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5AA" w:rsidRDefault="0021468E" w:rsidP="00F135AA">
      <w:pPr>
        <w:jc w:val="center"/>
      </w:pPr>
      <w:r>
        <w:rPr>
          <w:noProof/>
        </w:rPr>
        <w:drawing>
          <wp:inline distT="0" distB="0" distL="0" distR="0">
            <wp:extent cx="5189220" cy="8305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A86" w:rsidRPr="0083189C" w:rsidRDefault="005B3A86" w:rsidP="00831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83189C">
        <w:rPr>
          <w:b/>
          <w:sz w:val="28"/>
          <w:szCs w:val="28"/>
        </w:rPr>
        <w:t>UE 2.11 Pharmacologie et Thérapeutiques</w:t>
      </w:r>
    </w:p>
    <w:p w:rsidR="00DD6D78" w:rsidRDefault="00DD6D78" w:rsidP="0083189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Suite des </w:t>
      </w:r>
      <w:r w:rsidR="003B0188">
        <w:rPr>
          <w:b/>
          <w:sz w:val="24"/>
          <w:szCs w:val="24"/>
          <w:u w:val="single"/>
        </w:rPr>
        <w:t>modes d’action des médicaments</w:t>
      </w:r>
    </w:p>
    <w:p w:rsidR="0092733D" w:rsidRPr="0083189C" w:rsidRDefault="005B3A86" w:rsidP="0083189C">
      <w:pPr>
        <w:jc w:val="center"/>
        <w:rPr>
          <w:b/>
          <w:sz w:val="24"/>
          <w:szCs w:val="24"/>
          <w:u w:val="single"/>
        </w:rPr>
      </w:pPr>
      <w:r w:rsidRPr="0083189C">
        <w:rPr>
          <w:b/>
          <w:sz w:val="24"/>
          <w:szCs w:val="24"/>
          <w:u w:val="single"/>
        </w:rPr>
        <w:t xml:space="preserve">TPG </w:t>
      </w:r>
      <w:r w:rsidR="00695D38">
        <w:rPr>
          <w:b/>
          <w:sz w:val="24"/>
          <w:szCs w:val="24"/>
          <w:u w:val="single"/>
        </w:rPr>
        <w:t xml:space="preserve">6   </w:t>
      </w:r>
      <w:r w:rsidR="00DD6D78">
        <w:rPr>
          <w:b/>
          <w:sz w:val="24"/>
          <w:szCs w:val="24"/>
          <w:u w:val="single"/>
        </w:rPr>
        <w:t xml:space="preserve">l’exemple des </w:t>
      </w:r>
      <w:r w:rsidR="00150947">
        <w:rPr>
          <w:b/>
          <w:sz w:val="24"/>
          <w:szCs w:val="24"/>
          <w:u w:val="single"/>
        </w:rPr>
        <w:t>antiseptiques</w:t>
      </w:r>
    </w:p>
    <w:p w:rsidR="00B66F3A" w:rsidRDefault="00B66F3A">
      <w:pPr>
        <w:rPr>
          <w:u w:val="single"/>
        </w:rPr>
      </w:pPr>
    </w:p>
    <w:p w:rsidR="005B3A86" w:rsidRDefault="005B3A86">
      <w:r w:rsidRPr="0083189C">
        <w:rPr>
          <w:u w:val="single"/>
        </w:rPr>
        <w:t>Méthode pédagogique</w:t>
      </w:r>
      <w:r>
        <w:t xml:space="preserve"> : </w:t>
      </w:r>
      <w:r w:rsidR="0021468E">
        <w:t>MOODLE</w:t>
      </w:r>
    </w:p>
    <w:p w:rsidR="00AA17DB" w:rsidRDefault="00AA17DB">
      <w:r w:rsidRPr="00AA17DB">
        <w:rPr>
          <w:u w:val="single"/>
        </w:rPr>
        <w:t>Support </w:t>
      </w:r>
      <w:r>
        <w:t xml:space="preserve">: </w:t>
      </w:r>
      <w:r w:rsidR="00150947">
        <w:t>Claire CHAPUIS</w:t>
      </w:r>
      <w:r>
        <w:t xml:space="preserve">, pharmacien, durée : </w:t>
      </w:r>
      <w:r w:rsidR="00150947">
        <w:t>30</w:t>
      </w:r>
      <w:r>
        <w:t xml:space="preserve"> minutes</w:t>
      </w:r>
    </w:p>
    <w:p w:rsidR="006D6FFD" w:rsidRDefault="006D6FFD" w:rsidP="0083189C">
      <w:pPr>
        <w:jc w:val="center"/>
        <w:rPr>
          <w:b/>
          <w:u w:val="single"/>
        </w:rPr>
      </w:pPr>
    </w:p>
    <w:p w:rsidR="005B3A86" w:rsidRPr="006D6FFD" w:rsidRDefault="0083189C" w:rsidP="006D6FFD">
      <w:pPr>
        <w:pStyle w:val="Paragraphedeliste"/>
        <w:numPr>
          <w:ilvl w:val="0"/>
          <w:numId w:val="5"/>
        </w:numPr>
        <w:rPr>
          <w:b/>
          <w:sz w:val="36"/>
          <w:szCs w:val="36"/>
          <w:u w:val="single"/>
        </w:rPr>
      </w:pPr>
      <w:r w:rsidRPr="006D6FFD">
        <w:rPr>
          <w:b/>
          <w:sz w:val="36"/>
          <w:szCs w:val="36"/>
          <w:u w:val="single"/>
        </w:rPr>
        <w:t>Guide de travail</w:t>
      </w:r>
    </w:p>
    <w:p w:rsidR="005F3596" w:rsidRDefault="005F3596"/>
    <w:p w:rsidR="005B3A86" w:rsidRDefault="00150947" w:rsidP="002051F6">
      <w:pPr>
        <w:pStyle w:val="Paragraphedeliste"/>
        <w:numPr>
          <w:ilvl w:val="0"/>
          <w:numId w:val="4"/>
        </w:numPr>
      </w:pPr>
      <w:r>
        <w:t xml:space="preserve">Connaitre les définitions et faire la différence entre : </w:t>
      </w:r>
    </w:p>
    <w:p w:rsidR="00150947" w:rsidRDefault="00150947" w:rsidP="00150947">
      <w:pPr>
        <w:pStyle w:val="Paragraphedeliste"/>
        <w:numPr>
          <w:ilvl w:val="1"/>
          <w:numId w:val="4"/>
        </w:numPr>
      </w:pPr>
      <w:r>
        <w:t>Antiseptique, antibiotique, désinfectant, Asepsie</w:t>
      </w:r>
    </w:p>
    <w:p w:rsidR="00150947" w:rsidRDefault="00150947" w:rsidP="002051F6">
      <w:pPr>
        <w:pStyle w:val="Paragraphedeliste"/>
        <w:numPr>
          <w:ilvl w:val="0"/>
          <w:numId w:val="4"/>
        </w:numPr>
      </w:pPr>
      <w:r>
        <w:t>Repérer les modes d’actions, notamment le mécanisme de résistance</w:t>
      </w:r>
    </w:p>
    <w:p w:rsidR="00150947" w:rsidRDefault="00150947" w:rsidP="002051F6">
      <w:pPr>
        <w:pStyle w:val="Paragraphedeliste"/>
        <w:numPr>
          <w:ilvl w:val="0"/>
          <w:numId w:val="4"/>
        </w:numPr>
      </w:pPr>
      <w:r>
        <w:t>Connaître les spectres d’activités</w:t>
      </w:r>
    </w:p>
    <w:p w:rsidR="00150947" w:rsidRDefault="00150947" w:rsidP="002051F6">
      <w:pPr>
        <w:pStyle w:val="Paragraphedeliste"/>
        <w:numPr>
          <w:ilvl w:val="0"/>
          <w:numId w:val="4"/>
        </w:numPr>
      </w:pPr>
      <w:r>
        <w:t>Repérer les indications des familles chimiques</w:t>
      </w:r>
    </w:p>
    <w:p w:rsidR="00150947" w:rsidRDefault="00150947" w:rsidP="002051F6">
      <w:pPr>
        <w:pStyle w:val="Paragraphedeliste"/>
        <w:numPr>
          <w:ilvl w:val="0"/>
          <w:numId w:val="4"/>
        </w:numPr>
      </w:pPr>
      <w:r>
        <w:t>Retenir les critères de choix</w:t>
      </w:r>
    </w:p>
    <w:p w:rsidR="00150947" w:rsidRDefault="00150947" w:rsidP="002051F6">
      <w:pPr>
        <w:pStyle w:val="Paragraphedeliste"/>
        <w:numPr>
          <w:ilvl w:val="0"/>
          <w:numId w:val="4"/>
        </w:numPr>
      </w:pPr>
      <w:r>
        <w:t>Retenir les sites d’applications</w:t>
      </w:r>
    </w:p>
    <w:p w:rsidR="00150947" w:rsidRDefault="00150947" w:rsidP="002051F6">
      <w:pPr>
        <w:pStyle w:val="Paragraphedeliste"/>
        <w:numPr>
          <w:ilvl w:val="0"/>
          <w:numId w:val="4"/>
        </w:numPr>
      </w:pPr>
      <w:r>
        <w:t>Retenir les recommandations</w:t>
      </w:r>
    </w:p>
    <w:p w:rsidR="00150947" w:rsidRDefault="00150947" w:rsidP="00150947"/>
    <w:sectPr w:rsidR="00150947" w:rsidSect="008139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B07" w:rsidRDefault="00457B07" w:rsidP="0014493D">
      <w:pPr>
        <w:spacing w:after="0" w:line="240" w:lineRule="auto"/>
      </w:pPr>
      <w:r>
        <w:separator/>
      </w:r>
    </w:p>
  </w:endnote>
  <w:endnote w:type="continuationSeparator" w:id="0">
    <w:p w:rsidR="00457B07" w:rsidRDefault="00457B07" w:rsidP="0014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173" w:rsidRDefault="00F121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B07" w:rsidRDefault="00457B07" w:rsidP="00F12173">
    <w:pPr>
      <w:pStyle w:val="Pieddepage"/>
      <w:rPr>
        <w:sz w:val="16"/>
        <w:szCs w:val="16"/>
      </w:rPr>
    </w:pPr>
  </w:p>
  <w:p w:rsidR="004945D7" w:rsidRDefault="0021468E" w:rsidP="00F12173">
    <w:pPr>
      <w:pStyle w:val="Pieddepage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FirstCap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TPG 6 l'exemple des antiseptiques</w:t>
    </w:r>
    <w:r>
      <w:rPr>
        <w:sz w:val="16"/>
        <w:szCs w:val="16"/>
      </w:rPr>
      <w:fldChar w:fldCharType="end"/>
    </w:r>
    <w:bookmarkStart w:id="0" w:name="_GoBack"/>
    <w:bookmarkEnd w:id="0"/>
  </w:p>
  <w:p w:rsidR="004945D7" w:rsidRDefault="004945D7" w:rsidP="004945D7">
    <w:pPr>
      <w:pStyle w:val="Pieddepage"/>
      <w:rPr>
        <w:sz w:val="16"/>
        <w:szCs w:val="16"/>
      </w:rPr>
    </w:pPr>
    <w:r>
      <w:rPr>
        <w:sz w:val="16"/>
        <w:szCs w:val="16"/>
      </w:rPr>
      <w:t xml:space="preserve">S. LANDAIS / </w:t>
    </w:r>
    <w:r w:rsidR="0021468E">
      <w:rPr>
        <w:sz w:val="16"/>
        <w:szCs w:val="16"/>
      </w:rPr>
      <w:t>S. MENDIOLA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 MMMM yyyy" </w:instrText>
    </w:r>
    <w:r>
      <w:rPr>
        <w:sz w:val="16"/>
        <w:szCs w:val="16"/>
      </w:rPr>
      <w:fldChar w:fldCharType="separate"/>
    </w:r>
    <w:r w:rsidR="0021468E">
      <w:rPr>
        <w:noProof/>
        <w:sz w:val="16"/>
        <w:szCs w:val="16"/>
      </w:rPr>
      <w:t>31 juillet 2025</w:t>
    </w:r>
    <w:r>
      <w:rPr>
        <w:sz w:val="16"/>
        <w:szCs w:val="16"/>
      </w:rPr>
      <w:fldChar w:fldCharType="end"/>
    </w:r>
  </w:p>
  <w:p w:rsidR="0081393F" w:rsidRPr="00F12173" w:rsidRDefault="0081393F" w:rsidP="004945D7">
    <w:pPr>
      <w:pStyle w:val="Pieddepag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173" w:rsidRDefault="00F121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B07" w:rsidRDefault="00457B07" w:rsidP="0014493D">
      <w:pPr>
        <w:spacing w:after="0" w:line="240" w:lineRule="auto"/>
      </w:pPr>
      <w:r>
        <w:separator/>
      </w:r>
    </w:p>
  </w:footnote>
  <w:footnote w:type="continuationSeparator" w:id="0">
    <w:p w:rsidR="00457B07" w:rsidRDefault="00457B07" w:rsidP="00144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173" w:rsidRDefault="00F121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173" w:rsidRDefault="00F1217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173" w:rsidRDefault="00F121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E029B"/>
    <w:multiLevelType w:val="hybridMultilevel"/>
    <w:tmpl w:val="490E0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321F"/>
    <w:multiLevelType w:val="hybridMultilevel"/>
    <w:tmpl w:val="39E0BF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C51ED"/>
    <w:multiLevelType w:val="hybridMultilevel"/>
    <w:tmpl w:val="7304F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6474C"/>
    <w:multiLevelType w:val="hybridMultilevel"/>
    <w:tmpl w:val="DF069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854C4"/>
    <w:multiLevelType w:val="hybridMultilevel"/>
    <w:tmpl w:val="2F8A2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A86"/>
    <w:rsid w:val="00006A08"/>
    <w:rsid w:val="00011E17"/>
    <w:rsid w:val="000A1E61"/>
    <w:rsid w:val="000B3833"/>
    <w:rsid w:val="000E4D25"/>
    <w:rsid w:val="0014493D"/>
    <w:rsid w:val="00150947"/>
    <w:rsid w:val="002051F6"/>
    <w:rsid w:val="0021468E"/>
    <w:rsid w:val="00337E9F"/>
    <w:rsid w:val="00366A24"/>
    <w:rsid w:val="003B0188"/>
    <w:rsid w:val="00457B07"/>
    <w:rsid w:val="004945D7"/>
    <w:rsid w:val="004A0FFF"/>
    <w:rsid w:val="00517F5F"/>
    <w:rsid w:val="0053289F"/>
    <w:rsid w:val="005A3EE1"/>
    <w:rsid w:val="005B3A86"/>
    <w:rsid w:val="005F3596"/>
    <w:rsid w:val="0063692B"/>
    <w:rsid w:val="00695D38"/>
    <w:rsid w:val="006D51E3"/>
    <w:rsid w:val="006D6FFD"/>
    <w:rsid w:val="007109CD"/>
    <w:rsid w:val="007700C0"/>
    <w:rsid w:val="00772AF4"/>
    <w:rsid w:val="007807C3"/>
    <w:rsid w:val="007829E0"/>
    <w:rsid w:val="0081393F"/>
    <w:rsid w:val="0083189C"/>
    <w:rsid w:val="0092733D"/>
    <w:rsid w:val="00A93998"/>
    <w:rsid w:val="00AA17DB"/>
    <w:rsid w:val="00B66F3A"/>
    <w:rsid w:val="00D0330B"/>
    <w:rsid w:val="00DD6D78"/>
    <w:rsid w:val="00F12173"/>
    <w:rsid w:val="00F135AA"/>
    <w:rsid w:val="00F4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7DC7"/>
  <w15:docId w15:val="{97482741-C961-4383-81CB-46ABEA85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5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18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493D"/>
  </w:style>
  <w:style w:type="paragraph" w:styleId="Pieddepage">
    <w:name w:val="footer"/>
    <w:basedOn w:val="Normal"/>
    <w:link w:val="PieddepageCar"/>
    <w:uiPriority w:val="99"/>
    <w:unhideWhenUsed/>
    <w:rsid w:val="0014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4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Hopital Nord Ouest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slandais</dc:creator>
  <cp:lastModifiedBy>slandais</cp:lastModifiedBy>
  <cp:revision>16</cp:revision>
  <cp:lastPrinted>2021-07-13T08:33:00Z</cp:lastPrinted>
  <dcterms:created xsi:type="dcterms:W3CDTF">2017-09-29T07:48:00Z</dcterms:created>
  <dcterms:modified xsi:type="dcterms:W3CDTF">2025-07-31T05:32:00Z</dcterms:modified>
</cp:coreProperties>
</file>