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E6B0C" w14:textId="77777777" w:rsidR="004E727A" w:rsidRDefault="005459CD">
      <w:r w:rsidRPr="009D6FD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FDE195" wp14:editId="0DC3E008">
                <wp:simplePos x="0" y="0"/>
                <wp:positionH relativeFrom="column">
                  <wp:posOffset>-709295</wp:posOffset>
                </wp:positionH>
                <wp:positionV relativeFrom="paragraph">
                  <wp:posOffset>-226059</wp:posOffset>
                </wp:positionV>
                <wp:extent cx="7038975" cy="18478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1847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BDF47" id="Rectangle 4" o:spid="_x0000_s1026" style="position:absolute;margin-left:-55.85pt;margin-top:-17.8pt;width:554.25pt;height:14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" fillcolor="white [3212]" strokecolor="#70ad47 [3209]" strokeweight="1pt"/>
            </w:pict>
          </mc:Fallback>
        </mc:AlternateContent>
      </w:r>
    </w:p>
    <w:p w14:paraId="5AFD92AF" w14:textId="77777777" w:rsidR="008F26D1" w:rsidRDefault="008F26D1" w:rsidP="009D6FD0">
      <w:pPr>
        <w:spacing w:before="240" w:after="0"/>
        <w:jc w:val="center"/>
        <w:rPr>
          <w:sz w:val="40"/>
          <w:szCs w:val="40"/>
        </w:rPr>
      </w:pPr>
      <w:r w:rsidRPr="008F26D1">
        <w:rPr>
          <w:sz w:val="36"/>
          <w:szCs w:val="36"/>
        </w:rPr>
        <w:t>UE 2.2 S1 CYCLES DE LA VIE ET GRANDES FONCTIONS</w:t>
      </w:r>
      <w:r w:rsidRPr="008F26D1">
        <w:rPr>
          <w:sz w:val="40"/>
          <w:szCs w:val="40"/>
        </w:rPr>
        <w:t xml:space="preserve"> </w:t>
      </w:r>
    </w:p>
    <w:p w14:paraId="4CF12FEC" w14:textId="77777777" w:rsidR="009921A8" w:rsidRDefault="009D6FD0" w:rsidP="009D6FD0">
      <w:pPr>
        <w:spacing w:before="240" w:after="0"/>
        <w:jc w:val="center"/>
        <w:rPr>
          <w:sz w:val="40"/>
          <w:szCs w:val="40"/>
        </w:rPr>
      </w:pPr>
      <w:r>
        <w:rPr>
          <w:sz w:val="40"/>
          <w:szCs w:val="40"/>
        </w:rPr>
        <w:t>TD Système</w:t>
      </w:r>
      <w:r w:rsidR="009921A8" w:rsidRPr="009921A8">
        <w:rPr>
          <w:sz w:val="40"/>
          <w:szCs w:val="40"/>
        </w:rPr>
        <w:t xml:space="preserve"> appareil digestif</w:t>
      </w:r>
    </w:p>
    <w:p w14:paraId="5BC83D3C" w14:textId="77777777" w:rsidR="009921A8" w:rsidRPr="00F65821" w:rsidRDefault="009921A8">
      <w:pPr>
        <w:rPr>
          <w:b/>
        </w:rPr>
      </w:pPr>
    </w:p>
    <w:p w14:paraId="2BE21219" w14:textId="77777777" w:rsidR="00665225" w:rsidRPr="00665225" w:rsidRDefault="00665225" w:rsidP="00665225">
      <w:pPr>
        <w:rPr>
          <w:b/>
        </w:rPr>
      </w:pPr>
    </w:p>
    <w:p w14:paraId="1ADD00C2" w14:textId="77777777" w:rsidR="008F26D1" w:rsidRDefault="008F26D1" w:rsidP="00665225">
      <w:pPr>
        <w:spacing w:after="0"/>
        <w:rPr>
          <w:b/>
        </w:rPr>
      </w:pPr>
    </w:p>
    <w:p w14:paraId="2B72C461" w14:textId="77777777" w:rsidR="008F26D1" w:rsidRDefault="008F26D1" w:rsidP="00665225">
      <w:pPr>
        <w:spacing w:after="0"/>
        <w:rPr>
          <w:b/>
        </w:rPr>
      </w:pPr>
    </w:p>
    <w:p w14:paraId="6CE49607" w14:textId="77777777" w:rsidR="008F26D1" w:rsidRDefault="008F26D1" w:rsidP="00665225">
      <w:pPr>
        <w:spacing w:after="0"/>
        <w:rPr>
          <w:b/>
        </w:rPr>
      </w:pPr>
    </w:p>
    <w:p w14:paraId="185C6DC0" w14:textId="77777777" w:rsidR="00665225" w:rsidRPr="000D7142" w:rsidRDefault="00665225" w:rsidP="00665225">
      <w:pPr>
        <w:spacing w:after="0"/>
        <w:rPr>
          <w:b/>
          <w:color w:val="002060"/>
          <w:sz w:val="24"/>
          <w:szCs w:val="24"/>
        </w:rPr>
      </w:pPr>
      <w:r w:rsidRPr="000D7142">
        <w:rPr>
          <w:b/>
          <w:color w:val="002060"/>
          <w:sz w:val="24"/>
          <w:szCs w:val="24"/>
        </w:rPr>
        <w:t xml:space="preserve">Intitulé de l’activité pédagogique : </w:t>
      </w:r>
    </w:p>
    <w:p w14:paraId="2CEB251C" w14:textId="77777777" w:rsidR="008F26D1" w:rsidRPr="00C272CB" w:rsidRDefault="008F26D1" w:rsidP="00665225">
      <w:pPr>
        <w:rPr>
          <w:color w:val="002060"/>
          <w:sz w:val="24"/>
          <w:szCs w:val="24"/>
        </w:rPr>
      </w:pPr>
      <w:r w:rsidRPr="00C272CB">
        <w:rPr>
          <w:color w:val="002060"/>
          <w:sz w:val="24"/>
          <w:szCs w:val="24"/>
        </w:rPr>
        <w:t xml:space="preserve">TD suite TPG </w:t>
      </w:r>
      <w:r w:rsidR="00C272CB" w:rsidRPr="00C272CB">
        <w:rPr>
          <w:color w:val="002060"/>
          <w:sz w:val="24"/>
          <w:szCs w:val="24"/>
        </w:rPr>
        <w:t>MOODLE</w:t>
      </w:r>
    </w:p>
    <w:p w14:paraId="53FB6C27" w14:textId="77777777" w:rsidR="008F26D1" w:rsidRPr="000D7142" w:rsidRDefault="008F26D1" w:rsidP="00665225">
      <w:pPr>
        <w:rPr>
          <w:b/>
          <w:color w:val="002060"/>
          <w:sz w:val="24"/>
          <w:szCs w:val="24"/>
        </w:rPr>
      </w:pPr>
    </w:p>
    <w:p w14:paraId="6F70EADC" w14:textId="77777777" w:rsidR="00665225" w:rsidRPr="000D7142" w:rsidRDefault="00665225" w:rsidP="00665225">
      <w:pPr>
        <w:rPr>
          <w:b/>
          <w:color w:val="002060"/>
          <w:sz w:val="24"/>
          <w:szCs w:val="24"/>
        </w:rPr>
      </w:pPr>
      <w:r w:rsidRPr="000D7142">
        <w:rPr>
          <w:b/>
          <w:color w:val="002060"/>
          <w:sz w:val="24"/>
          <w:szCs w:val="24"/>
        </w:rPr>
        <w:t>Compétences : 4</w:t>
      </w:r>
    </w:p>
    <w:p w14:paraId="59EED9D4" w14:textId="77777777" w:rsidR="008F26D1" w:rsidRPr="000D7142" w:rsidRDefault="008F26D1" w:rsidP="00665225">
      <w:pPr>
        <w:rPr>
          <w:b/>
          <w:color w:val="002060"/>
          <w:sz w:val="24"/>
          <w:szCs w:val="24"/>
        </w:rPr>
      </w:pPr>
    </w:p>
    <w:p w14:paraId="3B278709" w14:textId="77777777" w:rsidR="00665225" w:rsidRPr="000D7142" w:rsidRDefault="00665225" w:rsidP="00665225">
      <w:pPr>
        <w:spacing w:after="0"/>
        <w:rPr>
          <w:b/>
          <w:color w:val="002060"/>
          <w:sz w:val="24"/>
          <w:szCs w:val="24"/>
        </w:rPr>
      </w:pPr>
      <w:r w:rsidRPr="000D7142">
        <w:rPr>
          <w:b/>
          <w:color w:val="002060"/>
          <w:sz w:val="24"/>
          <w:szCs w:val="24"/>
        </w:rPr>
        <w:t xml:space="preserve">Visée pédagogique : </w:t>
      </w:r>
    </w:p>
    <w:p w14:paraId="7674491F" w14:textId="77777777" w:rsidR="00665225" w:rsidRPr="00C272CB" w:rsidRDefault="00665225" w:rsidP="00665225">
      <w:pPr>
        <w:spacing w:after="0"/>
        <w:rPr>
          <w:color w:val="002060"/>
          <w:sz w:val="24"/>
          <w:szCs w:val="24"/>
        </w:rPr>
      </w:pPr>
      <w:r w:rsidRPr="00C272CB">
        <w:rPr>
          <w:color w:val="002060"/>
          <w:sz w:val="24"/>
          <w:szCs w:val="24"/>
        </w:rPr>
        <w:t>Intégrations des compétences sur la fonction de digestion</w:t>
      </w:r>
    </w:p>
    <w:p w14:paraId="662616D5" w14:textId="77777777" w:rsidR="00665225" w:rsidRPr="00C272CB" w:rsidRDefault="00665225" w:rsidP="00665225">
      <w:pPr>
        <w:rPr>
          <w:color w:val="002060"/>
          <w:sz w:val="24"/>
          <w:szCs w:val="24"/>
        </w:rPr>
      </w:pPr>
    </w:p>
    <w:p w14:paraId="5E46CADC" w14:textId="77777777" w:rsidR="00665225" w:rsidRPr="000D7142" w:rsidRDefault="00665225" w:rsidP="00665225">
      <w:pPr>
        <w:rPr>
          <w:b/>
          <w:color w:val="002060"/>
          <w:sz w:val="24"/>
          <w:szCs w:val="24"/>
        </w:rPr>
      </w:pPr>
      <w:r w:rsidRPr="000D7142">
        <w:rPr>
          <w:b/>
          <w:color w:val="002060"/>
          <w:sz w:val="24"/>
          <w:szCs w:val="24"/>
        </w:rPr>
        <w:t>Objectifs d’apprentissage :</w:t>
      </w:r>
    </w:p>
    <w:p w14:paraId="5CE13FD3" w14:textId="77777777" w:rsidR="00665225" w:rsidRPr="00C272CB" w:rsidRDefault="00665225" w:rsidP="00665225">
      <w:pPr>
        <w:pStyle w:val="Paragraphedeliste"/>
        <w:numPr>
          <w:ilvl w:val="0"/>
          <w:numId w:val="31"/>
        </w:numPr>
        <w:spacing w:after="0"/>
        <w:rPr>
          <w:color w:val="002060"/>
          <w:sz w:val="24"/>
          <w:szCs w:val="24"/>
        </w:rPr>
      </w:pPr>
      <w:r w:rsidRPr="00C272CB">
        <w:rPr>
          <w:color w:val="002060"/>
          <w:sz w:val="24"/>
          <w:szCs w:val="24"/>
        </w:rPr>
        <w:t>Mobiliser ses connaissances les compléter sur l’anatomie et la physiologie de la fonction digestive</w:t>
      </w:r>
    </w:p>
    <w:p w14:paraId="485A5CB1" w14:textId="77777777" w:rsidR="00665225" w:rsidRPr="00C272CB" w:rsidRDefault="00665225" w:rsidP="00665225">
      <w:pPr>
        <w:pStyle w:val="Paragraphedeliste"/>
        <w:numPr>
          <w:ilvl w:val="0"/>
          <w:numId w:val="31"/>
        </w:numPr>
        <w:spacing w:after="0"/>
        <w:rPr>
          <w:color w:val="002060"/>
          <w:sz w:val="24"/>
          <w:szCs w:val="24"/>
        </w:rPr>
      </w:pPr>
      <w:r w:rsidRPr="00C272CB">
        <w:rPr>
          <w:color w:val="002060"/>
          <w:sz w:val="24"/>
          <w:szCs w:val="24"/>
        </w:rPr>
        <w:t>Mener une réflexion de groupe en lien avec des connaissances sur la fonction digestive</w:t>
      </w:r>
    </w:p>
    <w:p w14:paraId="4DA2C060" w14:textId="77777777" w:rsidR="00665225" w:rsidRPr="00C272CB" w:rsidRDefault="00665225" w:rsidP="00665225">
      <w:pPr>
        <w:pStyle w:val="Paragraphedeliste"/>
        <w:numPr>
          <w:ilvl w:val="0"/>
          <w:numId w:val="31"/>
        </w:numPr>
        <w:spacing w:after="0"/>
        <w:rPr>
          <w:color w:val="002060"/>
          <w:sz w:val="24"/>
          <w:szCs w:val="24"/>
        </w:rPr>
      </w:pPr>
      <w:r w:rsidRPr="00C272CB">
        <w:rPr>
          <w:color w:val="002060"/>
          <w:sz w:val="24"/>
          <w:szCs w:val="24"/>
        </w:rPr>
        <w:t>Etre en mesure de restituer la compréhension des apprentissages</w:t>
      </w:r>
    </w:p>
    <w:p w14:paraId="77BB070D" w14:textId="77777777" w:rsidR="00665225" w:rsidRPr="00C272CB" w:rsidRDefault="00665225" w:rsidP="00665225">
      <w:pPr>
        <w:rPr>
          <w:color w:val="002060"/>
          <w:sz w:val="24"/>
          <w:szCs w:val="24"/>
        </w:rPr>
      </w:pPr>
    </w:p>
    <w:p w14:paraId="5D0A784E" w14:textId="5242580B" w:rsidR="00665225" w:rsidRPr="000D7142" w:rsidRDefault="00665225" w:rsidP="00665225">
      <w:pPr>
        <w:rPr>
          <w:b/>
          <w:color w:val="002060"/>
          <w:sz w:val="24"/>
          <w:szCs w:val="24"/>
        </w:rPr>
      </w:pPr>
      <w:r w:rsidRPr="000D7142">
        <w:rPr>
          <w:b/>
          <w:color w:val="002060"/>
          <w:sz w:val="24"/>
          <w:szCs w:val="24"/>
        </w:rPr>
        <w:t xml:space="preserve">Savoirs associés dont </w:t>
      </w:r>
      <w:r w:rsidR="00504E63" w:rsidRPr="000D7142">
        <w:rPr>
          <w:b/>
          <w:color w:val="002060"/>
          <w:sz w:val="24"/>
          <w:szCs w:val="24"/>
        </w:rPr>
        <w:t>prérequis</w:t>
      </w:r>
      <w:bookmarkStart w:id="0" w:name="_GoBack"/>
      <w:bookmarkEnd w:id="0"/>
      <w:r w:rsidRPr="000D7142">
        <w:rPr>
          <w:b/>
          <w:color w:val="002060"/>
          <w:sz w:val="24"/>
          <w:szCs w:val="24"/>
        </w:rPr>
        <w:t xml:space="preserve"> :</w:t>
      </w:r>
    </w:p>
    <w:p w14:paraId="75B62877" w14:textId="77777777" w:rsidR="00665225" w:rsidRPr="00C272CB" w:rsidRDefault="00665225" w:rsidP="00665225">
      <w:pPr>
        <w:pStyle w:val="Paragraphedeliste"/>
        <w:numPr>
          <w:ilvl w:val="0"/>
          <w:numId w:val="33"/>
        </w:numPr>
        <w:rPr>
          <w:color w:val="002060"/>
          <w:sz w:val="24"/>
          <w:szCs w:val="24"/>
        </w:rPr>
      </w:pPr>
      <w:r w:rsidRPr="00C272CB">
        <w:rPr>
          <w:color w:val="002060"/>
          <w:sz w:val="24"/>
          <w:szCs w:val="24"/>
        </w:rPr>
        <w:t xml:space="preserve">Connaissances théoriques présentes sur la plateforme </w:t>
      </w:r>
      <w:r w:rsidR="00C272CB" w:rsidRPr="00C272CB">
        <w:rPr>
          <w:color w:val="002060"/>
          <w:sz w:val="24"/>
          <w:szCs w:val="24"/>
        </w:rPr>
        <w:t>MOODLE</w:t>
      </w:r>
    </w:p>
    <w:p w14:paraId="683B5F27" w14:textId="77777777" w:rsidR="00665225" w:rsidRPr="00C272CB" w:rsidRDefault="00665225" w:rsidP="00665225">
      <w:pPr>
        <w:rPr>
          <w:color w:val="002060"/>
          <w:sz w:val="24"/>
          <w:szCs w:val="24"/>
        </w:rPr>
      </w:pPr>
      <w:r w:rsidRPr="000D7142">
        <w:rPr>
          <w:b/>
          <w:color w:val="002060"/>
          <w:sz w:val="24"/>
          <w:szCs w:val="24"/>
        </w:rPr>
        <w:t xml:space="preserve">Modalités </w:t>
      </w:r>
      <w:r w:rsidRPr="00C272CB">
        <w:rPr>
          <w:color w:val="002060"/>
          <w:sz w:val="24"/>
          <w:szCs w:val="24"/>
        </w:rPr>
        <w:t>:</w:t>
      </w:r>
      <w:r w:rsidR="008F26D1" w:rsidRPr="00C272CB">
        <w:rPr>
          <w:color w:val="002060"/>
          <w:sz w:val="24"/>
          <w:szCs w:val="24"/>
        </w:rPr>
        <w:t xml:space="preserve">  travail en autonomie / restitution collective</w:t>
      </w:r>
    </w:p>
    <w:p w14:paraId="48BE5A2C" w14:textId="77777777" w:rsidR="00665225" w:rsidRPr="000D7142" w:rsidRDefault="00665225" w:rsidP="00665225">
      <w:pPr>
        <w:rPr>
          <w:b/>
          <w:color w:val="002060"/>
          <w:sz w:val="24"/>
          <w:szCs w:val="24"/>
        </w:rPr>
      </w:pPr>
      <w:r w:rsidRPr="000D7142">
        <w:rPr>
          <w:b/>
          <w:color w:val="002060"/>
          <w:sz w:val="24"/>
          <w:szCs w:val="24"/>
        </w:rPr>
        <w:t xml:space="preserve">Public : </w:t>
      </w:r>
      <w:r w:rsidRPr="00C272CB">
        <w:rPr>
          <w:color w:val="002060"/>
          <w:sz w:val="24"/>
          <w:szCs w:val="24"/>
        </w:rPr>
        <w:t>Etudiant première année…/ promo</w:t>
      </w:r>
      <w:r w:rsidRPr="000D7142">
        <w:rPr>
          <w:b/>
          <w:color w:val="002060"/>
          <w:sz w:val="24"/>
          <w:szCs w:val="24"/>
        </w:rPr>
        <w:t xml:space="preserve"> </w:t>
      </w:r>
    </w:p>
    <w:p w14:paraId="49961F41" w14:textId="77777777" w:rsidR="00665225" w:rsidRPr="000D7142" w:rsidRDefault="00665225" w:rsidP="00665225">
      <w:pPr>
        <w:rPr>
          <w:b/>
          <w:color w:val="002060"/>
          <w:sz w:val="24"/>
          <w:szCs w:val="24"/>
        </w:rPr>
      </w:pPr>
      <w:r w:rsidRPr="000D7142">
        <w:rPr>
          <w:b/>
          <w:color w:val="002060"/>
          <w:sz w:val="24"/>
          <w:szCs w:val="24"/>
        </w:rPr>
        <w:t xml:space="preserve">Groupes : </w:t>
      </w:r>
      <w:r w:rsidR="003D4ED8" w:rsidRPr="000D7142">
        <w:rPr>
          <w:b/>
          <w:color w:val="002060"/>
          <w:sz w:val="24"/>
          <w:szCs w:val="24"/>
        </w:rPr>
        <w:t xml:space="preserve"> </w:t>
      </w:r>
      <w:r w:rsidRPr="00C272CB">
        <w:rPr>
          <w:color w:val="002060"/>
          <w:sz w:val="24"/>
          <w:szCs w:val="24"/>
        </w:rPr>
        <w:t xml:space="preserve">promo complète </w:t>
      </w:r>
      <w:r w:rsidR="003D4ED8" w:rsidRPr="00C272CB">
        <w:rPr>
          <w:color w:val="002060"/>
          <w:sz w:val="24"/>
          <w:szCs w:val="24"/>
        </w:rPr>
        <w:t>/ travail individuel</w:t>
      </w:r>
      <w:r w:rsidRPr="000D7142">
        <w:rPr>
          <w:b/>
          <w:color w:val="002060"/>
          <w:sz w:val="24"/>
          <w:szCs w:val="24"/>
        </w:rPr>
        <w:t xml:space="preserve"> </w:t>
      </w:r>
    </w:p>
    <w:p w14:paraId="1F39CF37" w14:textId="4A34EB6A" w:rsidR="003D4ED8" w:rsidRDefault="003D4ED8" w:rsidP="00665225">
      <w:pPr>
        <w:rPr>
          <w:color w:val="002060"/>
          <w:sz w:val="24"/>
          <w:szCs w:val="24"/>
        </w:rPr>
      </w:pPr>
      <w:r w:rsidRPr="000D7142">
        <w:rPr>
          <w:b/>
          <w:color w:val="002060"/>
          <w:sz w:val="24"/>
          <w:szCs w:val="24"/>
        </w:rPr>
        <w:t xml:space="preserve">Dates :  </w:t>
      </w:r>
      <w:r w:rsidR="00D54301">
        <w:rPr>
          <w:color w:val="002060"/>
          <w:sz w:val="24"/>
          <w:szCs w:val="24"/>
        </w:rPr>
        <w:t>lundi 27</w:t>
      </w:r>
      <w:r w:rsidR="00C272CB" w:rsidRPr="00C272CB">
        <w:rPr>
          <w:color w:val="002060"/>
          <w:sz w:val="24"/>
          <w:szCs w:val="24"/>
        </w:rPr>
        <w:t xml:space="preserve"> octobre 202</w:t>
      </w:r>
      <w:r w:rsidR="00D54301">
        <w:rPr>
          <w:color w:val="002060"/>
          <w:sz w:val="24"/>
          <w:szCs w:val="24"/>
        </w:rPr>
        <w:t>5</w:t>
      </w:r>
      <w:r w:rsidR="00C272CB">
        <w:rPr>
          <w:color w:val="002060"/>
          <w:sz w:val="24"/>
          <w:szCs w:val="24"/>
        </w:rPr>
        <w:t xml:space="preserve"> préparation TD</w:t>
      </w:r>
    </w:p>
    <w:p w14:paraId="07CF3937" w14:textId="2C55D192" w:rsidR="00C272CB" w:rsidRPr="00C272CB" w:rsidRDefault="00C272CB" w:rsidP="00665225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                 Restitution le </w:t>
      </w:r>
      <w:r w:rsidR="00D54301">
        <w:rPr>
          <w:color w:val="002060"/>
          <w:sz w:val="24"/>
          <w:szCs w:val="24"/>
        </w:rPr>
        <w:t>mercredi  10 décembre 2025</w:t>
      </w:r>
    </w:p>
    <w:p w14:paraId="33D2AA5B" w14:textId="77777777" w:rsidR="002604F5" w:rsidRPr="00C272CB" w:rsidRDefault="003D4ED8" w:rsidP="00665225">
      <w:pPr>
        <w:rPr>
          <w:color w:val="002060"/>
          <w:sz w:val="24"/>
          <w:szCs w:val="24"/>
        </w:rPr>
      </w:pPr>
      <w:r w:rsidRPr="000D7142">
        <w:rPr>
          <w:b/>
          <w:color w:val="002060"/>
          <w:sz w:val="24"/>
          <w:szCs w:val="24"/>
        </w:rPr>
        <w:t xml:space="preserve">Horaires : </w:t>
      </w:r>
      <w:proofErr w:type="spellStart"/>
      <w:r w:rsidR="000D7142" w:rsidRPr="00C272CB">
        <w:rPr>
          <w:color w:val="002060"/>
          <w:sz w:val="24"/>
          <w:szCs w:val="24"/>
        </w:rPr>
        <w:t>cf</w:t>
      </w:r>
      <w:proofErr w:type="spellEnd"/>
      <w:r w:rsidR="000D7142" w:rsidRPr="00C272CB">
        <w:rPr>
          <w:color w:val="002060"/>
          <w:sz w:val="24"/>
          <w:szCs w:val="24"/>
        </w:rPr>
        <w:t xml:space="preserve"> planning</w:t>
      </w:r>
    </w:p>
    <w:p w14:paraId="33DE2174" w14:textId="77777777" w:rsidR="00665225" w:rsidRPr="00C272CB" w:rsidRDefault="00665225" w:rsidP="00665225">
      <w:pPr>
        <w:rPr>
          <w:color w:val="002060"/>
          <w:sz w:val="24"/>
          <w:szCs w:val="24"/>
        </w:rPr>
      </w:pPr>
      <w:r w:rsidRPr="000D7142">
        <w:rPr>
          <w:b/>
          <w:color w:val="002060"/>
          <w:sz w:val="24"/>
          <w:szCs w:val="24"/>
        </w:rPr>
        <w:lastRenderedPageBreak/>
        <w:t xml:space="preserve">Salles : </w:t>
      </w:r>
      <w:r w:rsidR="00C272CB">
        <w:rPr>
          <w:color w:val="002060"/>
          <w:sz w:val="24"/>
          <w:szCs w:val="24"/>
        </w:rPr>
        <w:t>Salle informatique/ restitution amphithéâtre</w:t>
      </w:r>
    </w:p>
    <w:p w14:paraId="6BB6220D" w14:textId="77777777" w:rsidR="00665225" w:rsidRPr="000D7142" w:rsidRDefault="00665225" w:rsidP="00665225">
      <w:pPr>
        <w:rPr>
          <w:b/>
          <w:color w:val="002060"/>
          <w:sz w:val="24"/>
          <w:szCs w:val="24"/>
        </w:rPr>
      </w:pPr>
      <w:r w:rsidRPr="000D7142">
        <w:rPr>
          <w:b/>
          <w:color w:val="002060"/>
          <w:sz w:val="24"/>
          <w:szCs w:val="24"/>
        </w:rPr>
        <w:t xml:space="preserve">Matériel nécessaire :  </w:t>
      </w:r>
      <w:r w:rsidR="002604F5" w:rsidRPr="000D7142">
        <w:rPr>
          <w:b/>
          <w:color w:val="002060"/>
          <w:sz w:val="24"/>
          <w:szCs w:val="24"/>
        </w:rPr>
        <w:t>connexion informatique/vidéoprojecteur</w:t>
      </w:r>
    </w:p>
    <w:p w14:paraId="45452E6E" w14:textId="77777777" w:rsidR="00665225" w:rsidRPr="000D7142" w:rsidRDefault="00665225" w:rsidP="00665225">
      <w:pPr>
        <w:rPr>
          <w:b/>
          <w:color w:val="002060"/>
          <w:sz w:val="24"/>
          <w:szCs w:val="24"/>
        </w:rPr>
      </w:pPr>
      <w:r w:rsidRPr="000D7142">
        <w:rPr>
          <w:b/>
          <w:color w:val="002060"/>
          <w:sz w:val="24"/>
          <w:szCs w:val="24"/>
        </w:rPr>
        <w:t xml:space="preserve">Formateurs : </w:t>
      </w:r>
      <w:r w:rsidR="00C272CB">
        <w:rPr>
          <w:b/>
          <w:color w:val="002060"/>
          <w:sz w:val="24"/>
          <w:szCs w:val="24"/>
        </w:rPr>
        <w:t>Morgane BALLANDRAS/ Elisabeth BOURELIER</w:t>
      </w:r>
    </w:p>
    <w:p w14:paraId="0A130669" w14:textId="77777777" w:rsidR="00665225" w:rsidRPr="000D7142" w:rsidRDefault="00665225" w:rsidP="00665225">
      <w:pPr>
        <w:rPr>
          <w:b/>
          <w:color w:val="002060"/>
          <w:sz w:val="24"/>
          <w:szCs w:val="24"/>
        </w:rPr>
      </w:pPr>
    </w:p>
    <w:p w14:paraId="16E99275" w14:textId="77777777" w:rsidR="00665225" w:rsidRPr="000D7142" w:rsidRDefault="003D4ED8" w:rsidP="00665225">
      <w:pPr>
        <w:rPr>
          <w:b/>
          <w:color w:val="002060"/>
          <w:sz w:val="24"/>
          <w:szCs w:val="24"/>
        </w:rPr>
      </w:pPr>
      <w:r w:rsidRPr="000D7142">
        <w:rPr>
          <w:b/>
          <w:color w:val="002060"/>
          <w:sz w:val="24"/>
          <w:szCs w:val="24"/>
        </w:rPr>
        <w:t xml:space="preserve">Méthode pédagogique :  </w:t>
      </w:r>
      <w:r w:rsidR="00665225" w:rsidRPr="000D7142">
        <w:rPr>
          <w:b/>
          <w:color w:val="002060"/>
          <w:sz w:val="24"/>
          <w:szCs w:val="24"/>
        </w:rPr>
        <w:t>Participative</w:t>
      </w:r>
    </w:p>
    <w:p w14:paraId="19A461B5" w14:textId="77777777" w:rsidR="00665225" w:rsidRPr="000D7142" w:rsidRDefault="00665225" w:rsidP="00665225">
      <w:pPr>
        <w:rPr>
          <w:b/>
          <w:color w:val="002060"/>
          <w:sz w:val="24"/>
          <w:szCs w:val="24"/>
        </w:rPr>
      </w:pPr>
    </w:p>
    <w:p w14:paraId="52451001" w14:textId="77777777" w:rsidR="00665225" w:rsidRPr="000D7142" w:rsidRDefault="003D4ED8" w:rsidP="00665225">
      <w:pPr>
        <w:rPr>
          <w:b/>
          <w:color w:val="002060"/>
          <w:sz w:val="24"/>
          <w:szCs w:val="24"/>
        </w:rPr>
      </w:pPr>
      <w:r w:rsidRPr="000D7142">
        <w:rPr>
          <w:b/>
          <w:color w:val="002060"/>
          <w:sz w:val="24"/>
          <w:szCs w:val="24"/>
        </w:rPr>
        <w:t xml:space="preserve">Déroulement de la séquence :  </w:t>
      </w:r>
    </w:p>
    <w:p w14:paraId="3E83D97E" w14:textId="77777777" w:rsidR="00665225" w:rsidRPr="000D7142" w:rsidRDefault="0060526E" w:rsidP="00665225">
      <w:pPr>
        <w:rPr>
          <w:b/>
          <w:color w:val="002060"/>
          <w:sz w:val="24"/>
          <w:szCs w:val="24"/>
        </w:rPr>
      </w:pPr>
      <w:r w:rsidRPr="000D7142">
        <w:rPr>
          <w:b/>
          <w:color w:val="002060"/>
          <w:sz w:val="24"/>
          <w:szCs w:val="24"/>
        </w:rPr>
        <w:t xml:space="preserve">02h00 </w:t>
      </w:r>
      <w:r w:rsidR="002604F5" w:rsidRPr="000D7142">
        <w:rPr>
          <w:b/>
          <w:color w:val="002060"/>
          <w:sz w:val="24"/>
          <w:szCs w:val="24"/>
        </w:rPr>
        <w:t xml:space="preserve"> interaction avec les étudiants pour la restitution du TD </w:t>
      </w:r>
    </w:p>
    <w:p w14:paraId="633B9C86" w14:textId="77777777" w:rsidR="00665225" w:rsidRPr="000D7142" w:rsidRDefault="00665225" w:rsidP="00665225">
      <w:pPr>
        <w:rPr>
          <w:b/>
          <w:color w:val="002060"/>
          <w:sz w:val="24"/>
          <w:szCs w:val="24"/>
        </w:rPr>
      </w:pPr>
    </w:p>
    <w:p w14:paraId="00F0B426" w14:textId="77777777" w:rsidR="00665225" w:rsidRPr="000D7142" w:rsidRDefault="00665225" w:rsidP="00665225">
      <w:pPr>
        <w:rPr>
          <w:b/>
          <w:color w:val="002060"/>
          <w:sz w:val="24"/>
          <w:szCs w:val="24"/>
        </w:rPr>
      </w:pPr>
    </w:p>
    <w:p w14:paraId="2D3BC5C3" w14:textId="77777777" w:rsidR="00665225" w:rsidRPr="000D7142" w:rsidRDefault="00665225" w:rsidP="00665225">
      <w:pPr>
        <w:rPr>
          <w:b/>
          <w:color w:val="002060"/>
          <w:sz w:val="24"/>
          <w:szCs w:val="24"/>
        </w:rPr>
      </w:pPr>
    </w:p>
    <w:p w14:paraId="691E86E8" w14:textId="77777777" w:rsidR="00665225" w:rsidRPr="000D7142" w:rsidRDefault="00665225" w:rsidP="00665225">
      <w:pPr>
        <w:rPr>
          <w:b/>
          <w:color w:val="002060"/>
          <w:sz w:val="24"/>
          <w:szCs w:val="24"/>
        </w:rPr>
      </w:pPr>
      <w:r w:rsidRPr="000D7142">
        <w:rPr>
          <w:b/>
          <w:color w:val="002060"/>
          <w:sz w:val="24"/>
          <w:szCs w:val="24"/>
        </w:rPr>
        <w:t>Evaluation de la séquence</w:t>
      </w:r>
      <w:r w:rsidR="003D4ED8" w:rsidRPr="000D7142">
        <w:rPr>
          <w:b/>
          <w:color w:val="002060"/>
          <w:sz w:val="24"/>
          <w:szCs w:val="24"/>
        </w:rPr>
        <w:t xml:space="preserve"> : </w:t>
      </w:r>
    </w:p>
    <w:p w14:paraId="532A590B" w14:textId="77777777" w:rsidR="00665225" w:rsidRPr="000D7142" w:rsidRDefault="00665225" w:rsidP="00665225">
      <w:pPr>
        <w:rPr>
          <w:b/>
          <w:color w:val="002060"/>
          <w:sz w:val="24"/>
          <w:szCs w:val="24"/>
        </w:rPr>
      </w:pPr>
    </w:p>
    <w:p w14:paraId="1AA6EC97" w14:textId="77777777" w:rsidR="00665225" w:rsidRPr="000D7142" w:rsidRDefault="00665225" w:rsidP="00665225">
      <w:pPr>
        <w:rPr>
          <w:b/>
          <w:color w:val="002060"/>
        </w:rPr>
      </w:pPr>
    </w:p>
    <w:p w14:paraId="10CF1E6C" w14:textId="77777777" w:rsidR="00665225" w:rsidRPr="000D7142" w:rsidRDefault="00665225" w:rsidP="00665225">
      <w:pPr>
        <w:rPr>
          <w:b/>
          <w:color w:val="002060"/>
        </w:rPr>
      </w:pPr>
    </w:p>
    <w:p w14:paraId="74CEC63C" w14:textId="77777777" w:rsidR="00665225" w:rsidRPr="000D7142" w:rsidRDefault="00665225" w:rsidP="00665225">
      <w:pPr>
        <w:rPr>
          <w:b/>
          <w:color w:val="002060"/>
        </w:rPr>
      </w:pPr>
    </w:p>
    <w:p w14:paraId="3B97E40F" w14:textId="77777777" w:rsidR="00665225" w:rsidRPr="000D7142" w:rsidRDefault="00665225" w:rsidP="00665225">
      <w:pPr>
        <w:rPr>
          <w:b/>
          <w:color w:val="002060"/>
        </w:rPr>
      </w:pPr>
    </w:p>
    <w:p w14:paraId="4D14DB74" w14:textId="77777777" w:rsidR="00665225" w:rsidRPr="000D7142" w:rsidRDefault="00665225" w:rsidP="00665225">
      <w:pPr>
        <w:rPr>
          <w:b/>
          <w:color w:val="002060"/>
        </w:rPr>
      </w:pPr>
    </w:p>
    <w:p w14:paraId="3433E056" w14:textId="77777777" w:rsidR="00665225" w:rsidRPr="000D7142" w:rsidRDefault="00665225" w:rsidP="00665225">
      <w:pPr>
        <w:rPr>
          <w:b/>
          <w:color w:val="002060"/>
        </w:rPr>
      </w:pPr>
    </w:p>
    <w:p w14:paraId="45320BFF" w14:textId="77777777" w:rsidR="00665225" w:rsidRPr="000D7142" w:rsidRDefault="00665225" w:rsidP="00665225">
      <w:pPr>
        <w:rPr>
          <w:b/>
          <w:color w:val="002060"/>
        </w:rPr>
      </w:pPr>
    </w:p>
    <w:p w14:paraId="2C031DCA" w14:textId="77777777" w:rsidR="00665225" w:rsidRPr="000D7142" w:rsidRDefault="00665225" w:rsidP="00665225">
      <w:pPr>
        <w:rPr>
          <w:b/>
          <w:color w:val="002060"/>
        </w:rPr>
      </w:pPr>
    </w:p>
    <w:p w14:paraId="0E9A944B" w14:textId="77777777" w:rsidR="002604F5" w:rsidRPr="000D7142" w:rsidRDefault="002604F5" w:rsidP="00665225">
      <w:pPr>
        <w:rPr>
          <w:b/>
          <w:color w:val="002060"/>
        </w:rPr>
      </w:pPr>
    </w:p>
    <w:p w14:paraId="5B37C6C7" w14:textId="77777777" w:rsidR="002604F5" w:rsidRDefault="002604F5" w:rsidP="00665225">
      <w:pPr>
        <w:rPr>
          <w:b/>
          <w:color w:val="002060"/>
        </w:rPr>
      </w:pPr>
    </w:p>
    <w:p w14:paraId="05D1AFB7" w14:textId="77777777" w:rsidR="000D7142" w:rsidRDefault="000D7142" w:rsidP="00665225">
      <w:pPr>
        <w:rPr>
          <w:b/>
          <w:color w:val="002060"/>
        </w:rPr>
      </w:pPr>
    </w:p>
    <w:p w14:paraId="584EB6C7" w14:textId="77777777" w:rsidR="000D7142" w:rsidRPr="000D7142" w:rsidRDefault="000D7142" w:rsidP="00665225">
      <w:pPr>
        <w:rPr>
          <w:b/>
          <w:color w:val="002060"/>
        </w:rPr>
      </w:pPr>
    </w:p>
    <w:p w14:paraId="5EC6CC14" w14:textId="77777777" w:rsidR="002604F5" w:rsidRPr="000D7142" w:rsidRDefault="002604F5" w:rsidP="00665225">
      <w:pPr>
        <w:rPr>
          <w:b/>
          <w:color w:val="002060"/>
        </w:rPr>
      </w:pPr>
    </w:p>
    <w:p w14:paraId="0B9008AA" w14:textId="77777777" w:rsidR="002604F5" w:rsidRPr="000D7142" w:rsidRDefault="002604F5" w:rsidP="00665225">
      <w:pPr>
        <w:rPr>
          <w:b/>
          <w:color w:val="002060"/>
        </w:rPr>
      </w:pPr>
    </w:p>
    <w:p w14:paraId="2FA91CBA" w14:textId="77777777" w:rsidR="00665225" w:rsidRDefault="00665225" w:rsidP="00E339BB">
      <w:pPr>
        <w:rPr>
          <w:b/>
        </w:rPr>
      </w:pPr>
    </w:p>
    <w:p w14:paraId="05BFE38A" w14:textId="77777777" w:rsidR="00665225" w:rsidRDefault="00665225" w:rsidP="00E339BB">
      <w:pPr>
        <w:rPr>
          <w:b/>
        </w:rPr>
      </w:pPr>
    </w:p>
    <w:p w14:paraId="2D88E20D" w14:textId="77777777" w:rsidR="008F26D1" w:rsidRDefault="008F26D1" w:rsidP="00E339BB">
      <w:pPr>
        <w:rPr>
          <w:b/>
        </w:rPr>
      </w:pPr>
      <w:r>
        <w:rPr>
          <w:b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E7650A6" wp14:editId="0C00BD8F">
                <wp:simplePos x="0" y="0"/>
                <wp:positionH relativeFrom="margin">
                  <wp:posOffset>-23495</wp:posOffset>
                </wp:positionH>
                <wp:positionV relativeFrom="paragraph">
                  <wp:posOffset>-339725</wp:posOffset>
                </wp:positionV>
                <wp:extent cx="5676900" cy="914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2216A6" w14:textId="77777777" w:rsidR="008F26D1" w:rsidRPr="00F65821" w:rsidRDefault="008F26D1" w:rsidP="008F26D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F65821">
                              <w:rPr>
                                <w:sz w:val="36"/>
                                <w:szCs w:val="36"/>
                              </w:rPr>
                              <w:t>TD Système appareil digestif</w:t>
                            </w:r>
                          </w:p>
                          <w:p w14:paraId="43CBC362" w14:textId="77777777" w:rsidR="00F65821" w:rsidRDefault="0060526E" w:rsidP="008F26D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Restitution </w:t>
                            </w:r>
                          </w:p>
                          <w:p w14:paraId="7B1361C9" w14:textId="77777777" w:rsidR="000D7142" w:rsidRPr="00F65821" w:rsidRDefault="000D7142" w:rsidP="008F26D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7650A6" id="Rectangle 1" o:spid="_x0000_s1026" style="position:absolute;margin-left:-1.85pt;margin-top:-26.75pt;width:447pt;height:1in;z-index:-2516561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" fillcolor="white [3201]" strokecolor="#70ad47 [3209]" strokeweight="1pt">
                <v:textbox>
                  <w:txbxContent>
                    <w:p w14:paraId="712216A6" w14:textId="77777777" w:rsidR="008F26D1" w:rsidRPr="00F65821" w:rsidRDefault="008F26D1" w:rsidP="008F26D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F65821">
                        <w:rPr>
                          <w:sz w:val="36"/>
                          <w:szCs w:val="36"/>
                        </w:rPr>
                        <w:t>TD Système appareil digestif</w:t>
                      </w:r>
                    </w:p>
                    <w:p w14:paraId="43CBC362" w14:textId="77777777" w:rsidR="00F65821" w:rsidRDefault="0060526E" w:rsidP="008F26D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Restitution </w:t>
                      </w:r>
                    </w:p>
                    <w:p w14:paraId="7B1361C9" w14:textId="77777777" w:rsidR="000D7142" w:rsidRPr="00F65821" w:rsidRDefault="000D7142" w:rsidP="008F26D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54DA0C" w14:textId="77777777" w:rsidR="008F26D1" w:rsidRDefault="008F26D1" w:rsidP="00E339BB">
      <w:pPr>
        <w:rPr>
          <w:b/>
        </w:rPr>
      </w:pPr>
    </w:p>
    <w:p w14:paraId="0D3DE996" w14:textId="77777777" w:rsidR="008F26D1" w:rsidRDefault="008F26D1" w:rsidP="00E339BB">
      <w:pPr>
        <w:rPr>
          <w:b/>
        </w:rPr>
      </w:pPr>
    </w:p>
    <w:p w14:paraId="1B36D046" w14:textId="77777777" w:rsidR="00E339BB" w:rsidRPr="008F26D1" w:rsidRDefault="00E339BB" w:rsidP="008F26D1">
      <w:pPr>
        <w:jc w:val="both"/>
      </w:pPr>
      <w:r w:rsidRPr="008F26D1">
        <w:t>Tous les autres organes sont dépendant</w:t>
      </w:r>
      <w:r w:rsidR="00086584" w:rsidRPr="008F26D1">
        <w:t>s</w:t>
      </w:r>
      <w:r w:rsidRPr="008F26D1">
        <w:t xml:space="preserve"> de la fonction digestive </w:t>
      </w:r>
      <w:r w:rsidR="00086584" w:rsidRPr="008F26D1">
        <w:t xml:space="preserve">car elle </w:t>
      </w:r>
      <w:r w:rsidRPr="008F26D1">
        <w:t>fournit les nutriments nécessaires à leur fonctionnement</w:t>
      </w:r>
      <w:r w:rsidR="00086584" w:rsidRPr="008F26D1">
        <w:t>.</w:t>
      </w:r>
    </w:p>
    <w:p w14:paraId="20E0CA6C" w14:textId="77777777" w:rsidR="00E339BB" w:rsidRPr="008F26D1" w:rsidRDefault="00E339BB" w:rsidP="008F26D1">
      <w:pPr>
        <w:jc w:val="both"/>
      </w:pPr>
      <w:r w:rsidRPr="008F26D1">
        <w:t xml:space="preserve">Les organes participant à la fonction digestive sont dépendant de la fonction respiratoire et de la fonction cardiovasculaire comme tous </w:t>
      </w:r>
      <w:r w:rsidR="00EA5520" w:rsidRPr="008F26D1">
        <w:t>les autres organes</w:t>
      </w:r>
      <w:r w:rsidR="00086584" w:rsidRPr="008F26D1">
        <w:t>.</w:t>
      </w:r>
    </w:p>
    <w:p w14:paraId="6AC26587" w14:textId="77777777" w:rsidR="00E339BB" w:rsidRPr="008F26D1" w:rsidRDefault="00E339BB" w:rsidP="008F26D1">
      <w:pPr>
        <w:jc w:val="both"/>
      </w:pPr>
      <w:r w:rsidRPr="008F26D1">
        <w:t>Le goût, l’odorat, la vue, … jouent un rôle important dans la régulation de la faim et de la prise alimentaire</w:t>
      </w:r>
      <w:r w:rsidR="00086584" w:rsidRPr="008F26D1">
        <w:t>.</w:t>
      </w:r>
    </w:p>
    <w:p w14:paraId="3EBDD325" w14:textId="77777777" w:rsidR="005459CD" w:rsidRDefault="009921A8">
      <w:pPr>
        <w:rPr>
          <w:b/>
          <w:sz w:val="24"/>
          <w:szCs w:val="24"/>
        </w:rPr>
      </w:pPr>
      <w:r w:rsidRPr="00BE5C5D">
        <w:rPr>
          <w:b/>
          <w:sz w:val="24"/>
          <w:szCs w:val="24"/>
        </w:rPr>
        <w:t xml:space="preserve">I </w:t>
      </w:r>
      <w:r w:rsidR="005459CD">
        <w:rPr>
          <w:b/>
          <w:sz w:val="24"/>
          <w:szCs w:val="24"/>
        </w:rPr>
        <w:t>–</w:t>
      </w:r>
      <w:r w:rsidR="00BE5C5D">
        <w:rPr>
          <w:b/>
          <w:sz w:val="24"/>
          <w:szCs w:val="24"/>
        </w:rPr>
        <w:t xml:space="preserve"> </w:t>
      </w:r>
      <w:r w:rsidRPr="00BE5C5D">
        <w:rPr>
          <w:b/>
          <w:sz w:val="24"/>
          <w:szCs w:val="24"/>
        </w:rPr>
        <w:t>Anatomie</w:t>
      </w:r>
    </w:p>
    <w:p w14:paraId="135A09E3" w14:textId="77777777" w:rsidR="005459CD" w:rsidRPr="005459CD" w:rsidRDefault="009921A8">
      <w:pPr>
        <w:rPr>
          <w:b/>
          <w:sz w:val="24"/>
          <w:szCs w:val="24"/>
        </w:rPr>
      </w:pPr>
      <w:r w:rsidRPr="005459CD">
        <w:rPr>
          <w:sz w:val="24"/>
          <w:szCs w:val="24"/>
        </w:rPr>
        <w:t>Remplir le schéma</w:t>
      </w:r>
      <w:r w:rsidR="005459CD" w:rsidRPr="005459CD">
        <w:rPr>
          <w:sz w:val="24"/>
          <w:szCs w:val="24"/>
        </w:rPr>
        <w:t xml:space="preserve"> ci – dessous</w:t>
      </w:r>
    </w:p>
    <w:p w14:paraId="0039FBF9" w14:textId="77777777" w:rsidR="005459CD" w:rsidRDefault="005459CD">
      <w:pPr>
        <w:rPr>
          <w:b/>
          <w:sz w:val="24"/>
          <w:szCs w:val="24"/>
        </w:rPr>
      </w:pPr>
    </w:p>
    <w:p w14:paraId="4B841CE7" w14:textId="77777777" w:rsidR="009921A8" w:rsidRDefault="005459CD" w:rsidP="008F26D1">
      <w:r>
        <w:rPr>
          <w:noProof/>
          <w:lang w:eastAsia="fr-FR"/>
        </w:rPr>
        <w:drawing>
          <wp:inline distT="0" distB="0" distL="0" distR="0" wp14:anchorId="1374D4D8" wp14:editId="0416174C">
            <wp:extent cx="6066281" cy="48768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191" cy="48791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921A8" w:rsidRPr="00BE5C5D">
        <w:rPr>
          <w:b/>
          <w:sz w:val="24"/>
          <w:szCs w:val="24"/>
        </w:rPr>
        <w:t xml:space="preserve"> </w:t>
      </w:r>
    </w:p>
    <w:p w14:paraId="2655B285" w14:textId="77777777" w:rsidR="002604F5" w:rsidRDefault="002604F5"/>
    <w:p w14:paraId="40AE700F" w14:textId="77777777" w:rsidR="00EA5520" w:rsidRPr="008F26D1" w:rsidRDefault="009921A8" w:rsidP="00EA5520">
      <w:pPr>
        <w:spacing w:after="0"/>
        <w:rPr>
          <w:b/>
          <w:sz w:val="24"/>
          <w:szCs w:val="24"/>
        </w:rPr>
      </w:pPr>
      <w:r w:rsidRPr="00EA5520">
        <w:rPr>
          <w:b/>
          <w:sz w:val="24"/>
          <w:szCs w:val="24"/>
        </w:rPr>
        <w:lastRenderedPageBreak/>
        <w:t xml:space="preserve">II </w:t>
      </w:r>
      <w:r w:rsidR="00EA5520">
        <w:rPr>
          <w:b/>
          <w:sz w:val="24"/>
          <w:szCs w:val="24"/>
        </w:rPr>
        <w:t xml:space="preserve">- </w:t>
      </w:r>
      <w:r w:rsidRPr="008F26D1">
        <w:rPr>
          <w:b/>
          <w:sz w:val="24"/>
          <w:szCs w:val="24"/>
        </w:rPr>
        <w:t>Quel est le rôle principal de la fonction digestive</w:t>
      </w:r>
      <w:r w:rsidR="00BE5C5D" w:rsidRPr="008F26D1">
        <w:rPr>
          <w:b/>
          <w:sz w:val="24"/>
          <w:szCs w:val="24"/>
        </w:rPr>
        <w:t xml:space="preserve"> ? </w:t>
      </w:r>
    </w:p>
    <w:p w14:paraId="7F0DBDD2" w14:textId="77777777" w:rsidR="00807825" w:rsidRDefault="00EA5520" w:rsidP="00EA5520">
      <w:pPr>
        <w:spacing w:after="0"/>
        <w:ind w:left="142"/>
        <w:rPr>
          <w:b/>
          <w:sz w:val="24"/>
          <w:szCs w:val="24"/>
        </w:rPr>
      </w:pPr>
      <w:r w:rsidRPr="008F26D1">
        <w:rPr>
          <w:b/>
          <w:sz w:val="24"/>
          <w:szCs w:val="24"/>
        </w:rPr>
        <w:t xml:space="preserve">   </w:t>
      </w:r>
    </w:p>
    <w:p w14:paraId="4D382157" w14:textId="77777777" w:rsidR="009921A8" w:rsidRDefault="00CE6FB4" w:rsidP="00EA5520">
      <w:pPr>
        <w:spacing w:after="0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086584" w:rsidRPr="008F26D1">
        <w:rPr>
          <w:b/>
          <w:sz w:val="24"/>
          <w:szCs w:val="24"/>
        </w:rPr>
        <w:t>Quelles sont s</w:t>
      </w:r>
      <w:r w:rsidR="007259F1">
        <w:rPr>
          <w:b/>
          <w:sz w:val="24"/>
          <w:szCs w:val="24"/>
        </w:rPr>
        <w:t>es 5</w:t>
      </w:r>
      <w:r w:rsidR="00BE5C5D" w:rsidRPr="008F26D1">
        <w:rPr>
          <w:b/>
          <w:sz w:val="24"/>
          <w:szCs w:val="24"/>
        </w:rPr>
        <w:t xml:space="preserve"> fonctions</w:t>
      </w:r>
      <w:r w:rsidR="00086584" w:rsidRPr="008F26D1">
        <w:rPr>
          <w:b/>
          <w:sz w:val="24"/>
          <w:szCs w:val="24"/>
        </w:rPr>
        <w:t xml:space="preserve"> </w:t>
      </w:r>
      <w:r w:rsidR="00BE5C5D" w:rsidRPr="008F26D1">
        <w:rPr>
          <w:b/>
          <w:sz w:val="24"/>
          <w:szCs w:val="24"/>
        </w:rPr>
        <w:t>?</w:t>
      </w:r>
    </w:p>
    <w:p w14:paraId="7D63F0C7" w14:textId="77777777" w:rsidR="00807825" w:rsidRDefault="00807825" w:rsidP="00EA5520">
      <w:pPr>
        <w:spacing w:after="0"/>
        <w:ind w:left="142"/>
        <w:rPr>
          <w:b/>
          <w:sz w:val="24"/>
          <w:szCs w:val="24"/>
        </w:rPr>
      </w:pPr>
    </w:p>
    <w:p w14:paraId="7E18EAE4" w14:textId="77777777" w:rsidR="00807825" w:rsidRDefault="00807825" w:rsidP="00EA5520">
      <w:pPr>
        <w:spacing w:after="0"/>
        <w:ind w:left="142"/>
        <w:rPr>
          <w:b/>
          <w:sz w:val="24"/>
          <w:szCs w:val="24"/>
        </w:rPr>
      </w:pPr>
    </w:p>
    <w:p w14:paraId="1CF81C8C" w14:textId="77777777" w:rsidR="009921A8" w:rsidRPr="00CE6FB4" w:rsidRDefault="009921A8" w:rsidP="00CE6FB4">
      <w:pPr>
        <w:spacing w:after="0"/>
        <w:rPr>
          <w:b/>
          <w:sz w:val="24"/>
          <w:szCs w:val="24"/>
        </w:rPr>
      </w:pPr>
    </w:p>
    <w:p w14:paraId="756BFA1A" w14:textId="77777777" w:rsidR="0043392B" w:rsidRPr="00EA5520" w:rsidRDefault="009921A8" w:rsidP="009921A8">
      <w:pPr>
        <w:jc w:val="both"/>
        <w:rPr>
          <w:b/>
          <w:sz w:val="24"/>
          <w:szCs w:val="24"/>
        </w:rPr>
      </w:pPr>
      <w:r w:rsidRPr="00EA5520">
        <w:rPr>
          <w:b/>
          <w:sz w:val="24"/>
          <w:szCs w:val="24"/>
        </w:rPr>
        <w:t xml:space="preserve">III </w:t>
      </w:r>
      <w:r w:rsidR="00BE5C5D" w:rsidRPr="00EA5520">
        <w:rPr>
          <w:b/>
          <w:sz w:val="24"/>
          <w:szCs w:val="24"/>
        </w:rPr>
        <w:t xml:space="preserve">- </w:t>
      </w:r>
      <w:r w:rsidR="004C2314" w:rsidRPr="00EA5520">
        <w:rPr>
          <w:b/>
          <w:sz w:val="24"/>
          <w:szCs w:val="24"/>
        </w:rPr>
        <w:t>Physiologie</w:t>
      </w:r>
      <w:r w:rsidR="0043392B" w:rsidRPr="00EA5520">
        <w:rPr>
          <w:b/>
          <w:sz w:val="24"/>
          <w:szCs w:val="24"/>
        </w:rPr>
        <w:t xml:space="preserve"> </w:t>
      </w:r>
      <w:r w:rsidRPr="00EA5520">
        <w:rPr>
          <w:b/>
          <w:sz w:val="24"/>
          <w:szCs w:val="24"/>
        </w:rPr>
        <w:t xml:space="preserve"> </w:t>
      </w:r>
    </w:p>
    <w:p w14:paraId="4A66B014" w14:textId="77777777" w:rsidR="00601D9C" w:rsidRPr="001A52DB" w:rsidRDefault="001A52DB" w:rsidP="001A52DB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r w:rsidR="00601D9C" w:rsidRPr="001A52DB">
        <w:rPr>
          <w:b/>
          <w:sz w:val="24"/>
          <w:szCs w:val="24"/>
        </w:rPr>
        <w:t>Le tube digestif</w:t>
      </w:r>
    </w:p>
    <w:p w14:paraId="607DDA30" w14:textId="77777777" w:rsidR="00086584" w:rsidRDefault="00B41070" w:rsidP="00601D9C">
      <w:pPr>
        <w:pStyle w:val="Paragraphedeliste"/>
        <w:numPr>
          <w:ilvl w:val="0"/>
          <w:numId w:val="17"/>
        </w:numPr>
        <w:jc w:val="both"/>
        <w:rPr>
          <w:sz w:val="24"/>
          <w:szCs w:val="24"/>
        </w:rPr>
      </w:pPr>
      <w:r w:rsidRPr="00601D9C">
        <w:rPr>
          <w:sz w:val="24"/>
          <w:szCs w:val="24"/>
        </w:rPr>
        <w:t>Quel</w:t>
      </w:r>
      <w:r w:rsidR="00086584">
        <w:rPr>
          <w:sz w:val="24"/>
          <w:szCs w:val="24"/>
        </w:rPr>
        <w:t>le</w:t>
      </w:r>
      <w:r w:rsidRPr="00601D9C">
        <w:rPr>
          <w:sz w:val="24"/>
          <w:szCs w:val="24"/>
        </w:rPr>
        <w:t xml:space="preserve"> est la composition du tube digestif</w:t>
      </w:r>
      <w:r w:rsidR="00421FC3" w:rsidRPr="00601D9C">
        <w:rPr>
          <w:sz w:val="24"/>
          <w:szCs w:val="24"/>
        </w:rPr>
        <w:t> ?</w:t>
      </w:r>
      <w:r w:rsidR="006D21B2" w:rsidRPr="00601D9C">
        <w:rPr>
          <w:sz w:val="24"/>
          <w:szCs w:val="24"/>
        </w:rPr>
        <w:t xml:space="preserve"> </w:t>
      </w:r>
    </w:p>
    <w:p w14:paraId="572844FE" w14:textId="77777777" w:rsidR="00B41070" w:rsidRPr="00601D9C" w:rsidRDefault="00601D9C" w:rsidP="00601D9C">
      <w:pPr>
        <w:pStyle w:val="Paragraphedeliste"/>
        <w:numPr>
          <w:ilvl w:val="0"/>
          <w:numId w:val="17"/>
        </w:numPr>
        <w:jc w:val="both"/>
        <w:rPr>
          <w:sz w:val="24"/>
          <w:szCs w:val="24"/>
        </w:rPr>
      </w:pPr>
      <w:r w:rsidRPr="00601D9C">
        <w:rPr>
          <w:sz w:val="24"/>
          <w:szCs w:val="24"/>
        </w:rPr>
        <w:t>Quel</w:t>
      </w:r>
      <w:r w:rsidR="006D21B2" w:rsidRPr="00601D9C">
        <w:rPr>
          <w:sz w:val="24"/>
          <w:szCs w:val="24"/>
        </w:rPr>
        <w:t xml:space="preserve"> est le nom du sphincter entre l’œsophage </w:t>
      </w:r>
      <w:r w:rsidR="00086584" w:rsidRPr="00601D9C">
        <w:rPr>
          <w:sz w:val="24"/>
          <w:szCs w:val="24"/>
        </w:rPr>
        <w:t>et l’estomac</w:t>
      </w:r>
      <w:r w:rsidR="006D21B2" w:rsidRPr="00601D9C">
        <w:rPr>
          <w:sz w:val="24"/>
          <w:szCs w:val="24"/>
        </w:rPr>
        <w:t> ?</w:t>
      </w:r>
    </w:p>
    <w:p w14:paraId="3EEBB125" w14:textId="77777777" w:rsidR="00601D9C" w:rsidRDefault="00601D9C" w:rsidP="00601D9C">
      <w:pPr>
        <w:pStyle w:val="Paragraphedeliste"/>
        <w:ind w:left="1080"/>
        <w:jc w:val="both"/>
        <w:rPr>
          <w:sz w:val="24"/>
          <w:szCs w:val="24"/>
        </w:rPr>
      </w:pPr>
    </w:p>
    <w:p w14:paraId="72F7AF5B" w14:textId="77777777" w:rsidR="00CE6FB4" w:rsidRPr="00601D9C" w:rsidRDefault="00CE6FB4" w:rsidP="00601D9C">
      <w:pPr>
        <w:pStyle w:val="Paragraphedeliste"/>
        <w:ind w:left="1080"/>
        <w:jc w:val="both"/>
        <w:rPr>
          <w:sz w:val="24"/>
          <w:szCs w:val="24"/>
        </w:rPr>
      </w:pPr>
    </w:p>
    <w:p w14:paraId="230F2AE0" w14:textId="77777777" w:rsidR="00601D9C" w:rsidRPr="00601D9C" w:rsidRDefault="00601D9C" w:rsidP="00601D9C">
      <w:pPr>
        <w:pStyle w:val="Paragraphedeliste"/>
        <w:numPr>
          <w:ilvl w:val="0"/>
          <w:numId w:val="15"/>
        </w:numPr>
        <w:jc w:val="both"/>
        <w:rPr>
          <w:b/>
          <w:sz w:val="24"/>
          <w:szCs w:val="24"/>
        </w:rPr>
      </w:pPr>
      <w:r w:rsidRPr="00601D9C">
        <w:rPr>
          <w:b/>
          <w:sz w:val="24"/>
          <w:szCs w:val="24"/>
        </w:rPr>
        <w:t>L’estomac</w:t>
      </w:r>
    </w:p>
    <w:p w14:paraId="17EC8DBF" w14:textId="77777777" w:rsidR="00601D9C" w:rsidRDefault="00086584" w:rsidP="00601D9C">
      <w:pPr>
        <w:pStyle w:val="Paragraphedeliste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Quels sont </w:t>
      </w:r>
      <w:r w:rsidR="002925AB">
        <w:rPr>
          <w:sz w:val="24"/>
          <w:szCs w:val="24"/>
        </w:rPr>
        <w:t>les fonctions</w:t>
      </w:r>
      <w:r w:rsidR="00601D9C" w:rsidRPr="00601D9C">
        <w:rPr>
          <w:sz w:val="24"/>
          <w:szCs w:val="24"/>
        </w:rPr>
        <w:t xml:space="preserve"> de l’estomac ? </w:t>
      </w:r>
    </w:p>
    <w:p w14:paraId="69069EF8" w14:textId="77777777" w:rsidR="002925AB" w:rsidRPr="00601D9C" w:rsidRDefault="002925AB" w:rsidP="00601D9C">
      <w:pPr>
        <w:pStyle w:val="Paragraphedeliste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Quelles sont les secrétions de l’estomac ?</w:t>
      </w:r>
    </w:p>
    <w:p w14:paraId="3E0D6DFB" w14:textId="77777777" w:rsidR="00B41070" w:rsidRPr="00601D9C" w:rsidRDefault="00601D9C" w:rsidP="00601D9C">
      <w:pPr>
        <w:pStyle w:val="Paragraphedeliste"/>
        <w:numPr>
          <w:ilvl w:val="0"/>
          <w:numId w:val="16"/>
        </w:numPr>
        <w:jc w:val="both"/>
        <w:rPr>
          <w:b/>
          <w:sz w:val="24"/>
          <w:szCs w:val="24"/>
        </w:rPr>
      </w:pPr>
      <w:r w:rsidRPr="00601D9C">
        <w:rPr>
          <w:sz w:val="24"/>
          <w:szCs w:val="24"/>
        </w:rPr>
        <w:t>Quel</w:t>
      </w:r>
      <w:r w:rsidR="00086584">
        <w:rPr>
          <w:sz w:val="24"/>
          <w:szCs w:val="24"/>
        </w:rPr>
        <w:t>le</w:t>
      </w:r>
      <w:r w:rsidRPr="00601D9C">
        <w:rPr>
          <w:sz w:val="24"/>
          <w:szCs w:val="24"/>
        </w:rPr>
        <w:t xml:space="preserve"> est la durée de vidange </w:t>
      </w:r>
      <w:r w:rsidR="007259F1">
        <w:rPr>
          <w:sz w:val="24"/>
          <w:szCs w:val="24"/>
        </w:rPr>
        <w:t>gastrique</w:t>
      </w:r>
      <w:r>
        <w:rPr>
          <w:sz w:val="24"/>
          <w:szCs w:val="24"/>
        </w:rPr>
        <w:t>?</w:t>
      </w:r>
    </w:p>
    <w:p w14:paraId="24410084" w14:textId="77777777" w:rsidR="00601D9C" w:rsidRPr="00601D9C" w:rsidRDefault="00601D9C" w:rsidP="00601D9C">
      <w:pPr>
        <w:pStyle w:val="Paragraphedeliste"/>
        <w:ind w:left="1080"/>
        <w:jc w:val="both"/>
        <w:rPr>
          <w:b/>
          <w:sz w:val="24"/>
          <w:szCs w:val="24"/>
        </w:rPr>
      </w:pPr>
    </w:p>
    <w:p w14:paraId="6CBD829F" w14:textId="77777777" w:rsidR="00601D9C" w:rsidRPr="00601D9C" w:rsidRDefault="00601D9C" w:rsidP="00601D9C">
      <w:pPr>
        <w:pStyle w:val="Paragraphedeliste"/>
        <w:numPr>
          <w:ilvl w:val="0"/>
          <w:numId w:val="1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Pr="00601D9C">
        <w:rPr>
          <w:b/>
          <w:sz w:val="24"/>
          <w:szCs w:val="24"/>
        </w:rPr>
        <w:t>’intestin grêle</w:t>
      </w:r>
    </w:p>
    <w:p w14:paraId="3D48F038" w14:textId="77777777" w:rsidR="00601D9C" w:rsidRDefault="00086584" w:rsidP="00601D9C">
      <w:pPr>
        <w:pStyle w:val="Paragraphedeliste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Quelles sont</w:t>
      </w:r>
      <w:r w:rsidR="00B41070" w:rsidRPr="00601D9C">
        <w:rPr>
          <w:sz w:val="24"/>
          <w:szCs w:val="24"/>
        </w:rPr>
        <w:t xml:space="preserve"> la longueur et la surface de l’</w:t>
      </w:r>
      <w:r w:rsidR="00421FC3" w:rsidRPr="00601D9C">
        <w:rPr>
          <w:sz w:val="24"/>
          <w:szCs w:val="24"/>
        </w:rPr>
        <w:t>intestin</w:t>
      </w:r>
      <w:r w:rsidR="00B41070" w:rsidRPr="00601D9C">
        <w:rPr>
          <w:sz w:val="24"/>
          <w:szCs w:val="24"/>
        </w:rPr>
        <w:t xml:space="preserve"> grêle</w:t>
      </w:r>
      <w:r w:rsidR="00421FC3" w:rsidRPr="00601D9C">
        <w:rPr>
          <w:sz w:val="24"/>
          <w:szCs w:val="24"/>
        </w:rPr>
        <w:t> ?</w:t>
      </w:r>
      <w:r w:rsidR="006D21B2" w:rsidRPr="00601D9C">
        <w:rPr>
          <w:sz w:val="24"/>
          <w:szCs w:val="24"/>
        </w:rPr>
        <w:t xml:space="preserve"> </w:t>
      </w:r>
    </w:p>
    <w:p w14:paraId="323461E5" w14:textId="77777777" w:rsidR="00601D9C" w:rsidRPr="00601D9C" w:rsidRDefault="00601D9C" w:rsidP="00601D9C">
      <w:pPr>
        <w:pStyle w:val="Paragraphedeliste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Noms et parties qui composent l’intestin grêle ?</w:t>
      </w:r>
    </w:p>
    <w:p w14:paraId="1E9C67F5" w14:textId="77777777" w:rsidR="00B41070" w:rsidRDefault="00421FC3" w:rsidP="00601D9C">
      <w:pPr>
        <w:pStyle w:val="Paragraphedeliste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601D9C">
        <w:rPr>
          <w:sz w:val="24"/>
          <w:szCs w:val="24"/>
        </w:rPr>
        <w:t>Quel</w:t>
      </w:r>
      <w:r w:rsidR="006D21B2" w:rsidRPr="00601D9C">
        <w:rPr>
          <w:sz w:val="24"/>
          <w:szCs w:val="24"/>
        </w:rPr>
        <w:t>s sont les</w:t>
      </w:r>
      <w:r w:rsidRPr="00601D9C">
        <w:rPr>
          <w:sz w:val="24"/>
          <w:szCs w:val="24"/>
        </w:rPr>
        <w:t xml:space="preserve"> rôle</w:t>
      </w:r>
      <w:r w:rsidR="006D21B2" w:rsidRPr="00601D9C">
        <w:rPr>
          <w:sz w:val="24"/>
          <w:szCs w:val="24"/>
        </w:rPr>
        <w:t>s de l’intestin grêle</w:t>
      </w:r>
      <w:r w:rsidRPr="00601D9C">
        <w:rPr>
          <w:sz w:val="24"/>
          <w:szCs w:val="24"/>
        </w:rPr>
        <w:t> ?</w:t>
      </w:r>
    </w:p>
    <w:p w14:paraId="714CECB4" w14:textId="77777777" w:rsidR="007259F1" w:rsidRDefault="007259F1" w:rsidP="00601D9C">
      <w:pPr>
        <w:pStyle w:val="Paragraphedeliste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vitamine B</w:t>
      </w:r>
      <w:r w:rsidR="00FD7FDD">
        <w:rPr>
          <w:sz w:val="24"/>
          <w:szCs w:val="24"/>
        </w:rPr>
        <w:t>12, pourquoi</w:t>
      </w:r>
      <w:r>
        <w:rPr>
          <w:sz w:val="24"/>
          <w:szCs w:val="24"/>
        </w:rPr>
        <w:t xml:space="preserve"> est-elle indispensable ?</w:t>
      </w:r>
    </w:p>
    <w:p w14:paraId="2F21B944" w14:textId="77777777" w:rsidR="001A52DB" w:rsidRDefault="001A52DB" w:rsidP="001A52DB">
      <w:pPr>
        <w:spacing w:after="0"/>
        <w:rPr>
          <w:sz w:val="24"/>
          <w:szCs w:val="24"/>
        </w:rPr>
      </w:pPr>
    </w:p>
    <w:p w14:paraId="3BCD338E" w14:textId="77777777" w:rsidR="001A52DB" w:rsidRDefault="001A52DB" w:rsidP="001A52DB">
      <w:pPr>
        <w:pStyle w:val="Paragraphedeliste"/>
        <w:numPr>
          <w:ilvl w:val="0"/>
          <w:numId w:val="15"/>
        </w:numPr>
        <w:spacing w:after="0"/>
        <w:rPr>
          <w:b/>
          <w:sz w:val="24"/>
          <w:szCs w:val="24"/>
        </w:rPr>
      </w:pPr>
      <w:r w:rsidRPr="001A52DB">
        <w:rPr>
          <w:b/>
          <w:sz w:val="24"/>
          <w:szCs w:val="24"/>
        </w:rPr>
        <w:t>Le colon</w:t>
      </w:r>
    </w:p>
    <w:p w14:paraId="4A3F9DDC" w14:textId="77777777" w:rsidR="001A52DB" w:rsidRPr="001A52DB" w:rsidRDefault="001A52DB" w:rsidP="001A52DB">
      <w:pPr>
        <w:pStyle w:val="Paragraphedeliste"/>
        <w:numPr>
          <w:ilvl w:val="0"/>
          <w:numId w:val="20"/>
        </w:numPr>
        <w:spacing w:after="0"/>
        <w:rPr>
          <w:sz w:val="24"/>
          <w:szCs w:val="24"/>
        </w:rPr>
      </w:pPr>
      <w:r w:rsidRPr="001A52DB">
        <w:rPr>
          <w:sz w:val="24"/>
          <w:szCs w:val="24"/>
        </w:rPr>
        <w:t>Quel</w:t>
      </w:r>
      <w:r w:rsidR="00086584">
        <w:rPr>
          <w:sz w:val="24"/>
          <w:szCs w:val="24"/>
        </w:rPr>
        <w:t xml:space="preserve">les </w:t>
      </w:r>
      <w:r w:rsidRPr="001A52DB">
        <w:rPr>
          <w:sz w:val="24"/>
          <w:szCs w:val="24"/>
        </w:rPr>
        <w:t>s</w:t>
      </w:r>
      <w:r w:rsidR="00086584">
        <w:rPr>
          <w:sz w:val="24"/>
          <w:szCs w:val="24"/>
        </w:rPr>
        <w:t>on</w:t>
      </w:r>
      <w:r w:rsidRPr="001A52DB">
        <w:rPr>
          <w:sz w:val="24"/>
          <w:szCs w:val="24"/>
        </w:rPr>
        <w:t xml:space="preserve">t la longueur et la surface </w:t>
      </w:r>
      <w:r w:rsidR="00086584">
        <w:rPr>
          <w:sz w:val="24"/>
          <w:szCs w:val="24"/>
        </w:rPr>
        <w:t>du</w:t>
      </w:r>
      <w:r>
        <w:rPr>
          <w:sz w:val="24"/>
          <w:szCs w:val="24"/>
        </w:rPr>
        <w:t xml:space="preserve"> colon</w:t>
      </w:r>
      <w:r w:rsidRPr="001A52DB">
        <w:rPr>
          <w:sz w:val="24"/>
          <w:szCs w:val="24"/>
        </w:rPr>
        <w:t xml:space="preserve"> ? </w:t>
      </w:r>
    </w:p>
    <w:p w14:paraId="0597E182" w14:textId="77777777" w:rsidR="001A52DB" w:rsidRPr="001A52DB" w:rsidRDefault="001A52DB" w:rsidP="001A52DB">
      <w:pPr>
        <w:pStyle w:val="Paragraphedeliste"/>
        <w:numPr>
          <w:ilvl w:val="0"/>
          <w:numId w:val="20"/>
        </w:numPr>
        <w:spacing w:after="0"/>
        <w:rPr>
          <w:sz w:val="24"/>
          <w:szCs w:val="24"/>
        </w:rPr>
      </w:pPr>
      <w:r w:rsidRPr="001A52DB">
        <w:rPr>
          <w:sz w:val="24"/>
          <w:szCs w:val="24"/>
        </w:rPr>
        <w:t xml:space="preserve">Noms et parties qui composent </w:t>
      </w:r>
      <w:r>
        <w:rPr>
          <w:sz w:val="24"/>
          <w:szCs w:val="24"/>
        </w:rPr>
        <w:t>le colon</w:t>
      </w:r>
      <w:r w:rsidR="00086584">
        <w:rPr>
          <w:sz w:val="24"/>
          <w:szCs w:val="24"/>
        </w:rPr>
        <w:t xml:space="preserve"> </w:t>
      </w:r>
      <w:r w:rsidRPr="001A52DB">
        <w:rPr>
          <w:sz w:val="24"/>
          <w:szCs w:val="24"/>
        </w:rPr>
        <w:t>?</w:t>
      </w:r>
    </w:p>
    <w:p w14:paraId="2EB2F0E0" w14:textId="77777777" w:rsidR="001A52DB" w:rsidRDefault="001A52DB" w:rsidP="001A52DB">
      <w:pPr>
        <w:pStyle w:val="Paragraphedeliste"/>
        <w:numPr>
          <w:ilvl w:val="0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Quel</w:t>
      </w:r>
      <w:r w:rsidR="00086584">
        <w:rPr>
          <w:sz w:val="24"/>
          <w:szCs w:val="24"/>
        </w:rPr>
        <w:t>le</w:t>
      </w:r>
      <w:r>
        <w:rPr>
          <w:sz w:val="24"/>
          <w:szCs w:val="24"/>
        </w:rPr>
        <w:t xml:space="preserve">s sont les fonctions du colon </w:t>
      </w:r>
      <w:r w:rsidRPr="001A52DB">
        <w:rPr>
          <w:sz w:val="24"/>
          <w:szCs w:val="24"/>
        </w:rPr>
        <w:t>?</w:t>
      </w:r>
      <w:r w:rsidR="007259F1">
        <w:rPr>
          <w:sz w:val="24"/>
          <w:szCs w:val="24"/>
        </w:rPr>
        <w:t xml:space="preserve"> </w:t>
      </w:r>
    </w:p>
    <w:p w14:paraId="21CF8124" w14:textId="77777777" w:rsidR="001A52DB" w:rsidRDefault="00086584" w:rsidP="001A52DB">
      <w:pPr>
        <w:pStyle w:val="Paragraphedeliste"/>
        <w:numPr>
          <w:ilvl w:val="0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Quelle est</w:t>
      </w:r>
      <w:r w:rsidR="001A52DB">
        <w:rPr>
          <w:sz w:val="24"/>
          <w:szCs w:val="24"/>
        </w:rPr>
        <w:t xml:space="preserve"> la durée moyenne de la digestion ?</w:t>
      </w:r>
    </w:p>
    <w:p w14:paraId="309A0BA9" w14:textId="77777777" w:rsidR="00FD7FDD" w:rsidRPr="001A52DB" w:rsidRDefault="00FD7FDD" w:rsidP="001A52DB">
      <w:pPr>
        <w:pStyle w:val="Paragraphedeliste"/>
        <w:numPr>
          <w:ilvl w:val="0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Qu’</w:t>
      </w:r>
      <w:r w:rsidR="00243904">
        <w:rPr>
          <w:sz w:val="24"/>
          <w:szCs w:val="24"/>
        </w:rPr>
        <w:t>est-ce</w:t>
      </w:r>
      <w:r>
        <w:rPr>
          <w:sz w:val="24"/>
          <w:szCs w:val="24"/>
        </w:rPr>
        <w:t xml:space="preserve"> que la marge de sécurité ? à quoi sert-elle ?</w:t>
      </w:r>
    </w:p>
    <w:p w14:paraId="20BE141C" w14:textId="77777777" w:rsidR="00AD4FD5" w:rsidRDefault="00AD4FD5" w:rsidP="00601D9C">
      <w:pPr>
        <w:spacing w:after="0"/>
        <w:jc w:val="both"/>
        <w:rPr>
          <w:color w:val="0070C0"/>
        </w:rPr>
      </w:pPr>
    </w:p>
    <w:p w14:paraId="3716351D" w14:textId="77777777" w:rsidR="001A52DB" w:rsidRDefault="001A52DB" w:rsidP="00601D9C">
      <w:pPr>
        <w:spacing w:after="0"/>
        <w:jc w:val="both"/>
        <w:rPr>
          <w:color w:val="0070C0"/>
        </w:rPr>
      </w:pPr>
    </w:p>
    <w:p w14:paraId="6A006330" w14:textId="77777777" w:rsidR="001A52DB" w:rsidRPr="00EA5520" w:rsidRDefault="00EA5520" w:rsidP="00601D9C">
      <w:pPr>
        <w:spacing w:after="0"/>
        <w:jc w:val="both"/>
        <w:rPr>
          <w:b/>
          <w:sz w:val="24"/>
          <w:szCs w:val="24"/>
        </w:rPr>
      </w:pPr>
      <w:r w:rsidRPr="00EA5520">
        <w:rPr>
          <w:b/>
          <w:sz w:val="24"/>
          <w:szCs w:val="24"/>
        </w:rPr>
        <w:t>B Les</w:t>
      </w:r>
      <w:r w:rsidR="001A52DB" w:rsidRPr="00EA5520">
        <w:rPr>
          <w:b/>
          <w:sz w:val="24"/>
          <w:szCs w:val="24"/>
        </w:rPr>
        <w:t xml:space="preserve"> glandes annexes</w:t>
      </w:r>
    </w:p>
    <w:p w14:paraId="2BEA177C" w14:textId="77777777" w:rsidR="00AD4FD5" w:rsidRDefault="00AD4FD5" w:rsidP="0043392B">
      <w:pPr>
        <w:jc w:val="both"/>
        <w:rPr>
          <w:color w:val="0070C0"/>
        </w:rPr>
      </w:pPr>
    </w:p>
    <w:p w14:paraId="4E93AADD" w14:textId="77777777" w:rsidR="00120572" w:rsidRPr="00EA5520" w:rsidRDefault="00120572" w:rsidP="00522CE1">
      <w:pPr>
        <w:pStyle w:val="Paragraphedeliste"/>
        <w:numPr>
          <w:ilvl w:val="0"/>
          <w:numId w:val="27"/>
        </w:numPr>
        <w:jc w:val="both"/>
        <w:rPr>
          <w:b/>
          <w:sz w:val="24"/>
          <w:szCs w:val="24"/>
        </w:rPr>
      </w:pPr>
      <w:r w:rsidRPr="00EA5520">
        <w:rPr>
          <w:b/>
          <w:sz w:val="24"/>
          <w:szCs w:val="24"/>
        </w:rPr>
        <w:t>La salive</w:t>
      </w:r>
    </w:p>
    <w:p w14:paraId="120ED0AE" w14:textId="77777777" w:rsidR="001A52DB" w:rsidRDefault="00522CE1" w:rsidP="00120572">
      <w:pPr>
        <w:pStyle w:val="Paragraphedeliste"/>
        <w:numPr>
          <w:ilvl w:val="0"/>
          <w:numId w:val="25"/>
        </w:numPr>
        <w:jc w:val="both"/>
      </w:pPr>
      <w:r>
        <w:t xml:space="preserve"> </w:t>
      </w:r>
      <w:r w:rsidRPr="00120572">
        <w:t>Quel est</w:t>
      </w:r>
      <w:r w:rsidR="001A52DB" w:rsidRPr="00120572">
        <w:t xml:space="preserve"> le rôle</w:t>
      </w:r>
      <w:r w:rsidR="00120572" w:rsidRPr="00120572">
        <w:t xml:space="preserve"> de la salive dans la digestion ? </w:t>
      </w:r>
    </w:p>
    <w:p w14:paraId="5D68685E" w14:textId="77777777" w:rsidR="00120572" w:rsidRPr="00120572" w:rsidRDefault="00120572" w:rsidP="00120572">
      <w:pPr>
        <w:jc w:val="both"/>
      </w:pPr>
    </w:p>
    <w:p w14:paraId="0978D118" w14:textId="77777777" w:rsidR="00522CE1" w:rsidRPr="00EA5520" w:rsidRDefault="00120572" w:rsidP="00522CE1">
      <w:pPr>
        <w:pStyle w:val="Paragraphedeliste"/>
        <w:numPr>
          <w:ilvl w:val="0"/>
          <w:numId w:val="27"/>
        </w:numPr>
        <w:jc w:val="both"/>
        <w:rPr>
          <w:b/>
          <w:sz w:val="24"/>
          <w:szCs w:val="24"/>
        </w:rPr>
      </w:pPr>
      <w:r w:rsidRPr="00EA5520">
        <w:rPr>
          <w:b/>
          <w:sz w:val="24"/>
          <w:szCs w:val="24"/>
        </w:rPr>
        <w:t>Le pancréas</w:t>
      </w:r>
    </w:p>
    <w:p w14:paraId="7AFA2B41" w14:textId="77777777" w:rsidR="00522CE1" w:rsidRPr="00522CE1" w:rsidRDefault="00522CE1" w:rsidP="00120572">
      <w:pPr>
        <w:pStyle w:val="Paragraphedeliste"/>
        <w:numPr>
          <w:ilvl w:val="0"/>
          <w:numId w:val="25"/>
        </w:numPr>
        <w:jc w:val="both"/>
      </w:pPr>
      <w:r>
        <w:t>Anatomiquement où</w:t>
      </w:r>
      <w:r w:rsidRPr="00522CE1">
        <w:t xml:space="preserve"> se situe le pancréas ?</w:t>
      </w:r>
    </w:p>
    <w:p w14:paraId="6A5A5CE3" w14:textId="77777777" w:rsidR="00120572" w:rsidRDefault="00522CE1" w:rsidP="00120572">
      <w:pPr>
        <w:pStyle w:val="Paragraphedeliste"/>
        <w:numPr>
          <w:ilvl w:val="0"/>
          <w:numId w:val="25"/>
        </w:numPr>
        <w:jc w:val="both"/>
      </w:pPr>
      <w:r>
        <w:t>Qu’</w:t>
      </w:r>
      <w:r w:rsidR="00086584">
        <w:t>est-ce</w:t>
      </w:r>
      <w:r>
        <w:t xml:space="preserve"> que</w:t>
      </w:r>
      <w:r w:rsidR="00120572">
        <w:t xml:space="preserve"> le pancréas ?</w:t>
      </w:r>
    </w:p>
    <w:p w14:paraId="27AA6F78" w14:textId="77777777" w:rsidR="00EA5520" w:rsidRDefault="00EA5520" w:rsidP="00120572">
      <w:pPr>
        <w:pStyle w:val="Paragraphedeliste"/>
        <w:numPr>
          <w:ilvl w:val="0"/>
          <w:numId w:val="25"/>
        </w:numPr>
        <w:jc w:val="both"/>
      </w:pPr>
      <w:r>
        <w:t>Quel rôle joue le suc pancréatique ?</w:t>
      </w:r>
    </w:p>
    <w:p w14:paraId="508323DD" w14:textId="77777777" w:rsidR="00120572" w:rsidRDefault="00120572" w:rsidP="00120572">
      <w:pPr>
        <w:pStyle w:val="Paragraphedeliste"/>
        <w:numPr>
          <w:ilvl w:val="0"/>
          <w:numId w:val="25"/>
        </w:numPr>
        <w:jc w:val="both"/>
      </w:pPr>
      <w:r>
        <w:lastRenderedPageBreak/>
        <w:t xml:space="preserve">Quel est le volume </w:t>
      </w:r>
      <w:r w:rsidR="00A622B8">
        <w:t>de sécrétion du liquide pancréatique ?</w:t>
      </w:r>
    </w:p>
    <w:p w14:paraId="5203A3E2" w14:textId="77777777" w:rsidR="00522CE1" w:rsidRDefault="00522CE1" w:rsidP="00120572">
      <w:pPr>
        <w:pStyle w:val="Paragraphedeliste"/>
        <w:numPr>
          <w:ilvl w:val="0"/>
          <w:numId w:val="25"/>
        </w:numPr>
        <w:jc w:val="both"/>
      </w:pPr>
      <w:r>
        <w:t xml:space="preserve">La sécrétion pancréatique se </w:t>
      </w:r>
      <w:r w:rsidR="00086584">
        <w:t>déverse</w:t>
      </w:r>
      <w:r>
        <w:t xml:space="preserve"> à quel niveau</w:t>
      </w:r>
      <w:r w:rsidR="00EA5520">
        <w:t> ?</w:t>
      </w:r>
    </w:p>
    <w:p w14:paraId="70B303B1" w14:textId="77777777" w:rsidR="00522CE1" w:rsidRDefault="00522CE1" w:rsidP="00522CE1">
      <w:pPr>
        <w:jc w:val="both"/>
      </w:pPr>
    </w:p>
    <w:p w14:paraId="1EA1A167" w14:textId="77777777" w:rsidR="00522CE1" w:rsidRPr="00EA5520" w:rsidRDefault="00522CE1" w:rsidP="00522CE1">
      <w:pPr>
        <w:pStyle w:val="Paragraphedeliste"/>
        <w:numPr>
          <w:ilvl w:val="0"/>
          <w:numId w:val="27"/>
        </w:numPr>
        <w:jc w:val="both"/>
        <w:rPr>
          <w:b/>
          <w:sz w:val="24"/>
          <w:szCs w:val="24"/>
        </w:rPr>
      </w:pPr>
      <w:r w:rsidRPr="00EA5520">
        <w:rPr>
          <w:b/>
          <w:sz w:val="24"/>
          <w:szCs w:val="24"/>
        </w:rPr>
        <w:t>Le foie</w:t>
      </w:r>
    </w:p>
    <w:p w14:paraId="39B9A8E3" w14:textId="77777777" w:rsidR="00522CE1" w:rsidRDefault="00522CE1" w:rsidP="00522CE1">
      <w:pPr>
        <w:pStyle w:val="Paragraphedeliste"/>
        <w:numPr>
          <w:ilvl w:val="0"/>
          <w:numId w:val="28"/>
        </w:numPr>
        <w:jc w:val="both"/>
      </w:pPr>
      <w:r>
        <w:t>Quel</w:t>
      </w:r>
      <w:r w:rsidR="00086584">
        <w:t>le</w:t>
      </w:r>
      <w:r>
        <w:t>s sont les 3 fonctions principales du foie ?</w:t>
      </w:r>
    </w:p>
    <w:p w14:paraId="2290D659" w14:textId="77777777" w:rsidR="00EA5520" w:rsidRDefault="00EA5520" w:rsidP="00EA5520">
      <w:pPr>
        <w:pStyle w:val="Paragraphedeliste"/>
        <w:numPr>
          <w:ilvl w:val="0"/>
          <w:numId w:val="28"/>
        </w:numPr>
        <w:jc w:val="both"/>
      </w:pPr>
      <w:r>
        <w:t>Par quel vaisseau est vascularisé le foie ?</w:t>
      </w:r>
    </w:p>
    <w:p w14:paraId="297BCB8E" w14:textId="77777777" w:rsidR="00522CE1" w:rsidRDefault="00522CE1" w:rsidP="00522CE1">
      <w:pPr>
        <w:pStyle w:val="Paragraphedeliste"/>
        <w:numPr>
          <w:ilvl w:val="0"/>
          <w:numId w:val="28"/>
        </w:numPr>
        <w:jc w:val="both"/>
      </w:pPr>
      <w:r>
        <w:t>Que permet la bile dans la digestion ?</w:t>
      </w:r>
    </w:p>
    <w:p w14:paraId="0D3CDB68" w14:textId="77777777" w:rsidR="00522CE1" w:rsidRDefault="00522CE1" w:rsidP="00522CE1">
      <w:pPr>
        <w:pStyle w:val="Paragraphedeliste"/>
        <w:numPr>
          <w:ilvl w:val="0"/>
          <w:numId w:val="28"/>
        </w:numPr>
        <w:jc w:val="both"/>
      </w:pPr>
      <w:r>
        <w:t>De quoi est-elle composée ?</w:t>
      </w:r>
    </w:p>
    <w:p w14:paraId="72B9EFEE" w14:textId="77777777" w:rsidR="00EA5520" w:rsidRDefault="00522CE1" w:rsidP="00522CE1">
      <w:pPr>
        <w:pStyle w:val="Paragraphedeliste"/>
        <w:numPr>
          <w:ilvl w:val="0"/>
          <w:numId w:val="28"/>
        </w:numPr>
        <w:jc w:val="both"/>
      </w:pPr>
      <w:r>
        <w:t>Où est-elle stockée ?</w:t>
      </w:r>
    </w:p>
    <w:p w14:paraId="623684C8" w14:textId="77777777" w:rsidR="005C7CEF" w:rsidRDefault="005C7CEF" w:rsidP="00522CE1">
      <w:pPr>
        <w:pStyle w:val="Paragraphedeliste"/>
        <w:numPr>
          <w:ilvl w:val="0"/>
          <w:numId w:val="28"/>
        </w:numPr>
        <w:jc w:val="both"/>
      </w:pPr>
      <w:r>
        <w:t>Par quel canal la bile arrive-t-elle dans le duodénum ?</w:t>
      </w:r>
    </w:p>
    <w:p w14:paraId="6090C84B" w14:textId="77777777" w:rsidR="009D6FD0" w:rsidRDefault="009D6FD0" w:rsidP="00522CE1">
      <w:pPr>
        <w:pStyle w:val="Paragraphedeliste"/>
        <w:numPr>
          <w:ilvl w:val="0"/>
          <w:numId w:val="28"/>
        </w:numPr>
        <w:jc w:val="both"/>
      </w:pPr>
      <w:r>
        <w:t>Quel est le rôle du foie par rapport au glucose ?</w:t>
      </w:r>
    </w:p>
    <w:p w14:paraId="2D60C4B5" w14:textId="77777777" w:rsidR="00522CE1" w:rsidRDefault="00522CE1" w:rsidP="00EA5520">
      <w:pPr>
        <w:jc w:val="both"/>
      </w:pPr>
      <w:r>
        <w:t xml:space="preserve"> </w:t>
      </w:r>
    </w:p>
    <w:p w14:paraId="746716F6" w14:textId="77777777" w:rsidR="00CE6FB4" w:rsidRDefault="00CE6FB4" w:rsidP="00EA5520">
      <w:pPr>
        <w:jc w:val="both"/>
      </w:pPr>
    </w:p>
    <w:p w14:paraId="31E8D8F3" w14:textId="77777777" w:rsidR="002D6347" w:rsidRPr="00EA5520" w:rsidRDefault="002D6347" w:rsidP="002D6347">
      <w:pPr>
        <w:jc w:val="both"/>
        <w:rPr>
          <w:b/>
          <w:sz w:val="24"/>
          <w:szCs w:val="24"/>
        </w:rPr>
      </w:pPr>
      <w:r w:rsidRPr="00EA5520">
        <w:rPr>
          <w:b/>
          <w:sz w:val="24"/>
          <w:szCs w:val="24"/>
        </w:rPr>
        <w:t xml:space="preserve">C Le système nerveux </w:t>
      </w:r>
    </w:p>
    <w:p w14:paraId="4CD7A63D" w14:textId="77777777" w:rsidR="002D6347" w:rsidRDefault="002D6347" w:rsidP="002D6347">
      <w:pPr>
        <w:pStyle w:val="Paragraphedeliste"/>
        <w:numPr>
          <w:ilvl w:val="0"/>
          <w:numId w:val="30"/>
        </w:numPr>
        <w:jc w:val="both"/>
      </w:pPr>
      <w:r>
        <w:t>Quels sont les deux systèmes nerveux responsable</w:t>
      </w:r>
      <w:r w:rsidR="00086584">
        <w:t>s</w:t>
      </w:r>
      <w:r>
        <w:t xml:space="preserve"> du contrôle du système digestif ?</w:t>
      </w:r>
    </w:p>
    <w:p w14:paraId="08114256" w14:textId="77777777" w:rsidR="002D6347" w:rsidRDefault="002D6347" w:rsidP="002D6347">
      <w:pPr>
        <w:pStyle w:val="Paragraphedeliste"/>
        <w:numPr>
          <w:ilvl w:val="0"/>
          <w:numId w:val="30"/>
        </w:numPr>
        <w:jc w:val="both"/>
      </w:pPr>
      <w:r>
        <w:t>Où se situe-t-il ?</w:t>
      </w:r>
    </w:p>
    <w:p w14:paraId="192A9E5C" w14:textId="77777777" w:rsidR="002D6347" w:rsidRDefault="002D6347" w:rsidP="002D6347">
      <w:pPr>
        <w:pStyle w:val="Paragraphedeliste"/>
        <w:numPr>
          <w:ilvl w:val="0"/>
          <w:numId w:val="30"/>
        </w:numPr>
        <w:jc w:val="both"/>
      </w:pPr>
      <w:r>
        <w:t>Quels sont les rôles de ce système nerveux ?</w:t>
      </w:r>
    </w:p>
    <w:p w14:paraId="1309DCFB" w14:textId="77777777" w:rsidR="00522CE1" w:rsidRDefault="00522CE1" w:rsidP="00522CE1">
      <w:pPr>
        <w:jc w:val="both"/>
      </w:pPr>
    </w:p>
    <w:p w14:paraId="7C6F4D71" w14:textId="34406B7A" w:rsidR="00522CE1" w:rsidRDefault="005C7CEF" w:rsidP="00522CE1">
      <w:pPr>
        <w:jc w:val="both"/>
        <w:rPr>
          <w:b/>
        </w:rPr>
      </w:pPr>
      <w:r w:rsidRPr="005C7CEF">
        <w:rPr>
          <w:b/>
        </w:rPr>
        <w:t xml:space="preserve"> D </w:t>
      </w:r>
      <w:r w:rsidR="00D73348">
        <w:rPr>
          <w:b/>
        </w:rPr>
        <w:t>oui - non</w:t>
      </w:r>
    </w:p>
    <w:p w14:paraId="54FAD419" w14:textId="77777777" w:rsidR="005C7CEF" w:rsidRPr="005C7CEF" w:rsidRDefault="005C7CEF" w:rsidP="005C7CEF">
      <w:pPr>
        <w:jc w:val="both"/>
      </w:pPr>
      <w:r w:rsidRPr="005C7CEF">
        <w:t xml:space="preserve">Le jéjunum fait suite à l’iléon :  </w:t>
      </w:r>
    </w:p>
    <w:p w14:paraId="35A79A39" w14:textId="77777777" w:rsidR="005C7CEF" w:rsidRPr="005C7CEF" w:rsidRDefault="005C7CEF" w:rsidP="005C7CEF">
      <w:pPr>
        <w:jc w:val="both"/>
      </w:pPr>
      <w:r w:rsidRPr="005C7CEF">
        <w:t xml:space="preserve">L’eau et les électrolytes sont absorbés dans le duodénum : </w:t>
      </w:r>
    </w:p>
    <w:p w14:paraId="79D4600F" w14:textId="77777777" w:rsidR="005C7CEF" w:rsidRPr="005C7CEF" w:rsidRDefault="005C7CEF" w:rsidP="005C7CEF">
      <w:pPr>
        <w:jc w:val="both"/>
      </w:pPr>
      <w:r w:rsidRPr="005C7CEF">
        <w:t xml:space="preserve">Les sécrétions gastriques sont d’environ 2,5 à 4L par jour : </w:t>
      </w:r>
    </w:p>
    <w:p w14:paraId="63761A1B" w14:textId="77777777" w:rsidR="005C7CEF" w:rsidRPr="005C7CEF" w:rsidRDefault="005C7CEF" w:rsidP="005C7CEF">
      <w:pPr>
        <w:jc w:val="both"/>
      </w:pPr>
      <w:r w:rsidRPr="005C7CEF">
        <w:t>L’absorption d’eau suit le sodium :</w:t>
      </w:r>
    </w:p>
    <w:p w14:paraId="44D464FC" w14:textId="77777777" w:rsidR="005C7CEF" w:rsidRPr="005C7CEF" w:rsidRDefault="005C7CEF" w:rsidP="005C7CEF">
      <w:pPr>
        <w:jc w:val="both"/>
      </w:pPr>
      <w:r w:rsidRPr="005C7CEF">
        <w:t>L’association vitamine B12-facteur intrinsèque permet l’absorption de la vitamine B12 :</w:t>
      </w:r>
    </w:p>
    <w:p w14:paraId="2332F5F5" w14:textId="77777777" w:rsidR="005C7CEF" w:rsidRPr="005C7CEF" w:rsidRDefault="005C7CEF" w:rsidP="005C7CEF">
      <w:pPr>
        <w:jc w:val="both"/>
      </w:pPr>
      <w:r w:rsidRPr="005C7CEF">
        <w:t xml:space="preserve">La vitamine B12 intervient </w:t>
      </w:r>
      <w:r w:rsidR="00F65821" w:rsidRPr="005C7CEF">
        <w:t>dans la</w:t>
      </w:r>
      <w:r w:rsidRPr="005C7CEF">
        <w:t xml:space="preserve"> formation </w:t>
      </w:r>
      <w:r w:rsidR="007259F1" w:rsidRPr="005C7CEF">
        <w:t>des globules</w:t>
      </w:r>
      <w:r w:rsidRPr="005C7CEF">
        <w:t xml:space="preserve"> rouges :</w:t>
      </w:r>
    </w:p>
    <w:p w14:paraId="75128CBF" w14:textId="77777777" w:rsidR="005C7CEF" w:rsidRPr="005C7CEF" w:rsidRDefault="005C7CEF" w:rsidP="005C7CEF">
      <w:pPr>
        <w:jc w:val="both"/>
      </w:pPr>
      <w:r w:rsidRPr="005C7CEF">
        <w:t xml:space="preserve">La vitamine B12 est absorbée au niveau du colon : </w:t>
      </w:r>
    </w:p>
    <w:p w14:paraId="63AE65EF" w14:textId="77777777" w:rsidR="005C7CEF" w:rsidRPr="005C7CEF" w:rsidRDefault="005C7CEF" w:rsidP="005C7CEF">
      <w:pPr>
        <w:jc w:val="both"/>
      </w:pPr>
      <w:r w:rsidRPr="005C7CEF">
        <w:t xml:space="preserve">Le chyme alimentaire est le bol alimentaire : </w:t>
      </w:r>
    </w:p>
    <w:p w14:paraId="3489670E" w14:textId="77777777" w:rsidR="005C7CEF" w:rsidRPr="005C7CEF" w:rsidRDefault="005C7CEF" w:rsidP="005C7CEF">
      <w:pPr>
        <w:jc w:val="both"/>
      </w:pPr>
      <w:r w:rsidRPr="005C7CEF">
        <w:t xml:space="preserve">Les cellules de l’intestin grêle sont des entérocytes : </w:t>
      </w:r>
    </w:p>
    <w:p w14:paraId="164346C6" w14:textId="77777777" w:rsidR="005C7CEF" w:rsidRPr="005C7CEF" w:rsidRDefault="005C7CEF" w:rsidP="005C7CEF">
      <w:pPr>
        <w:jc w:val="both"/>
      </w:pPr>
      <w:r w:rsidRPr="005C7CEF">
        <w:t xml:space="preserve">Les gaz intestinaux sont produits au niveau du jéjunum : </w:t>
      </w:r>
    </w:p>
    <w:p w14:paraId="2DFEE6BC" w14:textId="77777777" w:rsidR="005C7CEF" w:rsidRPr="005C7CEF" w:rsidRDefault="005C7CEF" w:rsidP="005C7CEF">
      <w:pPr>
        <w:jc w:val="both"/>
      </w:pPr>
      <w:r w:rsidRPr="005C7CEF">
        <w:t xml:space="preserve">La digestion des sucres débute avec l’amylase salivaire : </w:t>
      </w:r>
    </w:p>
    <w:p w14:paraId="26E674BE" w14:textId="77777777" w:rsidR="005C7CEF" w:rsidRPr="005C7CEF" w:rsidRDefault="005C7CEF" w:rsidP="005C7CEF">
      <w:pPr>
        <w:jc w:val="both"/>
      </w:pPr>
      <w:r w:rsidRPr="005C7CEF">
        <w:t>L’estomac sécrète de l’acide chlorhydrique :</w:t>
      </w:r>
    </w:p>
    <w:p w14:paraId="72196A92" w14:textId="77777777" w:rsidR="005C7CEF" w:rsidRPr="005C7CEF" w:rsidRDefault="005C7CEF" w:rsidP="00522CE1">
      <w:pPr>
        <w:jc w:val="both"/>
        <w:rPr>
          <w:b/>
        </w:rPr>
      </w:pPr>
    </w:p>
    <w:p w14:paraId="541A632A" w14:textId="77777777" w:rsidR="00AD4FD5" w:rsidRDefault="00AD4FD5" w:rsidP="0043392B">
      <w:pPr>
        <w:jc w:val="both"/>
        <w:rPr>
          <w:color w:val="0070C0"/>
        </w:rPr>
      </w:pPr>
    </w:p>
    <w:p w14:paraId="135B337A" w14:textId="77777777" w:rsidR="005C7CEF" w:rsidRDefault="005C7CEF" w:rsidP="0043392B">
      <w:pPr>
        <w:jc w:val="both"/>
        <w:rPr>
          <w:color w:val="0070C0"/>
        </w:rPr>
      </w:pPr>
    </w:p>
    <w:p w14:paraId="2CD29468" w14:textId="77777777" w:rsidR="005C7CEF" w:rsidRPr="005C7CEF" w:rsidRDefault="005C7CEF" w:rsidP="005C7CEF">
      <w:pPr>
        <w:spacing w:after="200" w:line="276" w:lineRule="auto"/>
        <w:rPr>
          <w:rFonts w:ascii="Calibri" w:eastAsia="Times New Roman" w:hAnsi="Calibri" w:cs="Times New Roman"/>
          <w:b/>
          <w:u w:val="single"/>
          <w:lang w:eastAsia="fr-FR"/>
        </w:rPr>
      </w:pPr>
      <w:r w:rsidRPr="005C7CEF">
        <w:rPr>
          <w:rFonts w:ascii="Calibri" w:eastAsia="MS Mincho" w:hAnsi="Calibri" w:cs="Times New Roman"/>
          <w:b/>
          <w:u w:val="single"/>
          <w:lang w:eastAsia="fr-FR"/>
        </w:rPr>
        <w:t xml:space="preserve">XIV - </w:t>
      </w:r>
      <w:r w:rsidRPr="005C7CEF">
        <w:rPr>
          <w:rFonts w:ascii="Calibri" w:eastAsia="Times New Roman" w:hAnsi="Calibri" w:cs="Times New Roman"/>
          <w:b/>
          <w:u w:val="single"/>
          <w:lang w:eastAsia="fr-FR"/>
        </w:rPr>
        <w:t>Cochez la ou les bonne(s) réponse(s)</w:t>
      </w:r>
    </w:p>
    <w:p w14:paraId="25941F64" w14:textId="77777777" w:rsidR="005C7CEF" w:rsidRPr="005C7CEF" w:rsidRDefault="005C7CEF" w:rsidP="005C7CEF">
      <w:pPr>
        <w:spacing w:after="200" w:line="276" w:lineRule="auto"/>
        <w:rPr>
          <w:rFonts w:ascii="Calibri" w:eastAsia="Times New Roman" w:hAnsi="Calibri" w:cs="Times New Roman"/>
          <w:lang w:eastAsia="fr-FR"/>
        </w:rPr>
      </w:pPr>
      <w:r w:rsidRPr="005C7CEF">
        <w:rPr>
          <w:rFonts w:ascii="Calibri" w:eastAsia="Times New Roman" w:hAnsi="Calibri" w:cs="Times New Roman"/>
          <w:lang w:eastAsia="fr-FR"/>
        </w:rPr>
        <w:t>L’œsophage s’ouvre sur l’estomac par un sphincter :</w:t>
      </w:r>
    </w:p>
    <w:p w14:paraId="3E850F5A" w14:textId="77777777" w:rsidR="005C7CEF" w:rsidRPr="005C7CEF" w:rsidRDefault="005C7CEF" w:rsidP="005C7CEF">
      <w:pPr>
        <w:tabs>
          <w:tab w:val="right" w:leader="dot" w:pos="9072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  <w:r w:rsidRPr="005C7CEF">
        <w:rPr>
          <w:rFonts w:ascii="Calibri" w:eastAsia="Times New Roman" w:hAnsi="Calibri" w:cs="Times New Roman"/>
          <w:lang w:eastAsia="fr-FR"/>
        </w:rPr>
        <w:sym w:font="Wingdings" w:char="F06F"/>
      </w:r>
      <w:r w:rsidRPr="005C7CEF">
        <w:rPr>
          <w:rFonts w:ascii="Calibri" w:eastAsia="Times New Roman" w:hAnsi="Calibri" w:cs="Times New Roman"/>
          <w:lang w:eastAsia="fr-FR"/>
        </w:rPr>
        <w:t xml:space="preserve"> la valvule iléo caecale</w:t>
      </w:r>
    </w:p>
    <w:p w14:paraId="11AAC93D" w14:textId="77777777" w:rsidR="005C7CEF" w:rsidRPr="005C7CEF" w:rsidRDefault="005C7CEF" w:rsidP="005C7CEF">
      <w:pPr>
        <w:tabs>
          <w:tab w:val="right" w:leader="dot" w:pos="9072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  <w:r w:rsidRPr="005C7CEF">
        <w:rPr>
          <w:rFonts w:ascii="Calibri" w:eastAsia="Times New Roman" w:hAnsi="Calibri" w:cs="Times New Roman"/>
          <w:lang w:eastAsia="fr-FR"/>
        </w:rPr>
        <w:sym w:font="Wingdings" w:char="F06F"/>
      </w:r>
      <w:r w:rsidRPr="005C7CEF">
        <w:rPr>
          <w:rFonts w:ascii="Calibri" w:eastAsia="Times New Roman" w:hAnsi="Calibri" w:cs="Times New Roman"/>
          <w:lang w:eastAsia="fr-FR"/>
        </w:rPr>
        <w:t xml:space="preserve"> le pylore</w:t>
      </w:r>
    </w:p>
    <w:p w14:paraId="5FF6DEF5" w14:textId="77777777" w:rsidR="005C7CEF" w:rsidRPr="005C7CEF" w:rsidRDefault="005C7CEF" w:rsidP="005C7CEF">
      <w:pPr>
        <w:tabs>
          <w:tab w:val="right" w:leader="dot" w:pos="9072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  <w:r w:rsidRPr="005C7CEF">
        <w:rPr>
          <w:rFonts w:ascii="Calibri" w:eastAsia="Times New Roman" w:hAnsi="Calibri" w:cs="Times New Roman"/>
          <w:lang w:eastAsia="fr-FR"/>
        </w:rPr>
        <w:sym w:font="Wingdings" w:char="F06F"/>
      </w:r>
      <w:r w:rsidRPr="005C7CEF">
        <w:rPr>
          <w:rFonts w:ascii="Calibri" w:eastAsia="Times New Roman" w:hAnsi="Calibri" w:cs="Times New Roman"/>
          <w:lang w:eastAsia="fr-FR"/>
        </w:rPr>
        <w:t xml:space="preserve"> le sphincter d’Oddi</w:t>
      </w:r>
    </w:p>
    <w:p w14:paraId="1CD446E1" w14:textId="77777777" w:rsidR="005C7CEF" w:rsidRPr="005C7CEF" w:rsidRDefault="005C7CEF" w:rsidP="005C7CEF">
      <w:pPr>
        <w:tabs>
          <w:tab w:val="right" w:leader="dot" w:pos="9072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  <w:r w:rsidRPr="005C7CEF">
        <w:rPr>
          <w:rFonts w:ascii="Calibri" w:eastAsia="Times New Roman" w:hAnsi="Calibri" w:cs="Times New Roman"/>
          <w:lang w:eastAsia="fr-FR"/>
        </w:rPr>
        <w:sym w:font="Wingdings" w:char="F06F"/>
      </w:r>
      <w:r w:rsidRPr="005C7CEF">
        <w:rPr>
          <w:rFonts w:ascii="Calibri" w:eastAsia="Times New Roman" w:hAnsi="Calibri" w:cs="Times New Roman"/>
          <w:lang w:eastAsia="fr-FR"/>
        </w:rPr>
        <w:t xml:space="preserve"> le cardia</w:t>
      </w:r>
    </w:p>
    <w:p w14:paraId="16AFF278" w14:textId="77777777" w:rsidR="005C7CEF" w:rsidRPr="005C7CEF" w:rsidRDefault="005C7CEF" w:rsidP="005C7CEF">
      <w:pPr>
        <w:spacing w:after="0" w:line="240" w:lineRule="auto"/>
        <w:rPr>
          <w:rFonts w:ascii="Calibri" w:eastAsia="Times New Roman" w:hAnsi="Calibri" w:cs="Times New Roman"/>
          <w:i/>
          <w:lang w:eastAsia="fr-FR"/>
        </w:rPr>
      </w:pPr>
    </w:p>
    <w:p w14:paraId="76F59911" w14:textId="77777777" w:rsidR="005C7CEF" w:rsidRPr="005C7CEF" w:rsidRDefault="005C7CEF" w:rsidP="005C7CEF">
      <w:pPr>
        <w:spacing w:after="0" w:line="240" w:lineRule="auto"/>
        <w:rPr>
          <w:rFonts w:ascii="Calibri" w:eastAsia="Times New Roman" w:hAnsi="Calibri" w:cs="Times New Roman"/>
          <w:i/>
          <w:lang w:eastAsia="fr-FR"/>
        </w:rPr>
      </w:pPr>
      <w:proofErr w:type="gramStart"/>
      <w:r w:rsidRPr="005C7CEF">
        <w:rPr>
          <w:rFonts w:ascii="Calibri" w:eastAsia="Times New Roman" w:hAnsi="Calibri" w:cs="Times New Roman"/>
          <w:i/>
          <w:lang w:eastAsia="fr-FR"/>
        </w:rPr>
        <w:t>Cochez la</w:t>
      </w:r>
      <w:proofErr w:type="gramEnd"/>
      <w:r w:rsidRPr="005C7CEF">
        <w:rPr>
          <w:rFonts w:ascii="Calibri" w:eastAsia="Times New Roman" w:hAnsi="Calibri" w:cs="Times New Roman"/>
          <w:i/>
          <w:lang w:eastAsia="fr-FR"/>
        </w:rPr>
        <w:t xml:space="preserve"> ou les bonne(s) réponse(s)</w:t>
      </w:r>
    </w:p>
    <w:p w14:paraId="46FE1936" w14:textId="77777777" w:rsidR="005C7CEF" w:rsidRPr="005C7CEF" w:rsidRDefault="005C7CEF" w:rsidP="005C7CEF">
      <w:pPr>
        <w:tabs>
          <w:tab w:val="right" w:leader="dot" w:pos="9072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</w:p>
    <w:p w14:paraId="1D1A0629" w14:textId="77777777" w:rsidR="005C7CEF" w:rsidRPr="005C7CEF" w:rsidRDefault="005C7CEF" w:rsidP="005C7CEF">
      <w:pPr>
        <w:tabs>
          <w:tab w:val="right" w:leader="dot" w:pos="9072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  <w:r w:rsidRPr="005C7CEF">
        <w:rPr>
          <w:rFonts w:ascii="Calibri" w:eastAsia="Times New Roman" w:hAnsi="Calibri" w:cs="Times New Roman"/>
          <w:lang w:eastAsia="fr-FR"/>
        </w:rPr>
        <w:sym w:font="Wingdings" w:char="F06F"/>
      </w:r>
      <w:r w:rsidRPr="005C7CEF">
        <w:rPr>
          <w:rFonts w:ascii="Calibri" w:eastAsia="Times New Roman" w:hAnsi="Calibri" w:cs="Times New Roman"/>
          <w:lang w:eastAsia="fr-FR"/>
        </w:rPr>
        <w:t xml:space="preserve"> Le foie fabrique la bile</w:t>
      </w:r>
    </w:p>
    <w:p w14:paraId="0A6B08B2" w14:textId="77777777" w:rsidR="005C7CEF" w:rsidRPr="005C7CEF" w:rsidRDefault="005C7CEF" w:rsidP="005C7CEF">
      <w:pPr>
        <w:tabs>
          <w:tab w:val="right" w:leader="dot" w:pos="9072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  <w:r w:rsidRPr="005C7CEF">
        <w:rPr>
          <w:rFonts w:ascii="Calibri" w:eastAsia="Times New Roman" w:hAnsi="Calibri" w:cs="Times New Roman"/>
          <w:lang w:eastAsia="fr-FR"/>
        </w:rPr>
        <w:sym w:font="Wingdings" w:char="F06F"/>
      </w:r>
      <w:r w:rsidRPr="005C7CEF">
        <w:rPr>
          <w:rFonts w:ascii="Calibri" w:eastAsia="Times New Roman" w:hAnsi="Calibri" w:cs="Times New Roman"/>
          <w:lang w:eastAsia="fr-FR"/>
        </w:rPr>
        <w:t xml:space="preserve"> La vésicule biliaire stocke le suc gastrique</w:t>
      </w:r>
    </w:p>
    <w:p w14:paraId="4739582D" w14:textId="77777777" w:rsidR="005C7CEF" w:rsidRPr="005C7CEF" w:rsidRDefault="005C7CEF" w:rsidP="005C7CEF">
      <w:pPr>
        <w:tabs>
          <w:tab w:val="right" w:leader="dot" w:pos="9072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  <w:r w:rsidRPr="005C7CEF">
        <w:rPr>
          <w:rFonts w:ascii="Calibri" w:eastAsia="Times New Roman" w:hAnsi="Calibri" w:cs="Times New Roman"/>
          <w:lang w:eastAsia="fr-FR"/>
        </w:rPr>
        <w:sym w:font="Wingdings" w:char="F06F"/>
      </w:r>
      <w:r w:rsidRPr="005C7CEF">
        <w:rPr>
          <w:rFonts w:ascii="Calibri" w:eastAsia="Times New Roman" w:hAnsi="Calibri" w:cs="Times New Roman"/>
          <w:lang w:eastAsia="fr-FR"/>
        </w:rPr>
        <w:t xml:space="preserve"> La bile émulsionne les graisses</w:t>
      </w:r>
    </w:p>
    <w:p w14:paraId="7DF88312" w14:textId="77777777" w:rsidR="005C7CEF" w:rsidRPr="005C7CEF" w:rsidRDefault="005C7CEF" w:rsidP="005C7CEF">
      <w:pPr>
        <w:tabs>
          <w:tab w:val="right" w:leader="dot" w:pos="9072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  <w:r w:rsidRPr="005C7CEF">
        <w:rPr>
          <w:rFonts w:ascii="Calibri" w:eastAsia="Times New Roman" w:hAnsi="Calibri" w:cs="Times New Roman"/>
          <w:lang w:eastAsia="fr-FR"/>
        </w:rPr>
        <w:sym w:font="Wingdings" w:char="F06F"/>
      </w:r>
      <w:r w:rsidRPr="005C7CEF">
        <w:rPr>
          <w:rFonts w:ascii="Calibri" w:eastAsia="Times New Roman" w:hAnsi="Calibri" w:cs="Times New Roman"/>
          <w:lang w:eastAsia="fr-FR"/>
        </w:rPr>
        <w:t xml:space="preserve"> Le bol alimentaire brassé  au niveau de l’estomac  s’appelle le chyle</w:t>
      </w:r>
    </w:p>
    <w:p w14:paraId="41C949BE" w14:textId="77777777" w:rsidR="005C7CEF" w:rsidRPr="005C7CEF" w:rsidRDefault="005C7CEF" w:rsidP="005C7CEF">
      <w:pPr>
        <w:tabs>
          <w:tab w:val="right" w:leader="dot" w:pos="9072"/>
        </w:tabs>
        <w:spacing w:after="0" w:line="240" w:lineRule="auto"/>
        <w:rPr>
          <w:rFonts w:ascii="Calibri" w:eastAsia="Times New Roman" w:hAnsi="Calibri" w:cs="Times New Roman"/>
          <w:lang w:eastAsia="fr-FR"/>
        </w:rPr>
      </w:pPr>
      <w:r w:rsidRPr="005C7CEF">
        <w:rPr>
          <w:rFonts w:ascii="Calibri" w:eastAsia="Times New Roman" w:hAnsi="Calibri" w:cs="Times New Roman"/>
          <w:lang w:eastAsia="fr-FR"/>
        </w:rPr>
        <w:sym w:font="Wingdings" w:char="F06F"/>
      </w:r>
      <w:r w:rsidRPr="005C7CEF">
        <w:rPr>
          <w:rFonts w:ascii="Calibri" w:eastAsia="Times New Roman" w:hAnsi="Calibri" w:cs="Times New Roman"/>
          <w:lang w:eastAsia="fr-FR"/>
        </w:rPr>
        <w:t xml:space="preserve"> La digestion commence dans l’estomac</w:t>
      </w:r>
    </w:p>
    <w:p w14:paraId="621ECFC5" w14:textId="77777777" w:rsidR="005C7CEF" w:rsidRPr="005C7CEF" w:rsidRDefault="005C7CEF" w:rsidP="005C7CEF">
      <w:pPr>
        <w:spacing w:after="200" w:line="276" w:lineRule="auto"/>
        <w:rPr>
          <w:rFonts w:ascii="Calibri" w:eastAsia="MS Mincho" w:hAnsi="Calibri" w:cs="Times New Roman"/>
          <w:lang w:eastAsia="fr-FR"/>
        </w:rPr>
      </w:pPr>
    </w:p>
    <w:p w14:paraId="531598EC" w14:textId="77777777" w:rsidR="005C7CEF" w:rsidRDefault="005C7CEF" w:rsidP="0043392B">
      <w:pPr>
        <w:jc w:val="both"/>
        <w:rPr>
          <w:color w:val="0070C0"/>
        </w:rPr>
      </w:pPr>
    </w:p>
    <w:p w14:paraId="7E988633" w14:textId="77777777" w:rsidR="005C7CEF" w:rsidRDefault="005C7CEF" w:rsidP="0043392B">
      <w:pPr>
        <w:jc w:val="both"/>
        <w:rPr>
          <w:color w:val="0070C0"/>
        </w:rPr>
      </w:pPr>
    </w:p>
    <w:p w14:paraId="3C614505" w14:textId="77777777" w:rsidR="005C7CEF" w:rsidRDefault="005C7CEF" w:rsidP="0043392B">
      <w:pPr>
        <w:jc w:val="both"/>
        <w:rPr>
          <w:color w:val="0070C0"/>
        </w:rPr>
      </w:pPr>
    </w:p>
    <w:p w14:paraId="7AA19945" w14:textId="77777777" w:rsidR="005C7CEF" w:rsidRDefault="005C7CEF" w:rsidP="0043392B">
      <w:pPr>
        <w:jc w:val="both"/>
        <w:rPr>
          <w:color w:val="0070C0"/>
        </w:rPr>
      </w:pPr>
    </w:p>
    <w:p w14:paraId="2481DEB5" w14:textId="77777777" w:rsidR="00AD4FD5" w:rsidRDefault="00EA5520" w:rsidP="0043392B">
      <w:pPr>
        <w:jc w:val="both"/>
        <w:rPr>
          <w:color w:val="0070C0"/>
        </w:rPr>
      </w:pPr>
      <w:r>
        <w:rPr>
          <w:color w:val="0070C0"/>
        </w:rPr>
        <w:t>Bon travail</w:t>
      </w:r>
    </w:p>
    <w:p w14:paraId="25499C4C" w14:textId="77777777" w:rsidR="00927603" w:rsidRPr="009921A8" w:rsidRDefault="00C81ADD" w:rsidP="00927603">
      <w:pPr>
        <w:jc w:val="both"/>
        <w:rPr>
          <w:color w:val="0070C0"/>
        </w:rPr>
      </w:pPr>
      <w:r>
        <w:rPr>
          <w:color w:val="0070C0"/>
        </w:rPr>
        <w:t>EB / MB</w:t>
      </w:r>
    </w:p>
    <w:sectPr w:rsidR="00927603" w:rsidRPr="009921A8" w:rsidSect="005459CD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FD0E1" w14:textId="77777777" w:rsidR="005459CD" w:rsidRDefault="005459CD" w:rsidP="005459CD">
      <w:pPr>
        <w:spacing w:after="0" w:line="240" w:lineRule="auto"/>
      </w:pPr>
      <w:r>
        <w:separator/>
      </w:r>
    </w:p>
  </w:endnote>
  <w:endnote w:type="continuationSeparator" w:id="0">
    <w:p w14:paraId="18491C67" w14:textId="77777777" w:rsidR="005459CD" w:rsidRDefault="005459CD" w:rsidP="00545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4E35F" w14:textId="6D728170" w:rsidR="00F65821" w:rsidRPr="00F65821" w:rsidRDefault="00C272CB">
    <w:pPr>
      <w:pStyle w:val="Pieddepage"/>
      <w:rPr>
        <w:sz w:val="16"/>
        <w:szCs w:val="16"/>
      </w:rPr>
    </w:pPr>
    <w:r>
      <w:rPr>
        <w:sz w:val="16"/>
        <w:szCs w:val="16"/>
      </w:rPr>
      <w:t xml:space="preserve">M BALANDRAS </w:t>
    </w:r>
    <w:r w:rsidR="00F65821">
      <w:rPr>
        <w:sz w:val="16"/>
        <w:szCs w:val="16"/>
      </w:rPr>
      <w:t xml:space="preserve"> E BOURELIER  TD système appareil digestif  maj </w:t>
    </w:r>
    <w:r w:rsidR="0060526E">
      <w:rPr>
        <w:sz w:val="16"/>
        <w:szCs w:val="16"/>
      </w:rPr>
      <w:fldChar w:fldCharType="begin"/>
    </w:r>
    <w:r w:rsidR="0060526E">
      <w:rPr>
        <w:sz w:val="16"/>
        <w:szCs w:val="16"/>
      </w:rPr>
      <w:instrText xml:space="preserve"> TIME \@ "dd/MM/yyyy" </w:instrText>
    </w:r>
    <w:r w:rsidR="0060526E">
      <w:rPr>
        <w:sz w:val="16"/>
        <w:szCs w:val="16"/>
      </w:rPr>
      <w:fldChar w:fldCharType="separate"/>
    </w:r>
    <w:r w:rsidR="00D54301">
      <w:rPr>
        <w:noProof/>
        <w:sz w:val="16"/>
        <w:szCs w:val="16"/>
      </w:rPr>
      <w:t>22/10/2025</w:t>
    </w:r>
    <w:r w:rsidR="0060526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45CFA" w14:textId="77777777" w:rsidR="005459CD" w:rsidRDefault="005459CD" w:rsidP="005459CD">
      <w:pPr>
        <w:spacing w:after="0" w:line="240" w:lineRule="auto"/>
      </w:pPr>
      <w:r>
        <w:separator/>
      </w:r>
    </w:p>
  </w:footnote>
  <w:footnote w:type="continuationSeparator" w:id="0">
    <w:p w14:paraId="5198B25C" w14:textId="77777777" w:rsidR="005459CD" w:rsidRDefault="005459CD" w:rsidP="00545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88557" w14:textId="77777777" w:rsidR="005459CD" w:rsidRDefault="00C272CB">
    <w:pPr>
      <w:pStyle w:val="En-tte"/>
    </w:pPr>
    <w:r>
      <w:rPr>
        <w:noProof/>
      </w:rPr>
      <w:drawing>
        <wp:inline distT="0" distB="0" distL="0" distR="0" wp14:anchorId="59603074" wp14:editId="5A2FA6E2">
          <wp:extent cx="5200015" cy="838200"/>
          <wp:effectExtent l="0" t="0" r="635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01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60052B" w14:textId="77777777" w:rsidR="005459CD" w:rsidRDefault="005459C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D77CA"/>
    <w:multiLevelType w:val="hybridMultilevel"/>
    <w:tmpl w:val="A70AB554"/>
    <w:lvl w:ilvl="0" w:tplc="EB0483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D0650"/>
    <w:multiLevelType w:val="hybridMultilevel"/>
    <w:tmpl w:val="D848F9AC"/>
    <w:lvl w:ilvl="0" w:tplc="EB0483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F07F7B"/>
    <w:multiLevelType w:val="hybridMultilevel"/>
    <w:tmpl w:val="AB6CFC6C"/>
    <w:lvl w:ilvl="0" w:tplc="1A5A36C4">
      <w:start w:val="3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B1AA1"/>
    <w:multiLevelType w:val="hybridMultilevel"/>
    <w:tmpl w:val="82AA4EA2"/>
    <w:lvl w:ilvl="0" w:tplc="74D0EF7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95" w:hanging="360"/>
      </w:pPr>
    </w:lvl>
    <w:lvl w:ilvl="2" w:tplc="040C001B" w:tentative="1">
      <w:start w:val="1"/>
      <w:numFmt w:val="lowerRoman"/>
      <w:lvlText w:val="%3."/>
      <w:lvlJc w:val="right"/>
      <w:pPr>
        <w:ind w:left="1815" w:hanging="180"/>
      </w:pPr>
    </w:lvl>
    <w:lvl w:ilvl="3" w:tplc="040C000F" w:tentative="1">
      <w:start w:val="1"/>
      <w:numFmt w:val="decimal"/>
      <w:lvlText w:val="%4."/>
      <w:lvlJc w:val="left"/>
      <w:pPr>
        <w:ind w:left="2535" w:hanging="360"/>
      </w:pPr>
    </w:lvl>
    <w:lvl w:ilvl="4" w:tplc="040C0019" w:tentative="1">
      <w:start w:val="1"/>
      <w:numFmt w:val="lowerLetter"/>
      <w:lvlText w:val="%5."/>
      <w:lvlJc w:val="left"/>
      <w:pPr>
        <w:ind w:left="3255" w:hanging="360"/>
      </w:pPr>
    </w:lvl>
    <w:lvl w:ilvl="5" w:tplc="040C001B" w:tentative="1">
      <w:start w:val="1"/>
      <w:numFmt w:val="lowerRoman"/>
      <w:lvlText w:val="%6."/>
      <w:lvlJc w:val="right"/>
      <w:pPr>
        <w:ind w:left="3975" w:hanging="180"/>
      </w:pPr>
    </w:lvl>
    <w:lvl w:ilvl="6" w:tplc="040C000F" w:tentative="1">
      <w:start w:val="1"/>
      <w:numFmt w:val="decimal"/>
      <w:lvlText w:val="%7."/>
      <w:lvlJc w:val="left"/>
      <w:pPr>
        <w:ind w:left="4695" w:hanging="360"/>
      </w:pPr>
    </w:lvl>
    <w:lvl w:ilvl="7" w:tplc="040C0019" w:tentative="1">
      <w:start w:val="1"/>
      <w:numFmt w:val="lowerLetter"/>
      <w:lvlText w:val="%8."/>
      <w:lvlJc w:val="left"/>
      <w:pPr>
        <w:ind w:left="5415" w:hanging="360"/>
      </w:pPr>
    </w:lvl>
    <w:lvl w:ilvl="8" w:tplc="040C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 w15:restartNumberingAfterBreak="0">
    <w:nsid w:val="17F53FA4"/>
    <w:multiLevelType w:val="hybridMultilevel"/>
    <w:tmpl w:val="55D42430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7541D8"/>
    <w:multiLevelType w:val="hybridMultilevel"/>
    <w:tmpl w:val="BD167E2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C5683"/>
    <w:multiLevelType w:val="hybridMultilevel"/>
    <w:tmpl w:val="4740D452"/>
    <w:lvl w:ilvl="0" w:tplc="1A5A36C4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D62D7"/>
    <w:multiLevelType w:val="hybridMultilevel"/>
    <w:tmpl w:val="54A8169C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2B374D4"/>
    <w:multiLevelType w:val="hybridMultilevel"/>
    <w:tmpl w:val="B08ED7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40E29"/>
    <w:multiLevelType w:val="hybridMultilevel"/>
    <w:tmpl w:val="DA243C2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E961EF"/>
    <w:multiLevelType w:val="hybridMultilevel"/>
    <w:tmpl w:val="7D1074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F12E26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170D2"/>
    <w:multiLevelType w:val="hybridMultilevel"/>
    <w:tmpl w:val="DD6285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93AC0"/>
    <w:multiLevelType w:val="hybridMultilevel"/>
    <w:tmpl w:val="3F0659F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B7381"/>
    <w:multiLevelType w:val="hybridMultilevel"/>
    <w:tmpl w:val="F81267D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5273E"/>
    <w:multiLevelType w:val="hybridMultilevel"/>
    <w:tmpl w:val="7396D7AE"/>
    <w:lvl w:ilvl="0" w:tplc="1A5A36C4">
      <w:start w:val="3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C64850"/>
    <w:multiLevelType w:val="hybridMultilevel"/>
    <w:tmpl w:val="D938F4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41579"/>
    <w:multiLevelType w:val="hybridMultilevel"/>
    <w:tmpl w:val="D8B055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C02B5"/>
    <w:multiLevelType w:val="hybridMultilevel"/>
    <w:tmpl w:val="A91E7798"/>
    <w:lvl w:ilvl="0" w:tplc="44F25C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5B7161"/>
    <w:multiLevelType w:val="hybridMultilevel"/>
    <w:tmpl w:val="D63E9CE2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4DEA5336"/>
    <w:multiLevelType w:val="hybridMultilevel"/>
    <w:tmpl w:val="16B2FCFE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E654BE5"/>
    <w:multiLevelType w:val="hybridMultilevel"/>
    <w:tmpl w:val="BBAA098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D34166"/>
    <w:multiLevelType w:val="hybridMultilevel"/>
    <w:tmpl w:val="E30853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40C50"/>
    <w:multiLevelType w:val="hybridMultilevel"/>
    <w:tmpl w:val="5786061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C00764"/>
    <w:multiLevelType w:val="hybridMultilevel"/>
    <w:tmpl w:val="E7C63498"/>
    <w:lvl w:ilvl="0" w:tplc="74D0EF7C">
      <w:start w:val="1"/>
      <w:numFmt w:val="lowerLetter"/>
      <w:lvlText w:val="%1."/>
      <w:lvlJc w:val="left"/>
      <w:pPr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64C34A9"/>
    <w:multiLevelType w:val="hybridMultilevel"/>
    <w:tmpl w:val="E2C08B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23E2F"/>
    <w:multiLevelType w:val="hybridMultilevel"/>
    <w:tmpl w:val="C1464326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BD358B8"/>
    <w:multiLevelType w:val="hybridMultilevel"/>
    <w:tmpl w:val="F4786164"/>
    <w:lvl w:ilvl="0" w:tplc="7D324C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C3A3DDD"/>
    <w:multiLevelType w:val="hybridMultilevel"/>
    <w:tmpl w:val="FA843286"/>
    <w:lvl w:ilvl="0" w:tplc="44F25C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B75EF6"/>
    <w:multiLevelType w:val="hybridMultilevel"/>
    <w:tmpl w:val="91E474EC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 w15:restartNumberingAfterBreak="0">
    <w:nsid w:val="72894F8D"/>
    <w:multiLevelType w:val="hybridMultilevel"/>
    <w:tmpl w:val="37541D5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77787D02"/>
    <w:multiLevelType w:val="hybridMultilevel"/>
    <w:tmpl w:val="EEAAA0F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A0D04B6"/>
    <w:multiLevelType w:val="hybridMultilevel"/>
    <w:tmpl w:val="23969F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D75F89"/>
    <w:multiLevelType w:val="hybridMultilevel"/>
    <w:tmpl w:val="9A4035BE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27"/>
  </w:num>
  <w:num w:numId="3">
    <w:abstractNumId w:val="10"/>
  </w:num>
  <w:num w:numId="4">
    <w:abstractNumId w:val="21"/>
  </w:num>
  <w:num w:numId="5">
    <w:abstractNumId w:val="24"/>
  </w:num>
  <w:num w:numId="6">
    <w:abstractNumId w:val="18"/>
  </w:num>
  <w:num w:numId="7">
    <w:abstractNumId w:val="31"/>
  </w:num>
  <w:num w:numId="8">
    <w:abstractNumId w:val="23"/>
  </w:num>
  <w:num w:numId="9">
    <w:abstractNumId w:val="16"/>
  </w:num>
  <w:num w:numId="10">
    <w:abstractNumId w:val="3"/>
  </w:num>
  <w:num w:numId="11">
    <w:abstractNumId w:val="20"/>
  </w:num>
  <w:num w:numId="12">
    <w:abstractNumId w:val="14"/>
  </w:num>
  <w:num w:numId="13">
    <w:abstractNumId w:val="2"/>
  </w:num>
  <w:num w:numId="14">
    <w:abstractNumId w:val="6"/>
  </w:num>
  <w:num w:numId="15">
    <w:abstractNumId w:val="32"/>
  </w:num>
  <w:num w:numId="16">
    <w:abstractNumId w:val="9"/>
  </w:num>
  <w:num w:numId="17">
    <w:abstractNumId w:val="19"/>
  </w:num>
  <w:num w:numId="18">
    <w:abstractNumId w:val="7"/>
  </w:num>
  <w:num w:numId="19">
    <w:abstractNumId w:val="30"/>
  </w:num>
  <w:num w:numId="20">
    <w:abstractNumId w:val="22"/>
  </w:num>
  <w:num w:numId="21">
    <w:abstractNumId w:val="1"/>
  </w:num>
  <w:num w:numId="22">
    <w:abstractNumId w:val="0"/>
  </w:num>
  <w:num w:numId="23">
    <w:abstractNumId w:val="25"/>
  </w:num>
  <w:num w:numId="24">
    <w:abstractNumId w:val="4"/>
  </w:num>
  <w:num w:numId="25">
    <w:abstractNumId w:val="8"/>
  </w:num>
  <w:num w:numId="26">
    <w:abstractNumId w:val="29"/>
  </w:num>
  <w:num w:numId="27">
    <w:abstractNumId w:val="26"/>
  </w:num>
  <w:num w:numId="28">
    <w:abstractNumId w:val="15"/>
  </w:num>
  <w:num w:numId="29">
    <w:abstractNumId w:val="28"/>
  </w:num>
  <w:num w:numId="30">
    <w:abstractNumId w:val="5"/>
  </w:num>
  <w:num w:numId="31">
    <w:abstractNumId w:val="11"/>
  </w:num>
  <w:num w:numId="32">
    <w:abstractNumId w:val="12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1A8"/>
    <w:rsid w:val="00086584"/>
    <w:rsid w:val="000D7142"/>
    <w:rsid w:val="000D73A0"/>
    <w:rsid w:val="00120572"/>
    <w:rsid w:val="001A52DB"/>
    <w:rsid w:val="001B4C14"/>
    <w:rsid w:val="001D3D3D"/>
    <w:rsid w:val="001D555C"/>
    <w:rsid w:val="00243904"/>
    <w:rsid w:val="002604F5"/>
    <w:rsid w:val="002925AB"/>
    <w:rsid w:val="002D6347"/>
    <w:rsid w:val="00377352"/>
    <w:rsid w:val="003D3000"/>
    <w:rsid w:val="003D4ED8"/>
    <w:rsid w:val="00421FC3"/>
    <w:rsid w:val="0043392B"/>
    <w:rsid w:val="004C2314"/>
    <w:rsid w:val="004E727A"/>
    <w:rsid w:val="00504E63"/>
    <w:rsid w:val="00522CE1"/>
    <w:rsid w:val="005459CD"/>
    <w:rsid w:val="005C7CEF"/>
    <w:rsid w:val="00601D9C"/>
    <w:rsid w:val="0060526E"/>
    <w:rsid w:val="006314B5"/>
    <w:rsid w:val="00652319"/>
    <w:rsid w:val="00665225"/>
    <w:rsid w:val="006D21B2"/>
    <w:rsid w:val="007259F1"/>
    <w:rsid w:val="00807825"/>
    <w:rsid w:val="008F26D1"/>
    <w:rsid w:val="00927603"/>
    <w:rsid w:val="00946A35"/>
    <w:rsid w:val="009921A8"/>
    <w:rsid w:val="009D6FD0"/>
    <w:rsid w:val="00A622B8"/>
    <w:rsid w:val="00A77005"/>
    <w:rsid w:val="00AD4FD5"/>
    <w:rsid w:val="00B41070"/>
    <w:rsid w:val="00B43A00"/>
    <w:rsid w:val="00BE5C5D"/>
    <w:rsid w:val="00C272CB"/>
    <w:rsid w:val="00C81ADD"/>
    <w:rsid w:val="00CE6FB4"/>
    <w:rsid w:val="00D11570"/>
    <w:rsid w:val="00D366BE"/>
    <w:rsid w:val="00D41A15"/>
    <w:rsid w:val="00D54301"/>
    <w:rsid w:val="00D73348"/>
    <w:rsid w:val="00DA7858"/>
    <w:rsid w:val="00DA79E4"/>
    <w:rsid w:val="00DB4AE1"/>
    <w:rsid w:val="00DC0EEF"/>
    <w:rsid w:val="00E03364"/>
    <w:rsid w:val="00E339BB"/>
    <w:rsid w:val="00E73C92"/>
    <w:rsid w:val="00EA5520"/>
    <w:rsid w:val="00F65821"/>
    <w:rsid w:val="00FD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CE2A698"/>
  <w15:docId w15:val="{2EBCEAFE-9A7E-4EE6-9466-5D336AC4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21A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31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14B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45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59CD"/>
  </w:style>
  <w:style w:type="paragraph" w:styleId="Pieddepage">
    <w:name w:val="footer"/>
    <w:basedOn w:val="Normal"/>
    <w:link w:val="PieddepageCar"/>
    <w:uiPriority w:val="99"/>
    <w:unhideWhenUsed/>
    <w:rsid w:val="00545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5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688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HOPITAL NORD OUEST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BOURELIER</dc:creator>
  <cp:lastModifiedBy>Elisabeth BOURELIER</cp:lastModifiedBy>
  <cp:revision>5</cp:revision>
  <cp:lastPrinted>2024-10-22T14:08:00Z</cp:lastPrinted>
  <dcterms:created xsi:type="dcterms:W3CDTF">2024-10-22T14:08:00Z</dcterms:created>
  <dcterms:modified xsi:type="dcterms:W3CDTF">2025-10-22T13:20:00Z</dcterms:modified>
</cp:coreProperties>
</file>