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22F8B" w14:textId="48EE4793" w:rsidR="00027C0F" w:rsidRDefault="00D344CC" w:rsidP="00027C0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9</w:t>
      </w:r>
      <w:r w:rsidR="00E85E7B" w:rsidRPr="00F0170E">
        <w:rPr>
          <w:b/>
          <w:bCs/>
          <w:sz w:val="40"/>
          <w:szCs w:val="40"/>
          <w:vertAlign w:val="superscript"/>
        </w:rPr>
        <w:t>e</w:t>
      </w:r>
      <w:r w:rsidR="00E85E7B" w:rsidRPr="00F0170E">
        <w:rPr>
          <w:b/>
          <w:bCs/>
          <w:sz w:val="40"/>
          <w:szCs w:val="40"/>
        </w:rPr>
        <w:t xml:space="preserve"> </w:t>
      </w:r>
      <w:r w:rsidR="00027C0F" w:rsidRPr="00F0170E">
        <w:rPr>
          <w:b/>
          <w:bCs/>
          <w:sz w:val="40"/>
          <w:szCs w:val="40"/>
        </w:rPr>
        <w:t>RENCONTRES UNIVERSITE DEFENSE ENTREPRISES</w:t>
      </w:r>
    </w:p>
    <w:p w14:paraId="6979D354" w14:textId="77777777" w:rsidR="004F5B1A" w:rsidRPr="00F0170E" w:rsidRDefault="004F5B1A" w:rsidP="00027C0F">
      <w:pPr>
        <w:jc w:val="center"/>
        <w:rPr>
          <w:b/>
          <w:bCs/>
          <w:sz w:val="40"/>
          <w:szCs w:val="40"/>
        </w:rPr>
      </w:pPr>
    </w:p>
    <w:p w14:paraId="49EA2731" w14:textId="189AC527" w:rsidR="00027C0F" w:rsidRDefault="00EB5B6D" w:rsidP="000E514E">
      <w:pPr>
        <w:jc w:val="center"/>
        <w:rPr>
          <w:b/>
          <w:bCs/>
        </w:rPr>
      </w:pPr>
      <w:r w:rsidRPr="00802A08">
        <w:rPr>
          <w:b/>
          <w:bCs/>
          <w:noProof/>
        </w:rPr>
        <w:drawing>
          <wp:inline distT="0" distB="0" distL="0" distR="0" wp14:anchorId="4D2A14D9" wp14:editId="2B023829">
            <wp:extent cx="1261242" cy="812800"/>
            <wp:effectExtent l="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50" cy="84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A08">
        <w:rPr>
          <w:b/>
          <w:bCs/>
          <w:noProof/>
        </w:rPr>
        <w:drawing>
          <wp:inline distT="0" distB="0" distL="0" distR="0" wp14:anchorId="409A353F" wp14:editId="76F98880">
            <wp:extent cx="3293918" cy="103121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80" cy="10343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CC00A" w14:textId="1590E4ED" w:rsidR="00653B54" w:rsidRDefault="000E514E" w:rsidP="000E514E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074EBA" wp14:editId="1A5D0E9E">
            <wp:simplePos x="0" y="0"/>
            <wp:positionH relativeFrom="column">
              <wp:posOffset>3834649</wp:posOffset>
            </wp:positionH>
            <wp:positionV relativeFrom="paragraph">
              <wp:posOffset>109278</wp:posOffset>
            </wp:positionV>
            <wp:extent cx="1104900" cy="1312545"/>
            <wp:effectExtent l="0" t="0" r="0" b="1905"/>
            <wp:wrapSquare wrapText="bothSides"/>
            <wp:docPr id="13" name="Image 13" descr="Image illustrative de l’article Régiment mé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illustrative de l’article Régiment médic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B6D">
        <w:rPr>
          <w:b/>
          <w:bCs/>
          <w:noProof/>
        </w:rPr>
        <w:drawing>
          <wp:inline distT="0" distB="0" distL="0" distR="0" wp14:anchorId="4250C988" wp14:editId="2EE400A0">
            <wp:extent cx="1483249" cy="1053523"/>
            <wp:effectExtent l="0" t="0" r="3175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193" cy="10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B1A" w:rsidRPr="00261D12">
        <w:rPr>
          <w:rFonts w:cs="Arial"/>
          <w:noProof/>
        </w:rPr>
        <w:drawing>
          <wp:inline distT="0" distB="0" distL="0" distR="0" wp14:anchorId="5704D511" wp14:editId="314EB919">
            <wp:extent cx="1139553" cy="1314161"/>
            <wp:effectExtent l="0" t="0" r="381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34" cy="13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3BA">
        <w:rPr>
          <w:b/>
          <w:bCs/>
          <w:sz w:val="40"/>
          <w:szCs w:val="40"/>
        </w:rPr>
        <w:t xml:space="preserve"> </w:t>
      </w:r>
    </w:p>
    <w:p w14:paraId="7901A544" w14:textId="414C638E" w:rsidR="00653B54" w:rsidRDefault="00653B54" w:rsidP="000E514E">
      <w:pPr>
        <w:jc w:val="center"/>
        <w:rPr>
          <w:b/>
          <w:bCs/>
          <w:sz w:val="40"/>
          <w:szCs w:val="40"/>
        </w:rPr>
      </w:pPr>
    </w:p>
    <w:p w14:paraId="3653846A" w14:textId="32963141" w:rsidR="00653B54" w:rsidRDefault="000E514E" w:rsidP="000E514E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6EC5DC9" wp14:editId="33867FC5">
            <wp:extent cx="1007918" cy="100791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552" cy="10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49586007" wp14:editId="648A7629">
            <wp:extent cx="1598740" cy="979228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17" cy="101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E757" w14:textId="77777777" w:rsidR="004F5B1A" w:rsidRDefault="004F5B1A" w:rsidP="004F5B1A">
      <w:pPr>
        <w:rPr>
          <w:b/>
          <w:bCs/>
          <w:sz w:val="40"/>
          <w:szCs w:val="40"/>
        </w:rPr>
      </w:pPr>
    </w:p>
    <w:p w14:paraId="740E1299" w14:textId="1D691BB0" w:rsidR="00027C0F" w:rsidRDefault="00027C0F" w:rsidP="00BE795F">
      <w:pPr>
        <w:jc w:val="center"/>
        <w:rPr>
          <w:b/>
          <w:bCs/>
          <w:sz w:val="40"/>
          <w:szCs w:val="40"/>
        </w:rPr>
      </w:pPr>
      <w:r w:rsidRPr="00F0170E">
        <w:rPr>
          <w:b/>
          <w:bCs/>
          <w:sz w:val="40"/>
          <w:szCs w:val="40"/>
        </w:rPr>
        <w:t xml:space="preserve">Jeudi </w:t>
      </w:r>
      <w:r w:rsidR="00D344CC">
        <w:rPr>
          <w:b/>
          <w:bCs/>
          <w:sz w:val="40"/>
          <w:szCs w:val="40"/>
        </w:rPr>
        <w:t>3</w:t>
      </w:r>
      <w:r w:rsidRPr="00F0170E">
        <w:rPr>
          <w:b/>
          <w:bCs/>
          <w:sz w:val="40"/>
          <w:szCs w:val="40"/>
        </w:rPr>
        <w:t xml:space="preserve"> avril 202</w:t>
      </w:r>
      <w:r w:rsidR="00D344CC">
        <w:rPr>
          <w:b/>
          <w:bCs/>
          <w:sz w:val="40"/>
          <w:szCs w:val="40"/>
        </w:rPr>
        <w:t>5</w:t>
      </w:r>
    </w:p>
    <w:p w14:paraId="50CA6996" w14:textId="77777777" w:rsidR="004F5B1A" w:rsidRDefault="004F5B1A" w:rsidP="00BE795F">
      <w:pPr>
        <w:jc w:val="center"/>
        <w:rPr>
          <w:b/>
          <w:bCs/>
        </w:rPr>
      </w:pPr>
    </w:p>
    <w:p w14:paraId="3546E1A3" w14:textId="34F46F8D" w:rsidR="00027C0F" w:rsidRPr="0056408B" w:rsidRDefault="00E53781" w:rsidP="00027C0F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FOCUS : </w:t>
      </w:r>
      <w:r w:rsidR="00D344CC" w:rsidRPr="0056408B">
        <w:rPr>
          <w:b/>
          <w:bCs/>
          <w:i/>
          <w:iCs/>
          <w:sz w:val="32"/>
          <w:szCs w:val="32"/>
        </w:rPr>
        <w:t>Les techniques d’optimisation de la performance</w:t>
      </w:r>
      <w:r w:rsidR="009B6416" w:rsidRPr="0056408B">
        <w:rPr>
          <w:b/>
          <w:bCs/>
          <w:i/>
          <w:iCs/>
          <w:sz w:val="32"/>
          <w:szCs w:val="32"/>
        </w:rPr>
        <w:t> </w:t>
      </w:r>
      <w:r w:rsidR="0056408B" w:rsidRPr="0056408B">
        <w:rPr>
          <w:b/>
          <w:bCs/>
          <w:i/>
          <w:iCs/>
          <w:sz w:val="32"/>
          <w:szCs w:val="32"/>
        </w:rPr>
        <w:t>et la formation des chirurgiens aux situations sanitaires exceptionne</w:t>
      </w:r>
      <w:r w:rsidR="0056408B">
        <w:rPr>
          <w:b/>
          <w:bCs/>
          <w:i/>
          <w:iCs/>
          <w:sz w:val="32"/>
          <w:szCs w:val="32"/>
        </w:rPr>
        <w:t>l</w:t>
      </w:r>
      <w:r w:rsidR="0056408B" w:rsidRPr="0056408B">
        <w:rPr>
          <w:b/>
          <w:bCs/>
          <w:i/>
          <w:iCs/>
          <w:sz w:val="32"/>
          <w:szCs w:val="32"/>
        </w:rPr>
        <w:t>l</w:t>
      </w:r>
      <w:r w:rsidR="0056408B">
        <w:rPr>
          <w:b/>
          <w:bCs/>
          <w:i/>
          <w:iCs/>
          <w:sz w:val="32"/>
          <w:szCs w:val="32"/>
        </w:rPr>
        <w:t>e</w:t>
      </w:r>
      <w:r w:rsidR="0056408B" w:rsidRPr="0056408B">
        <w:rPr>
          <w:b/>
          <w:bCs/>
          <w:i/>
          <w:iCs/>
          <w:sz w:val="32"/>
          <w:szCs w:val="32"/>
        </w:rPr>
        <w:t>s</w:t>
      </w:r>
    </w:p>
    <w:p w14:paraId="63AF1352" w14:textId="4E85211B" w:rsidR="00027C0F" w:rsidRDefault="00027C0F" w:rsidP="00027C0F">
      <w:pPr>
        <w:jc w:val="center"/>
        <w:rPr>
          <w:b/>
          <w:bCs/>
        </w:rPr>
      </w:pPr>
    </w:p>
    <w:p w14:paraId="33D97F8C" w14:textId="680E38E3" w:rsidR="00D25D62" w:rsidRDefault="00D25D62" w:rsidP="00D25D62">
      <w:r w:rsidRPr="00D25D62">
        <w:rPr>
          <w:b/>
          <w:bCs/>
        </w:rPr>
        <w:t>Objectif</w:t>
      </w:r>
      <w:r>
        <w:t xml:space="preserve"> : Les Rencontres Université Défense Entreprises (RUDE) ont pour but de présenter la Défense et Sécurité </w:t>
      </w:r>
      <w:r w:rsidR="00490E4C">
        <w:t>globales</w:t>
      </w:r>
      <w:r>
        <w:t xml:space="preserve"> aux étudiants, avec un accent particulier mis sur la Santé.</w:t>
      </w:r>
    </w:p>
    <w:p w14:paraId="21F9F5E9" w14:textId="77777777" w:rsidR="00D25D62" w:rsidRDefault="00D25D62" w:rsidP="00D25D62"/>
    <w:p w14:paraId="27771878" w14:textId="64F390AD" w:rsidR="00187824" w:rsidRPr="00187824" w:rsidRDefault="00027C0F" w:rsidP="00187824">
      <w:pPr>
        <w:shd w:val="clear" w:color="auto" w:fill="FFFFFF"/>
        <w:textAlignment w:val="center"/>
        <w:rPr>
          <w:rFonts w:ascii="Segoe UI" w:eastAsia="Times New Roman" w:hAnsi="Segoe UI" w:cs="Segoe UI"/>
          <w:color w:val="000000"/>
          <w:sz w:val="27"/>
          <w:szCs w:val="27"/>
          <w:lang w:eastAsia="fr-FR"/>
        </w:rPr>
      </w:pPr>
      <w:r>
        <w:rPr>
          <w:b/>
          <w:bCs/>
        </w:rPr>
        <w:t>Organisat</w:t>
      </w:r>
      <w:r w:rsidR="007B5721">
        <w:rPr>
          <w:b/>
          <w:bCs/>
        </w:rPr>
        <w:t>ion</w:t>
      </w:r>
      <w:r>
        <w:rPr>
          <w:b/>
          <w:bCs/>
        </w:rPr>
        <w:t xml:space="preserve"> : </w:t>
      </w:r>
      <w:r w:rsidRPr="00027C0F">
        <w:t xml:space="preserve">Collégiale des référents défense sécurité nationale de </w:t>
      </w:r>
      <w:r w:rsidR="00490E4C">
        <w:t xml:space="preserve">la </w:t>
      </w:r>
      <w:proofErr w:type="spellStart"/>
      <w:r w:rsidR="00490E4C">
        <w:t>ComUE</w:t>
      </w:r>
      <w:proofErr w:type="spellEnd"/>
    </w:p>
    <w:p w14:paraId="246DD857" w14:textId="77777777" w:rsidR="00187824" w:rsidRDefault="00187824" w:rsidP="00027C0F">
      <w:pPr>
        <w:rPr>
          <w:rFonts w:ascii="Times New Roman" w:eastAsia="Times New Roman" w:hAnsi="Times New Roman" w:cs="Times New Roman"/>
          <w:lang w:eastAsia="fr-FR"/>
        </w:rPr>
      </w:pPr>
    </w:p>
    <w:p w14:paraId="36F261CC" w14:textId="77777777" w:rsidR="00187824" w:rsidRPr="00187824" w:rsidRDefault="00187824" w:rsidP="00187824">
      <w:pPr>
        <w:shd w:val="clear" w:color="auto" w:fill="FFFFFF"/>
        <w:textAlignment w:val="center"/>
        <w:rPr>
          <w:rFonts w:eastAsia="Times New Roman" w:cstheme="minorHAnsi"/>
          <w:color w:val="000000"/>
          <w:lang w:eastAsia="fr-FR"/>
        </w:rPr>
      </w:pPr>
      <w:r w:rsidRPr="00187824">
        <w:rPr>
          <w:rFonts w:eastAsia="Times New Roman" w:cstheme="minorHAnsi"/>
          <w:b/>
          <w:bCs/>
          <w:lang w:eastAsia="fr-FR"/>
        </w:rPr>
        <w:t>Contact </w:t>
      </w:r>
      <w:r w:rsidRPr="00187824">
        <w:rPr>
          <w:rFonts w:eastAsia="Times New Roman" w:cstheme="minorHAnsi"/>
          <w:lang w:eastAsia="fr-FR"/>
        </w:rPr>
        <w:t xml:space="preserve">: </w:t>
      </w:r>
      <w:r w:rsidRPr="00187824">
        <w:rPr>
          <w:rFonts w:eastAsia="Times New Roman" w:cstheme="minorHAnsi"/>
          <w:color w:val="000000"/>
          <w:lang w:eastAsia="fr-FR"/>
        </w:rPr>
        <w:t>referent.defense@univ-lyon1.fr</w:t>
      </w:r>
    </w:p>
    <w:p w14:paraId="6810EF65" w14:textId="77777777" w:rsidR="00912923" w:rsidRDefault="00912923" w:rsidP="00027C0F"/>
    <w:p w14:paraId="0118FE22" w14:textId="7801E3C5" w:rsidR="001C11B3" w:rsidRPr="001C11B3" w:rsidRDefault="001C11B3" w:rsidP="00027C0F">
      <w:pPr>
        <w:rPr>
          <w:b/>
          <w:bCs/>
        </w:rPr>
      </w:pPr>
      <w:r w:rsidRPr="001C11B3">
        <w:rPr>
          <w:b/>
          <w:bCs/>
        </w:rPr>
        <w:t xml:space="preserve">Avec la participation </w:t>
      </w:r>
      <w:r>
        <w:rPr>
          <w:b/>
          <w:bCs/>
        </w:rPr>
        <w:t xml:space="preserve">du </w:t>
      </w:r>
      <w:r>
        <w:t>Service de Santé des Armées</w:t>
      </w:r>
      <w:r w:rsidR="00D25D62">
        <w:t xml:space="preserve"> (SSA)</w:t>
      </w:r>
      <w:r>
        <w:t xml:space="preserve">, </w:t>
      </w:r>
      <w:r w:rsidR="00495B39">
        <w:t xml:space="preserve">de l’État-major de la </w:t>
      </w:r>
      <w:r w:rsidR="00D25D62">
        <w:t>zone</w:t>
      </w:r>
      <w:r w:rsidR="00495B39">
        <w:t xml:space="preserve"> de défense et sécurité </w:t>
      </w:r>
      <w:r w:rsidR="00490E4C">
        <w:t>S</w:t>
      </w:r>
      <w:r w:rsidR="00495B39">
        <w:t>ud-est</w:t>
      </w:r>
      <w:r w:rsidR="00061503">
        <w:t>,</w:t>
      </w:r>
      <w:r w:rsidR="00495B39">
        <w:t xml:space="preserve"> </w:t>
      </w:r>
      <w:r w:rsidR="00ED5277">
        <w:t xml:space="preserve">du Régiment Médical, </w:t>
      </w:r>
      <w:r>
        <w:t>d</w:t>
      </w:r>
      <w:r w:rsidR="00490E4C">
        <w:t>e l’Association des Officiers et sous-officiers de la Région de Lyon</w:t>
      </w:r>
      <w:r w:rsidR="00CD0653">
        <w:t xml:space="preserve">, </w:t>
      </w:r>
      <w:r w:rsidR="00490E4C">
        <w:t xml:space="preserve">de l’Association de soutien à l’armée française, de la Maison des combattants de Lyon et </w:t>
      </w:r>
      <w:r w:rsidR="00CD0653">
        <w:t>de l’Association des Carabins de Lyon-Est</w:t>
      </w:r>
      <w:r w:rsidR="00061503">
        <w:t>.</w:t>
      </w:r>
    </w:p>
    <w:p w14:paraId="2E85C8D8" w14:textId="77777777" w:rsidR="00187824" w:rsidRDefault="00187824" w:rsidP="00027C0F"/>
    <w:p w14:paraId="165D4A03" w14:textId="17B1624D" w:rsidR="009B6416" w:rsidRDefault="00027C0F" w:rsidP="00027C0F">
      <w:r w:rsidRPr="00027C0F">
        <w:rPr>
          <w:b/>
          <w:bCs/>
        </w:rPr>
        <w:t xml:space="preserve">Lieu : </w:t>
      </w:r>
      <w:r>
        <w:t>Faculté de Médecine et Pharmacie</w:t>
      </w:r>
      <w:r w:rsidRPr="00027C0F">
        <w:t xml:space="preserve">, </w:t>
      </w:r>
      <w:r>
        <w:t>8 avenue</w:t>
      </w:r>
      <w:r w:rsidRPr="00027C0F">
        <w:t xml:space="preserve"> Rockefeller, </w:t>
      </w:r>
      <w:r w:rsidR="008A7BAA">
        <w:t xml:space="preserve">bâtiment </w:t>
      </w:r>
      <w:proofErr w:type="spellStart"/>
      <w:r w:rsidR="008A7BAA">
        <w:t>Cier</w:t>
      </w:r>
      <w:proofErr w:type="spellEnd"/>
    </w:p>
    <w:p w14:paraId="2C577114" w14:textId="77777777" w:rsidR="00EB5B6D" w:rsidRDefault="00EB5B6D" w:rsidP="00D25D62">
      <w:pPr>
        <w:ind w:firstLine="708"/>
      </w:pPr>
    </w:p>
    <w:p w14:paraId="3C39D0A5" w14:textId="57A6DB3F" w:rsidR="00187824" w:rsidRDefault="00027C0F" w:rsidP="00027C0F">
      <w:r w:rsidRPr="009B6416">
        <w:rPr>
          <w:b/>
          <w:bCs/>
        </w:rPr>
        <w:t>Horaire</w:t>
      </w:r>
      <w:r w:rsidR="009B6416" w:rsidRPr="009B6416">
        <w:rPr>
          <w:b/>
          <w:bCs/>
        </w:rPr>
        <w:t> </w:t>
      </w:r>
      <w:r w:rsidR="009B6416">
        <w:t>: 1</w:t>
      </w:r>
      <w:r w:rsidR="00ED5277">
        <w:t>1</w:t>
      </w:r>
      <w:r w:rsidR="001C11B3">
        <w:t>:</w:t>
      </w:r>
      <w:r w:rsidR="00ED5277">
        <w:t>00</w:t>
      </w:r>
      <w:r w:rsidR="009B6416">
        <w:t xml:space="preserve"> à 1</w:t>
      </w:r>
      <w:r w:rsidR="00490E4C">
        <w:t>7</w:t>
      </w:r>
      <w:r w:rsidR="00495B39">
        <w:t>:</w:t>
      </w:r>
      <w:r w:rsidR="00490E4C">
        <w:t>45</w:t>
      </w:r>
    </w:p>
    <w:p w14:paraId="648C30CB" w14:textId="77777777" w:rsidR="00EB5B6D" w:rsidRDefault="00EB5B6D" w:rsidP="00027C0F"/>
    <w:p w14:paraId="2DA92166" w14:textId="4C1CE8C3" w:rsidR="009B6416" w:rsidRDefault="009B6416" w:rsidP="00187824">
      <w:pPr>
        <w:jc w:val="center"/>
        <w:rPr>
          <w:b/>
          <w:bCs/>
          <w:sz w:val="36"/>
          <w:szCs w:val="36"/>
        </w:rPr>
      </w:pPr>
      <w:r w:rsidRPr="00187824">
        <w:rPr>
          <w:b/>
          <w:bCs/>
          <w:sz w:val="36"/>
          <w:szCs w:val="36"/>
        </w:rPr>
        <w:lastRenderedPageBreak/>
        <w:t>Programme </w:t>
      </w:r>
    </w:p>
    <w:p w14:paraId="0C1A6240" w14:textId="77777777" w:rsidR="00F102F2" w:rsidRPr="00187824" w:rsidRDefault="00F102F2" w:rsidP="00187824">
      <w:pPr>
        <w:jc w:val="center"/>
        <w:rPr>
          <w:b/>
          <w:bCs/>
          <w:sz w:val="36"/>
          <w:szCs w:val="36"/>
        </w:rPr>
      </w:pPr>
    </w:p>
    <w:p w14:paraId="1FD86272" w14:textId="6B86CC1C" w:rsidR="002E4F57" w:rsidRPr="00F102F2" w:rsidRDefault="002E4F57" w:rsidP="00510371">
      <w:pPr>
        <w:jc w:val="both"/>
        <w:rPr>
          <w:b/>
          <w:bCs/>
        </w:rPr>
      </w:pPr>
      <w:r w:rsidRPr="00F102F2">
        <w:rPr>
          <w:b/>
          <w:bCs/>
        </w:rPr>
        <w:t>1</w:t>
      </w:r>
      <w:r w:rsidR="00ED5277" w:rsidRPr="00F102F2">
        <w:rPr>
          <w:b/>
          <w:bCs/>
        </w:rPr>
        <w:t>1</w:t>
      </w:r>
      <w:r w:rsidRPr="00F102F2">
        <w:rPr>
          <w:b/>
          <w:bCs/>
        </w:rPr>
        <w:t>:</w:t>
      </w:r>
      <w:r w:rsidR="00ED5277" w:rsidRPr="00F102F2">
        <w:rPr>
          <w:b/>
          <w:bCs/>
        </w:rPr>
        <w:t>00</w:t>
      </w:r>
      <w:r w:rsidRPr="00F102F2">
        <w:rPr>
          <w:b/>
          <w:bCs/>
        </w:rPr>
        <w:t xml:space="preserve"> : </w:t>
      </w:r>
      <w:r w:rsidR="00ED5277" w:rsidRPr="00F102F2">
        <w:rPr>
          <w:b/>
          <w:bCs/>
        </w:rPr>
        <w:t xml:space="preserve">devant le bâtiment </w:t>
      </w:r>
      <w:proofErr w:type="spellStart"/>
      <w:r w:rsidR="00ED5277" w:rsidRPr="00F102F2">
        <w:rPr>
          <w:b/>
          <w:bCs/>
        </w:rPr>
        <w:t>Cier</w:t>
      </w:r>
      <w:proofErr w:type="spellEnd"/>
      <w:r w:rsidR="00ED5277" w:rsidRPr="00F102F2">
        <w:rPr>
          <w:b/>
          <w:bCs/>
        </w:rPr>
        <w:t> :</w:t>
      </w:r>
    </w:p>
    <w:p w14:paraId="2D513D4B" w14:textId="77D84F17" w:rsidR="00ED5277" w:rsidRDefault="00ED5277" w:rsidP="00EE4561">
      <w:pPr>
        <w:pStyle w:val="Paragraphedeliste"/>
        <w:numPr>
          <w:ilvl w:val="0"/>
          <w:numId w:val="1"/>
        </w:numPr>
        <w:jc w:val="both"/>
      </w:pPr>
      <w:r>
        <w:t>Démonstrations dynamiques de sauvetage au combat</w:t>
      </w:r>
      <w:r w:rsidR="00F102F2">
        <w:t xml:space="preserve"> </w:t>
      </w:r>
      <w:r w:rsidR="00DC23EB">
        <w:t xml:space="preserve">par le </w:t>
      </w:r>
      <w:r w:rsidR="00F102F2">
        <w:t>Régiment Médical</w:t>
      </w:r>
      <w:r w:rsidR="00DC23EB">
        <w:t xml:space="preserve"> </w:t>
      </w:r>
      <w:r w:rsidR="00123EAD">
        <w:t xml:space="preserve">et les étudiants de l’UE </w:t>
      </w:r>
      <w:r w:rsidR="00025327" w:rsidRPr="00025327">
        <w:rPr>
          <w:i/>
          <w:iCs/>
        </w:rPr>
        <w:t>Médecine en milieu militaire</w:t>
      </w:r>
      <w:r w:rsidR="00025327">
        <w:t xml:space="preserve"> </w:t>
      </w:r>
      <w:r w:rsidR="00DC23EB">
        <w:t xml:space="preserve">à 11:30, 12:30 et </w:t>
      </w:r>
      <w:r w:rsidR="00DC23EB" w:rsidRPr="00D344CC">
        <w:rPr>
          <w:highlight w:val="yellow"/>
        </w:rPr>
        <w:t>13:30 (VIP).</w:t>
      </w:r>
    </w:p>
    <w:p w14:paraId="26EC8173" w14:textId="77777777" w:rsidR="000D669E" w:rsidRDefault="000D669E" w:rsidP="00510371">
      <w:pPr>
        <w:jc w:val="both"/>
      </w:pPr>
    </w:p>
    <w:p w14:paraId="54A3A52E" w14:textId="4777900C" w:rsidR="00110635" w:rsidRDefault="00EE4561" w:rsidP="00D344CC">
      <w:pPr>
        <w:pStyle w:val="Paragraphedeliste"/>
        <w:numPr>
          <w:ilvl w:val="0"/>
          <w:numId w:val="1"/>
        </w:numPr>
        <w:jc w:val="both"/>
      </w:pPr>
      <w:r>
        <w:t xml:space="preserve">VAB Santé et </w:t>
      </w:r>
      <w:r w:rsidR="009F74AC">
        <w:t>détachement</w:t>
      </w:r>
      <w:r>
        <w:t xml:space="preserve"> </w:t>
      </w:r>
      <w:r w:rsidR="00980A17">
        <w:t xml:space="preserve">du </w:t>
      </w:r>
      <w:r>
        <w:t>R</w:t>
      </w:r>
      <w:r w:rsidR="00980A17">
        <w:t xml:space="preserve">égiment </w:t>
      </w:r>
      <w:r>
        <w:t>M</w:t>
      </w:r>
      <w:r w:rsidR="00980A17">
        <w:t>é</w:t>
      </w:r>
      <w:r>
        <w:t>d</w:t>
      </w:r>
      <w:r w:rsidR="00980A17">
        <w:t>ical</w:t>
      </w:r>
    </w:p>
    <w:p w14:paraId="2504CB47" w14:textId="77777777" w:rsidR="00110635" w:rsidRDefault="00110635" w:rsidP="00110635">
      <w:pPr>
        <w:pStyle w:val="Paragraphedeliste"/>
      </w:pPr>
    </w:p>
    <w:p w14:paraId="05D27C10" w14:textId="3156E5B6" w:rsidR="00110635" w:rsidRDefault="00013068" w:rsidP="00013068">
      <w:pPr>
        <w:ind w:firstLine="360"/>
      </w:pPr>
      <w:r>
        <w:t>-</w:t>
      </w:r>
      <w:r w:rsidR="00EE4561">
        <w:t xml:space="preserve"> </w:t>
      </w:r>
      <w:r w:rsidR="00D2233F">
        <w:t xml:space="preserve">    </w:t>
      </w:r>
      <w:r w:rsidR="00490E4C">
        <w:t>OUVRY SAS</w:t>
      </w:r>
      <w:r w:rsidR="00EE4561">
        <w:t> </w:t>
      </w:r>
      <w:r>
        <w:t>(</w:t>
      </w:r>
      <w:r>
        <w:rPr>
          <w:rFonts w:ascii="Segoe UI" w:hAnsi="Segoe UI" w:cs="Segoe UI"/>
          <w:sz w:val="21"/>
          <w:szCs w:val="21"/>
          <w:shd w:val="clear" w:color="auto" w:fill="F2F2F2"/>
        </w:rPr>
        <w:t>Focus sp</w:t>
      </w:r>
      <w:r w:rsidR="00D2233F">
        <w:rPr>
          <w:rFonts w:ascii="Segoe UI" w:hAnsi="Segoe UI" w:cs="Segoe UI"/>
          <w:sz w:val="21"/>
          <w:szCs w:val="21"/>
          <w:shd w:val="clear" w:color="auto" w:fill="F2F2F2"/>
        </w:rPr>
        <w:t>é</w:t>
      </w:r>
      <w:r>
        <w:rPr>
          <w:rFonts w:ascii="Segoe UI" w:hAnsi="Segoe UI" w:cs="Segoe UI"/>
          <w:sz w:val="21"/>
          <w:szCs w:val="21"/>
          <w:shd w:val="clear" w:color="auto" w:fill="F2F2F2"/>
        </w:rPr>
        <w:t>cial AIRPROTEC et EVACOPS, deux solutions bio/</w:t>
      </w:r>
      <w:proofErr w:type="spellStart"/>
      <w:r>
        <w:rPr>
          <w:rFonts w:ascii="Segoe UI" w:hAnsi="Segoe UI" w:cs="Segoe UI"/>
          <w:sz w:val="21"/>
          <w:szCs w:val="21"/>
          <w:shd w:val="clear" w:color="auto" w:fill="F2F2F2"/>
        </w:rPr>
        <w:t>chim</w:t>
      </w:r>
      <w:proofErr w:type="spellEnd"/>
      <w:r>
        <w:rPr>
          <w:rFonts w:ascii="Segoe UI" w:hAnsi="Segoe UI" w:cs="Segoe UI"/>
          <w:sz w:val="21"/>
          <w:szCs w:val="21"/>
          <w:shd w:val="clear" w:color="auto" w:fill="F2F2F2"/>
        </w:rPr>
        <w:t xml:space="preserve"> et rad pour l’EVASAN)</w:t>
      </w:r>
    </w:p>
    <w:p w14:paraId="76EE2343" w14:textId="77777777" w:rsidR="00110635" w:rsidRDefault="00110635" w:rsidP="00110635">
      <w:pPr>
        <w:pStyle w:val="Paragraphedeliste"/>
      </w:pPr>
    </w:p>
    <w:p w14:paraId="7BEC7673" w14:textId="4A9225AD" w:rsidR="0056408B" w:rsidRDefault="00EE4561" w:rsidP="00EE4561">
      <w:pPr>
        <w:pStyle w:val="Paragraphedeliste"/>
        <w:numPr>
          <w:ilvl w:val="0"/>
          <w:numId w:val="1"/>
        </w:numPr>
        <w:jc w:val="both"/>
        <w:rPr>
          <w:lang w:val="en-US"/>
        </w:rPr>
      </w:pPr>
      <w:r w:rsidRPr="00013068">
        <w:t xml:space="preserve"> </w:t>
      </w:r>
      <w:r w:rsidR="0056408B">
        <w:t xml:space="preserve">Apprentissage du </w:t>
      </w:r>
      <w:r w:rsidR="000D669E" w:rsidRPr="00980A17">
        <w:rPr>
          <w:lang w:val="en-US"/>
        </w:rPr>
        <w:t xml:space="preserve">FAST Echo </w:t>
      </w:r>
    </w:p>
    <w:p w14:paraId="738A9254" w14:textId="50F45CE9" w:rsidR="00110635" w:rsidRPr="009F74AC" w:rsidRDefault="000D669E" w:rsidP="0056408B">
      <w:pPr>
        <w:pStyle w:val="Paragraphedeliste"/>
        <w:jc w:val="both"/>
      </w:pPr>
      <w:r w:rsidRPr="009F74AC">
        <w:t>Dr Ph</w:t>
      </w:r>
      <w:r w:rsidR="006B6165" w:rsidRPr="009F74AC">
        <w:t>ilippe</w:t>
      </w:r>
      <w:r w:rsidRPr="009F74AC">
        <w:t xml:space="preserve"> Jullian, </w:t>
      </w:r>
      <w:r w:rsidR="009F74AC" w:rsidRPr="009F74AC">
        <w:t xml:space="preserve">radiologue </w:t>
      </w:r>
      <w:r w:rsidRPr="009F74AC">
        <w:t>HCL</w:t>
      </w:r>
      <w:r w:rsidR="00DC23EB" w:rsidRPr="009F74AC">
        <w:t xml:space="preserve"> </w:t>
      </w:r>
    </w:p>
    <w:p w14:paraId="261C8513" w14:textId="77777777" w:rsidR="00110635" w:rsidRPr="009F74AC" w:rsidRDefault="00110635" w:rsidP="00110635">
      <w:pPr>
        <w:pStyle w:val="Paragraphedeliste"/>
      </w:pPr>
    </w:p>
    <w:p w14:paraId="0F762313" w14:textId="77777777" w:rsidR="0056408B" w:rsidRDefault="00DC23EB" w:rsidP="00EE4561">
      <w:pPr>
        <w:pStyle w:val="Paragraphedeliste"/>
        <w:numPr>
          <w:ilvl w:val="0"/>
          <w:numId w:val="1"/>
        </w:numPr>
        <w:jc w:val="both"/>
      </w:pPr>
      <w:r w:rsidRPr="00D344CC">
        <w:t xml:space="preserve"> </w:t>
      </w:r>
      <w:r w:rsidR="00D344CC">
        <w:t>S</w:t>
      </w:r>
      <w:r>
        <w:t>tand des réservistes</w:t>
      </w:r>
      <w:r w:rsidR="000D669E">
        <w:t xml:space="preserve"> du 7CMA</w:t>
      </w:r>
      <w:r w:rsidR="00EE4561">
        <w:t xml:space="preserve"> </w:t>
      </w:r>
    </w:p>
    <w:p w14:paraId="15B10D76" w14:textId="422C4062" w:rsidR="00F102F2" w:rsidRDefault="00D2233F" w:rsidP="00EE4561">
      <w:pPr>
        <w:pStyle w:val="Paragraphedeliste"/>
        <w:numPr>
          <w:ilvl w:val="0"/>
          <w:numId w:val="1"/>
        </w:numPr>
        <w:jc w:val="both"/>
      </w:pPr>
      <w:r>
        <w:t>PC</w:t>
      </w:r>
      <w:r w:rsidR="00D344CC">
        <w:t>®</w:t>
      </w:r>
      <w:r w:rsidR="00EE4561">
        <w:t xml:space="preserve"> </w:t>
      </w:r>
      <w:r w:rsidR="00490E4C">
        <w:t xml:space="preserve">Bernard </w:t>
      </w:r>
      <w:proofErr w:type="spellStart"/>
      <w:r w:rsidR="00490E4C">
        <w:t>Massoubre</w:t>
      </w:r>
      <w:proofErr w:type="spellEnd"/>
    </w:p>
    <w:p w14:paraId="14373C5B" w14:textId="77777777" w:rsidR="00D2233F" w:rsidRDefault="00D2233F" w:rsidP="00D2233F">
      <w:pPr>
        <w:pStyle w:val="Paragraphedeliste"/>
      </w:pPr>
    </w:p>
    <w:p w14:paraId="29BEB51F" w14:textId="78D82199" w:rsidR="00D2233F" w:rsidRPr="00916A48" w:rsidRDefault="00D2233F" w:rsidP="008A7BAA">
      <w:pPr>
        <w:pStyle w:val="Paragraphedeliste"/>
        <w:ind w:firstLine="360"/>
        <w:jc w:val="center"/>
        <w:rPr>
          <w:b/>
          <w:bCs/>
          <w:i/>
          <w:iCs/>
          <w:color w:val="000000" w:themeColor="text1"/>
        </w:rPr>
      </w:pPr>
      <w:r w:rsidRPr="00916A48">
        <w:rPr>
          <w:b/>
          <w:bCs/>
          <w:i/>
          <w:iCs/>
          <w:color w:val="000000" w:themeColor="text1"/>
          <w:highlight w:val="yellow"/>
        </w:rPr>
        <w:t>Dédicaces des ouvrages</w:t>
      </w:r>
    </w:p>
    <w:p w14:paraId="475D378E" w14:textId="77777777" w:rsidR="00D2233F" w:rsidRPr="00E0372C" w:rsidRDefault="00D2233F" w:rsidP="00D2233F">
      <w:pPr>
        <w:pStyle w:val="Paragraphedeliste"/>
        <w:rPr>
          <w:b/>
          <w:bCs/>
          <w:color w:val="4472C4" w:themeColor="accent1"/>
        </w:rPr>
      </w:pPr>
    </w:p>
    <w:p w14:paraId="0DF463F4" w14:textId="77777777" w:rsidR="00B36C02" w:rsidRPr="00E0372C" w:rsidRDefault="00D2233F" w:rsidP="00B36C02">
      <w:pPr>
        <w:pStyle w:val="Paragraphedeliste"/>
        <w:numPr>
          <w:ilvl w:val="1"/>
          <w:numId w:val="1"/>
        </w:numPr>
        <w:jc w:val="both"/>
        <w:rPr>
          <w:b/>
          <w:bCs/>
          <w:color w:val="4472C4" w:themeColor="accent1"/>
        </w:rPr>
      </w:pPr>
      <w:r w:rsidRPr="00E0372C">
        <w:rPr>
          <w:b/>
          <w:bCs/>
          <w:color w:val="4472C4" w:themeColor="accent1"/>
        </w:rPr>
        <w:t xml:space="preserve">LYON1 : </w:t>
      </w:r>
      <w:r w:rsidR="00B36C02" w:rsidRPr="00E0372C">
        <w:rPr>
          <w:b/>
          <w:bCs/>
          <w:color w:val="4472C4" w:themeColor="accent1"/>
        </w:rPr>
        <w:t>« </w:t>
      </w:r>
      <w:r w:rsidRPr="00E0372C">
        <w:rPr>
          <w:b/>
          <w:bCs/>
          <w:color w:val="4472C4" w:themeColor="accent1"/>
        </w:rPr>
        <w:t>Apprendre : de la synapse à la classe</w:t>
      </w:r>
      <w:r w:rsidR="00B36C02" w:rsidRPr="00E0372C">
        <w:rPr>
          <w:b/>
          <w:bCs/>
          <w:color w:val="4472C4" w:themeColor="accent1"/>
        </w:rPr>
        <w:t xml:space="preserve"> » </w:t>
      </w:r>
    </w:p>
    <w:p w14:paraId="4E2B9AA3" w14:textId="03042FB5" w:rsidR="00D2233F" w:rsidRPr="00D344CC" w:rsidRDefault="00B36C02" w:rsidP="00D344CC">
      <w:pPr>
        <w:pStyle w:val="Paragraphedeliste"/>
        <w:ind w:left="1440"/>
        <w:jc w:val="both"/>
        <w:rPr>
          <w:b/>
          <w:bCs/>
          <w:color w:val="4472C4" w:themeColor="accent1"/>
        </w:rPr>
      </w:pPr>
      <w:proofErr w:type="gramStart"/>
      <w:r w:rsidRPr="00E0372C">
        <w:rPr>
          <w:b/>
          <w:bCs/>
          <w:color w:val="4472C4" w:themeColor="accent1"/>
        </w:rPr>
        <w:t>sous</w:t>
      </w:r>
      <w:proofErr w:type="gramEnd"/>
      <w:r w:rsidRPr="00E0372C">
        <w:rPr>
          <w:b/>
          <w:bCs/>
          <w:color w:val="4472C4" w:themeColor="accent1"/>
        </w:rPr>
        <w:t xml:space="preserve"> la direction de </w:t>
      </w:r>
      <w:r w:rsidR="00D2233F" w:rsidRPr="00E0372C">
        <w:rPr>
          <w:b/>
          <w:bCs/>
          <w:color w:val="4472C4" w:themeColor="accent1"/>
        </w:rPr>
        <w:t>J</w:t>
      </w:r>
      <w:r w:rsidRPr="00E0372C">
        <w:rPr>
          <w:b/>
          <w:bCs/>
          <w:color w:val="4472C4" w:themeColor="accent1"/>
        </w:rPr>
        <w:t>ean-</w:t>
      </w:r>
      <w:r w:rsidR="00D2233F" w:rsidRPr="00E0372C">
        <w:rPr>
          <w:b/>
          <w:bCs/>
          <w:color w:val="4472C4" w:themeColor="accent1"/>
        </w:rPr>
        <w:t>J</w:t>
      </w:r>
      <w:r w:rsidRPr="00E0372C">
        <w:rPr>
          <w:b/>
          <w:bCs/>
          <w:color w:val="4472C4" w:themeColor="accent1"/>
        </w:rPr>
        <w:t>acques</w:t>
      </w:r>
      <w:r w:rsidR="00D2233F" w:rsidRPr="00E0372C">
        <w:rPr>
          <w:b/>
          <w:bCs/>
          <w:color w:val="4472C4" w:themeColor="accent1"/>
        </w:rPr>
        <w:t xml:space="preserve"> Lehot et M</w:t>
      </w:r>
      <w:r w:rsidRPr="00E0372C">
        <w:rPr>
          <w:b/>
          <w:bCs/>
          <w:color w:val="4472C4" w:themeColor="accent1"/>
        </w:rPr>
        <w:t>arc</w:t>
      </w:r>
      <w:r w:rsidR="00D2233F" w:rsidRPr="00E0372C">
        <w:rPr>
          <w:b/>
          <w:bCs/>
          <w:color w:val="4472C4" w:themeColor="accent1"/>
        </w:rPr>
        <w:t xml:space="preserve"> </w:t>
      </w:r>
      <w:proofErr w:type="spellStart"/>
      <w:r w:rsidR="00D2233F" w:rsidRPr="00E0372C">
        <w:rPr>
          <w:b/>
          <w:bCs/>
          <w:color w:val="4472C4" w:themeColor="accent1"/>
        </w:rPr>
        <w:t>Lilot</w:t>
      </w:r>
      <w:proofErr w:type="spellEnd"/>
      <w:r w:rsidRPr="00E0372C">
        <w:rPr>
          <w:b/>
          <w:bCs/>
          <w:color w:val="4472C4" w:themeColor="accent1"/>
        </w:rPr>
        <w:t>,</w:t>
      </w:r>
      <w:r w:rsidR="00D2233F" w:rsidRPr="00E0372C">
        <w:rPr>
          <w:b/>
          <w:bCs/>
          <w:color w:val="4472C4" w:themeColor="accent1"/>
        </w:rPr>
        <w:t xml:space="preserve"> Ellipses</w:t>
      </w:r>
      <w:r w:rsidRPr="00E0372C">
        <w:rPr>
          <w:b/>
          <w:bCs/>
          <w:color w:val="4472C4" w:themeColor="accent1"/>
        </w:rPr>
        <w:t>, Paris, 2024.</w:t>
      </w:r>
      <w:r w:rsidR="00D2233F" w:rsidRPr="00D344CC">
        <w:rPr>
          <w:b/>
          <w:bCs/>
          <w:color w:val="4472C4" w:themeColor="accent1"/>
        </w:rPr>
        <w:t xml:space="preserve">                                              </w:t>
      </w:r>
    </w:p>
    <w:p w14:paraId="7990B867" w14:textId="77777777" w:rsidR="00916A48" w:rsidRPr="00E0372C" w:rsidRDefault="00D2233F" w:rsidP="00B36C02">
      <w:pPr>
        <w:pStyle w:val="Paragraphedeliste"/>
        <w:numPr>
          <w:ilvl w:val="1"/>
          <w:numId w:val="1"/>
        </w:numPr>
        <w:jc w:val="both"/>
        <w:rPr>
          <w:b/>
          <w:bCs/>
          <w:color w:val="4472C4" w:themeColor="accent1"/>
        </w:rPr>
      </w:pPr>
      <w:r w:rsidRPr="00E0372C">
        <w:rPr>
          <w:b/>
          <w:bCs/>
          <w:color w:val="4472C4" w:themeColor="accent1"/>
        </w:rPr>
        <w:t xml:space="preserve">LYON3 : </w:t>
      </w:r>
      <w:r w:rsidR="00B36C02" w:rsidRPr="00E0372C">
        <w:rPr>
          <w:b/>
          <w:bCs/>
          <w:color w:val="4472C4" w:themeColor="accent1"/>
        </w:rPr>
        <w:t>« </w:t>
      </w:r>
      <w:r w:rsidRPr="00E0372C">
        <w:rPr>
          <w:b/>
          <w:bCs/>
          <w:color w:val="4472C4" w:themeColor="accent1"/>
        </w:rPr>
        <w:t>Crises et simulations</w:t>
      </w:r>
      <w:r w:rsidR="00B36C02" w:rsidRPr="00E0372C">
        <w:rPr>
          <w:b/>
          <w:bCs/>
          <w:color w:val="4472C4" w:themeColor="accent1"/>
        </w:rPr>
        <w:t xml:space="preserve"> : </w:t>
      </w:r>
      <w:r w:rsidR="00916A48" w:rsidRPr="00E0372C">
        <w:rPr>
          <w:b/>
          <w:bCs/>
          <w:color w:val="4472C4" w:themeColor="accent1"/>
        </w:rPr>
        <w:t>exercices, apprentissages, modélisations, gestion et anticipation des crises dans l’espace francophone</w:t>
      </w:r>
      <w:r w:rsidR="00B36C02" w:rsidRPr="00E0372C">
        <w:rPr>
          <w:b/>
          <w:bCs/>
          <w:color w:val="4472C4" w:themeColor="accent1"/>
        </w:rPr>
        <w:t> »</w:t>
      </w:r>
    </w:p>
    <w:p w14:paraId="49C5A037" w14:textId="0813C59C" w:rsidR="00D2233F" w:rsidRPr="00E0372C" w:rsidRDefault="00D2233F" w:rsidP="00916A48">
      <w:pPr>
        <w:pStyle w:val="Paragraphedeliste"/>
        <w:ind w:left="1440"/>
        <w:jc w:val="both"/>
        <w:rPr>
          <w:b/>
          <w:bCs/>
          <w:color w:val="4472C4" w:themeColor="accent1"/>
        </w:rPr>
      </w:pPr>
      <w:r w:rsidRPr="00E0372C">
        <w:rPr>
          <w:b/>
          <w:bCs/>
          <w:color w:val="4472C4" w:themeColor="accent1"/>
        </w:rPr>
        <w:t xml:space="preserve"> </w:t>
      </w:r>
      <w:proofErr w:type="gramStart"/>
      <w:r w:rsidR="00916A48" w:rsidRPr="00E0372C">
        <w:rPr>
          <w:b/>
          <w:bCs/>
          <w:color w:val="4472C4" w:themeColor="accent1"/>
        </w:rPr>
        <w:t>sous</w:t>
      </w:r>
      <w:proofErr w:type="gramEnd"/>
      <w:r w:rsidR="00916A48" w:rsidRPr="00E0372C">
        <w:rPr>
          <w:b/>
          <w:bCs/>
          <w:color w:val="4472C4" w:themeColor="accent1"/>
        </w:rPr>
        <w:t xml:space="preserve"> la direction de </w:t>
      </w:r>
      <w:r w:rsidR="00B36C02" w:rsidRPr="00E0372C">
        <w:rPr>
          <w:b/>
          <w:bCs/>
          <w:color w:val="4472C4" w:themeColor="accent1"/>
        </w:rPr>
        <w:t xml:space="preserve"> </w:t>
      </w:r>
      <w:r w:rsidRPr="00E0372C">
        <w:rPr>
          <w:b/>
          <w:bCs/>
          <w:color w:val="4472C4" w:themeColor="accent1"/>
        </w:rPr>
        <w:t>Th</w:t>
      </w:r>
      <w:r w:rsidR="00B36C02" w:rsidRPr="00E0372C">
        <w:rPr>
          <w:b/>
          <w:bCs/>
          <w:color w:val="4472C4" w:themeColor="accent1"/>
        </w:rPr>
        <w:t>omas</w:t>
      </w:r>
      <w:r w:rsidRPr="00E0372C">
        <w:rPr>
          <w:b/>
          <w:bCs/>
          <w:color w:val="4472C4" w:themeColor="accent1"/>
        </w:rPr>
        <w:t xml:space="preserve"> </w:t>
      </w:r>
      <w:proofErr w:type="spellStart"/>
      <w:r w:rsidRPr="00E0372C">
        <w:rPr>
          <w:b/>
          <w:bCs/>
          <w:color w:val="4472C4" w:themeColor="accent1"/>
        </w:rPr>
        <w:t>Meszaros</w:t>
      </w:r>
      <w:proofErr w:type="spellEnd"/>
      <w:r w:rsidRPr="00E0372C">
        <w:rPr>
          <w:b/>
          <w:bCs/>
          <w:color w:val="4472C4" w:themeColor="accent1"/>
        </w:rPr>
        <w:t>, Cerf</w:t>
      </w:r>
      <w:r w:rsidR="00B36C02" w:rsidRPr="00E0372C">
        <w:rPr>
          <w:b/>
          <w:bCs/>
          <w:color w:val="4472C4" w:themeColor="accent1"/>
        </w:rPr>
        <w:t>, Paris, 2023.</w:t>
      </w:r>
    </w:p>
    <w:p w14:paraId="1564E0E3" w14:textId="77777777" w:rsidR="00D2233F" w:rsidRPr="00D2233F" w:rsidRDefault="00D2233F" w:rsidP="00D2233F">
      <w:pPr>
        <w:pStyle w:val="Paragraphedeliste"/>
        <w:ind w:left="1440"/>
        <w:jc w:val="both"/>
      </w:pPr>
    </w:p>
    <w:p w14:paraId="4B13A7E5" w14:textId="77777777" w:rsidR="00F102F2" w:rsidRDefault="00F102F2" w:rsidP="00510371">
      <w:pPr>
        <w:jc w:val="both"/>
      </w:pPr>
    </w:p>
    <w:p w14:paraId="78DC24E1" w14:textId="307FB7B6" w:rsidR="00E0372C" w:rsidRDefault="00E0372C" w:rsidP="00510371">
      <w:pPr>
        <w:jc w:val="both"/>
        <w:rPr>
          <w:b/>
          <w:bCs/>
        </w:rPr>
      </w:pPr>
      <w:r>
        <w:rPr>
          <w:b/>
          <w:bCs/>
        </w:rPr>
        <w:t>12:00 : Restauration sur place</w:t>
      </w:r>
    </w:p>
    <w:p w14:paraId="697671FC" w14:textId="77777777" w:rsidR="009F74AC" w:rsidRDefault="009F74AC" w:rsidP="00510371">
      <w:pPr>
        <w:jc w:val="both"/>
        <w:rPr>
          <w:b/>
          <w:bCs/>
        </w:rPr>
      </w:pPr>
    </w:p>
    <w:p w14:paraId="37D0238A" w14:textId="00E714D9" w:rsidR="002E4F57" w:rsidRPr="00F102F2" w:rsidRDefault="00F102F2" w:rsidP="00510371">
      <w:pPr>
        <w:jc w:val="both"/>
        <w:rPr>
          <w:b/>
          <w:bCs/>
        </w:rPr>
      </w:pPr>
      <w:r w:rsidRPr="00F102F2">
        <w:rPr>
          <w:b/>
          <w:bCs/>
        </w:rPr>
        <w:t>13:30 : Réception des autorités</w:t>
      </w:r>
      <w:r w:rsidR="009F74AC">
        <w:rPr>
          <w:b/>
          <w:bCs/>
        </w:rPr>
        <w:t xml:space="preserve"> et démonstrations par le </w:t>
      </w:r>
      <w:proofErr w:type="spellStart"/>
      <w:r w:rsidR="009F74AC">
        <w:rPr>
          <w:b/>
          <w:bCs/>
        </w:rPr>
        <w:t>RMed</w:t>
      </w:r>
      <w:proofErr w:type="spellEnd"/>
      <w:r w:rsidR="009F74AC">
        <w:rPr>
          <w:b/>
          <w:bCs/>
        </w:rPr>
        <w:t xml:space="preserve"> et les étudiants de l’UE0</w:t>
      </w:r>
    </w:p>
    <w:p w14:paraId="6FE56769" w14:textId="77777777" w:rsidR="00F102F2" w:rsidRDefault="00F102F2" w:rsidP="00510371">
      <w:pPr>
        <w:jc w:val="both"/>
      </w:pPr>
    </w:p>
    <w:p w14:paraId="0EC6B127" w14:textId="2B22DE6B" w:rsidR="00F102F2" w:rsidRDefault="00F102F2" w:rsidP="00510371">
      <w:pPr>
        <w:jc w:val="both"/>
        <w:rPr>
          <w:b/>
          <w:bCs/>
        </w:rPr>
      </w:pPr>
      <w:r w:rsidRPr="00F102F2">
        <w:rPr>
          <w:b/>
          <w:bCs/>
        </w:rPr>
        <w:t>14:00 : Amphi C</w:t>
      </w:r>
      <w:r>
        <w:rPr>
          <w:b/>
          <w:bCs/>
        </w:rPr>
        <w:t> :</w:t>
      </w:r>
    </w:p>
    <w:p w14:paraId="7A691717" w14:textId="77777777" w:rsidR="005E62F9" w:rsidRPr="00F102F2" w:rsidRDefault="005E62F9" w:rsidP="00510371">
      <w:pPr>
        <w:jc w:val="both"/>
        <w:rPr>
          <w:b/>
          <w:bCs/>
        </w:rPr>
      </w:pPr>
    </w:p>
    <w:p w14:paraId="7CC69089" w14:textId="77777777" w:rsidR="00D344CC" w:rsidRPr="00025327" w:rsidRDefault="00D344CC" w:rsidP="00D344CC">
      <w:pPr>
        <w:jc w:val="center"/>
        <w:rPr>
          <w:i/>
          <w:iCs/>
          <w:color w:val="4472C4" w:themeColor="accent1"/>
        </w:rPr>
      </w:pPr>
      <w:r w:rsidRPr="00025327">
        <w:rPr>
          <w:i/>
          <w:iCs/>
          <w:color w:val="4472C4" w:themeColor="accent1"/>
        </w:rPr>
        <w:t>Animation par l’Association des Carabins de Lyon-Est et les officiers-élèves de l’École Militaire de Santé de Lyon-Bron</w:t>
      </w:r>
    </w:p>
    <w:p w14:paraId="1862DC68" w14:textId="77777777" w:rsidR="00495B39" w:rsidRDefault="00495B39" w:rsidP="00510371">
      <w:pPr>
        <w:jc w:val="both"/>
      </w:pPr>
    </w:p>
    <w:p w14:paraId="6878F5B7" w14:textId="13187211" w:rsidR="004E530F" w:rsidRPr="009F74AC" w:rsidRDefault="009B6416" w:rsidP="00510371">
      <w:pPr>
        <w:jc w:val="both"/>
        <w:rPr>
          <w:b/>
          <w:bCs/>
        </w:rPr>
      </w:pPr>
      <w:r w:rsidRPr="009F74AC">
        <w:rPr>
          <w:b/>
          <w:bCs/>
        </w:rPr>
        <w:t>Introduction </w:t>
      </w:r>
    </w:p>
    <w:p w14:paraId="5DC1F510" w14:textId="556C4C15" w:rsidR="009B6416" w:rsidRDefault="00FF7BA5" w:rsidP="00510371">
      <w:pPr>
        <w:jc w:val="both"/>
      </w:pPr>
      <w:r w:rsidRPr="009B6416">
        <w:t>Doyen G</w:t>
      </w:r>
      <w:r w:rsidR="006B6165">
        <w:t>illes</w:t>
      </w:r>
      <w:r w:rsidRPr="009B6416">
        <w:t xml:space="preserve"> Rode</w:t>
      </w:r>
      <w:r w:rsidR="000E514E">
        <w:t xml:space="preserve"> (Faculté Lyon-Est)</w:t>
      </w:r>
    </w:p>
    <w:p w14:paraId="0B284E0B" w14:textId="5704C86C" w:rsidR="00613D29" w:rsidRDefault="00613D29" w:rsidP="00510371">
      <w:pPr>
        <w:jc w:val="both"/>
      </w:pPr>
      <w:r>
        <w:t xml:space="preserve">MG Pierre-Éric </w:t>
      </w:r>
      <w:proofErr w:type="spellStart"/>
      <w:r>
        <w:t>Schwartzbrod</w:t>
      </w:r>
      <w:proofErr w:type="spellEnd"/>
      <w:r>
        <w:t xml:space="preserve"> (EMSLB)</w:t>
      </w:r>
    </w:p>
    <w:p w14:paraId="7E6691B0" w14:textId="77777777" w:rsidR="009F74AC" w:rsidRDefault="009F74AC" w:rsidP="00510371">
      <w:pPr>
        <w:jc w:val="both"/>
      </w:pPr>
    </w:p>
    <w:p w14:paraId="3BC11494" w14:textId="77777777" w:rsidR="009F74AC" w:rsidRPr="009F74AC" w:rsidRDefault="009F74AC" w:rsidP="009F74AC">
      <w:pPr>
        <w:jc w:val="both"/>
        <w:rPr>
          <w:b/>
          <w:bCs/>
          <w:i/>
          <w:iCs/>
          <w:lang w:val="en-US"/>
        </w:rPr>
      </w:pPr>
      <w:r w:rsidRPr="009F74AC">
        <w:rPr>
          <w:b/>
          <w:bCs/>
          <w:i/>
          <w:iCs/>
          <w:lang w:val="en-US"/>
        </w:rPr>
        <w:t>OUVRY SAS</w:t>
      </w:r>
    </w:p>
    <w:p w14:paraId="793F5365" w14:textId="77777777" w:rsidR="009F74AC" w:rsidRPr="00123EAD" w:rsidRDefault="009F74AC" w:rsidP="009F74AC">
      <w:pPr>
        <w:jc w:val="both"/>
        <w:rPr>
          <w:lang w:val="en-US"/>
        </w:rPr>
      </w:pPr>
      <w:r w:rsidRPr="00123EAD">
        <w:rPr>
          <w:lang w:val="en-US"/>
        </w:rPr>
        <w:t>Ludovic Ouvry (L</w:t>
      </w:r>
      <w:r>
        <w:rPr>
          <w:lang w:val="en-US"/>
        </w:rPr>
        <w:t>yon)</w:t>
      </w:r>
    </w:p>
    <w:p w14:paraId="3F3E2BCE" w14:textId="77777777" w:rsidR="00123EAD" w:rsidRPr="009F74AC" w:rsidRDefault="00123EAD" w:rsidP="00510371">
      <w:pPr>
        <w:jc w:val="both"/>
        <w:rPr>
          <w:lang w:val="en-US"/>
        </w:rPr>
      </w:pPr>
    </w:p>
    <w:p w14:paraId="7823852A" w14:textId="0390C962" w:rsidR="009F74AC" w:rsidRPr="009F74AC" w:rsidRDefault="009F74AC" w:rsidP="00510371">
      <w:pPr>
        <w:jc w:val="both"/>
        <w:rPr>
          <w:b/>
          <w:bCs/>
          <w:i/>
          <w:iCs/>
        </w:rPr>
      </w:pPr>
      <w:r w:rsidRPr="009F74AC">
        <w:rPr>
          <w:b/>
          <w:bCs/>
          <w:i/>
          <w:iCs/>
        </w:rPr>
        <w:t>Acteurs de santé et relations internationales :</w:t>
      </w:r>
      <w:r w:rsidR="00613D29">
        <w:rPr>
          <w:b/>
          <w:bCs/>
          <w:i/>
          <w:iCs/>
        </w:rPr>
        <w:t xml:space="preserve"> l’</w:t>
      </w:r>
      <w:r w:rsidRPr="009F74AC">
        <w:rPr>
          <w:b/>
          <w:bCs/>
          <w:i/>
          <w:iCs/>
        </w:rPr>
        <w:t>exemple de Djibouti</w:t>
      </w:r>
    </w:p>
    <w:p w14:paraId="6D40D684" w14:textId="3FF0135C" w:rsidR="00495B39" w:rsidRDefault="009F74AC" w:rsidP="00510371">
      <w:pPr>
        <w:jc w:val="both"/>
      </w:pPr>
      <w:r w:rsidRPr="009F74AC">
        <w:rPr>
          <w:b/>
          <w:bCs/>
          <w:i/>
          <w:iCs/>
        </w:rPr>
        <w:t xml:space="preserve"> </w:t>
      </w:r>
      <w:r w:rsidR="004E530F" w:rsidRPr="004E530F">
        <w:t xml:space="preserve">Pr </w:t>
      </w:r>
      <w:r w:rsidR="00D344CC">
        <w:t>Jean-Jacques</w:t>
      </w:r>
      <w:r w:rsidR="004E530F" w:rsidRPr="004E530F">
        <w:t xml:space="preserve"> </w:t>
      </w:r>
      <w:r w:rsidR="00D344CC">
        <w:t>Lehot</w:t>
      </w:r>
      <w:r w:rsidR="00DB0DC7">
        <w:t xml:space="preserve"> </w:t>
      </w:r>
      <w:r w:rsidR="00123EAD">
        <w:t>(Lyon1</w:t>
      </w:r>
      <w:r w:rsidR="004E530F" w:rsidRPr="004E530F">
        <w:t>)</w:t>
      </w:r>
    </w:p>
    <w:p w14:paraId="1B8546E6" w14:textId="77777777" w:rsidR="00123EAD" w:rsidRDefault="00123EAD" w:rsidP="00510371">
      <w:pPr>
        <w:jc w:val="both"/>
      </w:pPr>
    </w:p>
    <w:p w14:paraId="168E9551" w14:textId="77777777" w:rsidR="005E62F9" w:rsidRDefault="005E62F9" w:rsidP="00510371">
      <w:pPr>
        <w:jc w:val="both"/>
      </w:pPr>
    </w:p>
    <w:p w14:paraId="2CFBAA43" w14:textId="77777777" w:rsidR="00E53781" w:rsidRPr="009F74AC" w:rsidRDefault="00E53781" w:rsidP="00510371">
      <w:pPr>
        <w:jc w:val="both"/>
      </w:pPr>
    </w:p>
    <w:p w14:paraId="77C0FE26" w14:textId="69579E59" w:rsidR="002E4F57" w:rsidRDefault="007F4BB8" w:rsidP="00510371">
      <w:pPr>
        <w:jc w:val="both"/>
        <w:rPr>
          <w:b/>
          <w:bCs/>
        </w:rPr>
      </w:pPr>
      <w:r w:rsidRPr="00F102F2">
        <w:rPr>
          <w:b/>
          <w:bCs/>
        </w:rPr>
        <w:t>1</w:t>
      </w:r>
      <w:r w:rsidR="00123EAD">
        <w:rPr>
          <w:b/>
          <w:bCs/>
        </w:rPr>
        <w:t>5</w:t>
      </w:r>
      <w:r w:rsidRPr="00F102F2">
        <w:rPr>
          <w:b/>
          <w:bCs/>
        </w:rPr>
        <w:t>:</w:t>
      </w:r>
      <w:r w:rsidR="00123EAD">
        <w:rPr>
          <w:b/>
          <w:bCs/>
        </w:rPr>
        <w:t>00</w:t>
      </w:r>
      <w:r w:rsidR="002E4F57" w:rsidRPr="00F102F2">
        <w:rPr>
          <w:b/>
          <w:bCs/>
        </w:rPr>
        <w:t> :</w:t>
      </w:r>
      <w:r w:rsidR="00F102F2" w:rsidRPr="00F102F2">
        <w:rPr>
          <w:b/>
          <w:bCs/>
        </w:rPr>
        <w:t xml:space="preserve"> </w:t>
      </w:r>
      <w:r w:rsidR="00D344CC">
        <w:rPr>
          <w:b/>
          <w:bCs/>
        </w:rPr>
        <w:t>Techniques d’optimisation de la performance</w:t>
      </w:r>
      <w:r w:rsidR="00123EAD">
        <w:rPr>
          <w:b/>
          <w:bCs/>
        </w:rPr>
        <w:t xml:space="preserve"> (TOP)</w:t>
      </w:r>
      <w:r w:rsidR="009002CA">
        <w:rPr>
          <w:b/>
          <w:bCs/>
        </w:rPr>
        <w:t xml:space="preserve"> </w:t>
      </w:r>
    </w:p>
    <w:p w14:paraId="1623627E" w14:textId="77777777" w:rsidR="004141CC" w:rsidRDefault="004141CC" w:rsidP="00510371">
      <w:pPr>
        <w:jc w:val="both"/>
        <w:rPr>
          <w:b/>
          <w:bCs/>
        </w:rPr>
      </w:pPr>
    </w:p>
    <w:p w14:paraId="79B1B0F2" w14:textId="2381AFD5" w:rsidR="00E53781" w:rsidRDefault="00E53781" w:rsidP="00E53781">
      <w:pPr>
        <w:jc w:val="center"/>
        <w:rPr>
          <w:i/>
          <w:iCs/>
        </w:rPr>
      </w:pPr>
      <w:r>
        <w:rPr>
          <w:i/>
          <w:iCs/>
        </w:rPr>
        <w:t>Modérateur : Pr Jean-Jacques Lehot (Lyon1)</w:t>
      </w:r>
    </w:p>
    <w:p w14:paraId="70825178" w14:textId="21E203EE" w:rsidR="00025327" w:rsidRDefault="00E53781" w:rsidP="00510371">
      <w:pPr>
        <w:jc w:val="both"/>
      </w:pPr>
      <w:r>
        <w:rPr>
          <w:i/>
          <w:iCs/>
        </w:rPr>
        <w:t xml:space="preserve">15:00 : </w:t>
      </w:r>
      <w:r w:rsidR="00123EAD" w:rsidRPr="00123EAD">
        <w:rPr>
          <w:i/>
          <w:iCs/>
        </w:rPr>
        <w:t>Démonstration</w:t>
      </w:r>
      <w:r w:rsidR="00025327">
        <w:rPr>
          <w:i/>
          <w:iCs/>
        </w:rPr>
        <w:t xml:space="preserve"> pratique</w:t>
      </w:r>
      <w:r w:rsidR="00123EAD">
        <w:rPr>
          <w:b/>
          <w:bCs/>
          <w:i/>
          <w:iCs/>
        </w:rPr>
        <w:t xml:space="preserve"> </w:t>
      </w:r>
    </w:p>
    <w:p w14:paraId="661524CE" w14:textId="330CE326" w:rsidR="00D25D62" w:rsidRPr="00123EAD" w:rsidRDefault="00123EAD" w:rsidP="00510371">
      <w:pPr>
        <w:jc w:val="both"/>
        <w:rPr>
          <w:b/>
          <w:bCs/>
          <w:i/>
          <w:iCs/>
        </w:rPr>
      </w:pPr>
      <w:r w:rsidRPr="00123EAD">
        <w:t>Angélique Lebreton</w:t>
      </w:r>
      <w:r w:rsidR="00F12483">
        <w:t xml:space="preserve"> (</w:t>
      </w:r>
      <w:r w:rsidRPr="00123EAD">
        <w:t>A</w:t>
      </w:r>
      <w:r>
        <w:t xml:space="preserve">ntenne </w:t>
      </w:r>
      <w:r w:rsidRPr="00123EAD">
        <w:t>M</w:t>
      </w:r>
      <w:r>
        <w:t>édicale</w:t>
      </w:r>
      <w:r w:rsidRPr="00123EAD">
        <w:t xml:space="preserve"> de Varce</w:t>
      </w:r>
      <w:r>
        <w:t>s</w:t>
      </w:r>
      <w:r w:rsidR="00F12483">
        <w:t>)</w:t>
      </w:r>
    </w:p>
    <w:p w14:paraId="6BDF012B" w14:textId="656DA7F6" w:rsidR="00912923" w:rsidRDefault="00912923" w:rsidP="00D25D62"/>
    <w:p w14:paraId="7876FE64" w14:textId="76BD82A5" w:rsidR="00025327" w:rsidRDefault="00025327" w:rsidP="004E530F">
      <w:r>
        <w:rPr>
          <w:i/>
          <w:iCs/>
        </w:rPr>
        <w:t xml:space="preserve">15:30 : </w:t>
      </w:r>
      <w:r w:rsidR="00123EAD" w:rsidRPr="00123EAD">
        <w:rPr>
          <w:i/>
          <w:iCs/>
        </w:rPr>
        <w:t>Place des TOP</w:t>
      </w:r>
      <w:r w:rsidR="00123EAD">
        <w:rPr>
          <w:i/>
          <w:iCs/>
        </w:rPr>
        <w:t xml:space="preserve"> en 2025 </w:t>
      </w:r>
    </w:p>
    <w:p w14:paraId="7C2FCD66" w14:textId="0D58778A" w:rsidR="004E530F" w:rsidRPr="00025327" w:rsidRDefault="00123EAD" w:rsidP="004E530F">
      <w:r w:rsidRPr="00025327">
        <w:t>Dr Pierre Bernard</w:t>
      </w:r>
      <w:r w:rsidR="00F12483">
        <w:t xml:space="preserve"> (</w:t>
      </w:r>
      <w:r w:rsidRPr="00025327">
        <w:t xml:space="preserve">chirurgien </w:t>
      </w:r>
      <w:proofErr w:type="spellStart"/>
      <w:r w:rsidRPr="00025327">
        <w:t>viscéraliste</w:t>
      </w:r>
      <w:proofErr w:type="spellEnd"/>
      <w:r w:rsidRPr="00025327">
        <w:t>, CH de Macon et Régiment médical</w:t>
      </w:r>
      <w:r w:rsidR="00F12483">
        <w:t>)</w:t>
      </w:r>
    </w:p>
    <w:p w14:paraId="1D7FA771" w14:textId="77777777" w:rsidR="00703C76" w:rsidRPr="000A61A5" w:rsidRDefault="00703C76" w:rsidP="009F06D8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fr-FR"/>
        </w:rPr>
      </w:pPr>
    </w:p>
    <w:p w14:paraId="5067AA12" w14:textId="77777777" w:rsidR="00703C76" w:rsidRDefault="00703C76" w:rsidP="00703C76">
      <w:pPr>
        <w:jc w:val="center"/>
        <w:rPr>
          <w:i/>
          <w:iCs/>
        </w:rPr>
      </w:pPr>
    </w:p>
    <w:p w14:paraId="42A40723" w14:textId="59F0C873" w:rsidR="00703C76" w:rsidRPr="00916A48" w:rsidRDefault="00F12483" w:rsidP="00703C76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highlight w:val="yellow"/>
        </w:rPr>
        <w:t xml:space="preserve">16 :15 : </w:t>
      </w:r>
      <w:r w:rsidR="00703C76" w:rsidRPr="00916A48">
        <w:rPr>
          <w:b/>
          <w:bCs/>
          <w:i/>
          <w:iCs/>
          <w:highlight w:val="yellow"/>
        </w:rPr>
        <w:t>Pause</w:t>
      </w:r>
      <w:r w:rsidR="00D2233F" w:rsidRPr="00916A48">
        <w:rPr>
          <w:b/>
          <w:bCs/>
          <w:i/>
          <w:iCs/>
          <w:highlight w:val="yellow"/>
        </w:rPr>
        <w:t xml:space="preserve"> et dédicaces des ouvrages</w:t>
      </w:r>
    </w:p>
    <w:p w14:paraId="7D016CBA" w14:textId="77777777" w:rsidR="00703C76" w:rsidRDefault="00703C76" w:rsidP="00703C76">
      <w:pPr>
        <w:jc w:val="center"/>
        <w:rPr>
          <w:i/>
          <w:iCs/>
        </w:rPr>
      </w:pPr>
    </w:p>
    <w:p w14:paraId="53C44AA9" w14:textId="33503F61" w:rsidR="00025327" w:rsidRDefault="00510371" w:rsidP="004E530F">
      <w:pPr>
        <w:rPr>
          <w:b/>
          <w:bCs/>
        </w:rPr>
      </w:pPr>
      <w:r w:rsidRPr="00510371">
        <w:t>16:</w:t>
      </w:r>
      <w:r w:rsidR="00703C76">
        <w:t>3</w:t>
      </w:r>
      <w:r w:rsidRPr="00510371">
        <w:t>0</w:t>
      </w:r>
      <w:r w:rsidR="000427C7">
        <w:t> :</w:t>
      </w:r>
      <w:r w:rsidR="00E53781">
        <w:t xml:space="preserve"> </w:t>
      </w:r>
      <w:r w:rsidR="00025327">
        <w:rPr>
          <w:b/>
          <w:bCs/>
        </w:rPr>
        <w:t>Formations des chirurgiens aux situations sanitaires exceptionnelles</w:t>
      </w:r>
    </w:p>
    <w:p w14:paraId="46D91FE7" w14:textId="77777777" w:rsidR="004141CC" w:rsidRDefault="004141CC" w:rsidP="004E530F">
      <w:pPr>
        <w:rPr>
          <w:b/>
          <w:bCs/>
        </w:rPr>
      </w:pPr>
    </w:p>
    <w:p w14:paraId="4B34B172" w14:textId="42F17AAC" w:rsidR="00E53781" w:rsidRPr="00E53781" w:rsidRDefault="00E53781" w:rsidP="00E53781">
      <w:pPr>
        <w:jc w:val="center"/>
        <w:rPr>
          <w:i/>
          <w:iCs/>
        </w:rPr>
      </w:pPr>
      <w:r w:rsidRPr="00E53781">
        <w:rPr>
          <w:i/>
          <w:iCs/>
        </w:rPr>
        <w:t>Modératrice : Sophie Schlatter (Lyon1)</w:t>
      </w:r>
    </w:p>
    <w:p w14:paraId="0C78F866" w14:textId="03B32DEA" w:rsidR="004E530F" w:rsidRDefault="00F12483" w:rsidP="004E530F">
      <w:r>
        <w:t>Pr Catherine</w:t>
      </w:r>
      <w:r w:rsidR="00025327">
        <w:t xml:space="preserve"> Arvieux (</w:t>
      </w:r>
      <w:r>
        <w:t xml:space="preserve">Chirurgienne </w:t>
      </w:r>
      <w:proofErr w:type="spellStart"/>
      <w:r>
        <w:t>viscéraliste</w:t>
      </w:r>
      <w:proofErr w:type="spellEnd"/>
      <w:r>
        <w:t xml:space="preserve"> </w:t>
      </w:r>
      <w:r w:rsidR="006A00F4">
        <w:t xml:space="preserve">- </w:t>
      </w:r>
      <w:r w:rsidR="00025327">
        <w:t>Université Grenoble</w:t>
      </w:r>
      <w:r>
        <w:t xml:space="preserve">-Alpes et </w:t>
      </w:r>
      <w:r w:rsidR="006A00F4">
        <w:t>Réserviste opérationnelle SSA</w:t>
      </w:r>
      <w:r w:rsidR="00025327">
        <w:t>)</w:t>
      </w:r>
    </w:p>
    <w:p w14:paraId="1C279B47" w14:textId="77777777" w:rsidR="00E53781" w:rsidRDefault="00E53781" w:rsidP="004E530F"/>
    <w:p w14:paraId="47458E1B" w14:textId="289C3944" w:rsidR="00D2233F" w:rsidRDefault="000427C7" w:rsidP="004E530F">
      <w:r>
        <w:t>17:00 : Discussion</w:t>
      </w:r>
    </w:p>
    <w:p w14:paraId="672BB4ED" w14:textId="77777777" w:rsidR="00E53781" w:rsidRPr="000427C7" w:rsidRDefault="00E53781" w:rsidP="004E530F"/>
    <w:p w14:paraId="7E5020BB" w14:textId="6DE06C2D" w:rsidR="0056408B" w:rsidRDefault="00510371" w:rsidP="0046453C">
      <w:r>
        <w:t>1</w:t>
      </w:r>
      <w:r w:rsidR="00703C76">
        <w:t>7</w:t>
      </w:r>
      <w:r>
        <w:t>:</w:t>
      </w:r>
      <w:r w:rsidR="000427C7">
        <w:t>1</w:t>
      </w:r>
      <w:r>
        <w:t>0</w:t>
      </w:r>
      <w:r w:rsidR="002E4F57" w:rsidRPr="00D518B7">
        <w:tab/>
        <w:t xml:space="preserve">Conclusion </w:t>
      </w:r>
    </w:p>
    <w:p w14:paraId="35C67B31" w14:textId="6304A276" w:rsidR="00532C62" w:rsidRDefault="00316EA8" w:rsidP="0046453C">
      <w:pPr>
        <w:rPr>
          <w:noProof/>
        </w:rPr>
      </w:pPr>
      <w:r>
        <w:t>Pr Jean-Jacques Lehot</w:t>
      </w:r>
      <w:r w:rsidR="009C1B90" w:rsidRPr="009C1B90">
        <w:rPr>
          <w:noProof/>
        </w:rPr>
        <w:t xml:space="preserve"> </w:t>
      </w:r>
    </w:p>
    <w:p w14:paraId="7C124A10" w14:textId="77777777" w:rsidR="00D2233F" w:rsidRDefault="00D2233F" w:rsidP="0046453C">
      <w:pPr>
        <w:rPr>
          <w:noProof/>
        </w:rPr>
      </w:pPr>
    </w:p>
    <w:p w14:paraId="1A70D374" w14:textId="77777777" w:rsidR="00532C62" w:rsidRDefault="00532C62" w:rsidP="00532C62"/>
    <w:p w14:paraId="1C969B32" w14:textId="3B2CB1EB" w:rsidR="00532C62" w:rsidRDefault="00532C62" w:rsidP="000A61A5">
      <w:pPr>
        <w:jc w:val="center"/>
      </w:pPr>
    </w:p>
    <w:p w14:paraId="58CC7F97" w14:textId="4F64B5CD" w:rsidR="00532C62" w:rsidRDefault="008D43A2" w:rsidP="000A61A5">
      <w:pPr>
        <w:jc w:val="center"/>
      </w:pPr>
      <w:r w:rsidRPr="006B143E">
        <w:rPr>
          <w:noProof/>
        </w:rPr>
        <w:drawing>
          <wp:inline distT="0" distB="0" distL="0" distR="0" wp14:anchorId="775983DE" wp14:editId="659F672A">
            <wp:extent cx="1382850" cy="770284"/>
            <wp:effectExtent l="0" t="0" r="1905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9202" cy="8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5861" w14:textId="77777777" w:rsidR="008D43A2" w:rsidRDefault="008D43A2" w:rsidP="004F5B1A">
      <w:pPr>
        <w:jc w:val="center"/>
      </w:pPr>
    </w:p>
    <w:p w14:paraId="1ACBA481" w14:textId="2D330075" w:rsidR="00EA1A3B" w:rsidRPr="00D518B7" w:rsidRDefault="004F5B1A" w:rsidP="004F5B1A">
      <w:pPr>
        <w:jc w:val="center"/>
      </w:pPr>
      <w:r>
        <w:rPr>
          <w:rFonts w:cs="Arial"/>
          <w:noProof/>
          <w:sz w:val="20"/>
        </w:rPr>
        <w:drawing>
          <wp:inline distT="0" distB="0" distL="0" distR="0" wp14:anchorId="64EA40AF" wp14:editId="06747ECA">
            <wp:extent cx="2347740" cy="1565160"/>
            <wp:effectExtent l="0" t="0" r="1905" b="0"/>
            <wp:docPr id="5" name="Image 5" descr="Macintosh HD:Users:lehot:Desktop:RUDE CeFOS RMed GROUPE 1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hot:Desktop:RUDE CeFOS RMed GROUPE 1-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07" cy="16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4E13" w14:textId="4C1D176F" w:rsidR="001C11B3" w:rsidRPr="00D518B7" w:rsidRDefault="001C11B3" w:rsidP="00027C0F"/>
    <w:p w14:paraId="0D44134E" w14:textId="64B4C683" w:rsidR="00926583" w:rsidRPr="00D518B7" w:rsidRDefault="00926583" w:rsidP="00027C0F"/>
    <w:p w14:paraId="54AA92FE" w14:textId="77777777" w:rsidR="000A61A5" w:rsidRDefault="000A61A5" w:rsidP="000A61A5">
      <w:pPr>
        <w:jc w:val="right"/>
      </w:pPr>
    </w:p>
    <w:p w14:paraId="16AA11EB" w14:textId="2AABE30E" w:rsidR="007A7CBC" w:rsidRDefault="007A7CBC" w:rsidP="007A7CBC">
      <w:pPr>
        <w:jc w:val="center"/>
      </w:pPr>
      <w:r>
        <w:t>Renseignements : Pr JJ LEHOT</w:t>
      </w:r>
    </w:p>
    <w:p w14:paraId="1F3250C0" w14:textId="77777777" w:rsidR="007A7CBC" w:rsidRDefault="007A7CBC" w:rsidP="007A7CBC">
      <w:pPr>
        <w:jc w:val="center"/>
      </w:pPr>
    </w:p>
    <w:p w14:paraId="15151916" w14:textId="7BDA0556" w:rsidR="007A7CBC" w:rsidRDefault="00013068" w:rsidP="007A7CBC">
      <w:pPr>
        <w:jc w:val="center"/>
      </w:pPr>
      <w:r>
        <w:t>r</w:t>
      </w:r>
      <w:r w:rsidRPr="00013068">
        <w:t>efer</w:t>
      </w:r>
      <w:r>
        <w:t>ent.defense@lyon1.fr</w:t>
      </w:r>
    </w:p>
    <w:p w14:paraId="21F91FAB" w14:textId="1D039914" w:rsidR="007A7CBC" w:rsidRDefault="007A7CBC" w:rsidP="000A61A5">
      <w:pPr>
        <w:jc w:val="right"/>
      </w:pPr>
    </w:p>
    <w:p w14:paraId="31FBC96E" w14:textId="4048BE0B" w:rsidR="009C1B90" w:rsidRPr="009C1B90" w:rsidRDefault="009C1B90" w:rsidP="009C1B90">
      <w:pPr>
        <w:rPr>
          <w:rFonts w:ascii="Times New Roman" w:eastAsia="Times New Roman" w:hAnsi="Times New Roman" w:cs="Times New Roman"/>
          <w:lang w:eastAsia="fr-FR"/>
        </w:rPr>
      </w:pPr>
    </w:p>
    <w:p w14:paraId="6E027EE6" w14:textId="3D74723F" w:rsidR="00926583" w:rsidRPr="00D518B7" w:rsidRDefault="00926583" w:rsidP="00F0170E">
      <w:pPr>
        <w:jc w:val="center"/>
      </w:pPr>
    </w:p>
    <w:sectPr w:rsidR="00926583" w:rsidRPr="00D518B7"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2B2FC" w14:textId="77777777" w:rsidR="001244C4" w:rsidRDefault="001244C4" w:rsidP="0056408B">
      <w:r>
        <w:separator/>
      </w:r>
    </w:p>
  </w:endnote>
  <w:endnote w:type="continuationSeparator" w:id="0">
    <w:p w14:paraId="188C95DF" w14:textId="77777777" w:rsidR="001244C4" w:rsidRDefault="001244C4" w:rsidP="00564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221511698"/>
      <w:docPartObj>
        <w:docPartGallery w:val="Page Numbers (Bottom of Page)"/>
        <w:docPartUnique/>
      </w:docPartObj>
    </w:sdtPr>
    <w:sdtContent>
      <w:p w14:paraId="7790F30E" w14:textId="5D8893C0" w:rsidR="0056408B" w:rsidRDefault="0056408B" w:rsidP="002934B0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E0DB1BA" w14:textId="77777777" w:rsidR="0056408B" w:rsidRDefault="005640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68935418"/>
      <w:docPartObj>
        <w:docPartGallery w:val="Page Numbers (Bottom of Page)"/>
        <w:docPartUnique/>
      </w:docPartObj>
    </w:sdtPr>
    <w:sdtContent>
      <w:p w14:paraId="1FFDA795" w14:textId="1E33ACE1" w:rsidR="0056408B" w:rsidRDefault="0056408B" w:rsidP="002934B0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2FEF463" w14:textId="363CEACF" w:rsidR="0056408B" w:rsidRDefault="0056408B">
    <w:pPr>
      <w:pStyle w:val="Pieddepage"/>
    </w:pPr>
    <w:r>
      <w:t>Collégiale des Référents Défense et Sécurité de l’Enseignement Supérieur</w:t>
    </w:r>
  </w:p>
  <w:p w14:paraId="42D714D9" w14:textId="77777777" w:rsidR="0056408B" w:rsidRDefault="005640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85458" w14:textId="77777777" w:rsidR="001244C4" w:rsidRDefault="001244C4" w:rsidP="0056408B">
      <w:r>
        <w:separator/>
      </w:r>
    </w:p>
  </w:footnote>
  <w:footnote w:type="continuationSeparator" w:id="0">
    <w:p w14:paraId="73D7A946" w14:textId="77777777" w:rsidR="001244C4" w:rsidRDefault="001244C4" w:rsidP="00564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B6E"/>
    <w:multiLevelType w:val="hybridMultilevel"/>
    <w:tmpl w:val="CE648C90"/>
    <w:lvl w:ilvl="0" w:tplc="2DCEB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97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C0F"/>
    <w:rsid w:val="00013068"/>
    <w:rsid w:val="00025327"/>
    <w:rsid w:val="00027C0F"/>
    <w:rsid w:val="00032F83"/>
    <w:rsid w:val="000427C7"/>
    <w:rsid w:val="00061503"/>
    <w:rsid w:val="000A61A5"/>
    <w:rsid w:val="000D669E"/>
    <w:rsid w:val="000E514E"/>
    <w:rsid w:val="00110635"/>
    <w:rsid w:val="00123EAD"/>
    <w:rsid w:val="001244C4"/>
    <w:rsid w:val="001337FD"/>
    <w:rsid w:val="00166D93"/>
    <w:rsid w:val="00187824"/>
    <w:rsid w:val="001A1889"/>
    <w:rsid w:val="001C11B3"/>
    <w:rsid w:val="001F60D2"/>
    <w:rsid w:val="002073BA"/>
    <w:rsid w:val="00223DCE"/>
    <w:rsid w:val="002A624C"/>
    <w:rsid w:val="002E4F57"/>
    <w:rsid w:val="002E5385"/>
    <w:rsid w:val="00316EA8"/>
    <w:rsid w:val="004050A4"/>
    <w:rsid w:val="004141CC"/>
    <w:rsid w:val="0046453C"/>
    <w:rsid w:val="00490E4C"/>
    <w:rsid w:val="00495B39"/>
    <w:rsid w:val="004B100D"/>
    <w:rsid w:val="004E530F"/>
    <w:rsid w:val="004F03A2"/>
    <w:rsid w:val="004F5B1A"/>
    <w:rsid w:val="00510371"/>
    <w:rsid w:val="00532C62"/>
    <w:rsid w:val="0056408B"/>
    <w:rsid w:val="005C19F7"/>
    <w:rsid w:val="005E62F9"/>
    <w:rsid w:val="00613D29"/>
    <w:rsid w:val="0063098E"/>
    <w:rsid w:val="00653B54"/>
    <w:rsid w:val="00662E8A"/>
    <w:rsid w:val="006A00F4"/>
    <w:rsid w:val="006B6165"/>
    <w:rsid w:val="006B6348"/>
    <w:rsid w:val="00703C76"/>
    <w:rsid w:val="007A7CBC"/>
    <w:rsid w:val="007B5721"/>
    <w:rsid w:val="007F4BB8"/>
    <w:rsid w:val="007F5311"/>
    <w:rsid w:val="00802A08"/>
    <w:rsid w:val="00861B17"/>
    <w:rsid w:val="0089358D"/>
    <w:rsid w:val="008939F0"/>
    <w:rsid w:val="008A3D7E"/>
    <w:rsid w:val="008A7BAA"/>
    <w:rsid w:val="008D43A2"/>
    <w:rsid w:val="009002CA"/>
    <w:rsid w:val="00912923"/>
    <w:rsid w:val="00916A48"/>
    <w:rsid w:val="00926583"/>
    <w:rsid w:val="00980A17"/>
    <w:rsid w:val="009B6416"/>
    <w:rsid w:val="009C1B90"/>
    <w:rsid w:val="009C5722"/>
    <w:rsid w:val="009F06D8"/>
    <w:rsid w:val="009F74AC"/>
    <w:rsid w:val="00A7629B"/>
    <w:rsid w:val="00AA263A"/>
    <w:rsid w:val="00AB0623"/>
    <w:rsid w:val="00AB60D2"/>
    <w:rsid w:val="00AC2A25"/>
    <w:rsid w:val="00B11E57"/>
    <w:rsid w:val="00B36C02"/>
    <w:rsid w:val="00B45301"/>
    <w:rsid w:val="00BE795F"/>
    <w:rsid w:val="00BF0CC9"/>
    <w:rsid w:val="00C116EF"/>
    <w:rsid w:val="00C50624"/>
    <w:rsid w:val="00CD0653"/>
    <w:rsid w:val="00D2233F"/>
    <w:rsid w:val="00D25D62"/>
    <w:rsid w:val="00D344CC"/>
    <w:rsid w:val="00D518B7"/>
    <w:rsid w:val="00D72515"/>
    <w:rsid w:val="00DB0DC7"/>
    <w:rsid w:val="00DB3D5E"/>
    <w:rsid w:val="00DC23EB"/>
    <w:rsid w:val="00DD4CA7"/>
    <w:rsid w:val="00E0372C"/>
    <w:rsid w:val="00E53781"/>
    <w:rsid w:val="00E85E7B"/>
    <w:rsid w:val="00EA1A3B"/>
    <w:rsid w:val="00EB5B6D"/>
    <w:rsid w:val="00ED5277"/>
    <w:rsid w:val="00EE4561"/>
    <w:rsid w:val="00EE7671"/>
    <w:rsid w:val="00F0170E"/>
    <w:rsid w:val="00F102F2"/>
    <w:rsid w:val="00F12483"/>
    <w:rsid w:val="00F75611"/>
    <w:rsid w:val="00FF79B6"/>
    <w:rsid w:val="00FF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9B2C3"/>
  <w15:chartTrackingRefBased/>
  <w15:docId w15:val="{A09CF9F6-58D8-EB40-A2A9-DEA4337B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B641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6416"/>
    <w:rPr>
      <w:color w:val="605E5C"/>
      <w:shd w:val="clear" w:color="auto" w:fill="E1DFDD"/>
    </w:rPr>
  </w:style>
  <w:style w:type="character" w:customStyle="1" w:styleId="mcpx1">
    <w:name w:val="_mcp_x1"/>
    <w:basedOn w:val="Policepardfaut"/>
    <w:rsid w:val="00187824"/>
  </w:style>
  <w:style w:type="paragraph" w:styleId="Paragraphedeliste">
    <w:name w:val="List Paragraph"/>
    <w:basedOn w:val="Normal"/>
    <w:uiPriority w:val="34"/>
    <w:qFormat/>
    <w:rsid w:val="00EE456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A7CBC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6408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408B"/>
  </w:style>
  <w:style w:type="paragraph" w:styleId="Pieddepage">
    <w:name w:val="footer"/>
    <w:basedOn w:val="Normal"/>
    <w:link w:val="PieddepageCar"/>
    <w:uiPriority w:val="99"/>
    <w:unhideWhenUsed/>
    <w:rsid w:val="0056408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408B"/>
  </w:style>
  <w:style w:type="character" w:styleId="Numrodepage">
    <w:name w:val="page number"/>
    <w:basedOn w:val="Policepardfaut"/>
    <w:uiPriority w:val="99"/>
    <w:semiHidden/>
    <w:unhideWhenUsed/>
    <w:rsid w:val="00564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3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4</Pages>
  <Words>463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Jean-Jacques Lehot</dc:creator>
  <cp:keywords/>
  <dc:description/>
  <cp:lastModifiedBy>Gestionnaire Gest. CLESS</cp:lastModifiedBy>
  <cp:revision>31</cp:revision>
  <dcterms:created xsi:type="dcterms:W3CDTF">2021-04-06T07:52:00Z</dcterms:created>
  <dcterms:modified xsi:type="dcterms:W3CDTF">2025-03-03T14:29:00Z</dcterms:modified>
</cp:coreProperties>
</file>