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5F12C8" w:rsidRPr="005F12C8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AE008E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B80440" w:rsidRDefault="005F12C8" w:rsidP="004A49B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S. BIVI et C. TISSERAND</w:t>
            </w:r>
          </w:p>
          <w:p w:rsidR="005F12C8" w:rsidRPr="006072D7" w:rsidRDefault="005F12C8" w:rsidP="004A49B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Infirmières tutrices</w:t>
            </w:r>
          </w:p>
        </w:tc>
        <w:tc>
          <w:tcPr>
            <w:tcW w:w="3587" w:type="dxa"/>
            <w:tcBorders>
              <w:top w:val="nil"/>
            </w:tcBorders>
          </w:tcPr>
          <w:p w:rsidR="004A49B5" w:rsidRDefault="009F62F9" w:rsidP="00A376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 w:rsidR="004A49B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DIGONNET</w:t>
            </w:r>
            <w:r w:rsidR="004A49B5">
              <w:rPr>
                <w:rFonts w:ascii="Calibri" w:hAnsi="Calibri"/>
              </w:rPr>
              <w:t>,</w:t>
            </w:r>
            <w:r w:rsidR="00A37625">
              <w:rPr>
                <w:rFonts w:ascii="Calibri" w:hAnsi="Calibri"/>
              </w:rPr>
              <w:t xml:space="preserve"> </w:t>
            </w:r>
          </w:p>
          <w:p w:rsidR="00A37625" w:rsidRDefault="00A37625" w:rsidP="00A376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Cadre de Santé</w:t>
            </w:r>
          </w:p>
          <w:p w:rsidR="004A49B5" w:rsidRDefault="004A49B5" w:rsidP="00A37625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GALLO,</w:t>
            </w:r>
          </w:p>
          <w:p w:rsidR="00DD2004" w:rsidRPr="006072D7" w:rsidRDefault="00B80440" w:rsidP="0048247C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de Santé </w:t>
            </w:r>
            <w:proofErr w:type="spellStart"/>
            <w:r>
              <w:rPr>
                <w:rFonts w:ascii="Calibri" w:hAnsi="Calibri"/>
              </w:rPr>
              <w:t>Learnteam</w:t>
            </w:r>
            <w:proofErr w:type="spellEnd"/>
          </w:p>
        </w:tc>
        <w:tc>
          <w:tcPr>
            <w:tcW w:w="3588" w:type="dxa"/>
            <w:tcBorders>
              <w:top w:val="nil"/>
            </w:tcBorders>
          </w:tcPr>
          <w:p w:rsidR="00B80440" w:rsidRDefault="004A49B5" w:rsidP="00B80440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M-C. DAUMAS-BEJUIS</w:t>
            </w:r>
          </w:p>
          <w:p w:rsidR="00AE008E" w:rsidRPr="006072D7" w:rsidRDefault="00B80440" w:rsidP="00B80440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</w:t>
            </w:r>
            <w:r w:rsidRPr="00D122AE">
              <w:rPr>
                <w:rFonts w:ascii="Calibri" w:hAnsi="Calibri"/>
              </w:rPr>
              <w:t>de santé</w:t>
            </w:r>
            <w:r>
              <w:rPr>
                <w:rFonts w:ascii="Calibri" w:hAnsi="Calibri"/>
              </w:rPr>
              <w:t xml:space="preserve"> </w:t>
            </w:r>
            <w:r w:rsidRPr="00D122AE">
              <w:rPr>
                <w:rFonts w:ascii="Calibri" w:hAnsi="Calibri"/>
              </w:rPr>
              <w:t>Responsable de l’offre de stages</w:t>
            </w:r>
          </w:p>
        </w:tc>
      </w:tr>
    </w:tbl>
    <w:p w:rsidR="00FD2C69" w:rsidRDefault="00FD2C69" w:rsidP="00FD2C69"/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660BD1">
        <w:rPr>
          <w:rFonts w:ascii="Calibri" w:hAnsi="Calibri"/>
          <w:u w:val="none"/>
        </w:rPr>
        <w:t xml:space="preserve"> </w:t>
      </w:r>
      <w:r w:rsidR="005F2FC4">
        <w:rPr>
          <w:rFonts w:ascii="Calibri" w:hAnsi="Calibri"/>
          <w:u w:val="none"/>
        </w:rPr>
        <w:t>2016</w:t>
      </w:r>
    </w:p>
    <w:p w:rsidR="00A37625" w:rsidRPr="00312EBF" w:rsidRDefault="00A37625" w:rsidP="00A37625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IDENTITE DU STAGE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37625" w:rsidTr="009136C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9136C2">
            <w:pPr>
              <w:rPr>
                <w:rFonts w:ascii="Calibri" w:hAnsi="Calibri" w:cs="Arial"/>
                <w:b/>
                <w:sz w:val="20"/>
              </w:rPr>
            </w:pPr>
          </w:p>
          <w:p w:rsidR="00A37625" w:rsidRPr="003748B7" w:rsidRDefault="00A37625" w:rsidP="009136C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</w:t>
            </w:r>
            <w:r w:rsidR="004275B2">
              <w:rPr>
                <w:rFonts w:ascii="Calibri" w:hAnsi="Calibri" w:cs="Arial"/>
                <w:b/>
                <w:sz w:val="20"/>
              </w:rPr>
              <w:t>SMD-</w:t>
            </w:r>
            <w:r>
              <w:rPr>
                <w:rFonts w:ascii="Calibri" w:hAnsi="Calibri" w:cs="Arial"/>
                <w:b/>
                <w:sz w:val="20"/>
              </w:rPr>
              <w:t xml:space="preserve">PL, </w:t>
            </w:r>
            <w:r>
              <w:rPr>
                <w:rFonts w:ascii="Calibri" w:hAnsi="Calibri"/>
                <w:sz w:val="20"/>
                <w:szCs w:val="20"/>
              </w:rPr>
              <w:t xml:space="preserve">Santé Mentale des </w:t>
            </w:r>
            <w:r w:rsidRPr="003748B7">
              <w:rPr>
                <w:rFonts w:ascii="Calibri" w:hAnsi="Calibri"/>
                <w:sz w:val="20"/>
                <w:szCs w:val="20"/>
              </w:rPr>
              <w:t>Détenus et Psychiatrie Légale</w:t>
            </w:r>
          </w:p>
          <w:p w:rsidR="00A37625" w:rsidRDefault="00A37625" w:rsidP="009136C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842C9C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Service </w:t>
            </w:r>
            <w:r w:rsidRPr="00A37625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A3762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42C9C">
              <w:rPr>
                <w:rFonts w:ascii="Calibri" w:hAnsi="Calibri"/>
                <w:b/>
                <w:sz w:val="20"/>
                <w:szCs w:val="20"/>
              </w:rPr>
              <w:t xml:space="preserve">SMPR Saint Quentin </w:t>
            </w:r>
            <w:proofErr w:type="spellStart"/>
            <w:r w:rsidR="00842C9C">
              <w:rPr>
                <w:rFonts w:ascii="Calibri" w:hAnsi="Calibri"/>
                <w:b/>
                <w:sz w:val="20"/>
                <w:szCs w:val="20"/>
              </w:rPr>
              <w:t>Fallavier</w:t>
            </w:r>
            <w:proofErr w:type="spellEnd"/>
          </w:p>
          <w:p w:rsidR="00842C9C" w:rsidRDefault="00842C9C" w:rsidP="00842C9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USMP (Unité Sanitaire en Milieu Pénitentiaire - Niveau 1)</w:t>
            </w:r>
          </w:p>
          <w:p w:rsidR="00842C9C" w:rsidRDefault="00842C9C" w:rsidP="00842C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Centre Pénitentiaire de Saint Quentin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Fallavier</w:t>
            </w:r>
            <w:proofErr w:type="spellEnd"/>
          </w:p>
          <w:p w:rsidR="00842C9C" w:rsidRPr="00842C9C" w:rsidRDefault="00842C9C" w:rsidP="00842C9C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89614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UF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37625">
              <w:rPr>
                <w:rFonts w:ascii="Calibri" w:hAnsi="Calibri"/>
                <w:sz w:val="20"/>
                <w:szCs w:val="20"/>
              </w:rPr>
              <w:t>2004</w:t>
            </w:r>
          </w:p>
          <w:p w:rsidR="00D4463A" w:rsidRDefault="00D4463A" w:rsidP="0089614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tabs>
                <w:tab w:val="left" w:pos="900"/>
              </w:tabs>
              <w:rPr>
                <w:rFonts w:ascii="Calibri" w:hAnsi="Calibri" w:cs="Arial"/>
                <w:b/>
                <w:sz w:val="20"/>
              </w:rPr>
            </w:pP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Adresse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</w:t>
            </w:r>
            <w:r w:rsidR="004275B2">
              <w:rPr>
                <w:rFonts w:ascii="Calibri" w:hAnsi="Calibri"/>
                <w:sz w:val="20"/>
                <w:szCs w:val="20"/>
              </w:rPr>
              <w:t xml:space="preserve">ue de la </w:t>
            </w:r>
            <w:proofErr w:type="spellStart"/>
            <w:r w:rsidR="004275B2">
              <w:rPr>
                <w:rFonts w:ascii="Calibri" w:hAnsi="Calibri"/>
                <w:sz w:val="20"/>
                <w:szCs w:val="20"/>
              </w:rPr>
              <w:t>Ronta</w:t>
            </w:r>
            <w:proofErr w:type="spellEnd"/>
            <w:r w:rsidR="004275B2">
              <w:rPr>
                <w:rFonts w:ascii="Calibri" w:hAnsi="Calibri"/>
                <w:sz w:val="20"/>
                <w:szCs w:val="20"/>
              </w:rPr>
              <w:t>, le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Biais </w:t>
            </w: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CS 50 160</w:t>
            </w:r>
          </w:p>
          <w:p w:rsidR="00D4463A" w:rsidRPr="00CA57FB" w:rsidRDefault="00D4463A" w:rsidP="00896142">
            <w:pPr>
              <w:tabs>
                <w:tab w:val="left" w:pos="900"/>
              </w:tabs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38077 Saint Quentin Fallavier Cedex</w:t>
            </w:r>
          </w:p>
          <w:p w:rsidR="00D4463A" w:rsidRPr="006936F6" w:rsidRDefault="00D4463A" w:rsidP="00896142">
            <w:pPr>
              <w:tabs>
                <w:tab w:val="left" w:pos="900"/>
              </w:tabs>
              <w:rPr>
                <w:rFonts w:ascii="Calibri" w:hAnsi="Calibri" w:cs="Arial"/>
                <w:b/>
                <w:sz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2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 : 04 </w:t>
            </w:r>
            <w:r w:rsidR="004275B2">
              <w:rPr>
                <w:rFonts w:ascii="Calibri" w:hAnsi="Calibri"/>
                <w:sz w:val="20"/>
                <w:szCs w:val="20"/>
              </w:rPr>
              <w:t>26 73 85 44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4463A" w:rsidRDefault="00D4463A" w:rsidP="00896142">
            <w:pPr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896142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Equipe médicale</w:t>
            </w:r>
            <w:r w:rsidR="00A37625">
              <w:rPr>
                <w:rFonts w:ascii="Calibri" w:hAnsi="Calibri" w:cs="Arial"/>
                <w:sz w:val="20"/>
              </w:rPr>
              <w:t> :</w:t>
            </w:r>
          </w:p>
          <w:p w:rsidR="00A37625" w:rsidRDefault="00D4463A" w:rsidP="00896142">
            <w:pPr>
              <w:numPr>
                <w:ilvl w:val="0"/>
                <w:numId w:val="7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Chef de pôle : Dr </w:t>
            </w:r>
            <w:r w:rsidR="00C67D26">
              <w:rPr>
                <w:rFonts w:ascii="Calibri" w:hAnsi="Calibri" w:cs="Arial"/>
                <w:sz w:val="20"/>
              </w:rPr>
              <w:t>Guillaume GIRET</w:t>
            </w:r>
          </w:p>
          <w:p w:rsidR="00DF062B" w:rsidRPr="00DF062B" w:rsidRDefault="00A37625" w:rsidP="005B779E">
            <w:pPr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DF062B">
              <w:rPr>
                <w:rFonts w:ascii="Calibri" w:hAnsi="Calibri" w:cs="Arial"/>
                <w:sz w:val="20"/>
              </w:rPr>
              <w:t xml:space="preserve">Chef du service SMPR : </w:t>
            </w:r>
            <w:r w:rsidR="004275B2" w:rsidRPr="00DF062B">
              <w:rPr>
                <w:rFonts w:ascii="Calibri" w:hAnsi="Calibri" w:cs="Arial"/>
                <w:sz w:val="20"/>
              </w:rPr>
              <w:t>Dr</w:t>
            </w:r>
            <w:r w:rsidR="00E554BB" w:rsidRPr="00DF062B">
              <w:rPr>
                <w:rFonts w:ascii="Calibri" w:hAnsi="Calibri" w:cs="Arial"/>
                <w:sz w:val="20"/>
              </w:rPr>
              <w:t>e</w:t>
            </w:r>
            <w:r w:rsidR="00DF062B">
              <w:rPr>
                <w:rFonts w:ascii="Calibri" w:hAnsi="Calibri" w:cs="Arial"/>
                <w:sz w:val="20"/>
              </w:rPr>
              <w:t xml:space="preserve"> Axelle MOGUEN</w:t>
            </w:r>
          </w:p>
          <w:p w:rsidR="00D4463A" w:rsidRPr="00DF062B" w:rsidRDefault="00D4463A" w:rsidP="005B779E">
            <w:pPr>
              <w:numPr>
                <w:ilvl w:val="0"/>
                <w:numId w:val="8"/>
              </w:numPr>
              <w:rPr>
                <w:rFonts w:ascii="Calibri" w:hAnsi="Calibri"/>
                <w:sz w:val="20"/>
              </w:rPr>
            </w:pPr>
            <w:r w:rsidRPr="00DF062B">
              <w:rPr>
                <w:rFonts w:ascii="Calibri" w:hAnsi="Calibri" w:cs="Arial"/>
                <w:sz w:val="20"/>
              </w:rPr>
              <w:t>Responsable UF :</w:t>
            </w:r>
            <w:r w:rsidRPr="00DF062B">
              <w:rPr>
                <w:rFonts w:ascii="Calibri" w:hAnsi="Calibri"/>
                <w:sz w:val="20"/>
                <w:szCs w:val="20"/>
              </w:rPr>
              <w:t xml:space="preserve"> Dr</w:t>
            </w:r>
            <w:r w:rsidR="00DF062B">
              <w:rPr>
                <w:rFonts w:ascii="Calibri" w:hAnsi="Calibri"/>
                <w:sz w:val="20"/>
                <w:szCs w:val="20"/>
              </w:rPr>
              <w:t xml:space="preserve"> Sylvain DOUILLARD</w:t>
            </w:r>
          </w:p>
          <w:p w:rsidR="00A37625" w:rsidRDefault="00A37625" w:rsidP="004275B2">
            <w:pPr>
              <w:tabs>
                <w:tab w:val="left" w:pos="1755"/>
              </w:tabs>
              <w:ind w:left="720"/>
              <w:rPr>
                <w:rFonts w:ascii="Calibri" w:hAnsi="Calibri"/>
                <w:sz w:val="20"/>
              </w:rPr>
            </w:pPr>
          </w:p>
        </w:tc>
      </w:tr>
    </w:tbl>
    <w:p w:rsidR="00D4463A" w:rsidRDefault="00D4463A" w:rsidP="00D4463A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4463A" w:rsidTr="0089614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896142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896142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Encadrement de Santé</w:t>
            </w:r>
          </w:p>
          <w:p w:rsidR="00A37625" w:rsidRDefault="00A37625" w:rsidP="00A37625">
            <w:pPr>
              <w:numPr>
                <w:ilvl w:val="0"/>
                <w:numId w:val="15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Cadre Assistant du chef de Pôle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8247C">
              <w:rPr>
                <w:rFonts w:ascii="Calibri" w:hAnsi="Calibri"/>
                <w:sz w:val="20"/>
                <w:szCs w:val="20"/>
              </w:rPr>
              <w:t>Rémy</w:t>
            </w:r>
            <w:r>
              <w:rPr>
                <w:rFonts w:ascii="Calibri" w:hAnsi="Calibri"/>
                <w:sz w:val="20"/>
                <w:szCs w:val="20"/>
              </w:rPr>
              <w:t xml:space="preserve"> LOUCHARD</w:t>
            </w:r>
          </w:p>
          <w:p w:rsidR="00A37625" w:rsidRDefault="00A37625" w:rsidP="00A37625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 xml:space="preserve"> : </w:t>
            </w:r>
            <w:r w:rsidRPr="002103D9">
              <w:rPr>
                <w:rFonts w:ascii="Calibri" w:hAnsi="Calibri"/>
                <w:sz w:val="20"/>
                <w:szCs w:val="20"/>
              </w:rPr>
              <w:t>04.37.91.53.09</w:t>
            </w:r>
          </w:p>
          <w:p w:rsidR="00A37625" w:rsidRDefault="00A37625" w:rsidP="00A37625">
            <w:pPr>
              <w:ind w:left="3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@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7" w:history="1">
              <w:r w:rsidR="0048247C" w:rsidRPr="004A39E2">
                <w:rPr>
                  <w:rStyle w:val="Lienhypertexte"/>
                  <w:rFonts w:ascii="Calibri" w:hAnsi="Calibri"/>
                  <w:sz w:val="20"/>
                  <w:szCs w:val="20"/>
                </w:rPr>
                <w:t>rémy.louchard@ch-le-vinatier.fr</w:t>
              </w:r>
            </w:hyperlink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37625" w:rsidRDefault="00A37625" w:rsidP="00A37625">
            <w:pPr>
              <w:numPr>
                <w:ilvl w:val="0"/>
                <w:numId w:val="15"/>
              </w:num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Cadre de proximité/maître de stage : </w:t>
            </w:r>
            <w:r w:rsidR="00796CE1">
              <w:rPr>
                <w:rFonts w:ascii="Calibri" w:hAnsi="Calibri"/>
                <w:sz w:val="20"/>
                <w:szCs w:val="20"/>
              </w:rPr>
              <w:t>Fanny DIGONNET</w:t>
            </w:r>
          </w:p>
          <w:p w:rsidR="00A37625" w:rsidRDefault="00A37625" w:rsidP="00A37625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>
              <w:rPr>
                <w:rFonts w:ascii="Calibri" w:hAnsi="Calibri" w:cs="Arial"/>
                <w:sz w:val="20"/>
              </w:rPr>
              <w:t xml:space="preserve"> : </w:t>
            </w:r>
            <w:r w:rsidR="00796CE1">
              <w:rPr>
                <w:rFonts w:ascii="Calibri" w:hAnsi="Calibri" w:cs="Arial"/>
                <w:sz w:val="20"/>
              </w:rPr>
              <w:t>04.26.73.85.44</w:t>
            </w:r>
          </w:p>
          <w:p w:rsidR="00A37625" w:rsidRDefault="00A37625" w:rsidP="00A37625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                  @ :</w:t>
            </w:r>
            <w:r>
              <w:rPr>
                <w:rFonts w:ascii="Calibri" w:hAnsi="Calibri"/>
                <w:sz w:val="20"/>
              </w:rPr>
              <w:t> </w:t>
            </w:r>
            <w:hyperlink r:id="rId8" w:history="1">
              <w:r w:rsidR="00796CE1" w:rsidRPr="00DC3A82">
                <w:rPr>
                  <w:rStyle w:val="Lienhypertexte"/>
                  <w:rFonts w:ascii="Calibri" w:hAnsi="Calibri"/>
                  <w:sz w:val="20"/>
                  <w:szCs w:val="20"/>
                </w:rPr>
                <w:t>fanny.digonnet@ch-le-vinatier.fr</w:t>
              </w:r>
            </w:hyperlink>
          </w:p>
          <w:p w:rsidR="00D4463A" w:rsidRDefault="00D4463A" w:rsidP="00896142">
            <w:pPr>
              <w:tabs>
                <w:tab w:val="left" w:pos="1650"/>
              </w:tabs>
              <w:rPr>
                <w:rFonts w:ascii="Calibri" w:hAnsi="Calibri"/>
                <w:sz w:val="20"/>
              </w:rPr>
            </w:pPr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4D049A">
        <w:trPr>
          <w:trHeight w:val="73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D4463A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6936F6" w:rsidRDefault="00D4463A" w:rsidP="00D4463A">
            <w:pPr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Autres intervenants :</w:t>
            </w:r>
          </w:p>
          <w:p w:rsidR="00D4463A" w:rsidRPr="00CA57FB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Psychiatres</w:t>
            </w:r>
          </w:p>
          <w:p w:rsidR="00D4463A" w:rsidRPr="00CA57FB" w:rsidRDefault="00D4463A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Psychologues</w:t>
            </w:r>
          </w:p>
          <w:p w:rsidR="00D4463A" w:rsidRPr="00CA57FB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Infirmiers</w:t>
            </w:r>
          </w:p>
          <w:p w:rsidR="00D4463A" w:rsidRDefault="00A37625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Soignants d</w:t>
            </w:r>
            <w:r w:rsidR="00073C41">
              <w:rPr>
                <w:rFonts w:ascii="Calibri" w:hAnsi="Calibri"/>
                <w:sz w:val="20"/>
                <w:szCs w:val="20"/>
              </w:rPr>
              <w:t>e l’équipe de soins somatiques HCL</w:t>
            </w:r>
          </w:p>
          <w:p w:rsidR="00BA3931" w:rsidRDefault="00BA3931" w:rsidP="00D4463A">
            <w:pPr>
              <w:ind w:left="7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Assistante Sociale</w:t>
            </w:r>
          </w:p>
          <w:p w:rsidR="004275B2" w:rsidRDefault="004275B2" w:rsidP="00D4463A">
            <w:pPr>
              <w:ind w:left="72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- Educatrice spécialisée CSAPA SITONI</w:t>
            </w:r>
          </w:p>
          <w:p w:rsidR="004D049A" w:rsidRDefault="004D049A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BA3931" w:rsidRDefault="00BA3931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DD2004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A37625" w:rsidRDefault="00D4463A" w:rsidP="00DD2004">
            <w:pPr>
              <w:jc w:val="both"/>
              <w:rPr>
                <w:rFonts w:ascii="Calibri" w:hAnsi="Calibri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Spécialité :</w:t>
            </w:r>
          </w:p>
          <w:p w:rsidR="00D4463A" w:rsidRPr="00CA57FB" w:rsidRDefault="00D4463A" w:rsidP="00DD200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 la prise en charge ambulatoire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en milieu carcéral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patients détenus</w:t>
            </w:r>
            <w:r w:rsidR="004275B2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présentant des troubles psychiatriques, des pathologies liées aux addictions et des troubles graves du comportement.</w:t>
            </w:r>
          </w:p>
          <w:p w:rsidR="00043B73" w:rsidRDefault="00D4463A" w:rsidP="00DD200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</w:t>
            </w:r>
            <w:r w:rsidR="00A37625">
              <w:rPr>
                <w:rFonts w:ascii="Calibri" w:hAnsi="Calibri"/>
                <w:sz w:val="20"/>
                <w:szCs w:val="20"/>
              </w:rPr>
              <w:t xml:space="preserve"> la mise en place, le suivi et </w:t>
            </w:r>
            <w:r w:rsidRPr="00CA57FB">
              <w:rPr>
                <w:rFonts w:ascii="Calibri" w:hAnsi="Calibri"/>
                <w:sz w:val="20"/>
                <w:szCs w:val="20"/>
              </w:rPr>
              <w:t>la coordination du projet de soi</w:t>
            </w:r>
            <w:r w:rsidR="00043B73">
              <w:rPr>
                <w:rFonts w:ascii="Calibri" w:hAnsi="Calibri"/>
                <w:sz w:val="20"/>
                <w:szCs w:val="20"/>
              </w:rPr>
              <w:t>n des patients détenus.</w:t>
            </w:r>
          </w:p>
          <w:p w:rsidR="00D4463A" w:rsidRPr="00CA57FB" w:rsidRDefault="00043B73" w:rsidP="00DD200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Accompagnement spécifique des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 xml:space="preserve">auteurs d’infractions </w:t>
            </w:r>
            <w:r w:rsidR="009F62F9">
              <w:rPr>
                <w:rFonts w:ascii="Calibri" w:hAnsi="Calibri"/>
                <w:sz w:val="20"/>
                <w:szCs w:val="20"/>
              </w:rPr>
              <w:t xml:space="preserve"> à caractère sexuel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DD2004">
      <w:pPr>
        <w:jc w:val="both"/>
        <w:rPr>
          <w:rFonts w:ascii="Calibri" w:hAnsi="Calibri"/>
          <w:sz w:val="20"/>
        </w:rPr>
      </w:pPr>
    </w:p>
    <w:p w:rsidR="00A462C5" w:rsidRDefault="00A462C5" w:rsidP="00DD2004">
      <w:pPr>
        <w:jc w:val="both"/>
        <w:rPr>
          <w:rFonts w:ascii="Calibri" w:hAnsi="Calibri"/>
          <w:sz w:val="20"/>
        </w:rPr>
      </w:pPr>
    </w:p>
    <w:tbl>
      <w:tblPr>
        <w:tblW w:w="952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A462C5" w:rsidTr="00040804">
        <w:trPr>
          <w:trHeight w:val="1266"/>
        </w:trPr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25" w:rsidRDefault="00A37625" w:rsidP="00057AB3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057AB3">
            <w:pPr>
              <w:jc w:val="both"/>
              <w:rPr>
                <w:rFonts w:ascii="Calibri" w:hAnsi="Calibri" w:cs="Arial"/>
                <w:b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Population accueillie :</w:t>
            </w:r>
          </w:p>
          <w:p w:rsidR="00A462C5" w:rsidRDefault="00D4463A" w:rsidP="00040804">
            <w:pPr>
              <w:jc w:val="both"/>
              <w:rPr>
                <w:rFonts w:ascii="Calibri" w:hAnsi="Calibri"/>
                <w:sz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Détenus </w:t>
            </w:r>
            <w:r w:rsidR="00057AB3">
              <w:rPr>
                <w:rFonts w:ascii="Calibri" w:hAnsi="Calibri"/>
                <w:sz w:val="20"/>
                <w:szCs w:val="20"/>
              </w:rPr>
              <w:t xml:space="preserve">hommes </w:t>
            </w:r>
            <w:r w:rsidRPr="00CA57FB">
              <w:rPr>
                <w:rFonts w:ascii="Calibri" w:hAnsi="Calibri"/>
                <w:sz w:val="20"/>
                <w:szCs w:val="20"/>
              </w:rPr>
              <w:t>présentant des troubles psychiatriques préexist</w:t>
            </w:r>
            <w:r w:rsidR="00057AB3">
              <w:rPr>
                <w:rFonts w:ascii="Calibri" w:hAnsi="Calibri"/>
                <w:sz w:val="20"/>
                <w:szCs w:val="20"/>
              </w:rPr>
              <w:t>ants ou liés à l’incarcération</w:t>
            </w:r>
            <w:r w:rsidR="004A2356">
              <w:rPr>
                <w:rFonts w:ascii="Calibri" w:hAnsi="Calibri"/>
                <w:sz w:val="20"/>
                <w:szCs w:val="20"/>
              </w:rPr>
              <w:t>, problématiques addictives</w:t>
            </w:r>
            <w:r w:rsidR="00043B73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auteurs d’infractions </w:t>
            </w:r>
            <w:r w:rsidR="009F62F9">
              <w:rPr>
                <w:rFonts w:ascii="Calibri" w:hAnsi="Calibri"/>
                <w:sz w:val="20"/>
                <w:szCs w:val="20"/>
              </w:rPr>
              <w:t>à caractère sexuel</w:t>
            </w:r>
            <w:r w:rsidR="00057AB3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:rsidR="00A462C5" w:rsidRDefault="00A462C5" w:rsidP="00DD2004">
      <w:pPr>
        <w:jc w:val="both"/>
        <w:rPr>
          <w:rFonts w:ascii="Calibri" w:hAnsi="Calibri"/>
          <w:sz w:val="20"/>
        </w:rPr>
      </w:pPr>
    </w:p>
    <w:p w:rsidR="00057AB3" w:rsidRDefault="00057AB3" w:rsidP="00DD2004">
      <w:pPr>
        <w:jc w:val="both"/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A462C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B3" w:rsidRDefault="00057AB3" w:rsidP="00DD2004">
            <w:pPr>
              <w:tabs>
                <w:tab w:val="left" w:pos="540"/>
              </w:tabs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Pr="00CA57FB" w:rsidRDefault="00D4463A" w:rsidP="00DD2004">
            <w:pPr>
              <w:tabs>
                <w:tab w:val="left" w:pos="270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Symptômes </w:t>
            </w:r>
            <w:proofErr w:type="spellStart"/>
            <w:r w:rsidRPr="00CA57FB">
              <w:rPr>
                <w:rFonts w:ascii="Calibri" w:hAnsi="Calibri"/>
                <w:b/>
                <w:sz w:val="20"/>
                <w:szCs w:val="20"/>
              </w:rPr>
              <w:t>prévalents</w:t>
            </w:r>
            <w:proofErr w:type="spellEnd"/>
            <w:r w:rsidRPr="00CA57FB">
              <w:rPr>
                <w:rFonts w:ascii="Calibri" w:hAnsi="Calibri"/>
                <w:b/>
                <w:sz w:val="20"/>
                <w:szCs w:val="20"/>
              </w:rPr>
              <w:t> 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Troubles graves de la p</w:t>
            </w:r>
            <w:r w:rsidR="00057AB3">
              <w:rPr>
                <w:rFonts w:ascii="Calibri" w:hAnsi="Calibri"/>
                <w:sz w:val="20"/>
                <w:szCs w:val="20"/>
              </w:rPr>
              <w:t>ersonnalité et du comportement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Comport</w:t>
            </w:r>
            <w:r w:rsidR="0064359D">
              <w:rPr>
                <w:rFonts w:ascii="Calibri" w:hAnsi="Calibri"/>
                <w:sz w:val="20"/>
                <w:szCs w:val="20"/>
              </w:rPr>
              <w:t>ement auto ou hétéro agressif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4359D">
              <w:rPr>
                <w:rFonts w:ascii="Calibri" w:hAnsi="Calibri"/>
                <w:sz w:val="20"/>
                <w:szCs w:val="20"/>
              </w:rPr>
              <w:t>Crise suicidaire</w:t>
            </w:r>
          </w:p>
          <w:p w:rsidR="00D4463A" w:rsidRPr="00CA57FB" w:rsidRDefault="00D4463A" w:rsidP="00DD2004">
            <w:pPr>
              <w:tabs>
                <w:tab w:val="left" w:pos="540"/>
                <w:tab w:val="left" w:pos="288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Repli, incurie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Troubles de l’humeur</w:t>
            </w:r>
          </w:p>
          <w:p w:rsidR="00D4463A" w:rsidRPr="00CA57FB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Persécution, délire</w:t>
            </w:r>
          </w:p>
          <w:p w:rsidR="00D4463A" w:rsidRDefault="00D4463A" w:rsidP="00DD2004">
            <w:pPr>
              <w:tabs>
                <w:tab w:val="left" w:pos="54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" w:char="F0D8"/>
            </w:r>
            <w:r w:rsidR="0064359D">
              <w:rPr>
                <w:rFonts w:ascii="Calibri" w:hAnsi="Calibri"/>
                <w:sz w:val="20"/>
                <w:szCs w:val="20"/>
              </w:rPr>
              <w:t xml:space="preserve"> Conduites addictives</w:t>
            </w: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64359D" w:rsidRDefault="0064359D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D4463A" w:rsidRDefault="00D4463A" w:rsidP="00A462C5">
      <w:pPr>
        <w:rPr>
          <w:rFonts w:ascii="Calibri" w:hAnsi="Calibri"/>
          <w:sz w:val="20"/>
        </w:rPr>
      </w:pPr>
    </w:p>
    <w:p w:rsidR="00A462C5" w:rsidRPr="00C42FA9" w:rsidRDefault="009108EC" w:rsidP="009108EC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u w:val="none"/>
        </w:rPr>
      </w:pPr>
      <w:r w:rsidRPr="00C42FA9">
        <w:rPr>
          <w:rFonts w:ascii="Calibri" w:hAnsi="Calibri"/>
          <w:u w:val="none"/>
        </w:rPr>
        <w:lastRenderedPageBreak/>
        <w:t>P</w:t>
      </w:r>
      <w:r w:rsidR="00A462C5" w:rsidRPr="00C42FA9">
        <w:rPr>
          <w:rFonts w:ascii="Calibri" w:hAnsi="Calibri"/>
          <w:u w:val="none"/>
        </w:rPr>
        <w:t>ROJETS DE SOINS PLURI</w:t>
      </w:r>
      <w:r w:rsidR="00C164B7" w:rsidRPr="00C42FA9">
        <w:rPr>
          <w:rFonts w:ascii="Calibri" w:hAnsi="Calibri"/>
          <w:u w:val="none"/>
        </w:rPr>
        <w:t>PROFESSIONNEL</w:t>
      </w:r>
      <w:r w:rsidRPr="00C42FA9">
        <w:rPr>
          <w:rFonts w:ascii="Calibri" w:hAnsi="Calibri"/>
          <w:u w:val="none"/>
        </w:rPr>
        <w:t>S</w:t>
      </w: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057AB3">
        <w:trPr>
          <w:trHeight w:val="392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B3" w:rsidRDefault="00057AB3" w:rsidP="00DD2004">
            <w:pPr>
              <w:jc w:val="both"/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médical</w:t>
            </w:r>
            <w:r w:rsidRPr="006936F6">
              <w:rPr>
                <w:rFonts w:ascii="Calibri" w:hAnsi="Calibri"/>
                <w:b/>
                <w:sz w:val="20"/>
              </w:rPr>
              <w:t> </w:t>
            </w:r>
            <w:r w:rsidRPr="006936F6">
              <w:rPr>
                <w:rFonts w:ascii="Calibri" w:hAnsi="Calibri" w:cs="Arial"/>
                <w:b/>
                <w:sz w:val="20"/>
              </w:rPr>
              <w:t>(références théoriques)</w:t>
            </w:r>
            <w:r>
              <w:rPr>
                <w:rFonts w:ascii="Calibri" w:hAnsi="Calibri" w:cs="Arial"/>
                <w:sz w:val="20"/>
              </w:rPr>
              <w:t> :</w:t>
            </w:r>
          </w:p>
          <w:p w:rsidR="00057AB3" w:rsidRPr="00CA57FB" w:rsidRDefault="00057AB3" w:rsidP="00057AB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Assurer la continuité de la prise en charge pour les patients déjà conn</w:t>
            </w:r>
            <w:r w:rsidR="009F62F9">
              <w:rPr>
                <w:rFonts w:ascii="Calibri" w:hAnsi="Calibri"/>
                <w:sz w:val="20"/>
                <w:szCs w:val="20"/>
              </w:rPr>
              <w:t>us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s</w:t>
            </w:r>
            <w:r>
              <w:rPr>
                <w:rFonts w:ascii="Calibri" w:hAnsi="Calibri"/>
                <w:sz w:val="20"/>
                <w:szCs w:val="20"/>
              </w:rPr>
              <w:t>ecteurs de psychiatrie civile.</w:t>
            </w:r>
          </w:p>
          <w:p w:rsidR="00D4463A" w:rsidRDefault="00057AB3" w:rsidP="00DD2004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ssurer l’évaluation, la mise en place, le suivi et la coordination du projet de soin des patients détenus présentant des troubles psychiatriques.</w:t>
            </w: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D4463A" w:rsidRDefault="00D4463A" w:rsidP="00DD2004">
            <w:pPr>
              <w:jc w:val="both"/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>Projet de soins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D4463A" w:rsidRPr="00CA57FB" w:rsidRDefault="00057AB3" w:rsidP="00057AB3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n coordination avec l’équipe médicale et en lien avec le pro</w:t>
            </w:r>
            <w:r>
              <w:rPr>
                <w:rFonts w:ascii="Calibri" w:hAnsi="Calibri"/>
                <w:sz w:val="20"/>
                <w:szCs w:val="20"/>
              </w:rPr>
              <w:t>jet du patient, assurer la p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 xml:space="preserve">rise en charge globale de la personne sur trois axes : 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Psychiatrique :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Gestion de la crise, soins individualisés et groupaux, travail de restauration physique et psychique.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Somatique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 : travail en </w:t>
            </w:r>
            <w:r w:rsidR="00057AB3">
              <w:rPr>
                <w:rFonts w:ascii="Calibri" w:hAnsi="Calibri"/>
                <w:sz w:val="20"/>
                <w:szCs w:val="20"/>
              </w:rPr>
              <w:t>coordination  avec l’équipe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U</w:t>
            </w:r>
            <w:r w:rsidR="004A2356">
              <w:rPr>
                <w:rFonts w:ascii="Calibri" w:hAnsi="Calibri"/>
                <w:sz w:val="20"/>
                <w:szCs w:val="20"/>
              </w:rPr>
              <w:t>SN1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D2004">
            <w:pPr>
              <w:numPr>
                <w:ilvl w:val="1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Social</w:t>
            </w:r>
            <w:r w:rsidRPr="00CA57FB">
              <w:rPr>
                <w:rFonts w:ascii="Calibri" w:hAnsi="Calibri"/>
                <w:sz w:val="20"/>
                <w:szCs w:val="20"/>
              </w:rPr>
              <w:t> : Projet de sortie, lien avec le SPIP, la famille et les équipes de secteur.</w:t>
            </w:r>
          </w:p>
          <w:p w:rsidR="00D4463A" w:rsidRDefault="00D4463A" w:rsidP="00DD2004">
            <w:pPr>
              <w:jc w:val="both"/>
              <w:rPr>
                <w:rFonts w:ascii="Calibri" w:hAnsi="Calibri"/>
                <w:sz w:val="20"/>
              </w:rPr>
            </w:pPr>
          </w:p>
          <w:p w:rsidR="00A462C5" w:rsidRDefault="00A462C5" w:rsidP="00DD2004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E71622" w:rsidRDefault="00E71622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057AB3" w:rsidRDefault="00057AB3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p w:rsidR="00E71622" w:rsidRDefault="00C42FA9" w:rsidP="00C42FA9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  <w:sz w:val="20"/>
          <w:szCs w:val="20"/>
        </w:rPr>
      </w:pPr>
      <w:r w:rsidRPr="00C42FA9">
        <w:rPr>
          <w:rFonts w:ascii="Calibri" w:hAnsi="Calibri"/>
          <w:b/>
          <w:sz w:val="20"/>
          <w:szCs w:val="20"/>
        </w:rPr>
        <w:t>SITUATION</w:t>
      </w:r>
      <w:r>
        <w:rPr>
          <w:rFonts w:ascii="Calibri" w:hAnsi="Calibri"/>
          <w:b/>
          <w:sz w:val="20"/>
          <w:szCs w:val="20"/>
        </w:rPr>
        <w:t>S</w:t>
      </w:r>
      <w:r w:rsidRPr="00C42FA9">
        <w:rPr>
          <w:rFonts w:ascii="Calibri" w:hAnsi="Calibri"/>
          <w:b/>
          <w:sz w:val="20"/>
          <w:szCs w:val="20"/>
        </w:rPr>
        <w:t xml:space="preserve"> DE TRAVAI</w:t>
      </w:r>
      <w:r>
        <w:rPr>
          <w:rFonts w:ascii="Calibri" w:hAnsi="Calibri"/>
          <w:b/>
          <w:sz w:val="20"/>
          <w:szCs w:val="20"/>
        </w:rPr>
        <w:t>L</w:t>
      </w:r>
      <w:r w:rsidRPr="00C42FA9">
        <w:rPr>
          <w:rFonts w:ascii="Calibri" w:hAnsi="Calibri"/>
          <w:b/>
          <w:sz w:val="20"/>
          <w:szCs w:val="20"/>
        </w:rPr>
        <w:t xml:space="preserve"> PREVALENTES</w:t>
      </w:r>
    </w:p>
    <w:p w:rsidR="00057AB3" w:rsidRPr="00C42FA9" w:rsidRDefault="00057AB3" w:rsidP="00057AB3">
      <w:pPr>
        <w:pStyle w:val="Corpsdetexte2"/>
        <w:spacing w:line="300" w:lineRule="auto"/>
        <w:rPr>
          <w:rFonts w:ascii="Calibri" w:hAnsi="Calibri"/>
          <w:b/>
          <w:sz w:val="20"/>
          <w:szCs w:val="20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57AB3">
        <w:trPr>
          <w:trHeight w:val="11287"/>
        </w:trPr>
        <w:tc>
          <w:tcPr>
            <w:tcW w:w="9150" w:type="dxa"/>
          </w:tcPr>
          <w:p w:rsidR="00D4463A" w:rsidRDefault="00D4463A" w:rsidP="00D4463A">
            <w:pPr>
              <w:rPr>
                <w:rFonts w:ascii="Calibri" w:hAnsi="Calibri" w:cs="Arial"/>
                <w:sz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1 : Entretien d’accueil</w:t>
            </w:r>
            <w:r w:rsidR="004A2356">
              <w:rPr>
                <w:rFonts w:ascii="Calibri" w:hAnsi="Calibri"/>
                <w:b/>
                <w:sz w:val="20"/>
                <w:szCs w:val="20"/>
              </w:rPr>
              <w:t xml:space="preserve"> et d’orientation  des détenus 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arrivants en détention.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4A2356" w:rsidRPr="00CA57FB" w:rsidRDefault="004A235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Activités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Présentation du soignant, de la structure et du service </w:t>
            </w:r>
          </w:p>
          <w:p w:rsidR="00D4463A" w:rsidRPr="00CA57FB" w:rsidRDefault="007223EC" w:rsidP="00D4463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- A</w:t>
            </w:r>
            <w:r w:rsidR="00057AB3">
              <w:rPr>
                <w:rFonts w:ascii="Calibri" w:hAnsi="Calibri"/>
                <w:sz w:val="20"/>
                <w:szCs w:val="20"/>
              </w:rPr>
              <w:t>ccueil, mise en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confiance (neutralité</w:t>
            </w:r>
            <w:r w:rsidR="00D4463A" w:rsidRPr="00CA57FB">
              <w:rPr>
                <w:rFonts w:ascii="Calibri" w:hAnsi="Calibri"/>
                <w:color w:val="FFFF00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et bienveillance)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- Information et rappel du Secret médical</w:t>
            </w:r>
          </w:p>
          <w:p w:rsidR="007223EC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- </w:t>
            </w:r>
            <w:r>
              <w:rPr>
                <w:rFonts w:ascii="Calibri" w:hAnsi="Calibri"/>
                <w:sz w:val="20"/>
                <w:szCs w:val="20"/>
              </w:rPr>
              <w:t>Etablissement d’une relation thérapeutique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Recueil d’informations administratives.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Evaluation clinique à partir d’un guide d’entretien mis à disposition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Recherche d’antécéd</w:t>
            </w:r>
            <w:r w:rsidR="004A2356">
              <w:rPr>
                <w:rFonts w:ascii="Calibri" w:hAnsi="Calibri"/>
                <w:sz w:val="20"/>
                <w:szCs w:val="20"/>
              </w:rPr>
              <w:t>ents psychiatriques, évaluation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signes et des symptômes, du niveau d’angoisse, des capacités d’élaboration et de verbalisation 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du risque suicidaire.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des conduites addictives, d’éventuels états de manque.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Evaluation de l’état de vulnérabilité psycho-sociale.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Inform</w:t>
            </w:r>
            <w:r>
              <w:rPr>
                <w:rFonts w:ascii="Calibri" w:hAnsi="Calibri"/>
                <w:sz w:val="20"/>
                <w:szCs w:val="20"/>
              </w:rPr>
              <w:t>ation et si besoin, orientation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Information de</w:t>
            </w:r>
            <w:r>
              <w:rPr>
                <w:rFonts w:ascii="Calibri" w:hAnsi="Calibri"/>
                <w:sz w:val="20"/>
                <w:szCs w:val="20"/>
              </w:rPr>
              <w:t xml:space="preserve"> différentes offres de soins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- Information sur la </w:t>
            </w:r>
            <w:r>
              <w:rPr>
                <w:rFonts w:ascii="Calibri" w:hAnsi="Calibri"/>
                <w:sz w:val="20"/>
                <w:szCs w:val="20"/>
              </w:rPr>
              <w:t>procédure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</w:rPr>
              <w:t xml:space="preserve">la </w:t>
            </w:r>
            <w:r w:rsidRPr="00CA57FB">
              <w:rPr>
                <w:rFonts w:ascii="Calibri" w:hAnsi="Calibri"/>
                <w:sz w:val="20"/>
                <w:szCs w:val="20"/>
              </w:rPr>
              <w:t>demande de soin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- éventuellement, </w:t>
            </w:r>
            <w:r>
              <w:rPr>
                <w:rFonts w:ascii="Calibri" w:hAnsi="Calibri"/>
                <w:sz w:val="20"/>
                <w:szCs w:val="20"/>
              </w:rPr>
              <w:t>programmation d’un prochain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ren</w:t>
            </w:r>
            <w:r>
              <w:rPr>
                <w:rFonts w:ascii="Calibri" w:hAnsi="Calibri"/>
                <w:sz w:val="20"/>
                <w:szCs w:val="20"/>
              </w:rPr>
              <w:t>dez-vous avec un soignant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7223EC" w:rsidRPr="00CA57FB" w:rsidRDefault="007223EC" w:rsidP="007223EC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Transmissions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Transmissions individuelle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4359D">
              <w:rPr>
                <w:rFonts w:ascii="Calibri" w:hAnsi="Calibri"/>
                <w:sz w:val="20"/>
                <w:szCs w:val="20"/>
              </w:rPr>
              <w:t xml:space="preserve">sur </w:t>
            </w:r>
            <w:r w:rsidR="007223EC">
              <w:rPr>
                <w:rFonts w:ascii="Calibri" w:hAnsi="Calibri"/>
                <w:sz w:val="20"/>
                <w:szCs w:val="20"/>
              </w:rPr>
              <w:t>le logiciel Cortexte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Transmission orale à l’équipe pluridisciplinaire.</w:t>
            </w:r>
          </w:p>
          <w:p w:rsidR="00D4463A" w:rsidRDefault="00D4463A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- Si besoin, signalement de l’état de vulnérabilit</w:t>
            </w:r>
            <w:r w:rsidR="007223EC">
              <w:rPr>
                <w:rFonts w:ascii="Calibri" w:hAnsi="Calibri"/>
                <w:sz w:val="20"/>
                <w:szCs w:val="20"/>
              </w:rPr>
              <w:t>é du détenu, à l’administration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pénitentiaire.</w:t>
            </w:r>
          </w:p>
          <w:p w:rsidR="002866D6" w:rsidRDefault="002866D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2866D6" w:rsidRPr="002866D6" w:rsidRDefault="002866D6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7223EC" w:rsidRPr="00CA57FB" w:rsidRDefault="007223EC" w:rsidP="00D4463A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1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98399E" w:rsidRDefault="0098399E" w:rsidP="0098399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057AB3">
        <w:trPr>
          <w:trHeight w:val="9445"/>
        </w:trPr>
        <w:tc>
          <w:tcPr>
            <w:tcW w:w="9150" w:type="dxa"/>
          </w:tcPr>
          <w:p w:rsidR="00D4463A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2 : groupe « JEUX »,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A57FB">
              <w:rPr>
                <w:rFonts w:ascii="Calibri" w:hAnsi="Calibri"/>
                <w:i/>
                <w:sz w:val="20"/>
                <w:szCs w:val="20"/>
              </w:rPr>
              <w:t>groupe hebdomadaire fermé sur 5 séances d’1h30, pour 6 patients au maximum, animé par 2 infirmiers.</w:t>
            </w:r>
          </w:p>
          <w:p w:rsidR="00D4463A" w:rsidRDefault="00D4463A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  <w:p w:rsidR="002866D6" w:rsidRPr="00CA57FB" w:rsidRDefault="002866D6" w:rsidP="00D4463A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D2AB2">
              <w:rPr>
                <w:rFonts w:ascii="Calibri" w:hAnsi="Calibri"/>
                <w:b/>
                <w:sz w:val="20"/>
                <w:szCs w:val="20"/>
                <w:u w:val="single"/>
              </w:rPr>
              <w:t>Objectifs</w:t>
            </w:r>
            <w:r w:rsidRPr="000D2AB2">
              <w:rPr>
                <w:rFonts w:ascii="Calibri" w:hAnsi="Calibri"/>
                <w:sz w:val="20"/>
                <w:szCs w:val="20"/>
                <w:u w:val="single"/>
              </w:rPr>
              <w:t xml:space="preserve"> du groupe</w:t>
            </w:r>
            <w:r w:rsidRPr="00CA57FB">
              <w:rPr>
                <w:rFonts w:ascii="Calibri" w:hAnsi="Calibri"/>
                <w:sz w:val="20"/>
                <w:szCs w:val="20"/>
              </w:rPr>
              <w:t> : évaluation des capacités de sociabilité du patient.</w:t>
            </w:r>
          </w:p>
          <w:p w:rsidR="00D4463A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2866D6" w:rsidRPr="00CA57FB" w:rsidRDefault="002866D6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Activités 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Animation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accueil, partage d’un café.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Enoncé des règles de fonctionnement du groupe.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Choix des jeux : présentation d’un choix limité, négociation et gestion de la négociation au sein du groupe.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Constitution des équipes.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Jouer ensemble.</w:t>
            </w:r>
          </w:p>
          <w:p w:rsidR="00D4463A" w:rsidRPr="00CA57FB" w:rsidRDefault="00D4463A" w:rsidP="00D4463A">
            <w:pPr>
              <w:numPr>
                <w:ilvl w:val="1"/>
                <w:numId w:val="12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Fin du jeu, échange verbal de restitution du vécu en groupe, autour d’un g</w:t>
            </w:r>
            <w:r w:rsidR="007223EC">
              <w:rPr>
                <w:rFonts w:ascii="Calibri" w:hAnsi="Calibri"/>
                <w:sz w:val="20"/>
                <w:szCs w:val="20"/>
              </w:rPr>
              <w:t>oû</w:t>
            </w:r>
            <w:r w:rsidRPr="00CA57FB">
              <w:rPr>
                <w:rFonts w:ascii="Calibri" w:hAnsi="Calibri"/>
                <w:sz w:val="20"/>
                <w:szCs w:val="20"/>
              </w:rPr>
              <w:t>ter.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Observation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relationnelles, des interactions et de la dynamique du groupe.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d’échange de partage et de bienveillance.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de respecter les règles.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capacités à supporter l’échec, la victoire.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- Aide à la verbalisation, mémorisation, introspection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- Accompagnement à la sociabilité, partage du temps de parole, capacité d’écoute</w:t>
            </w:r>
            <w:r w:rsidR="007223E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A57FB">
              <w:rPr>
                <w:rFonts w:ascii="Calibri" w:hAnsi="Calibri"/>
                <w:sz w:val="20"/>
                <w:szCs w:val="20"/>
              </w:rPr>
              <w:t>et d’acceptation de l’autre.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- Reconnaitre l’agressivité liée à l’activité de jeux, si besoin réguler les débordements.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Transmissions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Transmissions individuelle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3EC">
              <w:rPr>
                <w:rFonts w:ascii="Calibri" w:hAnsi="Calibri"/>
                <w:sz w:val="20"/>
                <w:szCs w:val="20"/>
              </w:rPr>
              <w:t>le logiciel Cortexte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Transmission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spécifique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 la dynamique du groupe.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ind w:left="36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3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98399E" w:rsidRDefault="0098399E" w:rsidP="0098399E">
      <w:pPr>
        <w:rPr>
          <w:rFonts w:ascii="Calibri" w:hAnsi="Calibri"/>
          <w:sz w:val="20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98399E" w:rsidTr="00E81EA0">
        <w:trPr>
          <w:trHeight w:val="8452"/>
        </w:trPr>
        <w:tc>
          <w:tcPr>
            <w:tcW w:w="9150" w:type="dxa"/>
          </w:tcPr>
          <w:p w:rsidR="00D4463A" w:rsidRDefault="00D4463A" w:rsidP="00D4463A">
            <w:pPr>
              <w:rPr>
                <w:rFonts w:ascii="Calibri" w:hAnsi="Calibri" w:cs="Arial"/>
                <w:sz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>SITUATION 3 : évaluation et entretien infirmier ciblé lors de l’administration des traitements de substitution.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Activités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Accueil, mise en confiance.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Observation</w:t>
            </w:r>
            <w:r w:rsidR="007223EC">
              <w:rPr>
                <w:rFonts w:ascii="Calibri" w:hAnsi="Calibri"/>
                <w:sz w:val="20"/>
                <w:szCs w:val="20"/>
              </w:rPr>
              <w:t>s :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de la posture du patient et qualité du lien relationnel 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 signes physiques d’angoisse ou d’agitation.</w:t>
            </w:r>
          </w:p>
          <w:p w:rsidR="00D4463A" w:rsidRPr="00CA57FB" w:rsidRDefault="00D4463A" w:rsidP="00D4463A">
            <w:pPr>
              <w:numPr>
                <w:ilvl w:val="0"/>
                <w:numId w:val="11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>des signes de manque.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Administration du traitement, vérifier la prise</w:t>
            </w:r>
            <w:r w:rsidR="007223EC" w:rsidRPr="00CA57F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23EC">
              <w:rPr>
                <w:rFonts w:ascii="Calibri" w:hAnsi="Calibri"/>
                <w:sz w:val="20"/>
                <w:szCs w:val="20"/>
              </w:rPr>
              <w:t>si prise contrôlée</w:t>
            </w:r>
            <w:r w:rsidRPr="00CA57FB">
              <w:rPr>
                <w:rFonts w:ascii="Calibri" w:hAnsi="Calibri"/>
                <w:sz w:val="20"/>
                <w:szCs w:val="20"/>
              </w:rPr>
              <w:t>.</w:t>
            </w:r>
          </w:p>
          <w:p w:rsidR="007223EC" w:rsidRPr="00CA57FB" w:rsidRDefault="007223EC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7223EC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463A" w:rsidRPr="00CA57FB">
              <w:rPr>
                <w:rFonts w:ascii="Calibri" w:hAnsi="Calibri"/>
                <w:sz w:val="20"/>
                <w:szCs w:val="20"/>
              </w:rPr>
              <w:t>Evaluation de la qualité de l’observance du traitement (test urinaire si besoin)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Ecoute active.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Conseil</w:t>
            </w:r>
            <w:r w:rsidR="007223EC">
              <w:rPr>
                <w:rFonts w:ascii="Calibri" w:hAnsi="Calibri"/>
                <w:sz w:val="20"/>
                <w:szCs w:val="20"/>
              </w:rPr>
              <w:t>s et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action</w:t>
            </w:r>
            <w:r w:rsidR="007223EC">
              <w:rPr>
                <w:rFonts w:ascii="Calibri" w:hAnsi="Calibri"/>
                <w:sz w:val="20"/>
                <w:szCs w:val="20"/>
              </w:rPr>
              <w:t>s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d’éducation </w:t>
            </w:r>
            <w:r w:rsidR="007223EC" w:rsidRPr="00CA57FB">
              <w:rPr>
                <w:rFonts w:ascii="Calibri" w:hAnsi="Calibri"/>
                <w:sz w:val="20"/>
                <w:szCs w:val="20"/>
              </w:rPr>
              <w:t>à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la santé.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Conseils et prévention sur l’hygiène de vie et</w:t>
            </w:r>
            <w:r w:rsidR="00105DA3">
              <w:rPr>
                <w:rFonts w:ascii="Calibri" w:hAnsi="Calibri"/>
                <w:sz w:val="20"/>
                <w:szCs w:val="20"/>
              </w:rPr>
              <w:t xml:space="preserve"> l’observance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des traitements.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Accompagnement  dans la conduite du sevrage progressif.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sym w:font="Wingdings 2" w:char="F0AE"/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Accompagnement </w:t>
            </w:r>
            <w:r w:rsidR="00A07590">
              <w:rPr>
                <w:rFonts w:ascii="Calibri" w:hAnsi="Calibri"/>
                <w:sz w:val="20"/>
                <w:szCs w:val="20"/>
              </w:rPr>
              <w:t>et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préparation à la sortie</w:t>
            </w:r>
            <w:r w:rsidR="00A07590">
              <w:rPr>
                <w:rFonts w:ascii="Calibri" w:hAnsi="Calibri"/>
                <w:sz w:val="20"/>
                <w:szCs w:val="20"/>
              </w:rPr>
              <w:t>,</w:t>
            </w:r>
            <w:r w:rsidRPr="00CA57FB">
              <w:rPr>
                <w:rFonts w:ascii="Calibri" w:hAnsi="Calibri"/>
                <w:sz w:val="20"/>
                <w:szCs w:val="20"/>
              </w:rPr>
              <w:t xml:space="preserve"> relais extérieur.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: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</w:rPr>
              <w:t xml:space="preserve">                    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>Compétence 3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4</w:t>
            </w:r>
            <w:r w:rsidRPr="00CA57FB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2866D6">
              <w:rPr>
                <w:rFonts w:ascii="Calibri" w:hAnsi="Calibri"/>
                <w:sz w:val="20"/>
                <w:szCs w:val="20"/>
                <w:u w:val="single"/>
              </w:rPr>
              <w:t>Compétence 6</w:t>
            </w:r>
          </w:p>
          <w:p w:rsidR="00D4463A" w:rsidRPr="00CA57FB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98399E" w:rsidRDefault="0098399E" w:rsidP="00C164B7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C83BB3" w:rsidRDefault="00C83BB3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Default="00493562" w:rsidP="00C83BB3">
      <w:pPr>
        <w:rPr>
          <w:rFonts w:ascii="Calibri" w:hAnsi="Calibri" w:cs="Arial"/>
          <w:b/>
          <w:sz w:val="20"/>
        </w:rPr>
      </w:pPr>
    </w:p>
    <w:p w:rsidR="00493562" w:rsidRPr="00C83BB3" w:rsidRDefault="00493562" w:rsidP="00C83BB3">
      <w:pPr>
        <w:rPr>
          <w:rFonts w:ascii="Calibri" w:hAnsi="Calibri" w:cs="Arial"/>
          <w:b/>
          <w:sz w:val="20"/>
        </w:rPr>
      </w:pPr>
    </w:p>
    <w:p w:rsidR="00E936E7" w:rsidRPr="00E936E7" w:rsidRDefault="00DC5F05" w:rsidP="00E936E7">
      <w:pPr>
        <w:numPr>
          <w:ilvl w:val="0"/>
          <w:numId w:val="1"/>
        </w:numPr>
        <w:rPr>
          <w:rFonts w:ascii="Calibri" w:hAnsi="Calibri" w:cs="Arial"/>
          <w:b/>
          <w:sz w:val="20"/>
        </w:rPr>
      </w:pPr>
      <w:r>
        <w:rPr>
          <w:rFonts w:ascii="Calibri" w:hAnsi="Calibri"/>
          <w:b/>
          <w:sz w:val="20"/>
        </w:rPr>
        <w:t>MOYENS ET RESSOURCES</w:t>
      </w:r>
    </w:p>
    <w:p w:rsidR="00E936E7" w:rsidRDefault="00E936E7" w:rsidP="00E936E7">
      <w:pPr>
        <w:rPr>
          <w:rFonts w:ascii="Calibri" w:hAnsi="Calibri"/>
          <w:b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10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3" w:rsidRDefault="00C83BB3">
            <w:pPr>
              <w:rPr>
                <w:rFonts w:ascii="Calibri" w:hAnsi="Calibri" w:cs="Arial"/>
                <w:sz w:val="20"/>
              </w:rPr>
            </w:pPr>
          </w:p>
          <w:p w:rsidR="00E936E7" w:rsidRDefault="00C164B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Amplitude horaire</w:t>
            </w:r>
            <w:r w:rsidR="00E936E7">
              <w:rPr>
                <w:rFonts w:ascii="Calibri" w:hAnsi="Calibri" w:cs="Arial"/>
                <w:sz w:val="20"/>
              </w:rPr>
              <w:t xml:space="preserve"> de l’équipe </w:t>
            </w:r>
            <w:r>
              <w:rPr>
                <w:rFonts w:ascii="Calibri" w:hAnsi="Calibri" w:cs="Arial"/>
                <w:sz w:val="20"/>
              </w:rPr>
              <w:t>accueillante</w:t>
            </w:r>
            <w:r w:rsidR="00E936E7">
              <w:rPr>
                <w:rFonts w:ascii="Calibri" w:hAnsi="Calibri" w:cs="Arial"/>
                <w:sz w:val="20"/>
              </w:rPr>
              <w:t> :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D4463A">
              <w:rPr>
                <w:rFonts w:ascii="Calibri" w:hAnsi="Calibri" w:cs="Arial"/>
                <w:sz w:val="20"/>
              </w:rPr>
              <w:t>9h/17h</w:t>
            </w:r>
          </w:p>
          <w:p w:rsidR="00E936E7" w:rsidRDefault="00E936E7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Horaires de l’étudiant/ l’élève :</w:t>
            </w:r>
            <w:r w:rsidR="00D4463A">
              <w:rPr>
                <w:rFonts w:ascii="Calibri" w:hAnsi="Calibri" w:cs="Arial"/>
                <w:sz w:val="20"/>
              </w:rPr>
              <w:t xml:space="preserve"> </w:t>
            </w:r>
            <w:r w:rsidR="00B80440">
              <w:rPr>
                <w:rFonts w:ascii="Calibri" w:hAnsi="Calibri" w:cs="Arial"/>
                <w:sz w:val="20"/>
              </w:rPr>
              <w:t>9h/17h (</w:t>
            </w:r>
            <w:r w:rsidR="00D4463A">
              <w:rPr>
                <w:rFonts w:ascii="Calibri" w:hAnsi="Calibri" w:cs="Arial"/>
                <w:sz w:val="20"/>
              </w:rPr>
              <w:t>7h</w:t>
            </w:r>
            <w:r w:rsidR="00A704AB">
              <w:rPr>
                <w:rFonts w:ascii="Calibri" w:hAnsi="Calibri" w:cs="Arial"/>
                <w:sz w:val="20"/>
              </w:rPr>
              <w:t>30</w:t>
            </w:r>
            <w:r w:rsidR="00B80440">
              <w:rPr>
                <w:rFonts w:ascii="Calibri" w:hAnsi="Calibri" w:cs="Arial"/>
                <w:sz w:val="20"/>
              </w:rPr>
              <w:t xml:space="preserve"> effectif</w:t>
            </w:r>
            <w:r w:rsidR="00D4463A">
              <w:rPr>
                <w:rFonts w:ascii="Calibri" w:hAnsi="Calibri" w:cs="Arial"/>
                <w:sz w:val="20"/>
              </w:rPr>
              <w:t xml:space="preserve"> par jour</w:t>
            </w:r>
            <w:r w:rsidR="00B80440">
              <w:rPr>
                <w:rFonts w:ascii="Calibri" w:hAnsi="Calibri" w:cs="Arial"/>
                <w:sz w:val="20"/>
              </w:rPr>
              <w:t>)</w:t>
            </w:r>
          </w:p>
          <w:p w:rsidR="00DF7858" w:rsidRDefault="00DF785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Travail IDE en référencement</w:t>
            </w: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p w:rsidR="00493562" w:rsidRDefault="00493562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62" w:rsidRDefault="00493562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Conditions pratiques :</w:t>
            </w:r>
          </w:p>
          <w:p w:rsidR="00B80440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Du fait de la spé</w:t>
            </w:r>
            <w:r>
              <w:rPr>
                <w:rFonts w:ascii="Calibri" w:hAnsi="Calibri"/>
                <w:sz w:val="20"/>
                <w:szCs w:val="20"/>
              </w:rPr>
              <w:t xml:space="preserve">cificité de ce terrain de stage et la nécessité d’autorisation d’accès au site, 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les étudiants </w:t>
            </w:r>
            <w:r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devront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faire parvenir par mail au moins 1 mois</w:t>
            </w:r>
            <w:r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avant le début du stage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 une copie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recto/verso de leur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 carte nationale d’identité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0440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Ils prendront ensuite contact par téléphone avec le cadre de santé, le tuteur ou l’équipe soignante afin d’organiser les modalités pratiques.</w:t>
            </w:r>
          </w:p>
          <w:p w:rsidR="00B80440" w:rsidRPr="00441BEE" w:rsidRDefault="00B80440" w:rsidP="00B804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80440" w:rsidRPr="002103D9" w:rsidRDefault="00B80440" w:rsidP="00B80440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>Attention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Pour</w:t>
            </w: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les stages de septembre date limite d’envoi des documents administratifs : 15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juillet </w:t>
            </w:r>
          </w:p>
          <w:p w:rsidR="00B80440" w:rsidRPr="00E936E7" w:rsidRDefault="00B80440" w:rsidP="00B80440">
            <w:pPr>
              <w:rPr>
                <w:rFonts w:ascii="Calibri" w:hAnsi="Calibri" w:cs="Arial"/>
                <w:b/>
                <w:sz w:val="20"/>
              </w:rPr>
            </w:pPr>
          </w:p>
          <w:p w:rsidR="00B80440" w:rsidRDefault="00073C41" w:rsidP="00B80440">
            <w:pPr>
              <w:numPr>
                <w:ilvl w:val="0"/>
                <w:numId w:val="16"/>
              </w:numPr>
              <w:ind w:left="123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Repas sur place (prévoir son déjeuner) ou au self</w:t>
            </w:r>
          </w:p>
          <w:p w:rsidR="00B80440" w:rsidRPr="00C215B7" w:rsidRDefault="00B80440" w:rsidP="00B80440">
            <w:pPr>
              <w:numPr>
                <w:ilvl w:val="0"/>
                <w:numId w:val="16"/>
              </w:numPr>
              <w:ind w:left="1235"/>
              <w:rPr>
                <w:rFonts w:ascii="Calibri" w:hAnsi="Calibri"/>
                <w:b/>
                <w:sz w:val="20"/>
              </w:rPr>
            </w:pPr>
            <w:r w:rsidRPr="00EE06E6">
              <w:rPr>
                <w:rFonts w:ascii="Calibri" w:hAnsi="Calibri" w:cs="Arial"/>
                <w:sz w:val="20"/>
              </w:rPr>
              <w:t>Tenue</w:t>
            </w:r>
            <w:r>
              <w:rPr>
                <w:rFonts w:ascii="Calibri" w:hAnsi="Calibri" w:cs="Arial"/>
                <w:sz w:val="20"/>
              </w:rPr>
              <w:t>s professionnelles</w:t>
            </w:r>
            <w:r w:rsidRPr="00EE06E6">
              <w:rPr>
                <w:rFonts w:ascii="Calibri" w:hAnsi="Calibri" w:cs="Arial"/>
                <w:sz w:val="20"/>
              </w:rPr>
              <w:t xml:space="preserve"> : </w:t>
            </w:r>
            <w:r>
              <w:rPr>
                <w:rFonts w:ascii="Calibri" w:hAnsi="Calibri" w:cs="Arial"/>
                <w:sz w:val="20"/>
              </w:rPr>
              <w:t xml:space="preserve">Remises à l’arrivée sur le lieu de stage. </w:t>
            </w:r>
            <w:r w:rsidRPr="00C215B7">
              <w:rPr>
                <w:rFonts w:ascii="Calibri" w:hAnsi="Calibri" w:cs="Arial"/>
                <w:b/>
                <w:sz w:val="20"/>
              </w:rPr>
              <w:t xml:space="preserve">Penser à transmettre la taille souhaitée lors de l’entretien téléphonique </w:t>
            </w:r>
          </w:p>
          <w:p w:rsidR="00B80440" w:rsidRPr="00073C41" w:rsidRDefault="00B80440" w:rsidP="00073C41">
            <w:pPr>
              <w:pStyle w:val="Paragraphedeliste"/>
              <w:numPr>
                <w:ilvl w:val="0"/>
                <w:numId w:val="16"/>
              </w:numPr>
              <w:rPr>
                <w:rFonts w:ascii="Calibri" w:hAnsi="Calibri"/>
                <w:sz w:val="20"/>
              </w:rPr>
            </w:pPr>
            <w:r w:rsidRPr="00073C41">
              <w:rPr>
                <w:rFonts w:ascii="Calibri" w:hAnsi="Calibri" w:cs="Arial"/>
                <w:sz w:val="20"/>
              </w:rPr>
              <w:t>Téléphone interdit à l’intérieur de la détention (au besoin casier disponible à l’entrée).</w:t>
            </w:r>
          </w:p>
          <w:p w:rsidR="00B80440" w:rsidRPr="00E936E7" w:rsidRDefault="00B80440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Default="00D4463A" w:rsidP="00D4463A">
            <w:pPr>
              <w:numPr>
                <w:ilvl w:val="0"/>
                <w:numId w:val="9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Informations nécessaires pour le déroulement d</w:t>
            </w:r>
            <w:r w:rsidR="00C83BB3">
              <w:rPr>
                <w:rFonts w:ascii="Calibri" w:hAnsi="Calibri" w:cs="Arial"/>
                <w:sz w:val="20"/>
              </w:rPr>
              <w:t xml:space="preserve">u </w:t>
            </w:r>
            <w:r>
              <w:rPr>
                <w:rFonts w:ascii="Calibri" w:hAnsi="Calibri" w:cs="Arial"/>
                <w:sz w:val="20"/>
              </w:rPr>
              <w:t>stage :</w:t>
            </w:r>
          </w:p>
          <w:p w:rsidR="00B80440" w:rsidRDefault="00B80440" w:rsidP="00B80440">
            <w:pPr>
              <w:ind w:left="720"/>
              <w:rPr>
                <w:rFonts w:ascii="Calibri" w:hAnsi="Calibri" w:cs="Arial"/>
                <w:sz w:val="20"/>
              </w:rPr>
            </w:pPr>
          </w:p>
          <w:p w:rsidR="00E81EA0" w:rsidRPr="001E67B9" w:rsidRDefault="00E81EA0" w:rsidP="00E81EA0">
            <w:pPr>
              <w:rPr>
                <w:rFonts w:ascii="Calibri" w:hAnsi="Calibri"/>
                <w:b/>
                <w:sz w:val="20"/>
              </w:rPr>
            </w:pPr>
            <w:r w:rsidRPr="001E67B9">
              <w:rPr>
                <w:rFonts w:ascii="Calibri" w:hAnsi="Calibri" w:cs="Arial"/>
                <w:b/>
                <w:sz w:val="20"/>
              </w:rPr>
              <w:t>Lexique :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 : </w:t>
            </w:r>
            <w:r w:rsidRPr="00AF2928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dministration </w:t>
            </w:r>
            <w:r w:rsidRPr="00AF2928">
              <w:rPr>
                <w:b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énitentiaire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C.S.A.P.A : </w:t>
            </w:r>
            <w:r w:rsidRPr="00F81276">
              <w:rPr>
                <w:b/>
                <w:sz w:val="20"/>
                <w:szCs w:val="20"/>
              </w:rPr>
              <w:t>C</w:t>
            </w:r>
            <w:r w:rsidRPr="00F81276">
              <w:rPr>
                <w:sz w:val="20"/>
                <w:szCs w:val="20"/>
              </w:rPr>
              <w:t xml:space="preserve">entre de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>oins d’</w:t>
            </w:r>
            <w:r w:rsidRPr="00F81276">
              <w:rPr>
                <w:b/>
                <w:sz w:val="20"/>
                <w:szCs w:val="20"/>
              </w:rPr>
              <w:t>A</w:t>
            </w:r>
            <w:r w:rsidRPr="00F81276">
              <w:rPr>
                <w:sz w:val="20"/>
                <w:szCs w:val="20"/>
              </w:rPr>
              <w:t xml:space="preserve">ccompagnement et de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révention en </w:t>
            </w:r>
            <w:r w:rsidRPr="00F81276">
              <w:rPr>
                <w:b/>
                <w:sz w:val="20"/>
                <w:szCs w:val="20"/>
              </w:rPr>
              <w:t>A</w:t>
            </w:r>
            <w:r w:rsidRPr="00F81276">
              <w:rPr>
                <w:sz w:val="20"/>
                <w:szCs w:val="20"/>
              </w:rPr>
              <w:t>ddictologie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E.P.M</w:t>
            </w:r>
            <w:r w:rsidRPr="00F81276">
              <w:rPr>
                <w:sz w:val="20"/>
                <w:szCs w:val="20"/>
              </w:rPr>
              <w:t xml:space="preserve">: </w:t>
            </w:r>
            <w:r w:rsidRPr="00F81276">
              <w:rPr>
                <w:b/>
                <w:sz w:val="20"/>
                <w:szCs w:val="20"/>
              </w:rPr>
              <w:t>E</w:t>
            </w:r>
            <w:r w:rsidRPr="00F81276">
              <w:rPr>
                <w:sz w:val="20"/>
                <w:szCs w:val="20"/>
              </w:rPr>
              <w:t xml:space="preserve">tablissement </w:t>
            </w:r>
            <w:r w:rsidRPr="00C53FB1">
              <w:rPr>
                <w:b/>
                <w:sz w:val="20"/>
                <w:szCs w:val="20"/>
              </w:rPr>
              <w:t>P</w:t>
            </w:r>
            <w:r w:rsidR="00C53FB1" w:rsidRPr="00C53FB1">
              <w:rPr>
                <w:sz w:val="20"/>
                <w:szCs w:val="20"/>
              </w:rPr>
              <w:t>énitentiaire p</w:t>
            </w:r>
            <w:r w:rsidRPr="00C53FB1">
              <w:rPr>
                <w:sz w:val="20"/>
                <w:szCs w:val="20"/>
              </w:rPr>
              <w:t>our</w:t>
            </w:r>
            <w:r w:rsidRPr="00F81276">
              <w:rPr>
                <w:sz w:val="20"/>
                <w:szCs w:val="20"/>
              </w:rPr>
              <w:t xml:space="preserve">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>ineurs</w:t>
            </w:r>
          </w:p>
          <w:p w:rsidR="00E81EA0" w:rsidRDefault="00E81EA0" w:rsidP="00E81EA0">
            <w:pPr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P.J.J :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rotection </w:t>
            </w:r>
            <w:r w:rsidRPr="00F81276">
              <w:rPr>
                <w:b/>
                <w:sz w:val="20"/>
                <w:szCs w:val="20"/>
              </w:rPr>
              <w:t>J</w:t>
            </w:r>
            <w:r w:rsidRPr="00F81276">
              <w:rPr>
                <w:sz w:val="20"/>
                <w:szCs w:val="20"/>
              </w:rPr>
              <w:t xml:space="preserve">udiciaire de la </w:t>
            </w:r>
            <w:r w:rsidRPr="00F81276">
              <w:rPr>
                <w:b/>
                <w:sz w:val="20"/>
                <w:szCs w:val="20"/>
              </w:rPr>
              <w:t>J</w:t>
            </w:r>
            <w:r w:rsidRPr="00F81276">
              <w:rPr>
                <w:sz w:val="20"/>
                <w:szCs w:val="20"/>
              </w:rPr>
              <w:t>eunesse</w:t>
            </w:r>
          </w:p>
          <w:p w:rsidR="00E81EA0" w:rsidRDefault="00B669E8" w:rsidP="00E81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C.P.U. : Commission Pluridisciplinaire Unique</w:t>
            </w:r>
          </w:p>
          <w:p w:rsidR="00E81EA0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SMD-PL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anté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 xml:space="preserve">entale des </w:t>
            </w:r>
            <w:r w:rsidRPr="00F81276">
              <w:rPr>
                <w:b/>
                <w:sz w:val="20"/>
                <w:szCs w:val="20"/>
              </w:rPr>
              <w:t>D</w:t>
            </w:r>
            <w:r w:rsidRPr="00F81276">
              <w:rPr>
                <w:sz w:val="20"/>
                <w:szCs w:val="20"/>
              </w:rPr>
              <w:t xml:space="preserve">étenus et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 xml:space="preserve">sychiatrie </w:t>
            </w:r>
            <w:r w:rsidRPr="00F81276">
              <w:rPr>
                <w:b/>
                <w:sz w:val="20"/>
                <w:szCs w:val="20"/>
              </w:rPr>
              <w:t>L</w:t>
            </w:r>
            <w:r w:rsidRPr="00F81276">
              <w:rPr>
                <w:sz w:val="20"/>
                <w:szCs w:val="20"/>
              </w:rPr>
              <w:t>égale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S.M.P.R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ervie </w:t>
            </w:r>
            <w:r w:rsidRPr="00F81276">
              <w:rPr>
                <w:b/>
                <w:sz w:val="20"/>
                <w:szCs w:val="20"/>
              </w:rPr>
              <w:t>M</w:t>
            </w:r>
            <w:r w:rsidRPr="00F81276">
              <w:rPr>
                <w:sz w:val="20"/>
                <w:szCs w:val="20"/>
              </w:rPr>
              <w:t xml:space="preserve">édico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sychologique</w:t>
            </w:r>
            <w:r w:rsidRPr="00F81276">
              <w:rPr>
                <w:b/>
                <w:sz w:val="20"/>
                <w:szCs w:val="20"/>
              </w:rPr>
              <w:t xml:space="preserve"> R</w:t>
            </w:r>
            <w:r w:rsidRPr="00F81276">
              <w:rPr>
                <w:sz w:val="20"/>
                <w:szCs w:val="20"/>
              </w:rPr>
              <w:t>égional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S.P.I.P :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ervice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énitentiaire d’</w:t>
            </w:r>
            <w:r w:rsidRPr="00F81276">
              <w:rPr>
                <w:b/>
                <w:sz w:val="20"/>
                <w:szCs w:val="20"/>
              </w:rPr>
              <w:t>I</w:t>
            </w:r>
            <w:r w:rsidRPr="00F81276">
              <w:rPr>
                <w:sz w:val="20"/>
                <w:szCs w:val="20"/>
              </w:rPr>
              <w:t xml:space="preserve">nsertion et de </w:t>
            </w:r>
            <w:r w:rsidRPr="00F81276">
              <w:rPr>
                <w:b/>
                <w:sz w:val="20"/>
                <w:szCs w:val="20"/>
              </w:rPr>
              <w:t>P</w:t>
            </w:r>
            <w:r w:rsidRPr="00F81276">
              <w:rPr>
                <w:sz w:val="20"/>
                <w:szCs w:val="20"/>
              </w:rPr>
              <w:t>robation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U.H.S.A : </w:t>
            </w:r>
            <w:r w:rsidRPr="00F81276">
              <w:rPr>
                <w:b/>
                <w:sz w:val="20"/>
                <w:szCs w:val="20"/>
              </w:rPr>
              <w:t>U</w:t>
            </w:r>
            <w:r w:rsidRPr="00F81276">
              <w:rPr>
                <w:sz w:val="20"/>
                <w:szCs w:val="20"/>
              </w:rPr>
              <w:t xml:space="preserve">nité </w:t>
            </w:r>
            <w:r w:rsidRPr="00F81276">
              <w:rPr>
                <w:b/>
                <w:sz w:val="20"/>
                <w:szCs w:val="20"/>
              </w:rPr>
              <w:t>H</w:t>
            </w:r>
            <w:r w:rsidRPr="00F81276">
              <w:rPr>
                <w:sz w:val="20"/>
                <w:szCs w:val="20"/>
              </w:rPr>
              <w:t xml:space="preserve">ospitalière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pécialement </w:t>
            </w:r>
            <w:r w:rsidRPr="00F81276"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ménagée </w:t>
            </w:r>
          </w:p>
          <w:p w:rsidR="00E81EA0" w:rsidRPr="00F81276" w:rsidRDefault="00E81EA0" w:rsidP="00E81EA0">
            <w:pPr>
              <w:tabs>
                <w:tab w:val="center" w:pos="4536"/>
                <w:tab w:val="right" w:pos="9072"/>
              </w:tabs>
              <w:ind w:right="360"/>
              <w:rPr>
                <w:sz w:val="20"/>
                <w:szCs w:val="20"/>
              </w:rPr>
            </w:pPr>
            <w:r w:rsidRPr="00F81276">
              <w:rPr>
                <w:sz w:val="20"/>
                <w:szCs w:val="20"/>
              </w:rPr>
              <w:t xml:space="preserve">U.H.S.I : </w:t>
            </w:r>
            <w:r w:rsidRPr="00F81276">
              <w:rPr>
                <w:b/>
                <w:sz w:val="20"/>
                <w:szCs w:val="20"/>
              </w:rPr>
              <w:t>U</w:t>
            </w:r>
            <w:r w:rsidRPr="00F81276">
              <w:rPr>
                <w:sz w:val="20"/>
                <w:szCs w:val="20"/>
              </w:rPr>
              <w:t xml:space="preserve">nité </w:t>
            </w:r>
            <w:r w:rsidRPr="00F81276">
              <w:rPr>
                <w:b/>
                <w:sz w:val="20"/>
                <w:szCs w:val="20"/>
              </w:rPr>
              <w:t>H</w:t>
            </w:r>
            <w:r w:rsidRPr="00F81276">
              <w:rPr>
                <w:sz w:val="20"/>
                <w:szCs w:val="20"/>
              </w:rPr>
              <w:t xml:space="preserve">ospitalière </w:t>
            </w:r>
            <w:r w:rsidRPr="00F81276">
              <w:rPr>
                <w:b/>
                <w:sz w:val="20"/>
                <w:szCs w:val="20"/>
              </w:rPr>
              <w:t>S</w:t>
            </w:r>
            <w:r w:rsidRPr="00F81276">
              <w:rPr>
                <w:sz w:val="20"/>
                <w:szCs w:val="20"/>
              </w:rPr>
              <w:t xml:space="preserve">écurisée </w:t>
            </w:r>
            <w:r w:rsidRPr="00F81276">
              <w:rPr>
                <w:b/>
                <w:sz w:val="20"/>
                <w:szCs w:val="20"/>
              </w:rPr>
              <w:t>I</w:t>
            </w:r>
            <w:r w:rsidRPr="00F81276">
              <w:rPr>
                <w:sz w:val="20"/>
                <w:szCs w:val="20"/>
              </w:rPr>
              <w:t>nterrégionale</w:t>
            </w:r>
          </w:p>
          <w:p w:rsidR="00E81EA0" w:rsidRDefault="00E81EA0" w:rsidP="00E81EA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U.S.N.1 : </w:t>
            </w:r>
            <w:r w:rsidRPr="00AF2928">
              <w:rPr>
                <w:rFonts w:ascii="Calibri" w:hAnsi="Calibri"/>
                <w:b/>
                <w:sz w:val="20"/>
              </w:rPr>
              <w:t>U</w:t>
            </w:r>
            <w:r>
              <w:rPr>
                <w:rFonts w:ascii="Calibri" w:hAnsi="Calibri"/>
                <w:sz w:val="20"/>
              </w:rPr>
              <w:t xml:space="preserve">nité </w:t>
            </w:r>
            <w:r w:rsidRPr="00AF2928">
              <w:rPr>
                <w:rFonts w:ascii="Calibri" w:hAnsi="Calibri"/>
                <w:b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 xml:space="preserve">anitaire de </w:t>
            </w:r>
            <w:r w:rsidRPr="00AF2928">
              <w:rPr>
                <w:rFonts w:ascii="Calibri" w:hAnsi="Calibri"/>
                <w:b/>
                <w:sz w:val="20"/>
              </w:rPr>
              <w:t>N</w:t>
            </w:r>
            <w:r>
              <w:rPr>
                <w:rFonts w:ascii="Calibri" w:hAnsi="Calibri"/>
                <w:sz w:val="20"/>
              </w:rPr>
              <w:t>iveau 1 : Soins ambulatoires</w:t>
            </w:r>
          </w:p>
          <w:p w:rsidR="00D4463A" w:rsidRDefault="00B669E8" w:rsidP="00D4463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U.S.N.2 : Unité Sanitaire de Niveau 2 : Hébergement hôpital de jour</w:t>
            </w:r>
          </w:p>
          <w:p w:rsidR="00D4463A" w:rsidRPr="00144A04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164B7">
              <w:rPr>
                <w:rFonts w:ascii="Calibri" w:hAnsi="Calibri"/>
                <w:b/>
                <w:sz w:val="20"/>
              </w:rPr>
              <w:t xml:space="preserve">Autres : </w:t>
            </w:r>
            <w:r w:rsidRPr="00144A04">
              <w:rPr>
                <w:rFonts w:ascii="Calibri" w:hAnsi="Calibri"/>
                <w:sz w:val="20"/>
                <w:szCs w:val="20"/>
              </w:rPr>
              <w:t>Parcours de stage possible </w:t>
            </w:r>
            <w:r w:rsidR="00C53FB1">
              <w:rPr>
                <w:rFonts w:ascii="Calibri" w:hAnsi="Calibri"/>
                <w:sz w:val="20"/>
                <w:szCs w:val="20"/>
              </w:rPr>
              <w:t>: USN1 somatique</w:t>
            </w:r>
            <w:r w:rsidR="00C83BB3">
              <w:rPr>
                <w:rFonts w:ascii="Calibri" w:hAnsi="Calibri"/>
                <w:sz w:val="20"/>
                <w:szCs w:val="20"/>
              </w:rPr>
              <w:t>, UHSA, EPM, SMPR Corbas.</w:t>
            </w:r>
          </w:p>
          <w:p w:rsidR="00E936E7" w:rsidRDefault="00E936E7" w:rsidP="00C83BB3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493562">
        <w:trPr>
          <w:trHeight w:val="2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B3" w:rsidRDefault="00C83BB3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Default="00E936E7">
            <w:pPr>
              <w:rPr>
                <w:rFonts w:ascii="Calibri" w:hAnsi="Calibri"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Acteurs de l’encadrement</w:t>
            </w:r>
            <w:r>
              <w:rPr>
                <w:rFonts w:ascii="Calibri" w:hAnsi="Calibri"/>
                <w:sz w:val="20"/>
              </w:rPr>
              <w:t> :</w:t>
            </w:r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Maître de stage : Cadre de Santé</w:t>
            </w:r>
            <w:r w:rsidR="00796CE1">
              <w:rPr>
                <w:rFonts w:ascii="Calibri" w:hAnsi="Calibri"/>
                <w:sz w:val="20"/>
                <w:szCs w:val="20"/>
              </w:rPr>
              <w:t xml:space="preserve"> : </w:t>
            </w:r>
            <w:r w:rsidR="00796CE1">
              <w:rPr>
                <w:rFonts w:ascii="Calibri" w:hAnsi="Calibri" w:cs="Arial"/>
                <w:sz w:val="20"/>
              </w:rPr>
              <w:t>Fanny DIGONNET</w:t>
            </w:r>
            <w:r w:rsidR="00C83BB3">
              <w:rPr>
                <w:rFonts w:ascii="Calibri" w:hAnsi="Calibri" w:cs="Arial"/>
                <w:sz w:val="20"/>
              </w:rPr>
              <w:t xml:space="preserve"> : </w:t>
            </w:r>
            <w:hyperlink r:id="rId9" w:history="1">
              <w:r w:rsidR="00796CE1" w:rsidRPr="00DC3A82">
                <w:rPr>
                  <w:rStyle w:val="Lienhypertexte"/>
                  <w:rFonts w:ascii="Calibri" w:hAnsi="Calibri" w:cs="Arial"/>
                  <w:sz w:val="20"/>
                </w:rPr>
                <w:t>fanny.digonnet@ch-le-vinatier.fr</w:t>
              </w:r>
            </w:hyperlink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Tuteur</w:t>
            </w:r>
            <w:r w:rsidR="00B669E8">
              <w:rPr>
                <w:rFonts w:ascii="Calibri" w:hAnsi="Calibri"/>
                <w:sz w:val="20"/>
                <w:szCs w:val="20"/>
              </w:rPr>
              <w:t>s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 de stage : </w:t>
            </w:r>
            <w:r w:rsidR="00BA3931">
              <w:rPr>
                <w:rFonts w:ascii="Calibri" w:hAnsi="Calibri"/>
                <w:sz w:val="20"/>
                <w:szCs w:val="20"/>
              </w:rPr>
              <w:t>Carole TISSERAND, Solange BIVI</w:t>
            </w:r>
          </w:p>
          <w:p w:rsidR="00D4463A" w:rsidRPr="00144A04" w:rsidRDefault="00D4463A" w:rsidP="00D4463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Formateurs 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Référents : </w:t>
            </w:r>
            <w:r>
              <w:rPr>
                <w:rFonts w:ascii="Calibri" w:hAnsi="Calibri"/>
                <w:sz w:val="20"/>
                <w:szCs w:val="20"/>
              </w:rPr>
              <w:t>Didier REYNES (</w:t>
            </w:r>
            <w:r w:rsidRPr="00144A04">
              <w:rPr>
                <w:rFonts w:ascii="Calibri" w:hAnsi="Calibri"/>
                <w:sz w:val="20"/>
                <w:szCs w:val="20"/>
              </w:rPr>
              <w:t>IFSI du Vinatier</w:t>
            </w:r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 w:rsidR="00796CE1">
              <w:rPr>
                <w:rFonts w:ascii="Calibri" w:hAnsi="Calibri"/>
                <w:sz w:val="20"/>
                <w:szCs w:val="20"/>
              </w:rPr>
              <w:t xml:space="preserve">Paul DAMASCENO </w:t>
            </w:r>
            <w:r>
              <w:rPr>
                <w:rFonts w:ascii="Calibri" w:hAnsi="Calibri"/>
                <w:sz w:val="20"/>
                <w:szCs w:val="20"/>
              </w:rPr>
              <w:t xml:space="preserve"> (IFSI Clemenceau)</w:t>
            </w:r>
          </w:p>
          <w:p w:rsidR="00E936E7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144A04">
              <w:rPr>
                <w:rFonts w:ascii="Calibri" w:hAnsi="Calibri"/>
                <w:sz w:val="20"/>
                <w:szCs w:val="20"/>
              </w:rPr>
              <w:t>Professionnels de proximité: Psychiatres, psychologues, médecin généraliste et infirmier</w:t>
            </w:r>
            <w:r w:rsidR="00E37562">
              <w:rPr>
                <w:rFonts w:ascii="Calibri" w:hAnsi="Calibri"/>
                <w:sz w:val="20"/>
                <w:szCs w:val="20"/>
              </w:rPr>
              <w:t>s</w:t>
            </w:r>
            <w:r w:rsidRPr="00144A04">
              <w:rPr>
                <w:rFonts w:ascii="Calibri" w:hAnsi="Calibri"/>
                <w:sz w:val="20"/>
                <w:szCs w:val="20"/>
              </w:rPr>
              <w:t xml:space="preserve"> somatiques</w:t>
            </w:r>
            <w:r w:rsidR="00B669E8">
              <w:rPr>
                <w:rFonts w:ascii="Calibri" w:hAnsi="Calibri"/>
                <w:sz w:val="20"/>
                <w:szCs w:val="20"/>
              </w:rPr>
              <w:t>, assistante sociale, éducatrice spécialisée, dentiste, pharmacien, autres spécialités.</w:t>
            </w:r>
          </w:p>
          <w:p w:rsidR="00E81EA0" w:rsidRDefault="00E81EA0" w:rsidP="00D4463A">
            <w:pPr>
              <w:rPr>
                <w:rFonts w:ascii="Calibri" w:hAnsi="Calibri"/>
                <w:sz w:val="20"/>
                <w:szCs w:val="16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A0" w:rsidRDefault="00E81EA0" w:rsidP="00D4463A">
            <w:pPr>
              <w:rPr>
                <w:rFonts w:ascii="Calibri" w:hAnsi="Calibri" w:cs="Arial"/>
                <w:b/>
                <w:sz w:val="20"/>
              </w:rPr>
            </w:pPr>
          </w:p>
          <w:p w:rsidR="00D4463A" w:rsidRPr="00C164B7" w:rsidRDefault="00D4463A" w:rsidP="00D4463A">
            <w:pPr>
              <w:rPr>
                <w:rFonts w:ascii="Calibri" w:hAnsi="Calibri" w:cs="Arial"/>
                <w:b/>
                <w:sz w:val="20"/>
              </w:rPr>
            </w:pPr>
            <w:r w:rsidRPr="00C164B7">
              <w:rPr>
                <w:rFonts w:ascii="Calibri" w:hAnsi="Calibri" w:cs="Arial"/>
                <w:b/>
                <w:sz w:val="20"/>
              </w:rPr>
              <w:t>Réflexions collectives</w:t>
            </w:r>
            <w:r>
              <w:rPr>
                <w:rFonts w:ascii="Calibri" w:hAnsi="Calibri" w:cs="Arial"/>
                <w:b/>
                <w:sz w:val="20"/>
              </w:rPr>
              <w:t xml:space="preserve">, noter la fréquence (hebdomadaire, mensuelle …) </w:t>
            </w:r>
            <w:r w:rsidRPr="00C164B7">
              <w:rPr>
                <w:rFonts w:ascii="Calibri" w:hAnsi="Calibri" w:cs="Arial"/>
                <w:b/>
                <w:sz w:val="20"/>
              </w:rPr>
              <w:t>:</w:t>
            </w:r>
          </w:p>
          <w:p w:rsidR="00D4463A" w:rsidRDefault="00D4463A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Relève </w:t>
            </w:r>
            <w:r w:rsidR="00C53FB1">
              <w:rPr>
                <w:rFonts w:ascii="Calibri" w:hAnsi="Calibri"/>
                <w:sz w:val="20"/>
                <w:szCs w:val="20"/>
              </w:rPr>
              <w:t xml:space="preserve">clinique en équipe pluri professionnelle : quotidienne </w:t>
            </w:r>
          </w:p>
          <w:p w:rsidR="00233420" w:rsidRPr="00C26119" w:rsidRDefault="00C53FB1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Relève clinique avec l’équipe des HCL : quotidienne</w:t>
            </w:r>
          </w:p>
          <w:p w:rsidR="00D4463A" w:rsidRDefault="00D4463A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>Réunion cliniqu</w:t>
            </w:r>
            <w:r w:rsidR="00C53FB1">
              <w:rPr>
                <w:rFonts w:ascii="Calibri" w:hAnsi="Calibri"/>
                <w:sz w:val="20"/>
                <w:szCs w:val="20"/>
              </w:rPr>
              <w:t>e en équipe pluri disciplinaire : mensuelle</w:t>
            </w:r>
          </w:p>
          <w:p w:rsidR="00C53FB1" w:rsidRPr="00C26119" w:rsidRDefault="00C53FB1" w:rsidP="00D4463A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Réunion de fonctionnement : mensuelle</w:t>
            </w:r>
          </w:p>
          <w:p w:rsidR="00F07F50" w:rsidRPr="00F07F50" w:rsidRDefault="00F07F50" w:rsidP="00F07F5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Réunion </w:t>
            </w:r>
            <w:r w:rsidR="00C53FB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26119">
              <w:rPr>
                <w:rFonts w:ascii="Calibri" w:hAnsi="Calibri"/>
                <w:sz w:val="20"/>
                <w:szCs w:val="20"/>
              </w:rPr>
              <w:t>institutionnelle</w:t>
            </w:r>
            <w:r w:rsidR="00C53FB1">
              <w:rPr>
                <w:rFonts w:ascii="Calibri" w:hAnsi="Calibri"/>
                <w:sz w:val="20"/>
                <w:szCs w:val="20"/>
              </w:rPr>
              <w:t> : trimestrielle</w:t>
            </w:r>
          </w:p>
          <w:p w:rsidR="000D2AB2" w:rsidRDefault="000D2AB2" w:rsidP="00E81EA0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CPU risque suicidaire</w:t>
            </w:r>
            <w:r w:rsidR="00C53FB1">
              <w:rPr>
                <w:rFonts w:ascii="Calibri" w:hAnsi="Calibri"/>
                <w:sz w:val="20"/>
                <w:szCs w:val="20"/>
              </w:rPr>
              <w:t xml:space="preserve"> : bimestrielle avec l’administration </w:t>
            </w:r>
            <w:r>
              <w:rPr>
                <w:rFonts w:ascii="Calibri" w:hAnsi="Calibri"/>
                <w:sz w:val="20"/>
                <w:szCs w:val="20"/>
              </w:rPr>
              <w:t xml:space="preserve"> pénitentiaire</w:t>
            </w:r>
          </w:p>
          <w:p w:rsidR="000D2AB2" w:rsidRPr="000D2AB2" w:rsidRDefault="000D2AB2" w:rsidP="000D2AB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 xml:space="preserve">Réunion </w:t>
            </w:r>
            <w:r w:rsidR="00C53FB1">
              <w:rPr>
                <w:rFonts w:ascii="Calibri" w:hAnsi="Calibri"/>
                <w:sz w:val="20"/>
                <w:szCs w:val="20"/>
              </w:rPr>
              <w:t xml:space="preserve">de coordination avec l’administration </w:t>
            </w:r>
            <w:r w:rsidRPr="00C26119">
              <w:rPr>
                <w:rFonts w:ascii="Calibri" w:hAnsi="Calibri"/>
                <w:sz w:val="20"/>
                <w:szCs w:val="20"/>
              </w:rPr>
              <w:t>pénitentiaire</w:t>
            </w:r>
            <w:r w:rsidR="00C53FB1">
              <w:rPr>
                <w:rFonts w:ascii="Calibri" w:hAnsi="Calibri"/>
                <w:sz w:val="20"/>
                <w:szCs w:val="20"/>
              </w:rPr>
              <w:t xml:space="preserve"> : trimestrielle </w:t>
            </w:r>
          </w:p>
          <w:p w:rsidR="00F07F50" w:rsidRPr="00E81EA0" w:rsidRDefault="00F07F50" w:rsidP="000D2AB2">
            <w:pPr>
              <w:rPr>
                <w:rFonts w:ascii="Calibri" w:hAnsi="Calibri"/>
                <w:sz w:val="20"/>
                <w:szCs w:val="20"/>
              </w:rPr>
            </w:pPr>
          </w:p>
          <w:p w:rsidR="00E81EA0" w:rsidRDefault="00E81EA0" w:rsidP="00F07F50">
            <w:pPr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81EA0">
        <w:trPr>
          <w:trHeight w:val="12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A0" w:rsidRDefault="00E81EA0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Pr="00E936E7" w:rsidRDefault="00E936E7">
            <w:pPr>
              <w:rPr>
                <w:rFonts w:ascii="Calibri" w:hAnsi="Calibri" w:cs="Arial"/>
                <w:b/>
                <w:sz w:val="20"/>
              </w:rPr>
            </w:pPr>
            <w:r w:rsidRPr="00E936E7">
              <w:rPr>
                <w:rFonts w:ascii="Calibri" w:hAnsi="Calibri" w:cs="Arial"/>
                <w:b/>
                <w:sz w:val="20"/>
              </w:rPr>
              <w:t>Documentation</w:t>
            </w:r>
            <w:r w:rsidR="00C164B7">
              <w:rPr>
                <w:rFonts w:ascii="Calibri" w:hAnsi="Calibri" w:cs="Arial"/>
                <w:b/>
                <w:sz w:val="20"/>
              </w:rPr>
              <w:t xml:space="preserve"> à disposition de l’étudiant</w:t>
            </w:r>
            <w:r w:rsidRPr="00E936E7">
              <w:rPr>
                <w:rFonts w:ascii="Calibri" w:hAnsi="Calibri" w:cs="Arial"/>
                <w:b/>
                <w:sz w:val="20"/>
              </w:rPr>
              <w:t>:</w:t>
            </w:r>
          </w:p>
          <w:p w:rsidR="00D4463A" w:rsidRPr="00C26119" w:rsidRDefault="00D4463A" w:rsidP="00D4463A">
            <w:pPr>
              <w:rPr>
                <w:rFonts w:ascii="Calibri" w:hAnsi="Calibri"/>
                <w:sz w:val="20"/>
                <w:szCs w:val="20"/>
              </w:rPr>
            </w:pPr>
            <w:r w:rsidRPr="00C26119">
              <w:rPr>
                <w:rFonts w:ascii="Calibri" w:hAnsi="Calibri"/>
                <w:sz w:val="20"/>
                <w:szCs w:val="20"/>
              </w:rPr>
              <w:t>Guide de méthodologie de prise en charge sanitaire des détenus</w:t>
            </w:r>
            <w:r w:rsidR="00C83BB3">
              <w:rPr>
                <w:rFonts w:ascii="Calibri" w:hAnsi="Calibri"/>
                <w:sz w:val="20"/>
                <w:szCs w:val="20"/>
              </w:rPr>
              <w:t xml:space="preserve"> édition 2017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  <w:tr w:rsidR="00E936E7" w:rsidTr="00E936E7">
        <w:trPr>
          <w:trHeight w:val="7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7" w:rsidRDefault="00E936E7">
            <w:pPr>
              <w:rPr>
                <w:rFonts w:ascii="Calibri" w:hAnsi="Calibri" w:cs="Arial"/>
                <w:sz w:val="20"/>
              </w:rPr>
            </w:pPr>
            <w:r w:rsidRPr="006936F6">
              <w:rPr>
                <w:rFonts w:ascii="Calibri" w:hAnsi="Calibri" w:cs="Arial"/>
                <w:b/>
                <w:sz w:val="20"/>
              </w:rPr>
              <w:t xml:space="preserve">Logiciels </w:t>
            </w:r>
            <w:r w:rsidR="006936F6" w:rsidRPr="006936F6">
              <w:rPr>
                <w:rFonts w:ascii="Calibri" w:hAnsi="Calibri" w:cs="Arial"/>
                <w:b/>
                <w:sz w:val="20"/>
              </w:rPr>
              <w:t>utilisés</w:t>
            </w:r>
            <w:r w:rsidR="006936F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:</w:t>
            </w:r>
          </w:p>
          <w:p w:rsidR="00493562" w:rsidRDefault="00493562" w:rsidP="00493562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BLUE-KANGO</w:t>
            </w:r>
            <w:r w:rsidR="000C0BB3">
              <w:rPr>
                <w:rFonts w:ascii="Calibri" w:hAnsi="Calibri" w:cs="Arial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 </w:t>
            </w:r>
            <w:r>
              <w:rPr>
                <w:rFonts w:ascii="Calibri" w:hAnsi="Calibri" w:cs="Arial"/>
                <w:sz w:val="20"/>
              </w:rPr>
              <w:t xml:space="preserve">CORTEXTE 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  <w:r>
              <w:rPr>
                <w:rFonts w:ascii="Calibri" w:hAnsi="Calibri"/>
                <w:sz w:val="20"/>
              </w:rPr>
              <w:t xml:space="preserve">                                </w:t>
            </w:r>
            <w:r w:rsidR="00E37562">
              <w:rPr>
                <w:rFonts w:ascii="Calibri" w:hAnsi="Calibri" w:cs="Arial"/>
                <w:sz w:val="20"/>
              </w:rPr>
              <w:t>OCTOPUS</w:t>
            </w:r>
            <w:r>
              <w:rPr>
                <w:rFonts w:ascii="Calibri" w:hAnsi="Calibri" w:cs="Arial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sym w:font="Wingdings" w:char="00A8"/>
            </w:r>
          </w:p>
          <w:p w:rsidR="00E936E7" w:rsidRDefault="00E936E7">
            <w:pPr>
              <w:ind w:left="360"/>
              <w:rPr>
                <w:rFonts w:ascii="Calibri" w:hAnsi="Calibri"/>
                <w:sz w:val="20"/>
              </w:rPr>
            </w:pP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46" w:rsidRDefault="004F6546">
      <w:r>
        <w:separator/>
      </w:r>
    </w:p>
  </w:endnote>
  <w:endnote w:type="continuationSeparator" w:id="0">
    <w:p w:rsidR="004F6546" w:rsidRDefault="004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C60" w:rsidRDefault="00583C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9B5" w:rsidRPr="00AB3226" w:rsidRDefault="004A49B5" w:rsidP="004A49B5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AB3226">
      <w:rPr>
        <w:rFonts w:ascii="Calibri" w:hAnsi="Calibri"/>
        <w:snapToGrid w:val="0"/>
      </w:rPr>
      <w:t xml:space="preserve">Page </w:t>
    </w:r>
    <w:r w:rsidRPr="00AB3226">
      <w:rPr>
        <w:rFonts w:ascii="Calibri" w:hAnsi="Calibri"/>
        <w:snapToGrid w:val="0"/>
      </w:rPr>
      <w:fldChar w:fldCharType="begin"/>
    </w:r>
    <w:r w:rsidRPr="00AB3226">
      <w:rPr>
        <w:rFonts w:ascii="Calibri" w:hAnsi="Calibri"/>
        <w:snapToGrid w:val="0"/>
      </w:rPr>
      <w:instrText xml:space="preserve"> PAGE </w:instrText>
    </w:r>
    <w:r w:rsidRPr="00AB3226">
      <w:rPr>
        <w:rFonts w:ascii="Calibri" w:hAnsi="Calibri"/>
        <w:snapToGrid w:val="0"/>
      </w:rPr>
      <w:fldChar w:fldCharType="separate"/>
    </w:r>
    <w:r w:rsidR="00583C60">
      <w:rPr>
        <w:rFonts w:ascii="Calibri" w:hAnsi="Calibri"/>
        <w:noProof/>
        <w:snapToGrid w:val="0"/>
      </w:rPr>
      <w:t>2</w:t>
    </w:r>
    <w:r w:rsidRPr="00AB3226">
      <w:rPr>
        <w:rFonts w:ascii="Calibri" w:hAnsi="Calibri"/>
        <w:snapToGrid w:val="0"/>
      </w:rPr>
      <w:fldChar w:fldCharType="end"/>
    </w:r>
    <w:r w:rsidRPr="00AB3226">
      <w:rPr>
        <w:rFonts w:ascii="Calibri" w:hAnsi="Calibri"/>
        <w:snapToGrid w:val="0"/>
      </w:rPr>
      <w:t xml:space="preserve"> sur </w:t>
    </w:r>
    <w:r w:rsidRPr="00AB3226">
      <w:rPr>
        <w:rStyle w:val="Numrodepage"/>
        <w:rFonts w:ascii="Calibri" w:hAnsi="Calibri"/>
      </w:rPr>
      <w:fldChar w:fldCharType="begin"/>
    </w:r>
    <w:r w:rsidRPr="00AB3226">
      <w:rPr>
        <w:rStyle w:val="Numrodepage"/>
        <w:rFonts w:ascii="Calibri" w:hAnsi="Calibri"/>
      </w:rPr>
      <w:instrText xml:space="preserve"> NUMPAGES </w:instrText>
    </w:r>
    <w:r w:rsidRPr="00AB3226">
      <w:rPr>
        <w:rStyle w:val="Numrodepage"/>
        <w:rFonts w:ascii="Calibri" w:hAnsi="Calibri"/>
      </w:rPr>
      <w:fldChar w:fldCharType="separate"/>
    </w:r>
    <w:r w:rsidR="00583C60">
      <w:rPr>
        <w:rStyle w:val="Numrodepage"/>
        <w:rFonts w:ascii="Calibri" w:hAnsi="Calibri"/>
        <w:noProof/>
      </w:rPr>
      <w:t>8</w:t>
    </w:r>
    <w:r w:rsidRPr="00AB3226">
      <w:rPr>
        <w:rStyle w:val="Numrodepage"/>
        <w:rFonts w:ascii="Calibri" w:hAnsi="Calibri"/>
      </w:rPr>
      <w:fldChar w:fldCharType="end"/>
    </w:r>
  </w:p>
  <w:p w:rsidR="004A49B5" w:rsidRDefault="004A49B5" w:rsidP="004A49B5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  <w:color w:val="E72469"/>
      </w:rPr>
    </w:pPr>
    <w:r w:rsidRPr="00AB3226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AB3226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Hygiène</w:t>
    </w:r>
    <w:r w:rsidRPr="00B2446F">
      <w:rPr>
        <w:rFonts w:ascii="Calibri" w:hAnsi="Calibri"/>
        <w:color w:val="E72469"/>
      </w:rPr>
      <w:t xml:space="preserve"> </w:t>
    </w:r>
  </w:p>
  <w:p w:rsidR="00F46524" w:rsidRPr="004A49B5" w:rsidRDefault="004A49B5" w:rsidP="004A49B5">
    <w:pPr>
      <w:pStyle w:val="Pieddepage"/>
      <w:pBdr>
        <w:top w:val="single" w:sz="6" w:space="1" w:color="auto"/>
      </w:pBdr>
      <w:jc w:val="center"/>
      <w:rPr>
        <w:rFonts w:ascii="Calibri" w:hAnsi="Calibri"/>
        <w:color w:val="000000"/>
      </w:rPr>
    </w:pPr>
    <w:r w:rsidRPr="00625612">
      <w:rPr>
        <w:rStyle w:val="Numrodepage"/>
        <w:rFonts w:ascii="Calibri" w:hAnsi="Calibri"/>
        <w:color w:val="000000"/>
      </w:rPr>
      <w:t>A</w:t>
    </w:r>
    <w:r>
      <w:rPr>
        <w:rStyle w:val="Numrodepage"/>
        <w:rFonts w:ascii="Calibri" w:hAnsi="Calibri"/>
        <w:color w:val="000000"/>
      </w:rPr>
      <w:t>TTENTION à l’impression : Etes-</w:t>
    </w:r>
    <w:r w:rsidRPr="00625612">
      <w:rPr>
        <w:rStyle w:val="Numrodepage"/>
        <w:rFonts w:ascii="Calibri" w:hAnsi="Calibri"/>
        <w:color w:val="000000"/>
      </w:rPr>
      <w:t>vous sûr d’avoir la bonne version ?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C60" w:rsidRDefault="00583C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46" w:rsidRDefault="004F6546">
      <w:r>
        <w:separator/>
      </w:r>
    </w:p>
  </w:footnote>
  <w:footnote w:type="continuationSeparator" w:id="0">
    <w:p w:rsidR="004F6546" w:rsidRDefault="004F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C60" w:rsidRDefault="00583C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583C60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noProof/>
            </w:rPr>
            <w:drawing>
              <wp:inline distT="0" distB="0" distL="0" distR="0" wp14:anchorId="71B1B94C" wp14:editId="6B36D9D5">
                <wp:extent cx="1231265" cy="509905"/>
                <wp:effectExtent l="0" t="0" r="6985" b="4445"/>
                <wp:docPr id="1" name="Image 1" descr="Dimension final signature 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Dimension final signature 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D’ENCADREMENT DES ETUDIANTS/ELEVES</w:t>
          </w:r>
        </w:p>
        <w:p w:rsidR="00F46524" w:rsidRPr="006072D7" w:rsidRDefault="00F46524" w:rsidP="00D4463A">
          <w:pPr>
            <w:pStyle w:val="En-tte"/>
            <w:jc w:val="center"/>
            <w:rPr>
              <w:rFonts w:ascii="Calibri" w:hAnsi="Calibri"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Profession</w:t>
          </w:r>
          <w:r w:rsidR="00D4463A">
            <w:rPr>
              <w:rFonts w:ascii="Calibri" w:hAnsi="Calibri"/>
              <w:b/>
              <w:sz w:val="24"/>
            </w:rPr>
            <w:t xml:space="preserve"> Infirmier (</w:t>
          </w:r>
          <w:proofErr w:type="spellStart"/>
          <w:r w:rsidR="00D4463A">
            <w:rPr>
              <w:rFonts w:ascii="Calibri" w:hAnsi="Calibri"/>
              <w:b/>
              <w:sz w:val="24"/>
            </w:rPr>
            <w:t>ière</w:t>
          </w:r>
          <w:proofErr w:type="spellEnd"/>
          <w:r w:rsidR="00D4463A"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25256D" w:rsidP="007446A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</w:t>
          </w:r>
          <w:r w:rsidR="00842C9C">
            <w:rPr>
              <w:rFonts w:ascii="Calibri" w:hAnsi="Calibri"/>
              <w:sz w:val="24"/>
            </w:rPr>
            <w:t>3</w:t>
          </w:r>
        </w:p>
      </w:tc>
      <w:bookmarkStart w:id="0" w:name="_GoBack"/>
      <w:bookmarkEnd w:id="0"/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5F12C8" w:rsidP="00493562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01</w:t>
          </w:r>
          <w:r w:rsidR="00F46524" w:rsidRPr="006072D7">
            <w:rPr>
              <w:rFonts w:ascii="Calibri" w:hAnsi="Calibri"/>
              <w:sz w:val="24"/>
            </w:rPr>
            <w:t>/</w:t>
          </w:r>
          <w:r w:rsidR="00842C9C">
            <w:rPr>
              <w:rFonts w:ascii="Calibri" w:hAnsi="Calibri"/>
              <w:sz w:val="24"/>
            </w:rPr>
            <w:t xml:space="preserve"> </w:t>
          </w:r>
          <w:r>
            <w:rPr>
              <w:rFonts w:ascii="Calibri" w:hAnsi="Calibri"/>
              <w:sz w:val="24"/>
            </w:rPr>
            <w:t>11</w:t>
          </w:r>
          <w:r w:rsidR="00842C9C">
            <w:rPr>
              <w:rFonts w:ascii="Calibri" w:hAnsi="Calibri"/>
              <w:sz w:val="24"/>
            </w:rPr>
            <w:t xml:space="preserve"> </w:t>
          </w:r>
          <w:r w:rsidR="00F46524" w:rsidRPr="006072D7">
            <w:rPr>
              <w:rFonts w:ascii="Calibri" w:hAnsi="Calibri"/>
              <w:sz w:val="24"/>
            </w:rPr>
            <w:t>/</w:t>
          </w:r>
          <w:r w:rsidR="0025256D">
            <w:rPr>
              <w:rFonts w:ascii="Calibri" w:hAnsi="Calibri"/>
              <w:sz w:val="24"/>
            </w:rPr>
            <w:t>20</w:t>
          </w:r>
          <w:r w:rsidR="00842C9C">
            <w:rPr>
              <w:rFonts w:ascii="Calibri" w:hAnsi="Calibri"/>
              <w:sz w:val="24"/>
            </w:rPr>
            <w:t>24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C60" w:rsidRDefault="00583C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ABC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" w15:restartNumberingAfterBreak="0">
    <w:nsid w:val="103A45CB"/>
    <w:multiLevelType w:val="multilevel"/>
    <w:tmpl w:val="FF6214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622B"/>
    <w:multiLevelType w:val="hybridMultilevel"/>
    <w:tmpl w:val="C876EC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147"/>
    <w:multiLevelType w:val="hybridMultilevel"/>
    <w:tmpl w:val="493C1A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15B2"/>
    <w:multiLevelType w:val="hybridMultilevel"/>
    <w:tmpl w:val="FF621458"/>
    <w:lvl w:ilvl="0" w:tplc="58565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B7129"/>
    <w:multiLevelType w:val="hybridMultilevel"/>
    <w:tmpl w:val="8684D68A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F588E"/>
    <w:multiLevelType w:val="hybridMultilevel"/>
    <w:tmpl w:val="1AF6D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4C6B5AE7"/>
    <w:multiLevelType w:val="hybridMultilevel"/>
    <w:tmpl w:val="1C82EB98"/>
    <w:lvl w:ilvl="0" w:tplc="18F82D8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D30059C0">
      <w:start w:val="1"/>
      <w:numFmt w:val="decimal"/>
      <w:lvlText w:val="%2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2C17ED9"/>
    <w:multiLevelType w:val="hybridMultilevel"/>
    <w:tmpl w:val="353C9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302F5"/>
    <w:multiLevelType w:val="hybridMultilevel"/>
    <w:tmpl w:val="68C819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B03204"/>
    <w:multiLevelType w:val="hybridMultilevel"/>
    <w:tmpl w:val="041ACD1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84D91"/>
    <w:multiLevelType w:val="multilevel"/>
    <w:tmpl w:val="68223F5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68055AA3"/>
    <w:multiLevelType w:val="hybridMultilevel"/>
    <w:tmpl w:val="D666B050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37EFD"/>
    <w:rsid w:val="00040804"/>
    <w:rsid w:val="00042798"/>
    <w:rsid w:val="00043B73"/>
    <w:rsid w:val="00057AB3"/>
    <w:rsid w:val="00073C41"/>
    <w:rsid w:val="00080748"/>
    <w:rsid w:val="000A22C0"/>
    <w:rsid w:val="000A4674"/>
    <w:rsid w:val="000C0BB3"/>
    <w:rsid w:val="000D2AB2"/>
    <w:rsid w:val="00105DA3"/>
    <w:rsid w:val="00122197"/>
    <w:rsid w:val="0015702B"/>
    <w:rsid w:val="00157647"/>
    <w:rsid w:val="00197B49"/>
    <w:rsid w:val="002141B0"/>
    <w:rsid w:val="00233420"/>
    <w:rsid w:val="00242F46"/>
    <w:rsid w:val="0025256D"/>
    <w:rsid w:val="00267434"/>
    <w:rsid w:val="002866D6"/>
    <w:rsid w:val="00292C35"/>
    <w:rsid w:val="0030464F"/>
    <w:rsid w:val="00362D4E"/>
    <w:rsid w:val="00367D7F"/>
    <w:rsid w:val="003E3DBA"/>
    <w:rsid w:val="004010FF"/>
    <w:rsid w:val="00402136"/>
    <w:rsid w:val="004275B2"/>
    <w:rsid w:val="00446D1E"/>
    <w:rsid w:val="00447EF2"/>
    <w:rsid w:val="004650AD"/>
    <w:rsid w:val="0048247C"/>
    <w:rsid w:val="00493562"/>
    <w:rsid w:val="004A2356"/>
    <w:rsid w:val="004A49B5"/>
    <w:rsid w:val="004B4481"/>
    <w:rsid w:val="004D049A"/>
    <w:rsid w:val="004D4A4B"/>
    <w:rsid w:val="004F2155"/>
    <w:rsid w:val="004F6546"/>
    <w:rsid w:val="00583C60"/>
    <w:rsid w:val="00592803"/>
    <w:rsid w:val="005B5145"/>
    <w:rsid w:val="005D3C11"/>
    <w:rsid w:val="005F12C8"/>
    <w:rsid w:val="005F2FC4"/>
    <w:rsid w:val="005F66BB"/>
    <w:rsid w:val="006072D7"/>
    <w:rsid w:val="006301B4"/>
    <w:rsid w:val="0063689F"/>
    <w:rsid w:val="0064359D"/>
    <w:rsid w:val="006550F8"/>
    <w:rsid w:val="00660BD1"/>
    <w:rsid w:val="006936F6"/>
    <w:rsid w:val="006946D1"/>
    <w:rsid w:val="006D65CE"/>
    <w:rsid w:val="007223EC"/>
    <w:rsid w:val="00735AD2"/>
    <w:rsid w:val="007446A4"/>
    <w:rsid w:val="00757E22"/>
    <w:rsid w:val="0076069B"/>
    <w:rsid w:val="00796CE1"/>
    <w:rsid w:val="007F3CB5"/>
    <w:rsid w:val="007F4145"/>
    <w:rsid w:val="00842C9C"/>
    <w:rsid w:val="0086681D"/>
    <w:rsid w:val="008772C9"/>
    <w:rsid w:val="00896142"/>
    <w:rsid w:val="00897D35"/>
    <w:rsid w:val="009108EC"/>
    <w:rsid w:val="009136C2"/>
    <w:rsid w:val="00970E56"/>
    <w:rsid w:val="00972C37"/>
    <w:rsid w:val="0098399E"/>
    <w:rsid w:val="00995DF7"/>
    <w:rsid w:val="009B0409"/>
    <w:rsid w:val="009B19BA"/>
    <w:rsid w:val="009D38DA"/>
    <w:rsid w:val="009D4E6E"/>
    <w:rsid w:val="009F2014"/>
    <w:rsid w:val="009F62F9"/>
    <w:rsid w:val="00A07590"/>
    <w:rsid w:val="00A3130A"/>
    <w:rsid w:val="00A37625"/>
    <w:rsid w:val="00A45601"/>
    <w:rsid w:val="00A462C5"/>
    <w:rsid w:val="00A54A9B"/>
    <w:rsid w:val="00A6423A"/>
    <w:rsid w:val="00A704AB"/>
    <w:rsid w:val="00AB5ACD"/>
    <w:rsid w:val="00AD2D53"/>
    <w:rsid w:val="00AE008E"/>
    <w:rsid w:val="00B30E56"/>
    <w:rsid w:val="00B43428"/>
    <w:rsid w:val="00B61944"/>
    <w:rsid w:val="00B6640B"/>
    <w:rsid w:val="00B669E8"/>
    <w:rsid w:val="00B80440"/>
    <w:rsid w:val="00B8236E"/>
    <w:rsid w:val="00BA3931"/>
    <w:rsid w:val="00BE15B1"/>
    <w:rsid w:val="00BF1142"/>
    <w:rsid w:val="00C06B5D"/>
    <w:rsid w:val="00C164B7"/>
    <w:rsid w:val="00C3467E"/>
    <w:rsid w:val="00C42FA9"/>
    <w:rsid w:val="00C53FB1"/>
    <w:rsid w:val="00C559DF"/>
    <w:rsid w:val="00C67D26"/>
    <w:rsid w:val="00C83BB3"/>
    <w:rsid w:val="00CA1F01"/>
    <w:rsid w:val="00CF0F7F"/>
    <w:rsid w:val="00D022DC"/>
    <w:rsid w:val="00D1075D"/>
    <w:rsid w:val="00D4463A"/>
    <w:rsid w:val="00D4600E"/>
    <w:rsid w:val="00D61C1A"/>
    <w:rsid w:val="00D95956"/>
    <w:rsid w:val="00DA1621"/>
    <w:rsid w:val="00DA4CC9"/>
    <w:rsid w:val="00DB7A40"/>
    <w:rsid w:val="00DC5F05"/>
    <w:rsid w:val="00DD2004"/>
    <w:rsid w:val="00DD5F78"/>
    <w:rsid w:val="00DD5FAE"/>
    <w:rsid w:val="00DF062B"/>
    <w:rsid w:val="00DF7858"/>
    <w:rsid w:val="00E37562"/>
    <w:rsid w:val="00E554BB"/>
    <w:rsid w:val="00E71622"/>
    <w:rsid w:val="00E778D8"/>
    <w:rsid w:val="00E81EA0"/>
    <w:rsid w:val="00E936E7"/>
    <w:rsid w:val="00ED0C36"/>
    <w:rsid w:val="00EE5D2D"/>
    <w:rsid w:val="00F07F50"/>
    <w:rsid w:val="00F203BD"/>
    <w:rsid w:val="00F2472A"/>
    <w:rsid w:val="00F46524"/>
    <w:rsid w:val="00F62688"/>
    <w:rsid w:val="00FB782D"/>
    <w:rsid w:val="00FD2C69"/>
    <w:rsid w:val="00FE38D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D4A64-96F0-4C9B-977D-25C45646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link w:val="PieddepageCar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D4463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0440"/>
    <w:pPr>
      <w:ind w:left="708"/>
    </w:pPr>
  </w:style>
  <w:style w:type="character" w:customStyle="1" w:styleId="PieddepageCar">
    <w:name w:val="Pied de page Car"/>
    <w:basedOn w:val="Policepardfaut"/>
    <w:link w:val="Pieddepage"/>
    <w:rsid w:val="004A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ny.digonnet@ch-le-vinatier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&#233;my.louchard@ch-le-vinatier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nny.digonnet@ch-le-vinatier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009.058A13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180</TotalTime>
  <Pages>8</Pages>
  <Words>1294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9517</CharactersWithSpaces>
  <SharedDoc>false</SharedDoc>
  <HLinks>
    <vt:vector size="18" baseType="variant">
      <vt:variant>
        <vt:i4>1114238</vt:i4>
      </vt:variant>
      <vt:variant>
        <vt:i4>6</vt:i4>
      </vt:variant>
      <vt:variant>
        <vt:i4>0</vt:i4>
      </vt:variant>
      <vt:variant>
        <vt:i4>5</vt:i4>
      </vt:variant>
      <vt:variant>
        <vt:lpwstr>mailto:birol.yazar@ch-le-vinatier.fr</vt:lpwstr>
      </vt:variant>
      <vt:variant>
        <vt:lpwstr/>
      </vt:variant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mailto:birol.yazar@ch-le-vinatier.fr</vt:lpwstr>
      </vt:variant>
      <vt:variant>
        <vt:lpwstr/>
      </vt:variant>
      <vt:variant>
        <vt:i4>2359493</vt:i4>
      </vt:variant>
      <vt:variant>
        <vt:i4>0</vt:i4>
      </vt:variant>
      <vt:variant>
        <vt:i4>0</vt:i4>
      </vt:variant>
      <vt:variant>
        <vt:i4>5</vt:i4>
      </vt:variant>
      <vt:variant>
        <vt:lpwstr>mailto:rémy.louchard@ch-le-vinatier.fr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16</cp:revision>
  <cp:lastPrinted>2022-09-27T09:57:00Z</cp:lastPrinted>
  <dcterms:created xsi:type="dcterms:W3CDTF">2021-08-27T14:26:00Z</dcterms:created>
  <dcterms:modified xsi:type="dcterms:W3CDTF">2024-12-30T10:44:00Z</dcterms:modified>
</cp:coreProperties>
</file>