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75F7" w14:textId="77777777" w:rsidR="00ED0C36" w:rsidRPr="00E64206" w:rsidRDefault="00ED0C36" w:rsidP="00ED0C36">
      <w:pPr>
        <w:pStyle w:val="En-tte"/>
        <w:tabs>
          <w:tab w:val="clear" w:pos="4536"/>
          <w:tab w:val="clear" w:pos="9072"/>
        </w:tabs>
        <w:rPr>
          <w:rFonts w:asciiTheme="minorHAnsi" w:hAnsiTheme="minorHAnsi"/>
          <w:sz w:val="22"/>
          <w:szCs w:val="22"/>
        </w:rPr>
      </w:pPr>
    </w:p>
    <w:tbl>
      <w:tblPr>
        <w:tblW w:w="10762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7"/>
        <w:gridCol w:w="3587"/>
        <w:gridCol w:w="3588"/>
      </w:tblGrid>
      <w:tr w:rsidR="00ED0C36" w:rsidRPr="00D06271" w14:paraId="7EB7A094" w14:textId="77777777">
        <w:trPr>
          <w:cantSplit/>
          <w:trHeight w:val="186"/>
        </w:trPr>
        <w:tc>
          <w:tcPr>
            <w:tcW w:w="3587" w:type="dxa"/>
            <w:tcBorders>
              <w:bottom w:val="nil"/>
            </w:tcBorders>
          </w:tcPr>
          <w:p w14:paraId="6FAF3F9F" w14:textId="77777777" w:rsidR="00ED0C36" w:rsidRPr="00D06271" w:rsidRDefault="00ED0C36" w:rsidP="00ED0C36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 xml:space="preserve">Rédaction : </w:t>
            </w:r>
          </w:p>
        </w:tc>
        <w:tc>
          <w:tcPr>
            <w:tcW w:w="3587" w:type="dxa"/>
            <w:tcBorders>
              <w:bottom w:val="nil"/>
            </w:tcBorders>
          </w:tcPr>
          <w:p w14:paraId="3128AE20" w14:textId="77777777" w:rsidR="00ED0C36" w:rsidRPr="00D06271" w:rsidRDefault="00ED0C36" w:rsidP="00ED0C36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 xml:space="preserve">Vérification : </w:t>
            </w:r>
          </w:p>
        </w:tc>
        <w:tc>
          <w:tcPr>
            <w:tcW w:w="3588" w:type="dxa"/>
            <w:tcBorders>
              <w:bottom w:val="nil"/>
            </w:tcBorders>
          </w:tcPr>
          <w:p w14:paraId="00ACC2BE" w14:textId="77777777" w:rsidR="00ED0C36" w:rsidRPr="00D06271" w:rsidRDefault="00ED0C36" w:rsidP="00ED0C36">
            <w:pPr>
              <w:pStyle w:val="En-tte"/>
              <w:rPr>
                <w:rFonts w:asciiTheme="minorHAnsi" w:hAnsiTheme="minorHAnsi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>Validation :</w:t>
            </w:r>
          </w:p>
        </w:tc>
      </w:tr>
      <w:tr w:rsidR="009F2014" w:rsidRPr="00D06271" w14:paraId="35DCE545" w14:textId="77777777">
        <w:trPr>
          <w:cantSplit/>
          <w:trHeight w:val="806"/>
        </w:trPr>
        <w:tc>
          <w:tcPr>
            <w:tcW w:w="3587" w:type="dxa"/>
            <w:tcBorders>
              <w:top w:val="nil"/>
            </w:tcBorders>
          </w:tcPr>
          <w:p w14:paraId="65983863" w14:textId="77777777" w:rsidR="00AC66CD" w:rsidRPr="00D06271" w:rsidRDefault="00AC66CD" w:rsidP="00AC66CD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ML. BONNET</w:t>
            </w:r>
          </w:p>
          <w:p w14:paraId="1BB825A1" w14:textId="5288A5BC" w:rsidR="00AC66CD" w:rsidRPr="00D06271" w:rsidRDefault="00AC66CD" w:rsidP="00AC66CD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Cadre de santé</w:t>
            </w:r>
            <w:r w:rsidR="00F6495F">
              <w:rPr>
                <w:rFonts w:asciiTheme="minorHAnsi" w:hAnsiTheme="minorHAnsi"/>
                <w:sz w:val="22"/>
                <w:szCs w:val="22"/>
              </w:rPr>
              <w:t xml:space="preserve"> référente des étudiants</w:t>
            </w:r>
          </w:p>
          <w:p w14:paraId="0288480A" w14:textId="77777777" w:rsidR="00E71622" w:rsidRPr="00D06271" w:rsidRDefault="00E71622" w:rsidP="001D23F1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587" w:type="dxa"/>
            <w:tcBorders>
              <w:top w:val="nil"/>
            </w:tcBorders>
          </w:tcPr>
          <w:p w14:paraId="4140641A" w14:textId="77777777" w:rsidR="00914108" w:rsidRDefault="00914108" w:rsidP="00FF7269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V. ATTIA</w:t>
            </w:r>
          </w:p>
          <w:p w14:paraId="5E4D0353" w14:textId="04190D5B" w:rsidR="003F2A7C" w:rsidRPr="00D06271" w:rsidRDefault="001E7409" w:rsidP="00FF7269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Cadre de Santé</w:t>
            </w:r>
            <w:r w:rsidR="00F6495F">
              <w:rPr>
                <w:rFonts w:asciiTheme="minorHAnsi" w:hAnsiTheme="minorHAnsi"/>
                <w:sz w:val="22"/>
                <w:szCs w:val="22"/>
              </w:rPr>
              <w:t xml:space="preserve"> de UHSA</w:t>
            </w:r>
          </w:p>
        </w:tc>
        <w:tc>
          <w:tcPr>
            <w:tcW w:w="3588" w:type="dxa"/>
            <w:tcBorders>
              <w:top w:val="nil"/>
            </w:tcBorders>
          </w:tcPr>
          <w:p w14:paraId="4B857BBE" w14:textId="77777777" w:rsidR="00F24109" w:rsidRPr="00D06271" w:rsidRDefault="00F24109" w:rsidP="00F24109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M-C</w:t>
            </w:r>
            <w:r w:rsidR="001D23F1" w:rsidRPr="00D06271">
              <w:rPr>
                <w:rFonts w:asciiTheme="minorHAnsi" w:hAnsiTheme="minorHAnsi"/>
                <w:sz w:val="22"/>
                <w:szCs w:val="22"/>
              </w:rPr>
              <w:t>.</w:t>
            </w:r>
            <w:r w:rsidRPr="00D06271">
              <w:rPr>
                <w:rFonts w:asciiTheme="minorHAnsi" w:hAnsiTheme="minorHAnsi"/>
                <w:sz w:val="22"/>
                <w:szCs w:val="22"/>
              </w:rPr>
              <w:t xml:space="preserve"> DAUMAS BEJUIS</w:t>
            </w:r>
            <w:r w:rsidR="001D23F1" w:rsidRPr="00D06271">
              <w:rPr>
                <w:rFonts w:asciiTheme="minorHAnsi" w:hAnsiTheme="minorHAnsi"/>
                <w:sz w:val="22"/>
                <w:szCs w:val="22"/>
              </w:rPr>
              <w:t>,</w:t>
            </w:r>
          </w:p>
          <w:p w14:paraId="12FF46EF" w14:textId="77777777" w:rsidR="00F6495F" w:rsidRDefault="008F1181" w:rsidP="00F24109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C</w:t>
            </w:r>
            <w:r w:rsidR="00F6495F">
              <w:rPr>
                <w:rFonts w:asciiTheme="minorHAnsi" w:hAnsiTheme="minorHAnsi"/>
                <w:sz w:val="22"/>
                <w:szCs w:val="22"/>
              </w:rPr>
              <w:t>adre supérieure de santé</w:t>
            </w:r>
          </w:p>
          <w:p w14:paraId="5AE8F3C6" w14:textId="099801E9" w:rsidR="00F46524" w:rsidRPr="00D06271" w:rsidRDefault="00F6495F" w:rsidP="00F24109">
            <w:pPr>
              <w:pStyle w:val="En-tt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R</w:t>
            </w:r>
            <w:r w:rsidR="00F24109" w:rsidRPr="00D06271">
              <w:rPr>
                <w:rFonts w:asciiTheme="minorHAnsi" w:hAnsiTheme="minorHAnsi"/>
                <w:sz w:val="22"/>
                <w:szCs w:val="22"/>
              </w:rPr>
              <w:t>esponsable pédagogique  de l’offre de stages</w:t>
            </w:r>
          </w:p>
        </w:tc>
      </w:tr>
    </w:tbl>
    <w:p w14:paraId="765468F2" w14:textId="77777777" w:rsidR="00FD2C69" w:rsidRPr="00D06271" w:rsidRDefault="00FD2C69" w:rsidP="00FD2C69">
      <w:pPr>
        <w:rPr>
          <w:rFonts w:asciiTheme="minorHAnsi" w:hAnsiTheme="minorHAnsi"/>
          <w:sz w:val="22"/>
          <w:szCs w:val="22"/>
        </w:rPr>
      </w:pPr>
    </w:p>
    <w:tbl>
      <w:tblPr>
        <w:tblW w:w="10792" w:type="dxa"/>
        <w:jc w:val="center"/>
        <w:shd w:val="clear" w:color="auto" w:fill="F2F2F2"/>
        <w:tblLook w:val="01E0" w:firstRow="1" w:lastRow="1" w:firstColumn="1" w:lastColumn="1" w:noHBand="0" w:noVBand="0"/>
      </w:tblPr>
      <w:tblGrid>
        <w:gridCol w:w="10792"/>
      </w:tblGrid>
      <w:tr w:rsidR="00F24109" w:rsidRPr="00D06271" w14:paraId="5CC95992" w14:textId="77777777" w:rsidTr="008C1C2C">
        <w:trPr>
          <w:trHeight w:hRule="exact" w:val="1432"/>
          <w:jc w:val="center"/>
        </w:trPr>
        <w:tc>
          <w:tcPr>
            <w:tcW w:w="10792" w:type="dxa"/>
            <w:shd w:val="clear" w:color="auto" w:fill="F2F2F2"/>
          </w:tcPr>
          <w:p w14:paraId="1F4B06CC" w14:textId="77777777" w:rsidR="00F24109" w:rsidRPr="00D06271" w:rsidRDefault="00F24109" w:rsidP="008C1C2C">
            <w:pPr>
              <w:pStyle w:val="Titre2"/>
              <w:tabs>
                <w:tab w:val="num" w:pos="540"/>
              </w:tabs>
              <w:spacing w:before="120" w:after="120" w:line="300" w:lineRule="auto"/>
              <w:jc w:val="both"/>
              <w:rPr>
                <w:rFonts w:asciiTheme="minorHAnsi" w:hAnsiTheme="minorHAnsi" w:cs="Arial"/>
                <w:sz w:val="22"/>
                <w:szCs w:val="22"/>
                <w:u w:val="none"/>
              </w:rPr>
            </w:pPr>
            <w:r w:rsidRPr="00D06271">
              <w:rPr>
                <w:rFonts w:asciiTheme="minorHAnsi" w:hAnsiTheme="minorHAnsi" w:cs="Arial"/>
                <w:sz w:val="22"/>
                <w:szCs w:val="22"/>
                <w:u w:val="none"/>
              </w:rPr>
              <w:t>MODIFICATION(S) APPORTEE(S) PAR LA NOUVELLE VERSION DU DOCUMENT :</w:t>
            </w:r>
          </w:p>
          <w:p w14:paraId="1C5095C1" w14:textId="278DF56D" w:rsidR="00F24109" w:rsidRDefault="00F24109" w:rsidP="008C1C2C">
            <w:pPr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MAJ Encadrement et acteurs de l’encadrement</w:t>
            </w:r>
          </w:p>
          <w:p w14:paraId="0C0D2FC4" w14:textId="72A3CC79" w:rsidR="00F6495F" w:rsidRPr="00D06271" w:rsidRDefault="00F6495F" w:rsidP="008C1C2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Adaptation au référentiel 2026 L1 : </w:t>
            </w:r>
            <w:r w:rsidRPr="00BF6E35">
              <w:rPr>
                <w:rFonts w:asciiTheme="minorHAnsi" w:hAnsiTheme="minorHAnsi"/>
                <w:sz w:val="22"/>
                <w:szCs w:val="22"/>
              </w:rPr>
              <w:t xml:space="preserve">Typologie de stage : </w:t>
            </w:r>
            <w:r w:rsidR="00DE2969" w:rsidRPr="00BF6E35">
              <w:rPr>
                <w:rFonts w:asciiTheme="minorHAnsi" w:hAnsiTheme="minorHAnsi"/>
                <w:sz w:val="22"/>
                <w:szCs w:val="22"/>
              </w:rPr>
              <w:t>aigu</w:t>
            </w:r>
          </w:p>
          <w:p w14:paraId="5A8DD831" w14:textId="77777777" w:rsidR="00F24109" w:rsidRPr="00D06271" w:rsidRDefault="00F24109" w:rsidP="008C1C2C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EABA9CB" w14:textId="77777777" w:rsidR="00F24109" w:rsidRPr="00D06271" w:rsidRDefault="00F24109" w:rsidP="008C1C2C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6A9D89FD" w14:textId="77777777" w:rsidR="00F24109" w:rsidRPr="00D06271" w:rsidRDefault="00F24109" w:rsidP="008C1C2C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38C3A66C" w14:textId="77777777" w:rsidR="00F24109" w:rsidRPr="00D06271" w:rsidRDefault="00F24109" w:rsidP="008C1C2C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44D44C35" w14:textId="77777777" w:rsidR="00F24109" w:rsidRPr="00D06271" w:rsidRDefault="00F24109" w:rsidP="008C1C2C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F7C7854" w14:textId="77777777" w:rsidR="00F24109" w:rsidRPr="00D06271" w:rsidRDefault="00F24109" w:rsidP="008C1C2C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520F7A6" w14:textId="77777777" w:rsidR="00F24109" w:rsidRPr="00D06271" w:rsidRDefault="00F24109" w:rsidP="008C1C2C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37E0DB5" w14:textId="4703AC11" w:rsidR="009108EC" w:rsidRDefault="009108EC" w:rsidP="00157647">
      <w:pPr>
        <w:pStyle w:val="Titre2"/>
        <w:shd w:val="clear" w:color="auto" w:fill="F2F2F2"/>
        <w:spacing w:before="360" w:after="160" w:line="300" w:lineRule="auto"/>
        <w:ind w:left="-851" w:right="-852"/>
        <w:jc w:val="both"/>
        <w:rPr>
          <w:rFonts w:asciiTheme="minorHAnsi" w:hAnsiTheme="minorHAnsi"/>
          <w:sz w:val="22"/>
          <w:szCs w:val="22"/>
          <w:u w:val="none"/>
        </w:rPr>
      </w:pPr>
      <w:r w:rsidRPr="00D06271">
        <w:rPr>
          <w:rFonts w:asciiTheme="minorHAnsi" w:hAnsiTheme="minorHAnsi"/>
          <w:sz w:val="22"/>
          <w:szCs w:val="22"/>
          <w:u w:val="none"/>
        </w:rPr>
        <w:t>Date de rédaction du livret :</w:t>
      </w:r>
      <w:r w:rsidR="008621EE" w:rsidRPr="00D06271">
        <w:rPr>
          <w:rFonts w:asciiTheme="minorHAnsi" w:hAnsiTheme="minorHAnsi"/>
          <w:sz w:val="22"/>
          <w:szCs w:val="22"/>
          <w:u w:val="none"/>
        </w:rPr>
        <w:t xml:space="preserve"> </w:t>
      </w:r>
      <w:r w:rsidR="00FF7269">
        <w:rPr>
          <w:rFonts w:asciiTheme="minorHAnsi" w:hAnsiTheme="minorHAnsi"/>
          <w:sz w:val="22"/>
          <w:szCs w:val="22"/>
          <w:u w:val="none"/>
        </w:rPr>
        <w:t>Mai 2026</w:t>
      </w:r>
    </w:p>
    <w:p w14:paraId="72ECD1D4" w14:textId="53283030" w:rsidR="00470725" w:rsidRPr="00197D81" w:rsidRDefault="00470725" w:rsidP="0047072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97D81">
        <w:rPr>
          <w:rFonts w:asciiTheme="minorHAnsi" w:hAnsiTheme="minorHAnsi" w:cstheme="minorHAnsi"/>
          <w:b/>
          <w:bCs/>
          <w:sz w:val="22"/>
          <w:szCs w:val="22"/>
        </w:rPr>
        <w:t xml:space="preserve">Le Vinatier, Psychiatrie Universitaire Lyon Métropole est un établissement public de psychiatrie </w:t>
      </w:r>
      <w:r w:rsidR="008E4888">
        <w:rPr>
          <w:rFonts w:asciiTheme="minorHAnsi" w:hAnsiTheme="minorHAnsi" w:cstheme="minorHAnsi"/>
          <w:b/>
          <w:bCs/>
          <w:sz w:val="22"/>
          <w:szCs w:val="22"/>
        </w:rPr>
        <w:t xml:space="preserve">sur la commune de Bron (73 hectare) </w:t>
      </w:r>
      <w:r w:rsidRPr="00197D81">
        <w:rPr>
          <w:rFonts w:asciiTheme="minorHAnsi" w:hAnsiTheme="minorHAnsi" w:cstheme="minorHAnsi"/>
          <w:b/>
          <w:bCs/>
          <w:sz w:val="22"/>
          <w:szCs w:val="22"/>
        </w:rPr>
        <w:t>qui travaille  au sein du département du Rhône avec CH St Cyr Au Mont D’Or, CH St jean de Dieu</w:t>
      </w:r>
      <w:r w:rsidR="00197D81" w:rsidRPr="00197D81">
        <w:rPr>
          <w:rFonts w:asciiTheme="minorHAnsi" w:eastAsiaTheme="minorEastAsia" w:hAnsiTheme="minorHAnsi" w:cstheme="minorHAnsi"/>
          <w:b/>
          <w:bCs/>
          <w:kern w:val="24"/>
          <w:sz w:val="22"/>
          <w:szCs w:val="22"/>
        </w:rPr>
        <w:t xml:space="preserve"> (Communauté Psychiatrique du Territoire Rhône Métropole). Il fait </w:t>
      </w:r>
      <w:r w:rsidR="00940311" w:rsidRPr="00197D81">
        <w:rPr>
          <w:rFonts w:asciiTheme="minorHAnsi" w:eastAsiaTheme="minorEastAsia" w:hAnsiTheme="minorHAnsi" w:cstheme="minorHAnsi"/>
          <w:b/>
          <w:bCs/>
          <w:kern w:val="24"/>
          <w:sz w:val="22"/>
          <w:szCs w:val="22"/>
        </w:rPr>
        <w:t>partie</w:t>
      </w:r>
      <w:r w:rsidR="00197D81">
        <w:rPr>
          <w:rFonts w:asciiTheme="minorHAnsi" w:eastAsiaTheme="minorEastAsia" w:hAnsiTheme="minorHAnsi" w:cstheme="minorHAnsi"/>
          <w:b/>
          <w:bCs/>
          <w:kern w:val="24"/>
          <w:sz w:val="22"/>
          <w:szCs w:val="22"/>
        </w:rPr>
        <w:t xml:space="preserve"> </w:t>
      </w:r>
      <w:r w:rsidR="00197D81" w:rsidRPr="00197D81">
        <w:rPr>
          <w:rFonts w:asciiTheme="minorHAnsi" w:eastAsiaTheme="minorEastAsia" w:hAnsiTheme="minorHAnsi" w:cstheme="minorHAnsi"/>
          <w:b/>
          <w:bCs/>
          <w:kern w:val="24"/>
          <w:sz w:val="22"/>
          <w:szCs w:val="22"/>
        </w:rPr>
        <w:t xml:space="preserve">du Groupement  Hospitalier de territoire  Val Rhône Centre avec </w:t>
      </w:r>
      <w:r w:rsidRPr="00197D81">
        <w:rPr>
          <w:rFonts w:asciiTheme="minorHAnsi" w:hAnsiTheme="minorHAnsi" w:cstheme="minorHAnsi"/>
          <w:b/>
          <w:bCs/>
          <w:sz w:val="22"/>
          <w:szCs w:val="22"/>
        </w:rPr>
        <w:t>les Hospices Civils de Lyon.</w:t>
      </w:r>
    </w:p>
    <w:p w14:paraId="56C72842" w14:textId="0FDCD6D4" w:rsidR="00197D81" w:rsidRPr="00197D81" w:rsidRDefault="00197D81" w:rsidP="0047072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97D81">
        <w:rPr>
          <w:rFonts w:asciiTheme="minorHAnsi" w:hAnsiTheme="minorHAnsi" w:cstheme="minorHAnsi"/>
          <w:b/>
          <w:bCs/>
          <w:sz w:val="22"/>
          <w:szCs w:val="22"/>
        </w:rPr>
        <w:t>L’offre de soin  s’organise autour de 10 pôle cliniques</w:t>
      </w:r>
      <w:r w:rsidR="008E4888">
        <w:rPr>
          <w:rFonts w:asciiTheme="minorHAnsi" w:hAnsiTheme="minorHAnsi" w:cstheme="minorHAnsi"/>
          <w:b/>
          <w:bCs/>
          <w:sz w:val="22"/>
          <w:szCs w:val="22"/>
        </w:rPr>
        <w:t xml:space="preserve"> dont 8 à valence universitaire. Les soins sont prodigués en intra-hospitalier ou en extra</w:t>
      </w:r>
      <w:r w:rsidR="00CC506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E4888">
        <w:rPr>
          <w:rFonts w:asciiTheme="minorHAnsi" w:hAnsiTheme="minorHAnsi" w:cstheme="minorHAnsi"/>
          <w:b/>
          <w:bCs/>
          <w:sz w:val="22"/>
          <w:szCs w:val="22"/>
        </w:rPr>
        <w:t>hospitalier (CMP-CATTP).</w:t>
      </w:r>
    </w:p>
    <w:p w14:paraId="05E0A02A" w14:textId="77777777" w:rsidR="00ED0C36" w:rsidRPr="00FF7269" w:rsidRDefault="00E71622" w:rsidP="00FD2C69">
      <w:pPr>
        <w:pStyle w:val="Titre2"/>
        <w:numPr>
          <w:ilvl w:val="0"/>
          <w:numId w:val="1"/>
        </w:numPr>
        <w:tabs>
          <w:tab w:val="num" w:pos="374"/>
        </w:tabs>
        <w:spacing w:before="360" w:after="160" w:line="300" w:lineRule="auto"/>
        <w:ind w:left="540" w:hanging="525"/>
        <w:jc w:val="both"/>
        <w:rPr>
          <w:rFonts w:asciiTheme="minorHAnsi" w:hAnsiTheme="minorHAnsi"/>
          <w:color w:val="009999"/>
          <w:sz w:val="22"/>
          <w:szCs w:val="22"/>
          <w:u w:val="none"/>
        </w:rPr>
      </w:pPr>
      <w:r w:rsidRPr="00FF7269">
        <w:rPr>
          <w:rFonts w:asciiTheme="minorHAnsi" w:hAnsiTheme="minorHAnsi"/>
          <w:color w:val="009999"/>
          <w:sz w:val="22"/>
          <w:szCs w:val="22"/>
          <w:u w:val="none"/>
        </w:rPr>
        <w:t>IDENTITE DU STAGE</w:t>
      </w:r>
    </w:p>
    <w:p w14:paraId="156D22B5" w14:textId="77777777" w:rsidR="004D049A" w:rsidRPr="00D06271" w:rsidRDefault="00ED0C36" w:rsidP="004D049A">
      <w:pPr>
        <w:rPr>
          <w:rFonts w:asciiTheme="minorHAnsi" w:hAnsiTheme="minorHAnsi"/>
          <w:sz w:val="22"/>
          <w:szCs w:val="22"/>
        </w:rPr>
      </w:pPr>
      <w:r w:rsidRPr="00D06271">
        <w:rPr>
          <w:rFonts w:asciiTheme="minorHAnsi" w:hAnsiTheme="minorHAnsi"/>
          <w:sz w:val="22"/>
          <w:szCs w:val="22"/>
        </w:rPr>
        <w:t xml:space="preserve">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8621EE" w:rsidRPr="00D06271" w14:paraId="0536B72D" w14:textId="77777777" w:rsidTr="003568B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3D1E" w14:textId="77777777" w:rsidR="008621EE" w:rsidRDefault="008621EE" w:rsidP="00D06271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Pôle :</w:t>
            </w:r>
            <w:r w:rsidRPr="00D06271"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SMD PL    </w:t>
            </w:r>
            <w:r w:rsidRPr="00FF7269">
              <w:rPr>
                <w:rFonts w:asciiTheme="minorHAnsi" w:hAnsiTheme="minorHAnsi"/>
                <w:b/>
                <w:sz w:val="22"/>
                <w:szCs w:val="22"/>
              </w:rPr>
              <w:t>Santé Mentale des  Détenus et Psychiatrie Légale</w:t>
            </w:r>
          </w:p>
          <w:p w14:paraId="270A66B1" w14:textId="77777777" w:rsidR="00D06271" w:rsidRDefault="00D06271" w:rsidP="00D06271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55125005" w14:textId="77777777" w:rsidR="00FF7269" w:rsidRPr="002C16CC" w:rsidRDefault="00FF7269" w:rsidP="00FF7269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C16CC">
              <w:rPr>
                <w:rFonts w:asciiTheme="minorHAnsi" w:hAnsiTheme="minorHAnsi" w:cs="Arial"/>
                <w:iCs/>
                <w:color w:val="000000"/>
                <w:sz w:val="22"/>
                <w:szCs w:val="22"/>
                <w:bdr w:val="none" w:sz="0" w:space="0" w:color="auto" w:frame="1"/>
              </w:rPr>
              <w:t>Le pôle SMDPL assure des soins auprès de la population sous-main de justice</w:t>
            </w: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.</w:t>
            </w:r>
          </w:p>
          <w:p w14:paraId="3A94A0BD" w14:textId="77777777" w:rsidR="00FF7269" w:rsidRPr="002C16CC" w:rsidRDefault="00FF7269" w:rsidP="00FF7269">
            <w:pPr>
              <w:pStyle w:val="NormalWeb"/>
              <w:shd w:val="clear" w:color="auto" w:fill="FFFFFF"/>
              <w:spacing w:before="120" w:beforeAutospacing="0" w:after="24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Les personnes sous-main de justice devant avoir accès à une qualité de soins équivalente à celle de la population générale : en cela, la loi de 1994 représentait une avancée de santé publique et un progrès considérable pour les droits d'une population particulière. Le principe a été réaffirmé par la loi pénitentiaire du 24 novembre 2009.</w:t>
            </w:r>
          </w:p>
          <w:p w14:paraId="72E75317" w14:textId="77777777" w:rsidR="00FF7269" w:rsidRPr="00E2649B" w:rsidRDefault="00FF7269" w:rsidP="00FF7269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  <w:u w:val="single" w:color="009999"/>
              </w:rPr>
            </w:pPr>
            <w:r w:rsidRPr="00E2649B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u w:val="single" w:color="009999"/>
                <w:bdr w:val="none" w:sz="0" w:space="0" w:color="auto" w:frame="1"/>
              </w:rPr>
              <w:t>Le Pôle SMDPL est composé :</w:t>
            </w:r>
          </w:p>
          <w:p w14:paraId="2F6B90CB" w14:textId="5AA184C4" w:rsidR="00FF7269" w:rsidRPr="00DE2969" w:rsidRDefault="00FF7269" w:rsidP="00DE2969">
            <w:pPr>
              <w:pStyle w:val="Paragraphedeliste"/>
              <w:numPr>
                <w:ilvl w:val="0"/>
                <w:numId w:val="26"/>
              </w:numPr>
              <w:shd w:val="clear" w:color="auto" w:fill="FFFFFF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E2969">
              <w:rPr>
                <w:rFonts w:asciiTheme="minorHAnsi" w:hAnsiTheme="minorHAnsi" w:cs="Arial"/>
                <w:color w:val="000000"/>
                <w:sz w:val="22"/>
                <w:szCs w:val="22"/>
              </w:rPr>
              <w:t>de l'</w:t>
            </w:r>
            <w:r w:rsidRPr="00DE2969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UHSA Simone VEIL</w:t>
            </w:r>
            <w:r w:rsidRPr="00DE2969">
              <w:rPr>
                <w:rFonts w:asciiTheme="minorHAnsi" w:hAnsiTheme="minorHAnsi" w:cs="Arial"/>
                <w:color w:val="000000"/>
                <w:sz w:val="22"/>
                <w:szCs w:val="22"/>
              </w:rPr>
              <w:t>: Unité d'Hospitalisation Spécialement Aménagée (USN3)</w:t>
            </w:r>
          </w:p>
          <w:p w14:paraId="4C9E83E7" w14:textId="77777777" w:rsidR="00FF7269" w:rsidRPr="002C16CC" w:rsidRDefault="00FF7269" w:rsidP="00DE2969">
            <w:pPr>
              <w:shd w:val="clear" w:color="auto" w:fill="FFFFFF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78370BAF" w14:textId="0D45310F" w:rsidR="00FF7269" w:rsidRPr="00DE2969" w:rsidRDefault="00DE2969" w:rsidP="00DE2969">
            <w:pPr>
              <w:pStyle w:val="Paragraphedeliste"/>
              <w:numPr>
                <w:ilvl w:val="0"/>
                <w:numId w:val="26"/>
              </w:numPr>
              <w:shd w:val="clear" w:color="auto" w:fill="FFFFFF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E2969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d</w:t>
            </w:r>
            <w:r w:rsidR="00061CFC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es </w:t>
            </w:r>
            <w:r w:rsidR="00FF7269" w:rsidRPr="00DE2969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Unités Sanitaires en Milieu Pénitentiaire</w:t>
            </w:r>
            <w:r w:rsidR="00FF7269" w:rsidRPr="00DE2969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qui sont des :</w:t>
            </w:r>
          </w:p>
          <w:p w14:paraId="72C81F73" w14:textId="24902608" w:rsidR="00FF7269" w:rsidRPr="00DE2969" w:rsidRDefault="00FF7269" w:rsidP="00DE2969">
            <w:pPr>
              <w:pStyle w:val="Paragraphedeliste"/>
              <w:numPr>
                <w:ilvl w:val="1"/>
                <w:numId w:val="26"/>
              </w:numPr>
              <w:shd w:val="clear" w:color="auto" w:fill="FFFFFF"/>
              <w:textAlignment w:val="baseline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DE2969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USN1</w:t>
            </w:r>
            <w:r w:rsidRPr="00DE2969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 (Unités Sanitaires de Niveau 1) qui assurent des soins ambulatoires dans les établissements pénitentiaires de la </w:t>
            </w:r>
            <w:r w:rsidRPr="00DE2969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Maison d'arrêt de Lyon-Corbas (MALC), du Centre Pénitentiaire (CP) de Saint Quentin Fallavier et de l'Établissement Pénitentiaire pour Mineurs  (EPM) du Rhône à Meyzieu.</w:t>
            </w:r>
          </w:p>
          <w:p w14:paraId="026B67C2" w14:textId="33FAC4BF" w:rsidR="00FF7269" w:rsidRPr="00DE2969" w:rsidRDefault="00FF7269" w:rsidP="00DE2969">
            <w:pPr>
              <w:pStyle w:val="Paragraphedeliste"/>
              <w:numPr>
                <w:ilvl w:val="1"/>
                <w:numId w:val="26"/>
              </w:numPr>
              <w:shd w:val="clear" w:color="auto" w:fill="FFFFFF"/>
              <w:textAlignment w:val="baseline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DE2969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USN2</w:t>
            </w:r>
            <w:r w:rsidRPr="00DE2969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 (Unité Sanitaire de Niveau 2) qui assure des soins en </w:t>
            </w:r>
            <w:r w:rsidRPr="00DE2969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Hôpital de Jour à la Maison d'arrêt de Lyon-Corbas (MALC)</w:t>
            </w:r>
          </w:p>
          <w:p w14:paraId="6D781D05" w14:textId="77777777" w:rsidR="00FF7269" w:rsidRPr="002C16CC" w:rsidRDefault="00FF7269" w:rsidP="00DE2969">
            <w:pPr>
              <w:shd w:val="clear" w:color="auto" w:fill="FFFFFF"/>
              <w:ind w:left="-360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14:paraId="33FE34B7" w14:textId="42DD5508" w:rsidR="00FF7269" w:rsidRPr="00DE2969" w:rsidRDefault="00FF7269" w:rsidP="00DE2969">
            <w:pPr>
              <w:pStyle w:val="Paragraphedeliste"/>
              <w:numPr>
                <w:ilvl w:val="0"/>
                <w:numId w:val="26"/>
              </w:numPr>
              <w:shd w:val="clear" w:color="auto" w:fill="FFFFFF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DE2969">
              <w:rPr>
                <w:rFonts w:asciiTheme="minorHAnsi" w:hAnsiTheme="minorHAnsi" w:cs="Arial"/>
                <w:color w:val="000000"/>
                <w:sz w:val="22"/>
                <w:szCs w:val="22"/>
              </w:rPr>
              <w:lastRenderedPageBreak/>
              <w:t>Du </w:t>
            </w:r>
            <w:r w:rsidRPr="00DE2969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bdr w:val="none" w:sz="0" w:space="0" w:color="auto" w:frame="1"/>
              </w:rPr>
              <w:t>Service de Psychiatrie Légale </w:t>
            </w:r>
            <w:r w:rsidRPr="00DE2969">
              <w:rPr>
                <w:rFonts w:asciiTheme="minorHAnsi" w:hAnsiTheme="minorHAnsi" w:cs="Arial"/>
                <w:color w:val="000000"/>
                <w:sz w:val="22"/>
                <w:szCs w:val="22"/>
              </w:rPr>
              <w:t>qui a vocation à proposer un espace thérapeutique aux justiciables souffrant de troubles psychiques en milieu libre.</w:t>
            </w:r>
          </w:p>
          <w:p w14:paraId="3A39309D" w14:textId="77777777" w:rsidR="00FF7269" w:rsidRPr="002C16CC" w:rsidRDefault="00FF7269" w:rsidP="00DE2969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Les professionnels du pôle sont aussi sollicités dans le cadre de l’expertise, du conseil et de la formation concernant le champ de la psychiatrie légale.</w:t>
            </w:r>
          </w:p>
          <w:p w14:paraId="3F0AD299" w14:textId="77777777" w:rsidR="00D06271" w:rsidRDefault="00D06271" w:rsidP="00D062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D3E1013" w14:textId="77777777" w:rsidR="00D1015E" w:rsidRDefault="00D1015E" w:rsidP="00D062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0FB703B" w14:textId="77777777" w:rsidR="00D1015E" w:rsidRDefault="00D1015E" w:rsidP="00D062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90D84A3" w14:textId="77777777" w:rsidR="00D1015E" w:rsidRDefault="00D1015E" w:rsidP="00D06271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6A64F23" w14:textId="77777777" w:rsidR="00D1015E" w:rsidRPr="00D06271" w:rsidRDefault="00D1015E" w:rsidP="00D0627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F1DFB70" w14:textId="77777777" w:rsidR="008621EE" w:rsidRPr="00D06271" w:rsidRDefault="008621EE" w:rsidP="008621EE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8621EE" w:rsidRPr="00D06271" w14:paraId="61774380" w14:textId="77777777" w:rsidTr="003568B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B31B" w14:textId="77777777" w:rsidR="008621EE" w:rsidRPr="00D06271" w:rsidRDefault="008621EE" w:rsidP="003568B8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Service :</w:t>
            </w: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 xml:space="preserve"> UHSA Simone Veil : Unité Hospitalière Spécialement Aménagée</w:t>
            </w:r>
          </w:p>
          <w:p w14:paraId="2C3AEE39" w14:textId="77777777" w:rsidR="008621EE" w:rsidRDefault="003F2A7C" w:rsidP="003568B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>Unité C Solange TROISIER</w:t>
            </w:r>
          </w:p>
          <w:p w14:paraId="6BD1CB42" w14:textId="77777777" w:rsidR="00D1015E" w:rsidRDefault="00D1015E" w:rsidP="00D1015E">
            <w:pPr>
              <w:pStyle w:val="Default"/>
            </w:pPr>
          </w:p>
          <w:p w14:paraId="6A6F98E9" w14:textId="77777777" w:rsidR="00FF7269" w:rsidRPr="00D1015E" w:rsidRDefault="00D1015E" w:rsidP="00D1015E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1015E">
              <w:rPr>
                <w:rFonts w:asciiTheme="minorHAnsi" w:hAnsiTheme="minorHAnsi"/>
                <w:sz w:val="22"/>
                <w:szCs w:val="22"/>
              </w:rPr>
              <w:t>L’unité hospitalière spécialement aménagée (UHSA) du centre hospitalier Le Vinatier est une unité hospitalière interrégionale destinée à l’accueil et la prise en charge en hospitalisation complète de détenus hébergés, condamnés ou prévenus</w:t>
            </w:r>
            <w:r>
              <w:rPr>
                <w:rFonts w:asciiTheme="minorHAnsi" w:hAnsiTheme="minorHAnsi"/>
                <w:sz w:val="22"/>
                <w:szCs w:val="22"/>
              </w:rPr>
              <w:t>, souffrants de troubles psychiatriques</w:t>
            </w:r>
            <w:r w:rsidRPr="00D1015E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64A1F40" w14:textId="77777777" w:rsidR="00D1015E" w:rsidRDefault="00D1015E" w:rsidP="003568B8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49DB6B5" w14:textId="77777777" w:rsidR="00FF7269" w:rsidRPr="00D06271" w:rsidRDefault="00FF7269" w:rsidP="003568B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765682E" w14:textId="77777777" w:rsidR="008621EE" w:rsidRPr="00D06271" w:rsidRDefault="008621EE" w:rsidP="008621EE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8621EE" w:rsidRPr="00D06271" w14:paraId="4B86083A" w14:textId="77777777" w:rsidTr="003568B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8F04" w14:textId="77777777" w:rsidR="008621EE" w:rsidRPr="00D06271" w:rsidRDefault="008621EE" w:rsidP="003568B8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UF :</w:t>
            </w: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AE468A" w:rsidRPr="00D06271">
              <w:rPr>
                <w:rFonts w:asciiTheme="minorHAnsi" w:hAnsiTheme="minorHAnsi"/>
                <w:b/>
                <w:sz w:val="22"/>
                <w:szCs w:val="22"/>
              </w:rPr>
              <w:t>2001</w:t>
            </w:r>
          </w:p>
          <w:p w14:paraId="552D7248" w14:textId="77777777" w:rsidR="008621EE" w:rsidRPr="00D06271" w:rsidRDefault="008621EE" w:rsidP="003568B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FF66B44" w14:textId="77777777" w:rsidR="008621EE" w:rsidRPr="00D06271" w:rsidRDefault="008621EE" w:rsidP="008621EE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8621EE" w:rsidRPr="00D06271" w14:paraId="61668D78" w14:textId="77777777" w:rsidTr="003568B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F382" w14:textId="77777777" w:rsidR="008621EE" w:rsidRPr="00D06271" w:rsidRDefault="008621EE" w:rsidP="003568B8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Adresse :</w:t>
            </w:r>
            <w:r w:rsidRPr="00D06271">
              <w:rPr>
                <w:rFonts w:asciiTheme="minorHAnsi" w:hAnsiTheme="minorHAnsi" w:cs="Arial"/>
                <w:b/>
                <w:sz w:val="22"/>
                <w:szCs w:val="22"/>
              </w:rPr>
              <w:t xml:space="preserve"> CH Le Vinatier </w:t>
            </w:r>
            <w:r w:rsidR="003F2A7C" w:rsidRPr="00D06271">
              <w:rPr>
                <w:rFonts w:asciiTheme="minorHAnsi" w:hAnsiTheme="minorHAnsi" w:cs="Arial"/>
                <w:b/>
                <w:sz w:val="22"/>
                <w:szCs w:val="22"/>
              </w:rPr>
              <w:t xml:space="preserve">– Bat. 458/459- BP 30039- 95 Bd Pinel 69678 BRON Cedex </w:t>
            </w:r>
          </w:p>
          <w:p w14:paraId="09F399F9" w14:textId="77777777" w:rsidR="008621EE" w:rsidRPr="00D06271" w:rsidRDefault="008621EE" w:rsidP="003568B8">
            <w:pPr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sym w:font="Wingdings" w:char="0028"/>
            </w:r>
            <w:r w:rsidRPr="00D06271">
              <w:rPr>
                <w:rFonts w:asciiTheme="minorHAnsi" w:hAnsiTheme="minorHAnsi"/>
                <w:sz w:val="22"/>
                <w:szCs w:val="22"/>
              </w:rPr>
              <w:t> : 04 37 91 52 00</w:t>
            </w:r>
          </w:p>
        </w:tc>
      </w:tr>
    </w:tbl>
    <w:p w14:paraId="364E0E49" w14:textId="77777777" w:rsidR="008621EE" w:rsidRPr="00D06271" w:rsidRDefault="008621EE" w:rsidP="008621EE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8621EE" w:rsidRPr="00D06271" w14:paraId="5224B9FE" w14:textId="77777777" w:rsidTr="003568B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CA41" w14:textId="77777777" w:rsidR="008621EE" w:rsidRPr="00DE2969" w:rsidRDefault="008621EE" w:rsidP="00DE2969">
            <w:pPr>
              <w:pStyle w:val="Paragraphedeliste"/>
              <w:numPr>
                <w:ilvl w:val="0"/>
                <w:numId w:val="28"/>
              </w:numPr>
              <w:rPr>
                <w:rFonts w:asciiTheme="minorHAnsi" w:hAnsiTheme="minorHAnsi" w:cs="Arial"/>
                <w:sz w:val="22"/>
                <w:szCs w:val="22"/>
                <w:u w:val="single"/>
              </w:rPr>
            </w:pPr>
            <w:r w:rsidRPr="00DE2969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Equipe médicale</w:t>
            </w:r>
            <w:r w:rsidRPr="00DE2969">
              <w:rPr>
                <w:rFonts w:asciiTheme="minorHAnsi" w:hAnsiTheme="minorHAnsi" w:cs="Arial"/>
                <w:sz w:val="22"/>
                <w:szCs w:val="22"/>
                <w:u w:val="single"/>
              </w:rPr>
              <w:t xml:space="preserve"> :     </w:t>
            </w:r>
          </w:p>
          <w:p w14:paraId="2D0A013F" w14:textId="77777777" w:rsidR="008621EE" w:rsidRPr="00D06271" w:rsidRDefault="008621EE" w:rsidP="00DE2969">
            <w:pPr>
              <w:numPr>
                <w:ilvl w:val="0"/>
                <w:numId w:val="28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sz w:val="22"/>
                <w:szCs w:val="22"/>
              </w:rPr>
              <w:t xml:space="preserve">Chef de pôle : Dr </w:t>
            </w:r>
            <w:r w:rsidR="0059231C" w:rsidRPr="00D06271">
              <w:rPr>
                <w:rFonts w:asciiTheme="minorHAnsi" w:hAnsiTheme="minorHAnsi" w:cs="Arial"/>
                <w:sz w:val="22"/>
                <w:szCs w:val="22"/>
              </w:rPr>
              <w:t>Guillaume GIRET</w:t>
            </w:r>
            <w:r w:rsidRPr="00D06271">
              <w:rPr>
                <w:rFonts w:asciiTheme="minorHAnsi" w:hAnsiTheme="minorHAnsi" w:cs="Arial"/>
                <w:sz w:val="22"/>
                <w:szCs w:val="22"/>
              </w:rPr>
              <w:tab/>
              <w:t xml:space="preserve"> </w:t>
            </w:r>
          </w:p>
          <w:p w14:paraId="73DE9B6F" w14:textId="77777777" w:rsidR="008621EE" w:rsidRPr="00FF7269" w:rsidRDefault="008621EE" w:rsidP="00DE2969">
            <w:pPr>
              <w:numPr>
                <w:ilvl w:val="0"/>
                <w:numId w:val="28"/>
              </w:numPr>
              <w:tabs>
                <w:tab w:val="left" w:pos="1755"/>
              </w:tabs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sz w:val="22"/>
                <w:szCs w:val="22"/>
              </w:rPr>
              <w:t>Responsable de Service</w:t>
            </w:r>
            <w:r w:rsidR="00FF7269">
              <w:rPr>
                <w:rFonts w:asciiTheme="minorHAnsi" w:hAnsiTheme="minorHAnsi" w:cs="Arial"/>
                <w:sz w:val="22"/>
                <w:szCs w:val="22"/>
              </w:rPr>
              <w:t> : Dr Mathieu JEGO</w:t>
            </w:r>
          </w:p>
          <w:p w14:paraId="3DFDF174" w14:textId="77777777" w:rsidR="00FF7269" w:rsidRPr="00D06271" w:rsidRDefault="00FF7269" w:rsidP="00DE2969">
            <w:pPr>
              <w:numPr>
                <w:ilvl w:val="0"/>
                <w:numId w:val="28"/>
              </w:numPr>
              <w:tabs>
                <w:tab w:val="left" w:pos="1755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Responsable d’unité : Dr Nicolas MERYGLOD</w:t>
            </w:r>
          </w:p>
        </w:tc>
      </w:tr>
    </w:tbl>
    <w:p w14:paraId="660030B8" w14:textId="77777777" w:rsidR="008621EE" w:rsidRPr="00D06271" w:rsidRDefault="008621EE" w:rsidP="008621EE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8621EE" w:rsidRPr="00D06271" w14:paraId="47BAF25C" w14:textId="77777777" w:rsidTr="003568B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EED1" w14:textId="77777777" w:rsidR="008621EE" w:rsidRPr="00D06271" w:rsidRDefault="008621EE" w:rsidP="003568B8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Encadrement de Santé</w:t>
            </w:r>
            <w:r w:rsidR="0033636C"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 :</w:t>
            </w:r>
          </w:p>
          <w:p w14:paraId="052B97F4" w14:textId="77777777" w:rsidR="0033636C" w:rsidRPr="00D06271" w:rsidRDefault="0033636C" w:rsidP="003568B8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  <w:p w14:paraId="74711ED0" w14:textId="77777777" w:rsidR="008621EE" w:rsidRPr="00D06271" w:rsidRDefault="008621EE" w:rsidP="00DE2969">
            <w:pPr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  <w:u w:val="single"/>
              </w:rPr>
              <w:t>Cadre assistant du chef de Pôle</w:t>
            </w:r>
            <w:r w:rsidRPr="00D06271">
              <w:rPr>
                <w:rFonts w:asciiTheme="minorHAnsi" w:hAnsiTheme="minorHAnsi"/>
                <w:sz w:val="22"/>
                <w:szCs w:val="22"/>
              </w:rPr>
              <w:t xml:space="preserve"> : </w:t>
            </w:r>
            <w:r w:rsidR="0032682C" w:rsidRPr="00D06271">
              <w:rPr>
                <w:rFonts w:asciiTheme="minorHAnsi" w:hAnsiTheme="minorHAnsi"/>
                <w:sz w:val="22"/>
                <w:szCs w:val="22"/>
              </w:rPr>
              <w:t>M. Rémy LOUCHARD</w:t>
            </w:r>
            <w:r w:rsidRPr="00D06271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32B81417" w14:textId="1D408122" w:rsidR="008621EE" w:rsidRPr="00DE2969" w:rsidRDefault="008621EE" w:rsidP="00DE2969">
            <w:pPr>
              <w:pStyle w:val="Paragraphedeliste"/>
              <w:numPr>
                <w:ilvl w:val="1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>: 04 37 91 53 09 (secrétariat PC)</w:t>
            </w:r>
          </w:p>
          <w:p w14:paraId="5AE77A04" w14:textId="1BB733A9" w:rsidR="008621EE" w:rsidRPr="00DE2969" w:rsidRDefault="008621EE" w:rsidP="00DE2969">
            <w:pPr>
              <w:pStyle w:val="Paragraphedeliste"/>
              <w:numPr>
                <w:ilvl w:val="3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D06271">
              <w:sym w:font="Wingdings" w:char="F028"/>
            </w:r>
            <w:r w:rsidRPr="00DE2969">
              <w:rPr>
                <w:rFonts w:asciiTheme="minorHAnsi" w:hAnsiTheme="minorHAnsi"/>
                <w:sz w:val="22"/>
                <w:szCs w:val="22"/>
              </w:rPr>
              <w:t>: 04 37 91 52 00 (Secrétariat UHSA)</w:t>
            </w:r>
          </w:p>
          <w:p w14:paraId="7D40C61D" w14:textId="73A51B7C" w:rsidR="00FF7269" w:rsidRPr="00DE2969" w:rsidRDefault="008621EE" w:rsidP="00DE2969">
            <w:pPr>
              <w:pStyle w:val="Paragraphedeliste"/>
              <w:numPr>
                <w:ilvl w:val="3"/>
                <w:numId w:val="29"/>
              </w:numPr>
              <w:rPr>
                <w:rStyle w:val="Lienhypertexte"/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 xml:space="preserve">@ : </w:t>
            </w:r>
            <w:hyperlink r:id="rId8" w:history="1">
              <w:r w:rsidR="0032682C" w:rsidRPr="00DE2969">
                <w:rPr>
                  <w:rStyle w:val="Lienhypertexte"/>
                  <w:rFonts w:asciiTheme="minorHAnsi" w:hAnsiTheme="minorHAnsi"/>
                  <w:sz w:val="22"/>
                  <w:szCs w:val="22"/>
                </w:rPr>
                <w:t>remy.louchard@ch-le-vinatier.fr</w:t>
              </w:r>
            </w:hyperlink>
          </w:p>
          <w:p w14:paraId="38FD3E7F" w14:textId="77777777" w:rsidR="00FF7269" w:rsidRPr="00FF7269" w:rsidRDefault="00FF7269" w:rsidP="003568B8">
            <w:pPr>
              <w:ind w:left="360"/>
              <w:rPr>
                <w:rFonts w:asciiTheme="minorHAnsi" w:hAnsiTheme="minorHAnsi"/>
                <w:color w:val="0000FF"/>
                <w:sz w:val="22"/>
                <w:szCs w:val="22"/>
                <w:u w:val="single"/>
              </w:rPr>
            </w:pPr>
          </w:p>
          <w:p w14:paraId="665360A1" w14:textId="77777777" w:rsidR="008621EE" w:rsidRPr="00D06271" w:rsidRDefault="008621EE" w:rsidP="00DE2969">
            <w:pPr>
              <w:numPr>
                <w:ilvl w:val="0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  <w:u w:val="single"/>
              </w:rPr>
              <w:t>Cadres de proximité</w:t>
            </w:r>
            <w:r w:rsidR="00F24109" w:rsidRPr="00D06271">
              <w:rPr>
                <w:rFonts w:asciiTheme="minorHAnsi" w:hAnsiTheme="minorHAnsi"/>
                <w:sz w:val="22"/>
                <w:szCs w:val="22"/>
              </w:rPr>
              <w:t> :</w:t>
            </w:r>
            <w:r w:rsidR="001A3946" w:rsidRPr="00D0627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F7269">
              <w:rPr>
                <w:rFonts w:asciiTheme="minorHAnsi" w:hAnsiTheme="minorHAnsi"/>
                <w:sz w:val="22"/>
                <w:szCs w:val="22"/>
              </w:rPr>
              <w:t>M. Valerian ATTIA</w:t>
            </w:r>
          </w:p>
          <w:p w14:paraId="27AF002B" w14:textId="601A2E0E" w:rsidR="008621EE" w:rsidRPr="00DE2969" w:rsidRDefault="008621EE" w:rsidP="00DE2969">
            <w:pPr>
              <w:pStyle w:val="Paragraphedeliste"/>
              <w:numPr>
                <w:ilvl w:val="1"/>
                <w:numId w:val="29"/>
              </w:numPr>
              <w:rPr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>: 04 37 91 52 00 (Secrétariat UHSA)</w:t>
            </w:r>
          </w:p>
          <w:p w14:paraId="7FA638E0" w14:textId="37B0FB16" w:rsidR="008621EE" w:rsidRPr="00DE2969" w:rsidRDefault="008621EE" w:rsidP="00DE2969">
            <w:pPr>
              <w:pStyle w:val="Paragraphedeliste"/>
              <w:numPr>
                <w:ilvl w:val="3"/>
                <w:numId w:val="29"/>
              </w:numPr>
              <w:tabs>
                <w:tab w:val="left" w:pos="1650"/>
              </w:tabs>
              <w:rPr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 xml:space="preserve">@ :   </w:t>
            </w:r>
            <w:r w:rsidR="00FF7269" w:rsidRPr="00DE2969">
              <w:rPr>
                <w:rStyle w:val="Lienhypertexte"/>
                <w:rFonts w:asciiTheme="minorHAnsi" w:hAnsiTheme="minorHAnsi"/>
                <w:sz w:val="22"/>
                <w:szCs w:val="22"/>
              </w:rPr>
              <w:t>valerian.attia@ch-le-vinatier.fr</w:t>
            </w:r>
          </w:p>
          <w:p w14:paraId="26E0DF9D" w14:textId="77777777" w:rsidR="00FE1545" w:rsidRPr="00D06271" w:rsidRDefault="00FE1545" w:rsidP="003568B8">
            <w:pPr>
              <w:tabs>
                <w:tab w:val="left" w:pos="1650"/>
              </w:tabs>
              <w:rPr>
                <w:rFonts w:asciiTheme="minorHAnsi" w:hAnsiTheme="minorHAnsi"/>
                <w:sz w:val="22"/>
                <w:szCs w:val="22"/>
              </w:rPr>
            </w:pPr>
          </w:p>
          <w:p w14:paraId="1BEF55CA" w14:textId="77777777" w:rsidR="008621EE" w:rsidRPr="00D06271" w:rsidRDefault="008621EE" w:rsidP="003568B8">
            <w:pPr>
              <w:tabs>
                <w:tab w:val="left" w:pos="1650"/>
              </w:tabs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 xml:space="preserve">                                           </w:t>
            </w:r>
          </w:p>
        </w:tc>
      </w:tr>
      <w:tr w:rsidR="00926731" w:rsidRPr="00D06271" w14:paraId="4D7648DB" w14:textId="77777777" w:rsidTr="003568B8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944D" w14:textId="77777777" w:rsidR="00926731" w:rsidRPr="00D06271" w:rsidRDefault="00926731" w:rsidP="003568B8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</w:tr>
    </w:tbl>
    <w:p w14:paraId="4DD5CF33" w14:textId="77777777" w:rsidR="007E1ECF" w:rsidRPr="00D06271" w:rsidRDefault="007E1ECF" w:rsidP="004D049A">
      <w:pPr>
        <w:rPr>
          <w:rFonts w:asciiTheme="minorHAnsi" w:hAnsiTheme="minorHAnsi"/>
          <w:sz w:val="22"/>
          <w:szCs w:val="22"/>
        </w:rPr>
      </w:pPr>
    </w:p>
    <w:p w14:paraId="1E7AC8F9" w14:textId="77777777" w:rsidR="007E1ECF" w:rsidRPr="00D06271" w:rsidRDefault="007E1ECF" w:rsidP="004D049A">
      <w:pPr>
        <w:rPr>
          <w:rFonts w:asciiTheme="minorHAnsi" w:hAnsiTheme="minorHAnsi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4D049A" w:rsidRPr="00D06271" w14:paraId="008BF661" w14:textId="77777777" w:rsidTr="004D049A">
        <w:trPr>
          <w:trHeight w:val="731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AC15" w14:textId="77777777" w:rsidR="004D049A" w:rsidRPr="00D06271" w:rsidRDefault="004D049A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lastRenderedPageBreak/>
              <w:t>Autres intervenants :</w:t>
            </w:r>
          </w:p>
          <w:p w14:paraId="34E2813D" w14:textId="77777777" w:rsidR="0033636C" w:rsidRPr="00D06271" w:rsidRDefault="0033636C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7084D24E" w14:textId="0E754957" w:rsidR="008621EE" w:rsidRPr="00781AE1" w:rsidRDefault="008621EE" w:rsidP="00781AE1">
            <w:pPr>
              <w:pStyle w:val="Paragraphedeliste"/>
              <w:numPr>
                <w:ilvl w:val="0"/>
                <w:numId w:val="35"/>
              </w:num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81AE1">
              <w:rPr>
                <w:rFonts w:asciiTheme="minorHAnsi" w:hAnsiTheme="minorHAnsi" w:cs="Arial"/>
                <w:sz w:val="22"/>
                <w:szCs w:val="22"/>
              </w:rPr>
              <w:t>Equipes infirmière et aide-soignante</w:t>
            </w:r>
          </w:p>
          <w:p w14:paraId="3284EFAD" w14:textId="0A32EC8E" w:rsidR="008621EE" w:rsidRPr="00781AE1" w:rsidRDefault="008621EE" w:rsidP="00781AE1">
            <w:pPr>
              <w:pStyle w:val="Paragraphedeliste"/>
              <w:numPr>
                <w:ilvl w:val="0"/>
                <w:numId w:val="35"/>
              </w:numPr>
              <w:rPr>
                <w:rFonts w:asciiTheme="minorHAnsi" w:hAnsiTheme="minorHAnsi"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Psychiatres</w:t>
            </w:r>
          </w:p>
          <w:p w14:paraId="30EB84B5" w14:textId="2B6288FA" w:rsidR="008621EE" w:rsidRPr="00781AE1" w:rsidRDefault="008621EE" w:rsidP="00781AE1">
            <w:pPr>
              <w:pStyle w:val="Paragraphedeliste"/>
              <w:numPr>
                <w:ilvl w:val="0"/>
                <w:numId w:val="35"/>
              </w:numPr>
              <w:rPr>
                <w:rFonts w:asciiTheme="minorHAnsi" w:hAnsiTheme="minorHAnsi"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Médecin généraliste</w:t>
            </w:r>
          </w:p>
          <w:p w14:paraId="564EEAD2" w14:textId="1B5DE4B9" w:rsidR="008621EE" w:rsidRPr="00781AE1" w:rsidRDefault="00A41828" w:rsidP="00781AE1">
            <w:pPr>
              <w:pStyle w:val="Paragraphedeliste"/>
              <w:numPr>
                <w:ilvl w:val="0"/>
                <w:numId w:val="35"/>
              </w:numPr>
              <w:rPr>
                <w:rFonts w:asciiTheme="minorHAnsi" w:hAnsiTheme="minorHAnsi"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Psychologue</w:t>
            </w:r>
          </w:p>
          <w:p w14:paraId="2C9356AD" w14:textId="2193BD05" w:rsidR="008621EE" w:rsidRPr="00781AE1" w:rsidRDefault="008621EE" w:rsidP="00781AE1">
            <w:pPr>
              <w:pStyle w:val="Paragraphedeliste"/>
              <w:numPr>
                <w:ilvl w:val="0"/>
                <w:numId w:val="35"/>
              </w:numPr>
              <w:rPr>
                <w:rFonts w:asciiTheme="minorHAnsi" w:hAnsiTheme="minorHAnsi"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Assistante</w:t>
            </w:r>
            <w:r w:rsidR="00A41828" w:rsidRPr="00781AE1">
              <w:rPr>
                <w:rFonts w:asciiTheme="minorHAnsi" w:hAnsiTheme="minorHAnsi"/>
                <w:sz w:val="22"/>
                <w:szCs w:val="22"/>
              </w:rPr>
              <w:t>s</w:t>
            </w:r>
            <w:r w:rsidRPr="00781AE1">
              <w:rPr>
                <w:rFonts w:asciiTheme="minorHAnsi" w:hAnsiTheme="minorHAnsi"/>
                <w:sz w:val="22"/>
                <w:szCs w:val="22"/>
              </w:rPr>
              <w:t xml:space="preserve"> Sociale</w:t>
            </w:r>
            <w:r w:rsidR="00A41828" w:rsidRPr="00781AE1">
              <w:rPr>
                <w:rFonts w:asciiTheme="minorHAnsi" w:hAnsiTheme="minorHAnsi"/>
                <w:sz w:val="22"/>
                <w:szCs w:val="22"/>
              </w:rPr>
              <w:t>s</w:t>
            </w:r>
          </w:p>
          <w:p w14:paraId="2B710344" w14:textId="77777777" w:rsidR="008621EE" w:rsidRPr="00D06271" w:rsidRDefault="008621EE" w:rsidP="008621EE">
            <w:p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A41828" w:rsidRPr="00D06271">
              <w:rPr>
                <w:rFonts w:asciiTheme="minorHAnsi" w:hAnsiTheme="minorHAnsi"/>
                <w:sz w:val="22"/>
                <w:szCs w:val="22"/>
              </w:rPr>
              <w:t>Ergothérapeute</w:t>
            </w:r>
          </w:p>
          <w:p w14:paraId="29970811" w14:textId="77777777" w:rsidR="008621EE" w:rsidRPr="00D06271" w:rsidRDefault="008621EE" w:rsidP="008621EE">
            <w:pPr>
              <w:ind w:left="720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- Educateur sportif</w:t>
            </w:r>
          </w:p>
          <w:p w14:paraId="221D4F24" w14:textId="77777777" w:rsidR="008621EE" w:rsidRPr="00D06271" w:rsidRDefault="0033636C" w:rsidP="008621E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 xml:space="preserve">               </w:t>
            </w:r>
            <w:r w:rsidR="008621EE" w:rsidRPr="00D06271">
              <w:rPr>
                <w:rFonts w:asciiTheme="minorHAnsi" w:hAnsiTheme="minorHAnsi"/>
                <w:sz w:val="22"/>
                <w:szCs w:val="22"/>
              </w:rPr>
              <w:t>- Psychomotricien</w:t>
            </w:r>
            <w:r w:rsidR="008621EE" w:rsidRPr="00D062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5971DF2F" w14:textId="77777777" w:rsidR="004D049A" w:rsidRPr="00D06271" w:rsidRDefault="004D049A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47794B9" w14:textId="77777777" w:rsidR="00ED0C36" w:rsidRPr="00D06271" w:rsidRDefault="00ED0C36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462C5" w:rsidRPr="00D06271" w14:paraId="1686F7FB" w14:textId="77777777" w:rsidTr="00A462C5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3A80" w14:textId="77777777" w:rsidR="0033636C" w:rsidRPr="00D06271" w:rsidRDefault="00A462C5" w:rsidP="008621EE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Spécialité :</w:t>
            </w: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14:paraId="407E15CE" w14:textId="77777777" w:rsidR="0033636C" w:rsidRPr="00D06271" w:rsidRDefault="0033636C" w:rsidP="008621EE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0176524" w14:textId="77777777" w:rsidR="008621EE" w:rsidRPr="00D06271" w:rsidRDefault="008621EE" w:rsidP="008621EE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 xml:space="preserve">Soins psychiatriques dispensés aux patients sous écrou, en unité spécialement aménagée, sécurisée par l’administration pénitentiaire. </w:t>
            </w:r>
          </w:p>
          <w:p w14:paraId="5C8FDFBB" w14:textId="77777777" w:rsidR="00A462C5" w:rsidRPr="00D06271" w:rsidRDefault="00A462C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2E41300" w14:textId="77777777" w:rsidR="00A462C5" w:rsidRPr="00D06271" w:rsidRDefault="00A462C5" w:rsidP="00A462C5">
      <w:pPr>
        <w:rPr>
          <w:rFonts w:asciiTheme="minorHAnsi" w:hAnsiTheme="minorHAnsi"/>
          <w:sz w:val="22"/>
          <w:szCs w:val="22"/>
        </w:rPr>
      </w:pPr>
    </w:p>
    <w:p w14:paraId="12B9D765" w14:textId="77777777" w:rsidR="00A462C5" w:rsidRPr="00D06271" w:rsidRDefault="00A462C5" w:rsidP="00A462C5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462C5" w:rsidRPr="00D06271" w14:paraId="20143909" w14:textId="77777777" w:rsidTr="00A462C5">
        <w:trPr>
          <w:trHeight w:val="1669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02D9" w14:textId="77777777" w:rsidR="00A462C5" w:rsidRPr="00D06271" w:rsidRDefault="00A462C5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Population accueillie :</w:t>
            </w:r>
          </w:p>
          <w:p w14:paraId="693F31C5" w14:textId="77777777" w:rsidR="0033636C" w:rsidRPr="00D06271" w:rsidRDefault="0033636C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86544FC" w14:textId="77777777" w:rsidR="00A462C5" w:rsidRPr="00D06271" w:rsidRDefault="008621EE" w:rsidP="0033636C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 xml:space="preserve">Détenus (prévenus ou condamnés) de la région Rhône-Alpes, Auvergne et une partie des régions Franche Comté et Bourgogne, dont l’état psychique est incompatible au milieu carcéral ou SMPR. </w:t>
            </w:r>
          </w:p>
        </w:tc>
      </w:tr>
    </w:tbl>
    <w:p w14:paraId="42DCDEAB" w14:textId="77777777" w:rsidR="00A462C5" w:rsidRPr="00D06271" w:rsidRDefault="00A462C5" w:rsidP="00A462C5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462C5" w:rsidRPr="00D06271" w14:paraId="21D1BD73" w14:textId="77777777" w:rsidTr="00A462C5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1C24" w14:textId="77777777" w:rsidR="00A462C5" w:rsidRPr="00D06271" w:rsidRDefault="00A462C5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Pathologies prévalentes :</w:t>
            </w:r>
          </w:p>
          <w:p w14:paraId="5EDF58A2" w14:textId="77777777" w:rsidR="0033636C" w:rsidRPr="00D06271" w:rsidRDefault="0033636C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39582A99" w14:textId="45AAAFCB" w:rsidR="008621EE" w:rsidRPr="00DE2969" w:rsidRDefault="008621EE" w:rsidP="00DE2969">
            <w:pPr>
              <w:pStyle w:val="Paragraphedeliste"/>
              <w:numPr>
                <w:ilvl w:val="0"/>
                <w:numId w:val="30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>Troubles psychotiques graves</w:t>
            </w:r>
          </w:p>
          <w:p w14:paraId="06671111" w14:textId="49A03559" w:rsidR="008621EE" w:rsidRPr="00DE2969" w:rsidRDefault="008621EE" w:rsidP="00DE2969">
            <w:pPr>
              <w:pStyle w:val="Paragraphedeliste"/>
              <w:numPr>
                <w:ilvl w:val="0"/>
                <w:numId w:val="30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>Troubles du comportement psychopathique</w:t>
            </w:r>
          </w:p>
          <w:p w14:paraId="3B0678B7" w14:textId="319B9ECA" w:rsidR="008621EE" w:rsidRPr="00DE2969" w:rsidRDefault="008621EE" w:rsidP="00DE2969">
            <w:pPr>
              <w:pStyle w:val="Paragraphedeliste"/>
              <w:numPr>
                <w:ilvl w:val="0"/>
                <w:numId w:val="30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>Crise suicidaire</w:t>
            </w:r>
          </w:p>
          <w:p w14:paraId="0251DF86" w14:textId="12FA02E0" w:rsidR="008621EE" w:rsidRPr="00DE2969" w:rsidRDefault="008621EE" w:rsidP="00DE2969">
            <w:pPr>
              <w:pStyle w:val="Paragraphedeliste"/>
              <w:numPr>
                <w:ilvl w:val="0"/>
                <w:numId w:val="30"/>
              </w:numPr>
              <w:tabs>
                <w:tab w:val="left" w:pos="54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 xml:space="preserve">Pathologies intriquées : addictions </w:t>
            </w:r>
          </w:p>
          <w:p w14:paraId="19F8BF65" w14:textId="77777777" w:rsidR="00A462C5" w:rsidRPr="00D06271" w:rsidRDefault="00A462C5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6D34382" w14:textId="77777777" w:rsidR="00A462C5" w:rsidRPr="00D06271" w:rsidRDefault="00A462C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65DBBEC" w14:textId="77777777" w:rsidR="00FF7269" w:rsidRPr="00D06271" w:rsidRDefault="00FF7269" w:rsidP="00A462C5">
      <w:pPr>
        <w:rPr>
          <w:rFonts w:asciiTheme="minorHAnsi" w:hAnsiTheme="minorHAnsi"/>
          <w:sz w:val="22"/>
          <w:szCs w:val="22"/>
        </w:rPr>
      </w:pPr>
    </w:p>
    <w:p w14:paraId="54FF09BA" w14:textId="77777777" w:rsidR="0033636C" w:rsidRPr="00D06271" w:rsidRDefault="0033636C" w:rsidP="00A462C5">
      <w:pPr>
        <w:rPr>
          <w:rFonts w:asciiTheme="minorHAnsi" w:hAnsiTheme="minorHAnsi"/>
          <w:sz w:val="22"/>
          <w:szCs w:val="22"/>
        </w:rPr>
      </w:pPr>
    </w:p>
    <w:p w14:paraId="5724F8DD" w14:textId="77777777" w:rsidR="0033636C" w:rsidRPr="00D06271" w:rsidRDefault="0033636C" w:rsidP="00A462C5">
      <w:pPr>
        <w:rPr>
          <w:rFonts w:asciiTheme="minorHAnsi" w:hAnsiTheme="minorHAnsi"/>
          <w:sz w:val="22"/>
          <w:szCs w:val="22"/>
        </w:rPr>
      </w:pPr>
    </w:p>
    <w:p w14:paraId="406C1D63" w14:textId="77777777" w:rsidR="0033636C" w:rsidRPr="00D06271" w:rsidRDefault="0033636C" w:rsidP="00A462C5">
      <w:pPr>
        <w:rPr>
          <w:rFonts w:asciiTheme="minorHAnsi" w:hAnsiTheme="minorHAnsi"/>
          <w:sz w:val="22"/>
          <w:szCs w:val="22"/>
        </w:rPr>
      </w:pPr>
    </w:p>
    <w:p w14:paraId="0EB03669" w14:textId="77777777" w:rsidR="00A462C5" w:rsidRPr="00FF7269" w:rsidRDefault="009108EC" w:rsidP="009108EC">
      <w:pPr>
        <w:pStyle w:val="Titre2"/>
        <w:numPr>
          <w:ilvl w:val="0"/>
          <w:numId w:val="1"/>
        </w:numPr>
        <w:tabs>
          <w:tab w:val="num" w:pos="374"/>
        </w:tabs>
        <w:spacing w:before="360" w:after="160" w:line="300" w:lineRule="auto"/>
        <w:ind w:left="540" w:hanging="525"/>
        <w:jc w:val="both"/>
        <w:rPr>
          <w:rFonts w:asciiTheme="minorHAnsi" w:hAnsiTheme="minorHAnsi"/>
          <w:color w:val="009999"/>
          <w:sz w:val="22"/>
          <w:szCs w:val="22"/>
          <w:u w:val="none"/>
        </w:rPr>
      </w:pPr>
      <w:r w:rsidRPr="00FF7269">
        <w:rPr>
          <w:rFonts w:asciiTheme="minorHAnsi" w:hAnsiTheme="minorHAnsi"/>
          <w:color w:val="009999"/>
          <w:sz w:val="22"/>
          <w:szCs w:val="22"/>
          <w:u w:val="none"/>
        </w:rPr>
        <w:t>P</w:t>
      </w:r>
      <w:r w:rsidR="00A462C5" w:rsidRPr="00FF7269">
        <w:rPr>
          <w:rFonts w:asciiTheme="minorHAnsi" w:hAnsiTheme="minorHAnsi"/>
          <w:color w:val="009999"/>
          <w:sz w:val="22"/>
          <w:szCs w:val="22"/>
          <w:u w:val="none"/>
        </w:rPr>
        <w:t>ROJETS DE SOINS PLURI</w:t>
      </w:r>
      <w:r w:rsidR="00C164B7" w:rsidRPr="00FF7269">
        <w:rPr>
          <w:rFonts w:asciiTheme="minorHAnsi" w:hAnsiTheme="minorHAnsi"/>
          <w:color w:val="009999"/>
          <w:sz w:val="22"/>
          <w:szCs w:val="22"/>
          <w:u w:val="none"/>
        </w:rPr>
        <w:t>PROFESSIONNEL</w:t>
      </w:r>
      <w:r w:rsidRPr="00FF7269">
        <w:rPr>
          <w:rFonts w:asciiTheme="minorHAnsi" w:hAnsiTheme="minorHAnsi"/>
          <w:color w:val="009999"/>
          <w:sz w:val="22"/>
          <w:szCs w:val="22"/>
          <w:u w:val="none"/>
        </w:rPr>
        <w:t>S</w:t>
      </w:r>
    </w:p>
    <w:p w14:paraId="19240CA6" w14:textId="77777777" w:rsidR="00A462C5" w:rsidRPr="00D06271" w:rsidRDefault="00A462C5" w:rsidP="00A462C5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462C5" w:rsidRPr="00D06271" w14:paraId="640DF3EF" w14:textId="77777777" w:rsidTr="000E06F1">
        <w:trPr>
          <w:trHeight w:val="2513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001E" w14:textId="77777777" w:rsidR="008621EE" w:rsidRPr="00D06271" w:rsidRDefault="008621EE" w:rsidP="008621EE">
            <w:pPr>
              <w:rPr>
                <w:rFonts w:asciiTheme="minorHAnsi" w:hAnsiTheme="minorHAnsi"/>
                <w:b/>
                <w:color w:val="008080"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  <w:u w:val="single"/>
              </w:rPr>
              <w:lastRenderedPageBreak/>
              <w:t>Projet médical</w:t>
            </w:r>
            <w:r w:rsidRPr="00D06271">
              <w:rPr>
                <w:rFonts w:asciiTheme="minorHAnsi" w:hAnsiTheme="minorHAnsi"/>
                <w:sz w:val="22"/>
                <w:szCs w:val="22"/>
                <w:u w:val="single"/>
              </w:rPr>
              <w:t xml:space="preserve"> : </w:t>
            </w:r>
          </w:p>
          <w:p w14:paraId="5C3F4122" w14:textId="77777777" w:rsidR="008621EE" w:rsidRPr="00D06271" w:rsidRDefault="008621EE" w:rsidP="008621EE">
            <w:pPr>
              <w:suppressAutoHyphens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1B2A513" w14:textId="77777777" w:rsidR="008621EE" w:rsidRPr="00DE2969" w:rsidRDefault="008621EE" w:rsidP="008621EE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DE2969">
              <w:rPr>
                <w:rFonts w:asciiTheme="minorHAnsi" w:hAnsiTheme="minorHAnsi"/>
                <w:b/>
                <w:bCs/>
                <w:sz w:val="22"/>
                <w:szCs w:val="22"/>
              </w:rPr>
              <w:t>Unité C : Crise et soins intensifs (20 lits)</w:t>
            </w:r>
            <w:r w:rsidR="00A41828" w:rsidRPr="00DE2969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en HL ou en SPDRE </w:t>
            </w:r>
          </w:p>
          <w:p w14:paraId="3D7376B6" w14:textId="77777777" w:rsidR="008621EE" w:rsidRPr="00DE2969" w:rsidRDefault="008621EE" w:rsidP="00DE2969">
            <w:pPr>
              <w:pStyle w:val="Paragraphedeliste"/>
              <w:numPr>
                <w:ilvl w:val="0"/>
                <w:numId w:val="34"/>
              </w:numPr>
              <w:suppressAutoHyphens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>Pathologies nécessitant une prise en charge intensive.</w:t>
            </w:r>
          </w:p>
          <w:p w14:paraId="119DEF6D" w14:textId="77777777" w:rsidR="008621EE" w:rsidRPr="00DE2969" w:rsidRDefault="008621EE" w:rsidP="00DE2969">
            <w:pPr>
              <w:pStyle w:val="Paragraphedeliste"/>
              <w:numPr>
                <w:ilvl w:val="0"/>
                <w:numId w:val="34"/>
              </w:numPr>
              <w:suppressAutoHyphens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E2969">
              <w:rPr>
                <w:rFonts w:asciiTheme="minorHAnsi" w:hAnsiTheme="minorHAnsi"/>
                <w:sz w:val="22"/>
                <w:szCs w:val="22"/>
              </w:rPr>
              <w:t>Malades psychiatriques difficiles et/ou troubles importants du comportement.</w:t>
            </w:r>
          </w:p>
          <w:p w14:paraId="72F6E1C4" w14:textId="77777777" w:rsidR="008621EE" w:rsidRPr="00D06271" w:rsidRDefault="008621EE" w:rsidP="00DE2969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4400CC0" w14:textId="77777777" w:rsidR="008621EE" w:rsidRPr="00D06271" w:rsidRDefault="008621EE" w:rsidP="008621EE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Projet de soins infirmiers</w:t>
            </w:r>
            <w:r w:rsidRPr="00D06271">
              <w:rPr>
                <w:rFonts w:asciiTheme="minorHAnsi" w:hAnsiTheme="minorHAnsi"/>
                <w:sz w:val="22"/>
                <w:szCs w:val="22"/>
                <w:u w:val="single"/>
              </w:rPr>
              <w:t> :</w:t>
            </w:r>
          </w:p>
          <w:p w14:paraId="2835CEA2" w14:textId="77777777" w:rsidR="0033636C" w:rsidRPr="00D06271" w:rsidRDefault="0033636C" w:rsidP="008621EE">
            <w:pPr>
              <w:rPr>
                <w:rFonts w:asciiTheme="minorHAnsi" w:hAnsiTheme="minorHAnsi"/>
                <w:sz w:val="22"/>
                <w:szCs w:val="22"/>
                <w:u w:val="single"/>
              </w:rPr>
            </w:pPr>
          </w:p>
          <w:p w14:paraId="3344EF20" w14:textId="77777777" w:rsidR="00A462C5" w:rsidRPr="00D06271" w:rsidRDefault="008621EE" w:rsidP="00781AE1">
            <w:pPr>
              <w:pStyle w:val="Paragraphedeliste"/>
              <w:numPr>
                <w:ilvl w:val="0"/>
                <w:numId w:val="36"/>
              </w:numPr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 xml:space="preserve">Accueil et gestion de la crise, prévenir le risque du passage à l’acte </w:t>
            </w:r>
          </w:p>
          <w:p w14:paraId="76966308" w14:textId="77777777" w:rsidR="00A41828" w:rsidRPr="00D06271" w:rsidRDefault="00A41828" w:rsidP="00781AE1">
            <w:pPr>
              <w:pStyle w:val="Paragraphedeliste"/>
              <w:numPr>
                <w:ilvl w:val="0"/>
                <w:numId w:val="36"/>
              </w:numPr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Restaurer, stabiliser l’état psychique du patient</w:t>
            </w:r>
          </w:p>
          <w:p w14:paraId="026223E5" w14:textId="77777777" w:rsidR="00A41828" w:rsidRPr="00D06271" w:rsidRDefault="00A41828" w:rsidP="00781AE1">
            <w:pPr>
              <w:pStyle w:val="Paragraphedeliste"/>
              <w:numPr>
                <w:ilvl w:val="0"/>
                <w:numId w:val="37"/>
              </w:numPr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Utilisation de différentes médiations thérapeutiques pour favoriser le lien</w:t>
            </w:r>
          </w:p>
          <w:p w14:paraId="0A07B095" w14:textId="77777777" w:rsidR="00A41828" w:rsidRPr="00D06271" w:rsidRDefault="00A41828" w:rsidP="000E06F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6540451" w14:textId="77777777" w:rsidR="000E06F1" w:rsidRPr="00D06271" w:rsidRDefault="000E06F1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60363C37" w14:textId="77777777" w:rsidR="00FF7269" w:rsidRPr="00D06271" w:rsidRDefault="00FF7269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1BB0EAF1" w14:textId="77777777" w:rsidR="0033636C" w:rsidRPr="00D06271" w:rsidRDefault="0033636C" w:rsidP="00ED0C36">
      <w:pPr>
        <w:pStyle w:val="Corpsdetexte2"/>
        <w:spacing w:line="300" w:lineRule="auto"/>
        <w:rPr>
          <w:rFonts w:asciiTheme="minorHAnsi" w:hAnsiTheme="minorHAnsi"/>
          <w:sz w:val="22"/>
          <w:szCs w:val="22"/>
        </w:rPr>
      </w:pPr>
    </w:p>
    <w:p w14:paraId="6D31D4AC" w14:textId="77777777" w:rsidR="00E71622" w:rsidRPr="00FF7269" w:rsidRDefault="00C42FA9" w:rsidP="00C42FA9">
      <w:pPr>
        <w:pStyle w:val="Corpsdetexte2"/>
        <w:numPr>
          <w:ilvl w:val="0"/>
          <w:numId w:val="1"/>
        </w:numPr>
        <w:spacing w:line="300" w:lineRule="auto"/>
        <w:rPr>
          <w:rFonts w:asciiTheme="minorHAnsi" w:hAnsiTheme="minorHAnsi"/>
          <w:b/>
          <w:color w:val="009999"/>
          <w:sz w:val="22"/>
          <w:szCs w:val="22"/>
        </w:rPr>
      </w:pPr>
      <w:r w:rsidRPr="00FF7269">
        <w:rPr>
          <w:rFonts w:asciiTheme="minorHAnsi" w:hAnsiTheme="minorHAnsi"/>
          <w:b/>
          <w:color w:val="009999"/>
          <w:sz w:val="22"/>
          <w:szCs w:val="22"/>
        </w:rPr>
        <w:t>SITUATIONS DE TRAVAIL PREVALENTES</w:t>
      </w:r>
    </w:p>
    <w:p w14:paraId="2BB8C25F" w14:textId="77777777" w:rsidR="00FF7269" w:rsidRPr="00D06271" w:rsidRDefault="00FF7269" w:rsidP="00FF7269">
      <w:pPr>
        <w:pStyle w:val="Corpsdetexte2"/>
        <w:spacing w:line="300" w:lineRule="auto"/>
        <w:rPr>
          <w:rFonts w:asciiTheme="minorHAnsi" w:hAnsiTheme="minorHAnsi"/>
          <w:b/>
          <w:sz w:val="22"/>
          <w:szCs w:val="22"/>
        </w:rPr>
      </w:pPr>
    </w:p>
    <w:tbl>
      <w:tblPr>
        <w:tblW w:w="91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0"/>
      </w:tblGrid>
      <w:tr w:rsidR="0098399E" w:rsidRPr="00D06271" w14:paraId="58CAC8F8" w14:textId="77777777" w:rsidTr="000E06F1">
        <w:trPr>
          <w:trHeight w:val="6316"/>
        </w:trPr>
        <w:tc>
          <w:tcPr>
            <w:tcW w:w="9150" w:type="dxa"/>
          </w:tcPr>
          <w:p w14:paraId="6A0581F6" w14:textId="77777777" w:rsidR="006E1961" w:rsidRPr="00D06271" w:rsidRDefault="006E1961" w:rsidP="008621EE">
            <w:pPr>
              <w:ind w:left="420"/>
              <w:rPr>
                <w:rFonts w:asciiTheme="minorHAnsi" w:hAnsiTheme="minorHAnsi"/>
                <w:sz w:val="22"/>
                <w:szCs w:val="22"/>
              </w:rPr>
            </w:pPr>
          </w:p>
          <w:p w14:paraId="7057B732" w14:textId="77777777" w:rsidR="00A41828" w:rsidRPr="00D06271" w:rsidRDefault="008621EE" w:rsidP="006E1961">
            <w:pPr>
              <w:ind w:left="708"/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SITUATION  1 :</w:t>
            </w:r>
            <w:r w:rsidR="00A41828"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 xml:space="preserve"> Effectuer un entretien infirmier en vue de la réalisation d’une anamnèse</w:t>
            </w:r>
          </w:p>
          <w:p w14:paraId="701BEA87" w14:textId="77777777" w:rsidR="006E1961" w:rsidRPr="00D06271" w:rsidRDefault="006E1961" w:rsidP="006E1961">
            <w:pPr>
              <w:pStyle w:val="Paragraphedeliste1"/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fr-FR"/>
              </w:rPr>
            </w:pPr>
          </w:p>
          <w:p w14:paraId="7A013680" w14:textId="30ACCA19" w:rsidR="006E1961" w:rsidRPr="00D06271" w:rsidRDefault="00A41828" w:rsidP="00781AE1">
            <w:pPr>
              <w:pStyle w:val="Paragraphedeliste1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D06271">
              <w:rPr>
                <w:rFonts w:asciiTheme="minorHAnsi" w:hAnsiTheme="minorHAnsi" w:cs="Arial"/>
                <w:lang w:eastAsia="fr-FR"/>
              </w:rPr>
              <w:t>Faire un travail de recherche préalable dans le dossier du patient</w:t>
            </w:r>
          </w:p>
          <w:p w14:paraId="1B94B746" w14:textId="6FD1E890" w:rsidR="006E1961" w:rsidRPr="00D06271" w:rsidRDefault="00A41828" w:rsidP="00781AE1">
            <w:pPr>
              <w:pStyle w:val="Paragraphedeliste1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D06271">
              <w:rPr>
                <w:rFonts w:asciiTheme="minorHAnsi" w:hAnsiTheme="minorHAnsi" w:cs="Arial"/>
                <w:lang w:eastAsia="fr-FR"/>
              </w:rPr>
              <w:t>Interroger l’équipe sur la possibilité clinique du patient à participer à l’entretien</w:t>
            </w:r>
          </w:p>
          <w:p w14:paraId="3347CC20" w14:textId="62D3C117" w:rsidR="006E1961" w:rsidRPr="00D06271" w:rsidRDefault="00A41828" w:rsidP="00781AE1">
            <w:pPr>
              <w:pStyle w:val="Paragraphedeliste1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D06271">
              <w:rPr>
                <w:rFonts w:asciiTheme="minorHAnsi" w:hAnsiTheme="minorHAnsi" w:cs="Arial"/>
                <w:lang w:eastAsia="fr-FR"/>
              </w:rPr>
              <w:t>Questionner le patient sur sa vie, son parcours de soin avec mise en œuvre des techniques d’entretien et de communication</w:t>
            </w:r>
          </w:p>
          <w:p w14:paraId="646EBD57" w14:textId="70A37508" w:rsidR="006E1961" w:rsidRPr="00D06271" w:rsidRDefault="00A41828" w:rsidP="00781AE1">
            <w:pPr>
              <w:pStyle w:val="Paragraphedeliste1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D06271">
              <w:rPr>
                <w:rFonts w:asciiTheme="minorHAnsi" w:hAnsiTheme="minorHAnsi" w:cs="Arial"/>
                <w:lang w:eastAsia="fr-FR"/>
              </w:rPr>
              <w:t>Discuter plus largement pour avoir une vision clinique du jour</w:t>
            </w:r>
          </w:p>
          <w:p w14:paraId="0762AB05" w14:textId="49CDA067" w:rsidR="006E1961" w:rsidRPr="00D06271" w:rsidRDefault="00A41828" w:rsidP="00781AE1">
            <w:pPr>
              <w:pStyle w:val="Paragraphedeliste1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D06271">
              <w:rPr>
                <w:rFonts w:asciiTheme="minorHAnsi" w:hAnsiTheme="minorHAnsi" w:cs="Arial"/>
                <w:lang w:eastAsia="fr-FR"/>
              </w:rPr>
              <w:t>Reporter les informations recueillies et les confronter aux éléments du dossier</w:t>
            </w:r>
          </w:p>
          <w:p w14:paraId="6F478E52" w14:textId="708F69DB" w:rsidR="006E1961" w:rsidRPr="00D06271" w:rsidRDefault="00A41828" w:rsidP="00781AE1">
            <w:pPr>
              <w:pStyle w:val="Paragraphedeliste1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D06271">
              <w:rPr>
                <w:rFonts w:asciiTheme="minorHAnsi" w:hAnsiTheme="minorHAnsi" w:cs="Arial"/>
                <w:lang w:eastAsia="fr-FR"/>
              </w:rPr>
              <w:t>Faire un retour à l’équipe sur la réalisation de l’entretien et le brouillon de l’anamnèse en préparation</w:t>
            </w:r>
          </w:p>
          <w:p w14:paraId="272BBFC6" w14:textId="48DCD99D" w:rsidR="00A41828" w:rsidRPr="00D06271" w:rsidRDefault="00A41828" w:rsidP="00781AE1">
            <w:pPr>
              <w:pStyle w:val="Paragraphedeliste1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D06271">
              <w:rPr>
                <w:rFonts w:asciiTheme="minorHAnsi" w:hAnsiTheme="minorHAnsi" w:cs="Arial"/>
                <w:lang w:eastAsia="fr-FR"/>
              </w:rPr>
              <w:t>Rédiger l’anamnèse et la présenter si possible lors de la réunion clinique portant sur le patient.</w:t>
            </w:r>
          </w:p>
          <w:p w14:paraId="5468DCA1" w14:textId="77777777" w:rsidR="00A41828" w:rsidRPr="00D06271" w:rsidRDefault="00A41828" w:rsidP="00A41828">
            <w:pPr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5E4F430" w14:textId="1BB7F4D4" w:rsidR="008621EE" w:rsidRPr="00D06271" w:rsidRDefault="00A41828" w:rsidP="00A41828">
            <w:pPr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</w:pPr>
            <w:r w:rsidRPr="00BF6E35"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  <w:t xml:space="preserve">Compétences associées : </w:t>
            </w:r>
            <w:r w:rsidR="006E1961" w:rsidRPr="00BF6E35">
              <w:rPr>
                <w:rFonts w:asciiTheme="minorHAnsi" w:hAnsiTheme="minorHAnsi" w:cs="Arial"/>
                <w:b/>
                <w:i/>
                <w:sz w:val="22"/>
                <w:szCs w:val="22"/>
              </w:rPr>
              <w:t>1-2</w:t>
            </w:r>
            <w:r w:rsidR="00CC5069" w:rsidRPr="00BF6E35">
              <w:rPr>
                <w:rFonts w:asciiTheme="minorHAnsi" w:hAnsiTheme="minorHAnsi" w:cs="Arial"/>
                <w:b/>
                <w:i/>
                <w:sz w:val="22"/>
                <w:szCs w:val="22"/>
              </w:rPr>
              <w:t>-3</w:t>
            </w:r>
            <w:r w:rsidR="00783CE1" w:rsidRPr="00BF6E35">
              <w:rPr>
                <w:rFonts w:asciiTheme="minorHAnsi" w:hAnsiTheme="minorHAnsi" w:cs="Arial"/>
                <w:b/>
                <w:i/>
                <w:sz w:val="22"/>
                <w:szCs w:val="22"/>
              </w:rPr>
              <w:t>-6-9-10-13</w:t>
            </w:r>
          </w:p>
          <w:p w14:paraId="4B78BE43" w14:textId="77777777" w:rsidR="006E1961" w:rsidRPr="00D06271" w:rsidRDefault="006E1961" w:rsidP="00A4182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227EE99" w14:textId="77777777" w:rsidR="0033636C" w:rsidRPr="00D06271" w:rsidRDefault="0033636C" w:rsidP="00A4182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00F950C2" w14:textId="77777777" w:rsidR="0033636C" w:rsidRPr="00D06271" w:rsidRDefault="0033636C" w:rsidP="00A4182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79BC89D" w14:textId="77777777" w:rsidR="0033636C" w:rsidRPr="00D06271" w:rsidRDefault="0033636C" w:rsidP="00A4182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E6C1A56" w14:textId="77777777" w:rsidR="008621EE" w:rsidRPr="00D06271" w:rsidRDefault="008621EE" w:rsidP="008621E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043B1875" w14:textId="77777777" w:rsidR="006E1961" w:rsidRPr="00D06271" w:rsidRDefault="006E1961" w:rsidP="006E1961">
            <w:pPr>
              <w:spacing w:before="120"/>
              <w:ind w:left="708"/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SITUATION  2 :</w:t>
            </w: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 xml:space="preserve"> Distribution du traitement du matin en chambre fermée</w:t>
            </w:r>
          </w:p>
          <w:p w14:paraId="6A25F15B" w14:textId="77777777" w:rsidR="006E1961" w:rsidRPr="00D06271" w:rsidRDefault="006E1961" w:rsidP="006E1961">
            <w:pPr>
              <w:spacing w:before="120"/>
              <w:ind w:left="708"/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</w:p>
          <w:p w14:paraId="4CA91A62" w14:textId="472247DA" w:rsidR="006E1961" w:rsidRPr="00781AE1" w:rsidRDefault="006E1961" w:rsidP="00781AE1">
            <w:pPr>
              <w:pStyle w:val="Paragraphedeliste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Avant et pendant l’ouverture, observation de la présentation du patient (hygiène, expression du visage, discours, déambulation…)</w:t>
            </w:r>
          </w:p>
          <w:p w14:paraId="0E65F1C7" w14:textId="553DC10E" w:rsidR="006E1961" w:rsidRPr="00781AE1" w:rsidRDefault="006E1961" w:rsidP="00781AE1">
            <w:pPr>
              <w:pStyle w:val="Paragraphedeliste"/>
              <w:numPr>
                <w:ilvl w:val="0"/>
                <w:numId w:val="39"/>
              </w:numPr>
              <w:rPr>
                <w:rFonts w:asciiTheme="minorHAnsi" w:hAnsiTheme="minorHAnsi"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Avant et pendant l’ouverture, observation de l’environnement (luminosité, ordre, propreté…)</w:t>
            </w:r>
          </w:p>
          <w:p w14:paraId="77F92067" w14:textId="1F88225A" w:rsidR="006E1961" w:rsidRPr="00781AE1" w:rsidRDefault="006E1961" w:rsidP="00781AE1">
            <w:pPr>
              <w:pStyle w:val="Paragraphedeliste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Respect des consignes de sécurité (visualisation, distance, technique d’ouverture…)</w:t>
            </w:r>
          </w:p>
          <w:p w14:paraId="2B5D09B4" w14:textId="1049A453" w:rsidR="006E1961" w:rsidRPr="00781AE1" w:rsidRDefault="006E1961" w:rsidP="00781AE1">
            <w:pPr>
              <w:pStyle w:val="Paragraphedeliste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Entrée en relation</w:t>
            </w:r>
          </w:p>
          <w:p w14:paraId="2B4A02A7" w14:textId="087CA4BC" w:rsidR="006E1961" w:rsidRPr="00781AE1" w:rsidRDefault="006E1961" w:rsidP="00781AE1">
            <w:pPr>
              <w:pStyle w:val="Paragraphedeliste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lastRenderedPageBreak/>
              <w:t>Interrogation d’évaluation clinique (qualité du sommeil, état thymique, anxiété, angoisse</w:t>
            </w:r>
            <w:r w:rsidR="00C41C91">
              <w:rPr>
                <w:rFonts w:asciiTheme="minorHAnsi" w:hAnsiTheme="minorHAnsi"/>
                <w:sz w:val="22"/>
                <w:szCs w:val="22"/>
              </w:rPr>
              <w:t>…</w:t>
            </w:r>
            <w:r w:rsidRPr="00781AE1">
              <w:rPr>
                <w:rFonts w:asciiTheme="minorHAnsi" w:hAnsiTheme="minorHAnsi"/>
                <w:sz w:val="22"/>
                <w:szCs w:val="22"/>
              </w:rPr>
              <w:t>)</w:t>
            </w:r>
          </w:p>
          <w:p w14:paraId="5154865A" w14:textId="1BF2246D" w:rsidR="006E1961" w:rsidRPr="00781AE1" w:rsidRDefault="006E1961" w:rsidP="00781AE1">
            <w:pPr>
              <w:pStyle w:val="Paragraphedeliste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Proposition du TTT, surveillance de la prise</w:t>
            </w:r>
          </w:p>
          <w:p w14:paraId="32B301B0" w14:textId="54516FBA" w:rsidR="006E1961" w:rsidRPr="00781AE1" w:rsidRDefault="006E1961" w:rsidP="00781AE1">
            <w:pPr>
              <w:pStyle w:val="Paragraphedeliste"/>
              <w:numPr>
                <w:ilvl w:val="0"/>
                <w:numId w:val="39"/>
              </w:numPr>
              <w:rPr>
                <w:rFonts w:asciiTheme="minorHAnsi" w:hAnsiTheme="minorHAnsi"/>
                <w:b/>
                <w:sz w:val="22"/>
                <w:szCs w:val="22"/>
              </w:rPr>
            </w:pPr>
            <w:r w:rsidRPr="00781AE1">
              <w:rPr>
                <w:rFonts w:asciiTheme="minorHAnsi" w:hAnsiTheme="minorHAnsi"/>
                <w:sz w:val="22"/>
                <w:szCs w:val="22"/>
              </w:rPr>
              <w:t>Si besoin, explication de l’indication des TTT prescrits</w:t>
            </w:r>
          </w:p>
          <w:p w14:paraId="1854925C" w14:textId="77777777" w:rsidR="006E1961" w:rsidRPr="00D06271" w:rsidRDefault="006E1961" w:rsidP="006E196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 xml:space="preserve">- </w:t>
            </w:r>
            <w:r w:rsidRPr="00D06271">
              <w:rPr>
                <w:rFonts w:asciiTheme="minorHAnsi" w:hAnsiTheme="minorHAnsi"/>
                <w:sz w:val="22"/>
                <w:szCs w:val="22"/>
              </w:rPr>
              <w:t xml:space="preserve">Si refus de TTT, entretien de négociation </w:t>
            </w:r>
          </w:p>
          <w:p w14:paraId="7F7F8997" w14:textId="77777777" w:rsidR="006E1961" w:rsidRPr="00D06271" w:rsidRDefault="006E1961" w:rsidP="006E196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 xml:space="preserve">- </w:t>
            </w:r>
            <w:r w:rsidRPr="00D06271">
              <w:rPr>
                <w:rFonts w:asciiTheme="minorHAnsi" w:hAnsiTheme="minorHAnsi"/>
                <w:sz w:val="22"/>
                <w:szCs w:val="22"/>
              </w:rPr>
              <w:t>Validation de la distribution du  TTT</w:t>
            </w:r>
          </w:p>
          <w:p w14:paraId="5ACE7292" w14:textId="77777777" w:rsidR="006E1961" w:rsidRPr="00D06271" w:rsidRDefault="006E1961" w:rsidP="006E196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</w:rPr>
              <w:t xml:space="preserve">- </w:t>
            </w:r>
            <w:r w:rsidRPr="00D06271">
              <w:rPr>
                <w:rFonts w:asciiTheme="minorHAnsi" w:hAnsiTheme="minorHAnsi"/>
                <w:sz w:val="22"/>
                <w:szCs w:val="22"/>
              </w:rPr>
              <w:t>Transmission orale au médecin</w:t>
            </w:r>
          </w:p>
          <w:p w14:paraId="3D0E29AD" w14:textId="77777777" w:rsidR="006E1961" w:rsidRPr="00D06271" w:rsidRDefault="006E1961" w:rsidP="006E1961">
            <w:pPr>
              <w:ind w:left="720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63619522" w14:textId="58B08254" w:rsidR="006E1961" w:rsidRPr="00D06271" w:rsidRDefault="006E1961" w:rsidP="006E1961">
            <w:pPr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</w:pPr>
            <w:r w:rsidRPr="00BF6E35"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  <w:t xml:space="preserve">Compétences associées : </w:t>
            </w:r>
            <w:r w:rsidRPr="00BF6E35">
              <w:rPr>
                <w:rFonts w:asciiTheme="minorHAnsi" w:hAnsiTheme="minorHAnsi" w:cs="Arial"/>
                <w:b/>
                <w:i/>
                <w:sz w:val="22"/>
                <w:szCs w:val="22"/>
              </w:rPr>
              <w:t xml:space="preserve">1- </w:t>
            </w:r>
            <w:r w:rsidR="00CC5069" w:rsidRPr="00BF6E35">
              <w:rPr>
                <w:rFonts w:asciiTheme="minorHAnsi" w:hAnsiTheme="minorHAnsi" w:cs="Arial"/>
                <w:b/>
                <w:i/>
                <w:sz w:val="22"/>
                <w:szCs w:val="22"/>
              </w:rPr>
              <w:t>2-3-9-10</w:t>
            </w:r>
          </w:p>
          <w:p w14:paraId="31A3178A" w14:textId="77777777" w:rsidR="006E1961" w:rsidRPr="00D06271" w:rsidRDefault="006E1961" w:rsidP="0098399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768CC900" w14:textId="77777777" w:rsidR="0098399E" w:rsidRPr="00D06271" w:rsidRDefault="0098399E" w:rsidP="0098399E">
      <w:pPr>
        <w:rPr>
          <w:rFonts w:asciiTheme="minorHAnsi" w:hAnsiTheme="minorHAnsi"/>
          <w:sz w:val="22"/>
          <w:szCs w:val="22"/>
        </w:rPr>
      </w:pPr>
    </w:p>
    <w:tbl>
      <w:tblPr>
        <w:tblW w:w="915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0"/>
      </w:tblGrid>
      <w:tr w:rsidR="0098399E" w:rsidRPr="00D06271" w14:paraId="40953929" w14:textId="77777777" w:rsidTr="00080748">
        <w:trPr>
          <w:trHeight w:val="12240"/>
        </w:trPr>
        <w:tc>
          <w:tcPr>
            <w:tcW w:w="9150" w:type="dxa"/>
          </w:tcPr>
          <w:p w14:paraId="12080F52" w14:textId="77777777" w:rsidR="00C164B7" w:rsidRPr="00D06271" w:rsidRDefault="00C164B7" w:rsidP="00C164B7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A407C41" w14:textId="77777777" w:rsidR="00AA37A7" w:rsidRPr="00D06271" w:rsidRDefault="00AA37A7" w:rsidP="00AA37A7">
            <w:pPr>
              <w:spacing w:before="120"/>
              <w:ind w:left="708"/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SITUATION  3 :</w:t>
            </w: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 xml:space="preserve"> Organisation et gestion des sorties promenades en groupe</w:t>
            </w:r>
          </w:p>
          <w:p w14:paraId="76EB9DAE" w14:textId="77777777" w:rsidR="00643BAA" w:rsidRPr="00D06271" w:rsidRDefault="00643BAA" w:rsidP="00643BAA">
            <w:pPr>
              <w:ind w:left="720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480D14C5" w14:textId="6E52A0FA" w:rsidR="00643BAA" w:rsidRPr="00781AE1" w:rsidRDefault="00AA37A7" w:rsidP="00781AE1">
            <w:pPr>
              <w:pStyle w:val="Paragraphedeliste"/>
              <w:numPr>
                <w:ilvl w:val="0"/>
                <w:numId w:val="4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81AE1">
              <w:rPr>
                <w:rFonts w:asciiTheme="minorHAnsi" w:hAnsiTheme="minorHAnsi" w:cs="Arial"/>
                <w:sz w:val="22"/>
                <w:szCs w:val="22"/>
              </w:rPr>
              <w:t>Constituer le groupe de patients à partir des consignes médicales.</w:t>
            </w:r>
          </w:p>
          <w:p w14:paraId="38E2AD72" w14:textId="0B0645C5" w:rsidR="00643BAA" w:rsidRPr="00781AE1" w:rsidRDefault="00AA37A7" w:rsidP="00781AE1">
            <w:pPr>
              <w:pStyle w:val="Paragraphedeliste"/>
              <w:numPr>
                <w:ilvl w:val="0"/>
                <w:numId w:val="4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81AE1">
              <w:rPr>
                <w:rFonts w:asciiTheme="minorHAnsi" w:hAnsiTheme="minorHAnsi" w:cs="Arial"/>
                <w:sz w:val="22"/>
                <w:szCs w:val="22"/>
              </w:rPr>
              <w:t>Avant ouvrir la porte de la chambre, évaluer l’état clinique du patient, et tester ses capacités relationnelles.</w:t>
            </w:r>
          </w:p>
          <w:p w14:paraId="6B24CD1F" w14:textId="538F1774" w:rsidR="00643BAA" w:rsidRPr="00781AE1" w:rsidRDefault="00AA37A7" w:rsidP="00781AE1">
            <w:pPr>
              <w:pStyle w:val="Paragraphedeliste"/>
              <w:numPr>
                <w:ilvl w:val="0"/>
                <w:numId w:val="4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81AE1">
              <w:rPr>
                <w:rFonts w:asciiTheme="minorHAnsi" w:hAnsiTheme="minorHAnsi" w:cs="Arial"/>
                <w:sz w:val="22"/>
                <w:szCs w:val="22"/>
              </w:rPr>
              <w:t>Evaluer la capacité du patient à intégrer le groupe.</w:t>
            </w:r>
          </w:p>
          <w:p w14:paraId="7DDE0EE0" w14:textId="650BDAF1" w:rsidR="00643BAA" w:rsidRPr="00781AE1" w:rsidRDefault="00AA37A7" w:rsidP="00781AE1">
            <w:pPr>
              <w:pStyle w:val="Paragraphedeliste"/>
              <w:numPr>
                <w:ilvl w:val="0"/>
                <w:numId w:val="4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81AE1">
              <w:rPr>
                <w:rFonts w:asciiTheme="minorHAnsi" w:hAnsiTheme="minorHAnsi" w:cs="Arial"/>
                <w:sz w:val="22"/>
                <w:szCs w:val="22"/>
              </w:rPr>
              <w:t>Stimuler et négocier la sortie selon l’état du patient.</w:t>
            </w:r>
          </w:p>
          <w:p w14:paraId="4AEDA7E0" w14:textId="5591C2C4" w:rsidR="00643BAA" w:rsidRPr="00781AE1" w:rsidRDefault="00AA37A7" w:rsidP="00781AE1">
            <w:pPr>
              <w:pStyle w:val="Paragraphedeliste"/>
              <w:numPr>
                <w:ilvl w:val="0"/>
                <w:numId w:val="4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81AE1">
              <w:rPr>
                <w:rFonts w:asciiTheme="minorHAnsi" w:hAnsiTheme="minorHAnsi" w:cs="Arial"/>
                <w:sz w:val="22"/>
                <w:szCs w:val="22"/>
              </w:rPr>
              <w:t>Ouvrir les portes en veillant à sa sécurité.</w:t>
            </w:r>
          </w:p>
          <w:p w14:paraId="1A4E29FF" w14:textId="73BAD51D" w:rsidR="00643BAA" w:rsidRPr="00781AE1" w:rsidRDefault="00AA37A7" w:rsidP="00781AE1">
            <w:pPr>
              <w:pStyle w:val="Paragraphedeliste"/>
              <w:numPr>
                <w:ilvl w:val="0"/>
                <w:numId w:val="4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81AE1">
              <w:rPr>
                <w:rFonts w:asciiTheme="minorHAnsi" w:hAnsiTheme="minorHAnsi" w:cs="Arial"/>
                <w:sz w:val="22"/>
                <w:szCs w:val="22"/>
              </w:rPr>
              <w:t>Organiser le mouvement du groupe selon les règles pénitentiaires.</w:t>
            </w:r>
          </w:p>
          <w:p w14:paraId="43ADEB83" w14:textId="7B98AD34" w:rsidR="00643BAA" w:rsidRPr="00781AE1" w:rsidRDefault="00AA37A7" w:rsidP="00781AE1">
            <w:pPr>
              <w:pStyle w:val="Paragraphedeliste"/>
              <w:numPr>
                <w:ilvl w:val="0"/>
                <w:numId w:val="4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81AE1">
              <w:rPr>
                <w:rFonts w:asciiTheme="minorHAnsi" w:hAnsiTheme="minorHAnsi" w:cs="Arial"/>
                <w:sz w:val="22"/>
                <w:szCs w:val="22"/>
              </w:rPr>
              <w:t>Observation clinique des interactions groupales</w:t>
            </w:r>
          </w:p>
          <w:p w14:paraId="0230CC32" w14:textId="05E47350" w:rsidR="00AA37A7" w:rsidRPr="00781AE1" w:rsidRDefault="00AA37A7" w:rsidP="00781AE1">
            <w:pPr>
              <w:pStyle w:val="Paragraphedeliste"/>
              <w:numPr>
                <w:ilvl w:val="0"/>
                <w:numId w:val="40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781AE1">
              <w:rPr>
                <w:rFonts w:asciiTheme="minorHAnsi" w:hAnsiTheme="minorHAnsi" w:cs="Arial"/>
                <w:sz w:val="22"/>
                <w:szCs w:val="22"/>
              </w:rPr>
              <w:t>Gestion des interactions sociales en tenant compte de la mixité et des vulnérabilités :</w:t>
            </w:r>
          </w:p>
          <w:p w14:paraId="25165835" w14:textId="77777777" w:rsidR="00643BAA" w:rsidRPr="00D06271" w:rsidRDefault="00AA37A7" w:rsidP="00781AE1">
            <w:pPr>
              <w:pStyle w:val="Paragraphedeliste"/>
              <w:numPr>
                <w:ilvl w:val="0"/>
                <w:numId w:val="41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sz w:val="22"/>
                <w:szCs w:val="22"/>
              </w:rPr>
              <w:t>Stimuler les patients en retrait</w:t>
            </w:r>
          </w:p>
          <w:p w14:paraId="6542AC04" w14:textId="77777777" w:rsidR="00643BAA" w:rsidRPr="00D06271" w:rsidRDefault="00AA37A7" w:rsidP="00781AE1">
            <w:pPr>
              <w:pStyle w:val="Paragraphedeliste"/>
              <w:numPr>
                <w:ilvl w:val="0"/>
                <w:numId w:val="41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sz w:val="22"/>
                <w:szCs w:val="22"/>
              </w:rPr>
              <w:t>Apaiser les tensions repérées</w:t>
            </w:r>
          </w:p>
          <w:p w14:paraId="49CE003A" w14:textId="77777777" w:rsidR="00643BAA" w:rsidRPr="00D06271" w:rsidRDefault="00AA37A7" w:rsidP="00781AE1">
            <w:pPr>
              <w:pStyle w:val="Paragraphedeliste"/>
              <w:numPr>
                <w:ilvl w:val="0"/>
                <w:numId w:val="41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sz w:val="22"/>
                <w:szCs w:val="22"/>
              </w:rPr>
              <w:t>S’interposer dans des interactions potentiellement excitantes</w:t>
            </w:r>
          </w:p>
          <w:p w14:paraId="7EEB84B0" w14:textId="77777777" w:rsidR="00643BAA" w:rsidRPr="00D06271" w:rsidRDefault="00AA37A7" w:rsidP="00781AE1">
            <w:pPr>
              <w:pStyle w:val="Paragraphedeliste"/>
              <w:numPr>
                <w:ilvl w:val="0"/>
                <w:numId w:val="41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sz w:val="22"/>
                <w:szCs w:val="22"/>
              </w:rPr>
              <w:t>Rappeler les règles</w:t>
            </w:r>
          </w:p>
          <w:p w14:paraId="2C4E490D" w14:textId="77777777" w:rsidR="00AA37A7" w:rsidRPr="00D06271" w:rsidRDefault="00AA37A7" w:rsidP="00781AE1">
            <w:pPr>
              <w:pStyle w:val="Paragraphedeliste"/>
              <w:numPr>
                <w:ilvl w:val="0"/>
                <w:numId w:val="41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sz w:val="22"/>
                <w:szCs w:val="22"/>
              </w:rPr>
              <w:t>Trouver un média pour entrer en lien avec le patient</w:t>
            </w:r>
          </w:p>
          <w:p w14:paraId="52554DF7" w14:textId="77777777" w:rsidR="00AA37A7" w:rsidRPr="00D06271" w:rsidRDefault="00AA37A7" w:rsidP="00AA37A7">
            <w:pPr>
              <w:ind w:left="72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2D9CD932" w14:textId="073029E8" w:rsidR="00AA37A7" w:rsidRPr="00D06271" w:rsidRDefault="00AA37A7" w:rsidP="00AA37A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BF6E35"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  <w:t>Compétences associées</w:t>
            </w:r>
            <w:r w:rsidRPr="00BF6E35">
              <w:rPr>
                <w:rFonts w:asciiTheme="minorHAnsi" w:hAnsiTheme="minorHAnsi" w:cs="Arial"/>
                <w:b/>
                <w:sz w:val="22"/>
                <w:szCs w:val="22"/>
              </w:rPr>
              <w:t xml:space="preserve"> : </w:t>
            </w:r>
            <w:r w:rsidRPr="00BF6E35">
              <w:rPr>
                <w:rFonts w:asciiTheme="minorHAnsi" w:hAnsiTheme="minorHAnsi" w:cs="Arial"/>
                <w:b/>
                <w:i/>
                <w:sz w:val="22"/>
                <w:szCs w:val="22"/>
              </w:rPr>
              <w:t>1-2-</w:t>
            </w:r>
            <w:r w:rsidR="00CC5069" w:rsidRPr="00BF6E35">
              <w:rPr>
                <w:rFonts w:asciiTheme="minorHAnsi" w:hAnsiTheme="minorHAnsi" w:cs="Arial"/>
                <w:b/>
                <w:i/>
                <w:sz w:val="22"/>
                <w:szCs w:val="22"/>
              </w:rPr>
              <w:t>3-9</w:t>
            </w:r>
          </w:p>
          <w:p w14:paraId="75450C2E" w14:textId="77777777" w:rsidR="00AA37A7" w:rsidRPr="00D06271" w:rsidRDefault="00AA37A7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4F149AD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7A4738C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2AF1ABE2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145BD7C5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22714BCD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F75C9E4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14CF288A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A530195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0D70ADF6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36CE815F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2B45EC89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34900123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13886C7E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3B6C9E7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66CA299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50A68ED7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20C29DFB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53371C9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01A1106D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1AFFE85D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681E531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204270FE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2FF57686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6D0B9A2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06E7C94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9AE1600" w14:textId="77777777" w:rsidR="00AA37A7" w:rsidRPr="00D06271" w:rsidRDefault="00AA37A7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568EEED7" w14:textId="77777777" w:rsidR="00E64206" w:rsidRPr="00D06271" w:rsidRDefault="00E64206" w:rsidP="00E64206">
            <w:pPr>
              <w:ind w:left="420"/>
              <w:jc w:val="both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SITUATION 4 : La relève médico-infirmière  </w:t>
            </w:r>
          </w:p>
          <w:p w14:paraId="446D9D13" w14:textId="77777777" w:rsidR="00E64206" w:rsidRPr="00D06271" w:rsidRDefault="00E64206" w:rsidP="00E64206">
            <w:pPr>
              <w:ind w:left="780"/>
              <w:jc w:val="both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3C2FBC1E" w14:textId="48EB0521" w:rsidR="00E64206" w:rsidRPr="00F60783" w:rsidRDefault="00E64206" w:rsidP="00F60783">
            <w:pPr>
              <w:pStyle w:val="Paragraphedeliste"/>
              <w:numPr>
                <w:ilvl w:val="0"/>
                <w:numId w:val="42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60783">
              <w:rPr>
                <w:rFonts w:asciiTheme="minorHAnsi" w:hAnsiTheme="minorHAnsi"/>
                <w:sz w:val="22"/>
                <w:szCs w:val="22"/>
              </w:rPr>
              <w:t>Cibler l’information</w:t>
            </w:r>
          </w:p>
          <w:p w14:paraId="0E50990D" w14:textId="79F09CCF" w:rsidR="00E64206" w:rsidRPr="00F60783" w:rsidRDefault="00E64206" w:rsidP="00F60783">
            <w:pPr>
              <w:pStyle w:val="Paragraphedeliste"/>
              <w:numPr>
                <w:ilvl w:val="0"/>
                <w:numId w:val="42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60783">
              <w:rPr>
                <w:rFonts w:asciiTheme="minorHAnsi" w:hAnsiTheme="minorHAnsi"/>
                <w:sz w:val="22"/>
                <w:szCs w:val="22"/>
              </w:rPr>
              <w:t>Synthétiser son contenu</w:t>
            </w:r>
          </w:p>
          <w:p w14:paraId="450C4C82" w14:textId="0C65F2B9" w:rsidR="00E64206" w:rsidRPr="00F60783" w:rsidRDefault="00E64206" w:rsidP="00F60783">
            <w:pPr>
              <w:pStyle w:val="Paragraphedeliste"/>
              <w:numPr>
                <w:ilvl w:val="0"/>
                <w:numId w:val="42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60783">
              <w:rPr>
                <w:rFonts w:asciiTheme="minorHAnsi" w:hAnsiTheme="minorHAnsi"/>
                <w:sz w:val="22"/>
                <w:szCs w:val="22"/>
              </w:rPr>
              <w:t>Transmettre des informations adaptées et pertinentes</w:t>
            </w:r>
          </w:p>
          <w:p w14:paraId="03DFE754" w14:textId="253BD70D" w:rsidR="00E64206" w:rsidRPr="00F60783" w:rsidRDefault="00E64206" w:rsidP="00F60783">
            <w:pPr>
              <w:pStyle w:val="Paragraphedeliste"/>
              <w:numPr>
                <w:ilvl w:val="0"/>
                <w:numId w:val="42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60783">
              <w:rPr>
                <w:rFonts w:asciiTheme="minorHAnsi" w:hAnsiTheme="minorHAnsi"/>
                <w:sz w:val="22"/>
                <w:szCs w:val="22"/>
              </w:rPr>
              <w:t>S’adresser à l’ensemble des intervenants</w:t>
            </w:r>
          </w:p>
          <w:p w14:paraId="3FBA3BA9" w14:textId="6B7CF42A" w:rsidR="00E64206" w:rsidRPr="00F60783" w:rsidRDefault="00E64206" w:rsidP="00F60783">
            <w:pPr>
              <w:pStyle w:val="Paragraphedeliste"/>
              <w:numPr>
                <w:ilvl w:val="0"/>
                <w:numId w:val="42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60783">
              <w:rPr>
                <w:rFonts w:asciiTheme="minorHAnsi" w:hAnsiTheme="minorHAnsi"/>
                <w:sz w:val="22"/>
                <w:szCs w:val="22"/>
              </w:rPr>
              <w:t>Trouver un consensus d’équipe afin de poursuivre les prises en charge de manière cohérente.</w:t>
            </w:r>
          </w:p>
          <w:p w14:paraId="668F9A6F" w14:textId="77777777" w:rsidR="00E64206" w:rsidRPr="00D06271" w:rsidRDefault="00E64206" w:rsidP="00E64206">
            <w:pPr>
              <w:ind w:left="7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E247E93" w14:textId="42A06877" w:rsidR="00E64206" w:rsidRPr="00D06271" w:rsidRDefault="00E64206" w:rsidP="00E6420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BF6E35"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  <w:t>Compétences associées</w:t>
            </w:r>
            <w:r w:rsidRPr="00BF6E35">
              <w:rPr>
                <w:rFonts w:asciiTheme="minorHAnsi" w:hAnsiTheme="minorHAnsi" w:cs="Arial"/>
                <w:b/>
                <w:sz w:val="22"/>
                <w:szCs w:val="22"/>
              </w:rPr>
              <w:t> </w:t>
            </w:r>
            <w:r w:rsidRPr="00BF6E35">
              <w:rPr>
                <w:rFonts w:asciiTheme="minorHAnsi" w:hAnsiTheme="minorHAnsi" w:cs="Arial"/>
                <w:i/>
                <w:sz w:val="22"/>
                <w:szCs w:val="22"/>
              </w:rPr>
              <w:t xml:space="preserve">: </w:t>
            </w:r>
            <w:r w:rsidRPr="00BF6E35">
              <w:rPr>
                <w:rFonts w:asciiTheme="minorHAnsi" w:hAnsiTheme="minorHAnsi"/>
                <w:b/>
                <w:i/>
                <w:sz w:val="22"/>
                <w:szCs w:val="22"/>
              </w:rPr>
              <w:t>1</w:t>
            </w:r>
            <w:r w:rsidR="007569CF" w:rsidRPr="00BF6E35">
              <w:rPr>
                <w:rFonts w:asciiTheme="minorHAnsi" w:hAnsiTheme="minorHAnsi"/>
                <w:b/>
                <w:i/>
                <w:sz w:val="22"/>
                <w:szCs w:val="22"/>
              </w:rPr>
              <w:t>-2-9-10-11-13</w:t>
            </w:r>
          </w:p>
          <w:p w14:paraId="4918969B" w14:textId="77777777" w:rsidR="00E64206" w:rsidRPr="00D06271" w:rsidRDefault="00E64206" w:rsidP="00E6420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F56A3E8" w14:textId="77777777" w:rsidR="00E64206" w:rsidRPr="00D06271" w:rsidRDefault="00E64206" w:rsidP="00E6420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9DACED3" w14:textId="77777777" w:rsidR="00E64206" w:rsidRPr="00D06271" w:rsidRDefault="00E64206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A3D62CB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50040666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5764C2C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6551B02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69FA1290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39A6FB4D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56037C68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5EC88DE7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EF8B4E1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363FED09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D754F2E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286B7A8B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3E48F060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0F3A7077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FF933AF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2640B218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1AFCFD51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68EC18C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5DA40FBE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9FCDDD6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4D75792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04476D8F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342C19E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30AACDA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B961AF5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8951B45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1B44000F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1AC2F8B2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4CB95D0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513F1B89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D1041D7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73BAC499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5F150636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449C1D5C" w14:textId="77777777" w:rsidR="0033636C" w:rsidRPr="00D06271" w:rsidRDefault="0033636C" w:rsidP="008621EE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  <w:p w14:paraId="341F20CC" w14:textId="77777777" w:rsidR="008621EE" w:rsidRPr="00D06271" w:rsidRDefault="00E64206" w:rsidP="00E64206">
            <w:pPr>
              <w:ind w:left="420"/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/>
                <w:b/>
                <w:color w:val="000000"/>
                <w:sz w:val="22"/>
                <w:szCs w:val="22"/>
                <w:u w:val="single"/>
              </w:rPr>
              <w:t>SITUATION  5</w:t>
            </w:r>
            <w:r w:rsidR="008621EE" w:rsidRPr="00D06271">
              <w:rPr>
                <w:rFonts w:asciiTheme="minorHAnsi" w:hAnsiTheme="minorHAnsi"/>
                <w:b/>
                <w:color w:val="000000"/>
                <w:sz w:val="22"/>
                <w:szCs w:val="22"/>
                <w:u w:val="single"/>
              </w:rPr>
              <w:t> : Mise en chambre d’isolement d’un patient atteint de troubles psychiatriques en phase aigu de la maladie et prise en charge de celui-ci.</w:t>
            </w:r>
          </w:p>
          <w:p w14:paraId="293A0BCD" w14:textId="77777777" w:rsidR="00E64206" w:rsidRPr="00D06271" w:rsidRDefault="00E64206" w:rsidP="00E64206">
            <w:pPr>
              <w:ind w:left="720"/>
              <w:jc w:val="both"/>
              <w:rPr>
                <w:rFonts w:asciiTheme="minorHAnsi" w:hAnsiTheme="minorHAnsi"/>
                <w:color w:val="000000"/>
                <w:sz w:val="22"/>
                <w:szCs w:val="22"/>
                <w:u w:val="single"/>
              </w:rPr>
            </w:pPr>
          </w:p>
          <w:p w14:paraId="32E37B35" w14:textId="77777777" w:rsidR="008621EE" w:rsidRPr="00D06271" w:rsidRDefault="00E64206" w:rsidP="00E64206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D06271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1 - </w:t>
            </w:r>
            <w:r w:rsidR="008621EE" w:rsidRPr="00D06271">
              <w:rPr>
                <w:rFonts w:asciiTheme="minorHAnsi" w:hAnsiTheme="minorHAnsi"/>
                <w:sz w:val="22"/>
                <w:szCs w:val="22"/>
              </w:rPr>
              <w:t>Mise en chambre d’isolement :</w:t>
            </w:r>
          </w:p>
          <w:p w14:paraId="5BFA81E2" w14:textId="77777777" w:rsidR="008621EE" w:rsidRPr="00D06271" w:rsidRDefault="008621EE" w:rsidP="005D3EB1">
            <w:pPr>
              <w:numPr>
                <w:ilvl w:val="0"/>
                <w:numId w:val="43"/>
              </w:numPr>
              <w:ind w:left="106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Evaluation et observation de l’état de santé de la personne (dangerosité, état clinique, urgence de la situation)</w:t>
            </w:r>
          </w:p>
          <w:p w14:paraId="3455AEF1" w14:textId="77777777" w:rsidR="00E64206" w:rsidRPr="00D06271" w:rsidRDefault="008621EE" w:rsidP="005D3EB1">
            <w:pPr>
              <w:numPr>
                <w:ilvl w:val="0"/>
                <w:numId w:val="43"/>
              </w:numPr>
              <w:ind w:left="1068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Selon évaluation clinique mise en place des actions médicales (renforts soignants, contention si besoin, injections …) et pénitentiaires (prêt de main forte).</w:t>
            </w:r>
          </w:p>
          <w:p w14:paraId="56252658" w14:textId="77777777" w:rsidR="00E64206" w:rsidRPr="00D06271" w:rsidRDefault="00E64206" w:rsidP="005D3EB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6A3CF328" w14:textId="77777777" w:rsidR="00E64206" w:rsidRPr="00D06271" w:rsidRDefault="00E64206" w:rsidP="00E6420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3F4922AB" w14:textId="77777777" w:rsidR="00E64206" w:rsidRPr="00D06271" w:rsidRDefault="00E64206" w:rsidP="00E6420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73C3CB7E" w14:textId="77777777" w:rsidR="00E64206" w:rsidRPr="00D06271" w:rsidRDefault="00E64206" w:rsidP="00E64206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 xml:space="preserve">2- </w:t>
            </w:r>
            <w:r w:rsidR="008621EE" w:rsidRPr="00D06271">
              <w:rPr>
                <w:rFonts w:asciiTheme="minorHAnsi" w:hAnsiTheme="minorHAnsi"/>
                <w:sz w:val="22"/>
                <w:szCs w:val="22"/>
              </w:rPr>
              <w:t>Prise en charge d’un patient</w:t>
            </w:r>
          </w:p>
          <w:p w14:paraId="396284A7" w14:textId="77777777" w:rsidR="00E64206" w:rsidRPr="00D06271" w:rsidRDefault="008621EE" w:rsidP="005D3EB1">
            <w:pPr>
              <w:pStyle w:val="Paragraphedeliste"/>
              <w:numPr>
                <w:ilvl w:val="0"/>
                <w:numId w:val="44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Observation clinique intensive : surveillance horaire du comportement, des attitudes, contenu du discours, relation à l’autre, sommeil… Surveillance des risques thromboemboliques liés au décubitus, des points d’appuis, de l’élimination et de l’hydratation.</w:t>
            </w:r>
          </w:p>
          <w:p w14:paraId="1387D975" w14:textId="77777777" w:rsidR="008621EE" w:rsidRPr="00D06271" w:rsidRDefault="008621EE" w:rsidP="005D3EB1">
            <w:pPr>
              <w:pStyle w:val="Paragraphedeliste"/>
              <w:numPr>
                <w:ilvl w:val="0"/>
                <w:numId w:val="44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sz w:val="22"/>
                <w:szCs w:val="22"/>
              </w:rPr>
              <w:t>Réévaluation constante et quotidienne de la poursuite des soins et du cadre thérapeutique en équipe pluridisciplinaire.</w:t>
            </w:r>
          </w:p>
          <w:p w14:paraId="5DAE085D" w14:textId="77777777" w:rsidR="008621EE" w:rsidRPr="00D06271" w:rsidRDefault="008621EE" w:rsidP="008621EE">
            <w:pPr>
              <w:ind w:left="216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7883ADBA" w14:textId="47F2AC05" w:rsidR="0098399E" w:rsidRPr="00D06271" w:rsidRDefault="00E64206" w:rsidP="00617F5E">
            <w:pPr>
              <w:jc w:val="both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BF6E35"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  <w:t>Compétences associées</w:t>
            </w:r>
            <w:r w:rsidRPr="00BF6E35">
              <w:rPr>
                <w:rFonts w:asciiTheme="minorHAnsi" w:hAnsiTheme="minorHAnsi" w:cs="Arial"/>
                <w:b/>
                <w:i/>
                <w:sz w:val="22"/>
                <w:szCs w:val="22"/>
              </w:rPr>
              <w:t xml:space="preserve"> : </w:t>
            </w:r>
            <w:r w:rsidRPr="00BF6E35">
              <w:rPr>
                <w:rFonts w:asciiTheme="minorHAnsi" w:hAnsiTheme="minorHAnsi"/>
                <w:b/>
                <w:i/>
                <w:sz w:val="22"/>
                <w:szCs w:val="22"/>
              </w:rPr>
              <w:t>1</w:t>
            </w:r>
            <w:r w:rsidR="006B51ED" w:rsidRPr="00BF6E35">
              <w:rPr>
                <w:rFonts w:asciiTheme="minorHAnsi" w:hAnsiTheme="minorHAnsi"/>
                <w:b/>
                <w:i/>
                <w:sz w:val="22"/>
                <w:szCs w:val="22"/>
              </w:rPr>
              <w:t>-2-3</w:t>
            </w:r>
            <w:r w:rsidR="001539D2" w:rsidRPr="00BF6E35">
              <w:rPr>
                <w:rFonts w:asciiTheme="minorHAnsi" w:hAnsiTheme="minorHAnsi"/>
                <w:b/>
                <w:i/>
                <w:sz w:val="22"/>
                <w:szCs w:val="22"/>
              </w:rPr>
              <w:t>-7</w:t>
            </w:r>
            <w:r w:rsidR="006B51ED" w:rsidRPr="00BF6E35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-9-10-13                  </w:t>
            </w:r>
          </w:p>
          <w:p w14:paraId="6EAC9F85" w14:textId="77777777" w:rsidR="00617F5E" w:rsidRPr="00D06271" w:rsidRDefault="00617F5E" w:rsidP="00617F5E">
            <w:pPr>
              <w:jc w:val="both"/>
              <w:rPr>
                <w:rFonts w:asciiTheme="minorHAnsi" w:hAnsiTheme="minorHAnsi"/>
                <w:b/>
                <w:i/>
                <w:sz w:val="22"/>
                <w:szCs w:val="22"/>
              </w:rPr>
            </w:pPr>
          </w:p>
          <w:p w14:paraId="6F70A155" w14:textId="77777777" w:rsidR="00617F5E" w:rsidRPr="00D06271" w:rsidRDefault="00617F5E" w:rsidP="00617F5E">
            <w:pPr>
              <w:jc w:val="both"/>
              <w:rPr>
                <w:rFonts w:asciiTheme="minorHAnsi" w:hAnsiTheme="minorHAnsi"/>
                <w:b/>
                <w:i/>
                <w:sz w:val="22"/>
                <w:szCs w:val="22"/>
              </w:rPr>
            </w:pPr>
          </w:p>
          <w:p w14:paraId="4EEA28FF" w14:textId="77777777" w:rsidR="00617F5E" w:rsidRPr="00D06271" w:rsidRDefault="00617F5E" w:rsidP="00617F5E">
            <w:pPr>
              <w:jc w:val="both"/>
              <w:rPr>
                <w:rFonts w:asciiTheme="minorHAnsi" w:hAnsiTheme="minorHAnsi"/>
                <w:b/>
                <w:i/>
                <w:sz w:val="22"/>
                <w:szCs w:val="22"/>
              </w:rPr>
            </w:pPr>
          </w:p>
          <w:p w14:paraId="0833A6DE" w14:textId="77777777" w:rsidR="00617F5E" w:rsidRPr="00D06271" w:rsidRDefault="00617F5E" w:rsidP="00617F5E">
            <w:pPr>
              <w:jc w:val="both"/>
              <w:rPr>
                <w:rFonts w:asciiTheme="minorHAnsi" w:hAnsiTheme="minorHAnsi"/>
                <w:b/>
                <w:i/>
                <w:sz w:val="22"/>
                <w:szCs w:val="22"/>
              </w:rPr>
            </w:pPr>
          </w:p>
        </w:tc>
      </w:tr>
    </w:tbl>
    <w:p w14:paraId="37BEC1AC" w14:textId="77777777" w:rsidR="0098399E" w:rsidRPr="00D06271" w:rsidRDefault="0098399E" w:rsidP="0098399E">
      <w:pPr>
        <w:rPr>
          <w:rFonts w:asciiTheme="minorHAnsi" w:hAnsiTheme="minorHAnsi"/>
          <w:sz w:val="22"/>
          <w:szCs w:val="22"/>
        </w:rPr>
      </w:pPr>
    </w:p>
    <w:p w14:paraId="2C18ACEA" w14:textId="77777777" w:rsidR="0098399E" w:rsidRPr="00D06271" w:rsidRDefault="0098399E" w:rsidP="0098399E">
      <w:pPr>
        <w:rPr>
          <w:rFonts w:asciiTheme="minorHAnsi" w:hAnsiTheme="minorHAnsi"/>
          <w:sz w:val="22"/>
          <w:szCs w:val="22"/>
        </w:rPr>
      </w:pPr>
    </w:p>
    <w:p w14:paraId="49AE6725" w14:textId="77777777" w:rsidR="0098399E" w:rsidRPr="00D06271" w:rsidRDefault="0098399E" w:rsidP="0098399E">
      <w:pPr>
        <w:rPr>
          <w:rFonts w:asciiTheme="minorHAnsi" w:hAnsiTheme="minorHAnsi"/>
          <w:sz w:val="22"/>
          <w:szCs w:val="22"/>
        </w:rPr>
      </w:pPr>
    </w:p>
    <w:p w14:paraId="42B7E3FD" w14:textId="77777777" w:rsidR="00617F5E" w:rsidRPr="00FF7269" w:rsidRDefault="00617F5E" w:rsidP="00617F5E">
      <w:pPr>
        <w:numPr>
          <w:ilvl w:val="0"/>
          <w:numId w:val="1"/>
        </w:numPr>
        <w:rPr>
          <w:rFonts w:asciiTheme="minorHAnsi" w:hAnsiTheme="minorHAnsi" w:cs="Arial"/>
          <w:b/>
          <w:color w:val="009999"/>
          <w:sz w:val="22"/>
          <w:szCs w:val="22"/>
        </w:rPr>
      </w:pPr>
      <w:r w:rsidRPr="00FF7269">
        <w:rPr>
          <w:rFonts w:asciiTheme="minorHAnsi" w:hAnsiTheme="minorHAnsi"/>
          <w:b/>
          <w:color w:val="009999"/>
          <w:sz w:val="22"/>
          <w:szCs w:val="22"/>
        </w:rPr>
        <w:t>MOYENS ET RESSOURCES</w:t>
      </w:r>
    </w:p>
    <w:p w14:paraId="23B229D1" w14:textId="77777777" w:rsidR="00617F5E" w:rsidRPr="00D06271" w:rsidRDefault="00617F5E" w:rsidP="00617F5E">
      <w:pPr>
        <w:rPr>
          <w:rFonts w:asciiTheme="minorHAnsi" w:hAnsiTheme="minorHAnsi"/>
          <w:b/>
          <w:sz w:val="22"/>
          <w:szCs w:val="22"/>
        </w:rPr>
      </w:pPr>
    </w:p>
    <w:p w14:paraId="04FB06A7" w14:textId="77777777" w:rsidR="001226A8" w:rsidRPr="00D06271" w:rsidRDefault="001226A8" w:rsidP="001226A8">
      <w:pPr>
        <w:rPr>
          <w:rFonts w:asciiTheme="minorHAnsi" w:hAnsiTheme="minorHAnsi" w:cs="Arial"/>
          <w:sz w:val="22"/>
          <w:szCs w:val="22"/>
        </w:rPr>
      </w:pPr>
      <w:r w:rsidRPr="00D06271">
        <w:rPr>
          <w:rFonts w:asciiTheme="minorHAnsi" w:hAnsiTheme="minorHAnsi" w:cs="Arial"/>
          <w:sz w:val="22"/>
          <w:szCs w:val="22"/>
        </w:rPr>
        <w:t xml:space="preserve">Amplitude horaire de l’équipe accueillante : </w:t>
      </w:r>
      <w:r w:rsidRPr="00D06271">
        <w:rPr>
          <w:rFonts w:asciiTheme="minorHAnsi" w:hAnsiTheme="minorHAnsi" w:cs="Arial"/>
          <w:b/>
          <w:sz w:val="22"/>
          <w:szCs w:val="22"/>
        </w:rPr>
        <w:t>12h/jour</w:t>
      </w:r>
    </w:p>
    <w:p w14:paraId="2D3AF256" w14:textId="77777777" w:rsidR="001226A8" w:rsidRPr="00D06271" w:rsidRDefault="001226A8" w:rsidP="001226A8">
      <w:pPr>
        <w:rPr>
          <w:rFonts w:asciiTheme="minorHAnsi" w:hAnsiTheme="minorHAnsi" w:cs="Arial"/>
          <w:sz w:val="22"/>
          <w:szCs w:val="22"/>
        </w:rPr>
      </w:pPr>
    </w:p>
    <w:p w14:paraId="496F9386" w14:textId="3873DB45" w:rsidR="001226A8" w:rsidRPr="00944D72" w:rsidRDefault="001226A8" w:rsidP="001226A8">
      <w:pPr>
        <w:rPr>
          <w:rFonts w:asciiTheme="minorHAnsi" w:hAnsiTheme="minorHAnsi" w:cs="Arial"/>
          <w:sz w:val="22"/>
          <w:szCs w:val="22"/>
        </w:rPr>
      </w:pPr>
      <w:r w:rsidRPr="00944D72">
        <w:rPr>
          <w:rFonts w:asciiTheme="minorHAnsi" w:hAnsiTheme="minorHAnsi" w:cs="Arial"/>
          <w:sz w:val="22"/>
          <w:szCs w:val="22"/>
        </w:rPr>
        <w:t xml:space="preserve">Horaires de l’étudiant/ l’élève : </w:t>
      </w:r>
      <w:r w:rsidRPr="00944D72">
        <w:rPr>
          <w:rFonts w:asciiTheme="minorHAnsi" w:hAnsiTheme="minorHAnsi" w:cs="Arial"/>
          <w:b/>
          <w:sz w:val="22"/>
          <w:szCs w:val="22"/>
        </w:rPr>
        <w:t>7h/jour ou 8h/jour</w:t>
      </w:r>
      <w:r w:rsidR="005D3EB1" w:rsidRPr="00944D72">
        <w:rPr>
          <w:rFonts w:asciiTheme="minorHAnsi" w:hAnsiTheme="minorHAnsi" w:cs="Arial"/>
          <w:b/>
          <w:sz w:val="22"/>
          <w:szCs w:val="22"/>
        </w:rPr>
        <w:t xml:space="preserve">      </w:t>
      </w:r>
    </w:p>
    <w:p w14:paraId="587B640E" w14:textId="10F5FB8C" w:rsidR="001226A8" w:rsidRPr="00944D72" w:rsidRDefault="001226A8" w:rsidP="001226A8">
      <w:pPr>
        <w:numPr>
          <w:ilvl w:val="0"/>
          <w:numId w:val="17"/>
        </w:numPr>
        <w:rPr>
          <w:rFonts w:asciiTheme="minorHAnsi" w:hAnsiTheme="minorHAnsi"/>
          <w:sz w:val="22"/>
          <w:szCs w:val="22"/>
        </w:rPr>
      </w:pPr>
      <w:r w:rsidRPr="00944D72">
        <w:rPr>
          <w:rFonts w:asciiTheme="minorHAnsi" w:hAnsiTheme="minorHAnsi"/>
          <w:sz w:val="22"/>
          <w:szCs w:val="22"/>
        </w:rPr>
        <w:t>Matin : 7h00 – 14h</w:t>
      </w:r>
      <w:r w:rsidR="00151F44" w:rsidRPr="00944D72">
        <w:rPr>
          <w:rFonts w:asciiTheme="minorHAnsi" w:hAnsiTheme="minorHAnsi"/>
          <w:sz w:val="22"/>
          <w:szCs w:val="22"/>
        </w:rPr>
        <w:t>30</w:t>
      </w:r>
      <w:r w:rsidRPr="00944D72">
        <w:rPr>
          <w:rFonts w:asciiTheme="minorHAnsi" w:hAnsiTheme="minorHAnsi"/>
          <w:sz w:val="22"/>
          <w:szCs w:val="22"/>
        </w:rPr>
        <w:t xml:space="preserve"> </w:t>
      </w:r>
    </w:p>
    <w:p w14:paraId="3C713D46" w14:textId="77777777" w:rsidR="006A66B8" w:rsidRPr="00944D72" w:rsidRDefault="001226A8" w:rsidP="006A66B8">
      <w:pPr>
        <w:numPr>
          <w:ilvl w:val="0"/>
          <w:numId w:val="17"/>
        </w:numPr>
        <w:rPr>
          <w:rFonts w:asciiTheme="minorHAnsi" w:hAnsiTheme="minorHAnsi"/>
          <w:sz w:val="22"/>
          <w:szCs w:val="22"/>
        </w:rPr>
      </w:pPr>
      <w:r w:rsidRPr="00944D72">
        <w:rPr>
          <w:rFonts w:asciiTheme="minorHAnsi" w:hAnsiTheme="minorHAnsi"/>
          <w:sz w:val="22"/>
          <w:szCs w:val="22"/>
        </w:rPr>
        <w:t>Soir : 13h00 - 20h00.</w:t>
      </w:r>
    </w:p>
    <w:p w14:paraId="698450CD" w14:textId="5F487002" w:rsidR="006A66B8" w:rsidRPr="006A66B8" w:rsidRDefault="006A66B8" w:rsidP="006A66B8">
      <w:pPr>
        <w:rPr>
          <w:rFonts w:asciiTheme="minorHAnsi" w:hAnsiTheme="minorHAnsi"/>
          <w:sz w:val="22"/>
          <w:szCs w:val="22"/>
        </w:rPr>
      </w:pPr>
      <w:r w:rsidRPr="006A66B8">
        <w:rPr>
          <w:rFonts w:asciiTheme="minorHAnsi" w:hAnsiTheme="minorHAnsi"/>
          <w:b/>
          <w:sz w:val="22"/>
          <w:szCs w:val="22"/>
        </w:rPr>
        <w:t>Les heures effectuées au-delà de 30 heures par semaine feront l'objet d'une récupération à la fin du stage.</w:t>
      </w:r>
    </w:p>
    <w:p w14:paraId="55652216" w14:textId="26E4AA56" w:rsidR="001226A8" w:rsidRPr="00BF6E35" w:rsidRDefault="005D3EB1" w:rsidP="00617F5E">
      <w:pPr>
        <w:rPr>
          <w:rFonts w:asciiTheme="minorHAnsi" w:hAnsiTheme="minorHAnsi"/>
          <w:b/>
          <w:sz w:val="22"/>
          <w:szCs w:val="22"/>
        </w:rPr>
      </w:pPr>
      <w:r w:rsidRPr="00BF6E35">
        <w:rPr>
          <w:rFonts w:asciiTheme="minorHAnsi" w:hAnsiTheme="minorHAnsi"/>
          <w:b/>
          <w:sz w:val="22"/>
          <w:szCs w:val="22"/>
        </w:rPr>
        <w:t>Organisation des 5h pédagogiques</w:t>
      </w:r>
      <w:r w:rsidR="00C9426E" w:rsidRPr="00BF6E35">
        <w:rPr>
          <w:rFonts w:asciiTheme="minorHAnsi" w:hAnsiTheme="minorHAnsi"/>
          <w:b/>
          <w:sz w:val="22"/>
          <w:szCs w:val="22"/>
        </w:rPr>
        <w:t> :</w:t>
      </w:r>
      <w:r w:rsidR="006A66B8" w:rsidRPr="00BF6E35">
        <w:rPr>
          <w:rFonts w:asciiTheme="minorHAnsi" w:hAnsiTheme="minorHAnsi"/>
          <w:b/>
          <w:sz w:val="22"/>
          <w:szCs w:val="22"/>
        </w:rPr>
        <w:t xml:space="preserve"> </w:t>
      </w:r>
      <w:r w:rsidR="006A66B8" w:rsidRPr="00BF6E35">
        <w:rPr>
          <w:rFonts w:asciiTheme="minorHAnsi" w:hAnsiTheme="minorHAnsi"/>
          <w:sz w:val="22"/>
          <w:szCs w:val="22"/>
        </w:rPr>
        <w:t>tous les jeudis matin de 9h à 14h30 au PC du pôle SMD-PL</w:t>
      </w:r>
      <w:r w:rsidR="006A66B8" w:rsidRPr="00BF6E35">
        <w:rPr>
          <w:rFonts w:asciiTheme="minorHAnsi" w:hAnsiTheme="minorHAnsi"/>
          <w:b/>
          <w:sz w:val="22"/>
          <w:szCs w:val="22"/>
        </w:rPr>
        <w:t xml:space="preserve"> </w:t>
      </w:r>
    </w:p>
    <w:p w14:paraId="2F47916D" w14:textId="66B7B684" w:rsidR="00C9426E" w:rsidRPr="00D06271" w:rsidRDefault="00C9426E" w:rsidP="00617F5E">
      <w:pPr>
        <w:rPr>
          <w:rFonts w:asciiTheme="minorHAnsi" w:hAnsiTheme="minorHAnsi"/>
          <w:b/>
          <w:sz w:val="22"/>
          <w:szCs w:val="22"/>
        </w:rPr>
      </w:pPr>
      <w:r w:rsidRPr="00BF6E35">
        <w:rPr>
          <w:rFonts w:asciiTheme="minorHAnsi" w:hAnsiTheme="minorHAnsi"/>
          <w:b/>
          <w:sz w:val="22"/>
          <w:szCs w:val="22"/>
        </w:rPr>
        <w:t xml:space="preserve">Etudiants accueillis par filière simultanément : </w:t>
      </w:r>
      <w:r w:rsidR="00C446C9" w:rsidRPr="00BF6E35">
        <w:rPr>
          <w:rFonts w:asciiTheme="minorHAnsi" w:hAnsiTheme="minorHAnsi"/>
          <w:b/>
          <w:sz w:val="22"/>
          <w:szCs w:val="22"/>
        </w:rPr>
        <w:t>1 L2</w:t>
      </w:r>
    </w:p>
    <w:p w14:paraId="23D99689" w14:textId="77777777" w:rsidR="0098399E" w:rsidRPr="00D06271" w:rsidRDefault="0098399E" w:rsidP="0098399E">
      <w:pPr>
        <w:rPr>
          <w:rFonts w:asciiTheme="minorHAnsi" w:hAnsiTheme="minorHAnsi"/>
          <w:sz w:val="22"/>
          <w:szCs w:val="22"/>
        </w:rPr>
      </w:pPr>
    </w:p>
    <w:p w14:paraId="6D70D8DD" w14:textId="77777777" w:rsidR="00E936E7" w:rsidRPr="00D06271" w:rsidRDefault="00E936E7" w:rsidP="00E936E7">
      <w:pPr>
        <w:rPr>
          <w:rFonts w:asciiTheme="minorHAnsi" w:hAnsiTheme="minorHAnsi"/>
          <w:sz w:val="22"/>
          <w:szCs w:val="22"/>
        </w:rPr>
      </w:pPr>
    </w:p>
    <w:p w14:paraId="1D3C80FC" w14:textId="77777777" w:rsidR="00617F5E" w:rsidRPr="00FF7269" w:rsidRDefault="00617F5E" w:rsidP="00617F5E">
      <w:pPr>
        <w:pStyle w:val="Paragraphedeliste"/>
        <w:numPr>
          <w:ilvl w:val="0"/>
          <w:numId w:val="1"/>
        </w:numPr>
        <w:rPr>
          <w:rFonts w:asciiTheme="minorHAnsi" w:hAnsiTheme="minorHAnsi"/>
          <w:b/>
          <w:color w:val="009999"/>
          <w:sz w:val="22"/>
          <w:szCs w:val="22"/>
        </w:rPr>
      </w:pPr>
      <w:r w:rsidRPr="00FF7269">
        <w:rPr>
          <w:rFonts w:asciiTheme="minorHAnsi" w:hAnsiTheme="minorHAnsi"/>
          <w:b/>
          <w:color w:val="009999"/>
          <w:sz w:val="22"/>
          <w:szCs w:val="22"/>
        </w:rPr>
        <w:t>CONDITIONS PRATIQUES</w:t>
      </w:r>
    </w:p>
    <w:p w14:paraId="352D1033" w14:textId="77777777" w:rsidR="00617F5E" w:rsidRPr="00D06271" w:rsidRDefault="00617F5E" w:rsidP="00617F5E">
      <w:pPr>
        <w:rPr>
          <w:rFonts w:asciiTheme="minorHAnsi" w:hAnsiTheme="minorHAnsi"/>
          <w:b/>
          <w:sz w:val="22"/>
          <w:szCs w:val="22"/>
        </w:rPr>
      </w:pPr>
    </w:p>
    <w:p w14:paraId="1CD34767" w14:textId="77777777" w:rsidR="00617F5E" w:rsidRPr="00D06271" w:rsidRDefault="00617F5E" w:rsidP="00617F5E">
      <w:pPr>
        <w:rPr>
          <w:rFonts w:asciiTheme="minorHAnsi" w:hAnsiTheme="minorHAnsi"/>
          <w:color w:val="000000"/>
          <w:sz w:val="22"/>
          <w:szCs w:val="22"/>
        </w:rPr>
      </w:pPr>
      <w:r w:rsidRPr="00D06271">
        <w:rPr>
          <w:rFonts w:asciiTheme="minorHAnsi" w:hAnsiTheme="minorHAnsi" w:cs="Arial"/>
          <w:sz w:val="22"/>
          <w:szCs w:val="22"/>
        </w:rPr>
        <w:t xml:space="preserve">Prise de contact </w:t>
      </w:r>
      <w:r w:rsidRPr="00D06271">
        <w:rPr>
          <w:rFonts w:asciiTheme="minorHAnsi" w:hAnsiTheme="minorHAnsi"/>
          <w:sz w:val="22"/>
          <w:szCs w:val="22"/>
        </w:rPr>
        <w:t xml:space="preserve">Du fait de la spécificité du lieu de stage, il est demandé aux étudiants </w:t>
      </w:r>
      <w:r w:rsidRPr="00D06271">
        <w:rPr>
          <w:rFonts w:asciiTheme="minorHAnsi" w:hAnsiTheme="minorHAnsi"/>
          <w:b/>
          <w:color w:val="000000"/>
          <w:sz w:val="22"/>
          <w:szCs w:val="22"/>
          <w:u w:val="single"/>
        </w:rPr>
        <w:t>de prendre contact avec la cadre de l’unité 3 semaines avant le début du stage</w:t>
      </w:r>
      <w:r w:rsidRPr="00D06271">
        <w:rPr>
          <w:rFonts w:asciiTheme="minorHAnsi" w:hAnsiTheme="minorHAnsi"/>
          <w:color w:val="000000"/>
          <w:sz w:val="22"/>
          <w:szCs w:val="22"/>
        </w:rPr>
        <w:t xml:space="preserve"> pour :</w:t>
      </w:r>
    </w:p>
    <w:p w14:paraId="7066E9D8" w14:textId="69B37585" w:rsidR="001226A8" w:rsidRPr="005D3EB1" w:rsidRDefault="001226A8" w:rsidP="005D3EB1">
      <w:pPr>
        <w:pStyle w:val="Paragraphedeliste"/>
        <w:numPr>
          <w:ilvl w:val="0"/>
          <w:numId w:val="45"/>
        </w:numPr>
        <w:rPr>
          <w:rFonts w:asciiTheme="minorHAnsi" w:hAnsiTheme="minorHAnsi"/>
          <w:color w:val="000000"/>
          <w:sz w:val="22"/>
          <w:szCs w:val="22"/>
        </w:rPr>
      </w:pPr>
      <w:r w:rsidRPr="005D3EB1">
        <w:rPr>
          <w:rFonts w:asciiTheme="minorHAnsi" w:hAnsiTheme="minorHAnsi"/>
          <w:color w:val="000000"/>
          <w:sz w:val="22"/>
          <w:szCs w:val="22"/>
        </w:rPr>
        <w:t>donner les informations nécessaires au bon déroulement du stage</w:t>
      </w:r>
    </w:p>
    <w:p w14:paraId="372602D9" w14:textId="35BAC826" w:rsidR="00617F5E" w:rsidRPr="005D3EB1" w:rsidRDefault="001226A8" w:rsidP="005D3EB1">
      <w:pPr>
        <w:pStyle w:val="Paragraphedeliste"/>
        <w:numPr>
          <w:ilvl w:val="0"/>
          <w:numId w:val="45"/>
        </w:numPr>
        <w:rPr>
          <w:rFonts w:asciiTheme="minorHAnsi" w:hAnsiTheme="minorHAnsi"/>
          <w:color w:val="000000"/>
          <w:sz w:val="22"/>
          <w:szCs w:val="22"/>
        </w:rPr>
      </w:pPr>
      <w:r w:rsidRPr="005D3EB1">
        <w:rPr>
          <w:rFonts w:asciiTheme="minorHAnsi" w:hAnsiTheme="minorHAnsi"/>
          <w:color w:val="000000"/>
          <w:sz w:val="22"/>
          <w:szCs w:val="22"/>
        </w:rPr>
        <w:t>effectuer</w:t>
      </w:r>
      <w:r w:rsidR="00617F5E" w:rsidRPr="005D3EB1">
        <w:rPr>
          <w:rFonts w:asciiTheme="minorHAnsi" w:hAnsiTheme="minorHAnsi"/>
          <w:color w:val="000000"/>
          <w:sz w:val="22"/>
          <w:szCs w:val="22"/>
        </w:rPr>
        <w:t xml:space="preserve"> la commande du trousseau</w:t>
      </w:r>
    </w:p>
    <w:p w14:paraId="48481094" w14:textId="30DE54F4" w:rsidR="00617F5E" w:rsidRPr="005D3EB1" w:rsidRDefault="00617F5E" w:rsidP="005D3EB1">
      <w:pPr>
        <w:pStyle w:val="Paragraphedeliste"/>
        <w:numPr>
          <w:ilvl w:val="0"/>
          <w:numId w:val="45"/>
        </w:numPr>
        <w:rPr>
          <w:rFonts w:asciiTheme="minorHAnsi" w:hAnsiTheme="minorHAnsi"/>
          <w:color w:val="000000"/>
          <w:sz w:val="22"/>
          <w:szCs w:val="22"/>
        </w:rPr>
      </w:pPr>
      <w:r w:rsidRPr="005D3EB1">
        <w:rPr>
          <w:rFonts w:asciiTheme="minorHAnsi" w:hAnsiTheme="minorHAnsi"/>
          <w:color w:val="000000"/>
          <w:sz w:val="22"/>
          <w:szCs w:val="22"/>
        </w:rPr>
        <w:t xml:space="preserve">donner les </w:t>
      </w:r>
      <w:r w:rsidR="001226A8" w:rsidRPr="005D3EB1">
        <w:rPr>
          <w:rFonts w:asciiTheme="minorHAnsi" w:hAnsiTheme="minorHAnsi"/>
          <w:color w:val="000000"/>
          <w:sz w:val="22"/>
          <w:szCs w:val="22"/>
        </w:rPr>
        <w:t>informations concernant la 1ere journée d’accueil</w:t>
      </w:r>
    </w:p>
    <w:p w14:paraId="0FB0DE20" w14:textId="5C202ADD" w:rsidR="001226A8" w:rsidRPr="005D3EB1" w:rsidRDefault="001226A8" w:rsidP="005D3EB1">
      <w:pPr>
        <w:pStyle w:val="Paragraphedeliste"/>
        <w:numPr>
          <w:ilvl w:val="0"/>
          <w:numId w:val="45"/>
        </w:numPr>
        <w:rPr>
          <w:rFonts w:asciiTheme="minorHAnsi" w:hAnsiTheme="minorHAnsi"/>
          <w:b/>
          <w:color w:val="000000"/>
          <w:sz w:val="22"/>
          <w:szCs w:val="22"/>
        </w:rPr>
      </w:pPr>
      <w:r w:rsidRPr="005D3EB1">
        <w:rPr>
          <w:rFonts w:asciiTheme="minorHAnsi" w:hAnsiTheme="minorHAnsi"/>
          <w:color w:val="000000"/>
          <w:sz w:val="22"/>
          <w:szCs w:val="22"/>
        </w:rPr>
        <w:t xml:space="preserve">faire les autorisations d’accès à l’UHSA auprès de l’administration pénitentiaire: </w:t>
      </w:r>
      <w:r w:rsidRPr="005D3EB1">
        <w:rPr>
          <w:rFonts w:asciiTheme="minorHAnsi" w:hAnsiTheme="minorHAnsi"/>
          <w:b/>
          <w:color w:val="000000"/>
          <w:sz w:val="22"/>
          <w:szCs w:val="22"/>
        </w:rPr>
        <w:t>envoyer sa carte d’identité</w:t>
      </w:r>
    </w:p>
    <w:p w14:paraId="0F463BBB" w14:textId="77777777" w:rsidR="001226A8" w:rsidRPr="00D06271" w:rsidRDefault="001226A8" w:rsidP="00617F5E">
      <w:pPr>
        <w:rPr>
          <w:rFonts w:asciiTheme="minorHAnsi" w:hAnsiTheme="minorHAnsi"/>
          <w:b/>
          <w:color w:val="000000"/>
          <w:sz w:val="22"/>
          <w:szCs w:val="22"/>
        </w:rPr>
      </w:pPr>
    </w:p>
    <w:p w14:paraId="146E4110" w14:textId="77777777" w:rsidR="001226A8" w:rsidRPr="00D06271" w:rsidRDefault="001226A8" w:rsidP="001226A8">
      <w:pPr>
        <w:jc w:val="both"/>
        <w:rPr>
          <w:rFonts w:asciiTheme="minorHAnsi" w:hAnsiTheme="minorHAnsi"/>
          <w:sz w:val="22"/>
          <w:szCs w:val="22"/>
        </w:rPr>
      </w:pPr>
      <w:r w:rsidRPr="00D06271">
        <w:rPr>
          <w:rFonts w:asciiTheme="minorHAnsi" w:hAnsiTheme="minorHAnsi"/>
          <w:sz w:val="22"/>
          <w:szCs w:val="22"/>
        </w:rPr>
        <w:t>Par mesure de sécurité, sont interdits : Smartphones et téléphones portables, tout objet électronique en général, clés USB et autres dispositifs de stockage, objets tranchants ou pointus… (liste non exhaustive)</w:t>
      </w:r>
    </w:p>
    <w:p w14:paraId="64C2CB44" w14:textId="77777777" w:rsidR="001226A8" w:rsidRPr="00D06271" w:rsidRDefault="001226A8" w:rsidP="001226A8">
      <w:pPr>
        <w:jc w:val="both"/>
        <w:rPr>
          <w:rFonts w:asciiTheme="minorHAnsi" w:hAnsiTheme="minorHAnsi"/>
          <w:sz w:val="22"/>
          <w:szCs w:val="22"/>
        </w:rPr>
      </w:pPr>
      <w:r w:rsidRPr="00D06271">
        <w:rPr>
          <w:rFonts w:asciiTheme="minorHAnsi" w:hAnsiTheme="minorHAnsi"/>
          <w:sz w:val="22"/>
          <w:szCs w:val="22"/>
        </w:rPr>
        <w:t>Un passage par un portique (détection du métal) et l’analyse par rayon X  des affaires transportables sont réalisés à chaque entrée dans la structure.</w:t>
      </w:r>
    </w:p>
    <w:p w14:paraId="1FFCE258" w14:textId="77777777" w:rsidR="001226A8" w:rsidRPr="00D06271" w:rsidRDefault="001226A8" w:rsidP="001226A8">
      <w:pPr>
        <w:rPr>
          <w:rFonts w:asciiTheme="minorHAnsi" w:hAnsiTheme="minorHAnsi"/>
          <w:b/>
          <w:sz w:val="22"/>
          <w:szCs w:val="22"/>
        </w:rPr>
      </w:pPr>
      <w:r w:rsidRPr="00D06271">
        <w:rPr>
          <w:rFonts w:asciiTheme="minorHAnsi" w:hAnsiTheme="minorHAnsi"/>
          <w:sz w:val="22"/>
          <w:szCs w:val="22"/>
        </w:rPr>
        <w:t>Prévoir un petit cadenas pour le vestiaire ainsi qu’une pièce d’identité</w:t>
      </w:r>
    </w:p>
    <w:p w14:paraId="4384205C" w14:textId="77777777" w:rsidR="00617F5E" w:rsidRPr="00D06271" w:rsidRDefault="00617F5E" w:rsidP="00617F5E">
      <w:pPr>
        <w:rPr>
          <w:rFonts w:asciiTheme="minorHAnsi" w:hAnsiTheme="minorHAnsi"/>
          <w:b/>
          <w:sz w:val="22"/>
          <w:szCs w:val="22"/>
        </w:rPr>
      </w:pPr>
    </w:p>
    <w:p w14:paraId="3EDA53D2" w14:textId="77777777" w:rsidR="001226A8" w:rsidRPr="00D06271" w:rsidRDefault="001226A8" w:rsidP="005D3EB1">
      <w:pPr>
        <w:numPr>
          <w:ilvl w:val="0"/>
          <w:numId w:val="46"/>
        </w:numPr>
        <w:rPr>
          <w:rFonts w:asciiTheme="minorHAnsi" w:hAnsiTheme="minorHAnsi" w:cs="Arial"/>
          <w:sz w:val="22"/>
          <w:szCs w:val="22"/>
        </w:rPr>
      </w:pPr>
      <w:r w:rsidRPr="00D06271">
        <w:rPr>
          <w:rFonts w:asciiTheme="minorHAnsi" w:hAnsiTheme="minorHAnsi" w:cs="Arial"/>
          <w:sz w:val="22"/>
          <w:szCs w:val="22"/>
        </w:rPr>
        <w:t>Repas : sur place </w:t>
      </w:r>
    </w:p>
    <w:p w14:paraId="58CE766E" w14:textId="77777777" w:rsidR="001226A8" w:rsidRPr="00D06271" w:rsidRDefault="001226A8" w:rsidP="005D3EB1">
      <w:pPr>
        <w:numPr>
          <w:ilvl w:val="0"/>
          <w:numId w:val="46"/>
        </w:numPr>
        <w:rPr>
          <w:rFonts w:asciiTheme="minorHAnsi" w:hAnsiTheme="minorHAnsi" w:cs="Arial"/>
          <w:sz w:val="22"/>
          <w:szCs w:val="22"/>
        </w:rPr>
      </w:pPr>
      <w:r w:rsidRPr="00D06271">
        <w:rPr>
          <w:rFonts w:asciiTheme="minorHAnsi" w:hAnsiTheme="minorHAnsi" w:cs="Arial"/>
          <w:sz w:val="22"/>
          <w:szCs w:val="22"/>
        </w:rPr>
        <w:t>Tenue</w:t>
      </w:r>
      <w:r w:rsidR="0033636C" w:rsidRPr="00D06271">
        <w:rPr>
          <w:rFonts w:asciiTheme="minorHAnsi" w:hAnsiTheme="minorHAnsi" w:cs="Arial"/>
          <w:sz w:val="22"/>
          <w:szCs w:val="22"/>
        </w:rPr>
        <w:t>s</w:t>
      </w:r>
      <w:r w:rsidRPr="00D06271">
        <w:rPr>
          <w:rFonts w:asciiTheme="minorHAnsi" w:hAnsiTheme="minorHAnsi" w:cs="Arial"/>
          <w:sz w:val="22"/>
          <w:szCs w:val="22"/>
        </w:rPr>
        <w:t> : fournies par l’hôpital</w:t>
      </w:r>
    </w:p>
    <w:p w14:paraId="03A23D52" w14:textId="77777777" w:rsidR="001226A8" w:rsidRPr="00D06271" w:rsidRDefault="001226A8" w:rsidP="00617F5E">
      <w:pPr>
        <w:rPr>
          <w:rFonts w:asciiTheme="minorHAnsi" w:hAnsiTheme="minorHAnsi"/>
          <w:b/>
          <w:sz w:val="22"/>
          <w:szCs w:val="22"/>
        </w:rPr>
      </w:pPr>
    </w:p>
    <w:p w14:paraId="021720B9" w14:textId="561928E2" w:rsidR="001226A8" w:rsidRPr="00D06271" w:rsidRDefault="001226A8" w:rsidP="001226A8">
      <w:pPr>
        <w:rPr>
          <w:rFonts w:asciiTheme="minorHAnsi" w:hAnsiTheme="minorHAnsi" w:cs="Arial"/>
          <w:sz w:val="22"/>
          <w:szCs w:val="22"/>
        </w:rPr>
      </w:pPr>
      <w:r w:rsidRPr="00D06271">
        <w:rPr>
          <w:rFonts w:asciiTheme="minorHAnsi" w:hAnsiTheme="minorHAnsi"/>
          <w:sz w:val="22"/>
          <w:szCs w:val="22"/>
        </w:rPr>
        <w:t>Parcours de stage possible : Sur le pôle SMPR(Corbas), établissement pour mineurs(Meyzieu) et SMPR Saint Quentin Fallavier</w:t>
      </w:r>
      <w:r w:rsidR="005D3EB1">
        <w:rPr>
          <w:rFonts w:asciiTheme="minorHAnsi" w:hAnsiTheme="minorHAnsi"/>
          <w:sz w:val="22"/>
          <w:szCs w:val="22"/>
        </w:rPr>
        <w:t xml:space="preserve"> et CPL (</w:t>
      </w:r>
      <w:r w:rsidR="00C9426E">
        <w:rPr>
          <w:rFonts w:asciiTheme="minorHAnsi" w:hAnsiTheme="minorHAnsi"/>
          <w:sz w:val="22"/>
          <w:szCs w:val="22"/>
        </w:rPr>
        <w:t>Vi</w:t>
      </w:r>
      <w:r w:rsidR="005D3EB1">
        <w:rPr>
          <w:rFonts w:asciiTheme="minorHAnsi" w:hAnsiTheme="minorHAnsi"/>
          <w:sz w:val="22"/>
          <w:szCs w:val="22"/>
        </w:rPr>
        <w:t>natier)</w:t>
      </w:r>
    </w:p>
    <w:p w14:paraId="4C4F19F2" w14:textId="77777777" w:rsidR="001226A8" w:rsidRPr="00D06271" w:rsidRDefault="001226A8" w:rsidP="00617F5E">
      <w:pPr>
        <w:rPr>
          <w:rFonts w:asciiTheme="minorHAnsi" w:hAnsiTheme="minorHAnsi"/>
          <w:b/>
          <w:sz w:val="22"/>
          <w:szCs w:val="22"/>
        </w:rPr>
      </w:pPr>
    </w:p>
    <w:p w14:paraId="11A3305C" w14:textId="77777777" w:rsidR="00E936E7" w:rsidRPr="00D06271" w:rsidRDefault="00E936E7" w:rsidP="00E936E7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936E7" w:rsidRPr="00D06271" w14:paraId="358364C1" w14:textId="77777777" w:rsidTr="00E936E7">
        <w:trPr>
          <w:trHeight w:val="1082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02ED" w14:textId="77777777" w:rsidR="008621EE" w:rsidRPr="00D06271" w:rsidRDefault="008621EE" w:rsidP="008621EE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Acteurs de l’encadrement</w:t>
            </w:r>
            <w:r w:rsidRPr="00D0627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 :</w:t>
            </w:r>
          </w:p>
          <w:p w14:paraId="09141F35" w14:textId="77777777" w:rsidR="001226A8" w:rsidRPr="00D06271" w:rsidRDefault="001226A8" w:rsidP="008621EE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63FDF750" w14:textId="77777777" w:rsidR="008621EE" w:rsidRPr="00D06271" w:rsidRDefault="001226A8" w:rsidP="008621EE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D06271"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  <w:t>Maître de stage :</w:t>
            </w:r>
            <w:r w:rsidRPr="00D06271">
              <w:rPr>
                <w:rFonts w:asciiTheme="minorHAnsi" w:hAnsiTheme="minorHAnsi" w:cs="Arial"/>
                <w:sz w:val="22"/>
                <w:szCs w:val="22"/>
              </w:rPr>
              <w:t xml:space="preserve"> C</w:t>
            </w:r>
            <w:r w:rsidR="008621EE" w:rsidRPr="00D06271">
              <w:rPr>
                <w:rFonts w:asciiTheme="minorHAnsi" w:hAnsiTheme="minorHAnsi" w:cs="Arial"/>
                <w:sz w:val="22"/>
                <w:szCs w:val="22"/>
              </w:rPr>
              <w:t>adre de santé</w:t>
            </w:r>
            <w:r w:rsidRPr="00D06271">
              <w:rPr>
                <w:rFonts w:asciiTheme="minorHAnsi" w:hAnsiTheme="minorHAnsi" w:cs="Arial"/>
                <w:sz w:val="22"/>
                <w:szCs w:val="22"/>
              </w:rPr>
              <w:t xml:space="preserve"> – </w:t>
            </w:r>
            <w:r w:rsidR="00FF7269">
              <w:rPr>
                <w:rFonts w:asciiTheme="minorHAnsi" w:hAnsiTheme="minorHAnsi" w:cs="Arial"/>
                <w:sz w:val="22"/>
                <w:szCs w:val="22"/>
              </w:rPr>
              <w:t>M. Valerian ATTIA</w:t>
            </w:r>
          </w:p>
          <w:p w14:paraId="2105A7B5" w14:textId="77777777" w:rsidR="001226A8" w:rsidRPr="00D06271" w:rsidRDefault="001226A8" w:rsidP="008621EE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0FF96F4" w14:textId="77777777" w:rsidR="008621EE" w:rsidRPr="00D06271" w:rsidRDefault="00FF7269" w:rsidP="008621EE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  <w:t>Tutrice</w:t>
            </w:r>
            <w:r w:rsidR="008621EE" w:rsidRPr="00D06271">
              <w:rPr>
                <w:rFonts w:asciiTheme="minorHAnsi" w:hAnsiTheme="minorHAnsi" w:cs="Arial"/>
                <w:b/>
                <w:i/>
                <w:sz w:val="22"/>
                <w:szCs w:val="22"/>
                <w:u w:val="single"/>
              </w:rPr>
              <w:t>:</w:t>
            </w:r>
            <w:r w:rsidR="008621EE" w:rsidRPr="00D0627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Mme Gaelle RIGOLLET</w:t>
            </w:r>
          </w:p>
          <w:p w14:paraId="184F046E" w14:textId="77777777" w:rsidR="001226A8" w:rsidRPr="00D06271" w:rsidRDefault="001226A8" w:rsidP="008621EE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A69B81E" w14:textId="77777777" w:rsidR="008621EE" w:rsidRPr="00D06271" w:rsidRDefault="008621EE" w:rsidP="008621EE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D06271">
              <w:rPr>
                <w:rFonts w:asciiTheme="minorHAnsi" w:hAnsiTheme="minorHAnsi"/>
                <w:b/>
                <w:i/>
                <w:sz w:val="22"/>
                <w:szCs w:val="22"/>
                <w:u w:val="single"/>
              </w:rPr>
              <w:lastRenderedPageBreak/>
              <w:t>Professionnels de proximité :</w:t>
            </w:r>
            <w:r w:rsidRPr="00D06271">
              <w:rPr>
                <w:rFonts w:asciiTheme="minorHAnsi" w:hAnsiTheme="minorHAnsi"/>
                <w:sz w:val="22"/>
                <w:szCs w:val="22"/>
              </w:rPr>
              <w:t xml:space="preserve"> Equipe soignante. Deux </w:t>
            </w:r>
            <w:r w:rsidR="00FE1545" w:rsidRPr="00D06271">
              <w:rPr>
                <w:rFonts w:asciiTheme="minorHAnsi" w:hAnsiTheme="minorHAnsi"/>
                <w:sz w:val="22"/>
                <w:szCs w:val="22"/>
              </w:rPr>
              <w:t>infirmiers</w:t>
            </w:r>
            <w:r w:rsidRPr="00D06271">
              <w:rPr>
                <w:rFonts w:asciiTheme="minorHAnsi" w:hAnsiTheme="minorHAnsi"/>
                <w:sz w:val="22"/>
                <w:szCs w:val="22"/>
              </w:rPr>
              <w:t xml:space="preserve"> référents sont attribués à l’étudiant durant son stage.</w:t>
            </w:r>
          </w:p>
          <w:p w14:paraId="34C92DAB" w14:textId="77777777" w:rsidR="001226A8" w:rsidRPr="00D06271" w:rsidRDefault="001226A8" w:rsidP="008621EE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4E9B9A3" w14:textId="13C7841E" w:rsidR="00E936E7" w:rsidRPr="00D06271" w:rsidRDefault="00E936E7" w:rsidP="001226A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CBCFEFB" w14:textId="77777777" w:rsidR="00E936E7" w:rsidRPr="00D06271" w:rsidRDefault="00E936E7" w:rsidP="00E936E7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936E7" w:rsidRPr="00D06271" w14:paraId="4F862113" w14:textId="77777777" w:rsidTr="00E936E7">
        <w:trPr>
          <w:trHeight w:val="1649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A5DF" w14:textId="77777777" w:rsidR="008621EE" w:rsidRPr="00D06271" w:rsidRDefault="008621EE" w:rsidP="008621EE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Réflexions collectives, noter la fréqu</w:t>
            </w:r>
            <w:r w:rsidR="001226A8"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ence (hebdomadaire, mensuelle …</w:t>
            </w: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) :</w:t>
            </w:r>
          </w:p>
          <w:p w14:paraId="007E28D1" w14:textId="77777777" w:rsidR="001226A8" w:rsidRPr="00D06271" w:rsidRDefault="001226A8" w:rsidP="008621EE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14:paraId="02F09460" w14:textId="77777777" w:rsidR="008621EE" w:rsidRPr="005D3EB1" w:rsidRDefault="008621EE" w:rsidP="005D3EB1">
            <w:pPr>
              <w:pStyle w:val="Paragraphedeliste"/>
              <w:numPr>
                <w:ilvl w:val="0"/>
                <w:numId w:val="47"/>
              </w:num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D3EB1">
              <w:rPr>
                <w:rFonts w:asciiTheme="minorHAnsi" w:hAnsiTheme="minorHAnsi"/>
                <w:sz w:val="22"/>
                <w:szCs w:val="22"/>
              </w:rPr>
              <w:t>Relèves quotidiennes</w:t>
            </w:r>
          </w:p>
          <w:p w14:paraId="6278CE10" w14:textId="77777777" w:rsidR="00E936E7" w:rsidRPr="005D3EB1" w:rsidRDefault="008621EE" w:rsidP="005D3EB1">
            <w:pPr>
              <w:pStyle w:val="Paragraphedeliste"/>
              <w:numPr>
                <w:ilvl w:val="0"/>
                <w:numId w:val="47"/>
              </w:numPr>
              <w:rPr>
                <w:rFonts w:asciiTheme="minorHAnsi" w:hAnsiTheme="minorHAnsi"/>
                <w:sz w:val="22"/>
                <w:szCs w:val="22"/>
              </w:rPr>
            </w:pPr>
            <w:r w:rsidRPr="005D3EB1">
              <w:rPr>
                <w:rFonts w:asciiTheme="minorHAnsi" w:hAnsiTheme="minorHAnsi"/>
                <w:sz w:val="22"/>
                <w:szCs w:val="22"/>
              </w:rPr>
              <w:t>Réunions de synthèse clinique</w:t>
            </w:r>
            <w:r w:rsidR="001226A8" w:rsidRPr="005D3EB1">
              <w:rPr>
                <w:rFonts w:asciiTheme="minorHAnsi" w:hAnsiTheme="minorHAnsi"/>
                <w:sz w:val="22"/>
                <w:szCs w:val="22"/>
              </w:rPr>
              <w:t xml:space="preserve"> 2 fois/mois</w:t>
            </w:r>
          </w:p>
        </w:tc>
      </w:tr>
    </w:tbl>
    <w:p w14:paraId="67AFBEA6" w14:textId="77777777" w:rsidR="00E936E7" w:rsidRPr="00D06271" w:rsidRDefault="00E936E7" w:rsidP="00E936E7">
      <w:pPr>
        <w:rPr>
          <w:rFonts w:asciiTheme="minorHAnsi" w:hAnsiTheme="minorHAnsi"/>
          <w:sz w:val="22"/>
          <w:szCs w:val="22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E936E7" w:rsidRPr="00D06271" w14:paraId="258A55C1" w14:textId="77777777" w:rsidTr="006936F6">
        <w:trPr>
          <w:trHeight w:val="1903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3F5" w14:textId="77777777" w:rsidR="00E936E7" w:rsidRPr="00D06271" w:rsidRDefault="00E936E7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Documentation</w:t>
            </w:r>
            <w:r w:rsidR="00C164B7"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 xml:space="preserve"> à disposition de l’étudiant/élève</w:t>
            </w: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 xml:space="preserve"> :</w:t>
            </w:r>
          </w:p>
          <w:p w14:paraId="01031F4D" w14:textId="77777777" w:rsidR="00E936E7" w:rsidRPr="00D06271" w:rsidRDefault="00E936E7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6FD472A9" w14:textId="258C21C5" w:rsidR="001226A8" w:rsidRPr="005D3EB1" w:rsidRDefault="008621EE" w:rsidP="005D3EB1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  <w:sz w:val="22"/>
                <w:szCs w:val="22"/>
              </w:rPr>
            </w:pPr>
            <w:r w:rsidRPr="005D3EB1">
              <w:rPr>
                <w:rFonts w:asciiTheme="minorHAnsi" w:hAnsiTheme="minorHAnsi"/>
                <w:sz w:val="22"/>
                <w:szCs w:val="22"/>
              </w:rPr>
              <w:t>Pr</w:t>
            </w:r>
            <w:r w:rsidR="001226A8" w:rsidRPr="005D3EB1">
              <w:rPr>
                <w:rFonts w:asciiTheme="minorHAnsi" w:hAnsiTheme="minorHAnsi"/>
                <w:sz w:val="22"/>
                <w:szCs w:val="22"/>
              </w:rPr>
              <w:t>otocole de fonctionnement UHSA</w:t>
            </w:r>
          </w:p>
          <w:p w14:paraId="443FA53F" w14:textId="0411AD17" w:rsidR="001226A8" w:rsidRPr="005D3EB1" w:rsidRDefault="001226A8" w:rsidP="005D3EB1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  <w:sz w:val="22"/>
                <w:szCs w:val="22"/>
              </w:rPr>
            </w:pPr>
            <w:r w:rsidRPr="005D3EB1">
              <w:rPr>
                <w:rFonts w:asciiTheme="minorHAnsi" w:hAnsiTheme="minorHAnsi"/>
                <w:sz w:val="22"/>
                <w:szCs w:val="22"/>
              </w:rPr>
              <w:t>Règlement intérieur UHSA</w:t>
            </w:r>
          </w:p>
          <w:p w14:paraId="58B33DD3" w14:textId="561C34B6" w:rsidR="008621EE" w:rsidRPr="005D3EB1" w:rsidRDefault="001226A8" w:rsidP="005D3EB1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  <w:sz w:val="22"/>
                <w:szCs w:val="22"/>
              </w:rPr>
            </w:pPr>
            <w:r w:rsidRPr="005D3EB1">
              <w:rPr>
                <w:rFonts w:asciiTheme="minorHAnsi" w:hAnsiTheme="minorHAnsi"/>
                <w:sz w:val="22"/>
                <w:szCs w:val="22"/>
              </w:rPr>
              <w:t>L</w:t>
            </w:r>
            <w:r w:rsidR="008621EE" w:rsidRPr="005D3EB1">
              <w:rPr>
                <w:rFonts w:asciiTheme="minorHAnsi" w:hAnsiTheme="minorHAnsi"/>
                <w:sz w:val="22"/>
                <w:szCs w:val="22"/>
              </w:rPr>
              <w:t>ivret les incontournables</w:t>
            </w:r>
          </w:p>
          <w:p w14:paraId="6F579C9E" w14:textId="3FE09085" w:rsidR="001226A8" w:rsidRPr="005D3EB1" w:rsidRDefault="001226A8" w:rsidP="005D3EB1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  <w:sz w:val="22"/>
                <w:szCs w:val="22"/>
              </w:rPr>
            </w:pPr>
            <w:r w:rsidRPr="005D3EB1">
              <w:rPr>
                <w:rFonts w:asciiTheme="minorHAnsi" w:hAnsiTheme="minorHAnsi"/>
                <w:sz w:val="22"/>
                <w:szCs w:val="22"/>
              </w:rPr>
              <w:t>Classeur à destination des étudiants</w:t>
            </w:r>
          </w:p>
          <w:p w14:paraId="0F2058DB" w14:textId="38458CB7" w:rsidR="001226A8" w:rsidRDefault="001226A8" w:rsidP="005D3EB1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  <w:sz w:val="22"/>
                <w:szCs w:val="22"/>
              </w:rPr>
            </w:pPr>
            <w:r w:rsidRPr="005D3EB1">
              <w:rPr>
                <w:rFonts w:asciiTheme="minorHAnsi" w:hAnsiTheme="minorHAnsi"/>
                <w:sz w:val="22"/>
                <w:szCs w:val="22"/>
              </w:rPr>
              <w:t xml:space="preserve">Memento droit pénal </w:t>
            </w:r>
          </w:p>
          <w:p w14:paraId="5F341129" w14:textId="016F3741" w:rsidR="005D3EB1" w:rsidRPr="00BF6E35" w:rsidRDefault="005D3EB1" w:rsidP="005D3EB1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  <w:sz w:val="22"/>
                <w:szCs w:val="22"/>
              </w:rPr>
            </w:pPr>
            <w:r w:rsidRPr="00BF6E35">
              <w:rPr>
                <w:rFonts w:asciiTheme="minorHAnsi" w:hAnsiTheme="minorHAnsi"/>
                <w:sz w:val="22"/>
                <w:szCs w:val="22"/>
              </w:rPr>
              <w:t xml:space="preserve">Questionnaire de satisfaction </w:t>
            </w:r>
            <w:r w:rsidR="00940311" w:rsidRPr="00BF6E35">
              <w:rPr>
                <w:rFonts w:asciiTheme="minorHAnsi" w:hAnsiTheme="minorHAnsi"/>
                <w:sz w:val="22"/>
                <w:szCs w:val="22"/>
              </w:rPr>
              <w:t>institutionnelle</w:t>
            </w:r>
            <w:r w:rsidRPr="00BF6E35">
              <w:rPr>
                <w:rFonts w:asciiTheme="minorHAnsi" w:hAnsiTheme="minorHAnsi"/>
                <w:sz w:val="22"/>
                <w:szCs w:val="22"/>
              </w:rPr>
              <w:t xml:space="preserve"> sur </w:t>
            </w:r>
            <w:proofErr w:type="spellStart"/>
            <w:r w:rsidRPr="00BF6E35">
              <w:rPr>
                <w:rFonts w:asciiTheme="minorHAnsi" w:hAnsiTheme="minorHAnsi"/>
                <w:sz w:val="22"/>
                <w:szCs w:val="22"/>
              </w:rPr>
              <w:t>Bluekango</w:t>
            </w:r>
            <w:proofErr w:type="spellEnd"/>
          </w:p>
          <w:p w14:paraId="77E211F4" w14:textId="12BF4050" w:rsidR="002B5711" w:rsidRPr="00BF6E35" w:rsidRDefault="002B5711" w:rsidP="005D3EB1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/>
                <w:sz w:val="22"/>
                <w:szCs w:val="22"/>
              </w:rPr>
            </w:pPr>
            <w:r w:rsidRPr="00BF6E35">
              <w:rPr>
                <w:rFonts w:asciiTheme="minorHAnsi" w:hAnsiTheme="minorHAnsi"/>
                <w:sz w:val="22"/>
                <w:szCs w:val="22"/>
              </w:rPr>
              <w:t>Chartre du PULM Vinatier</w:t>
            </w:r>
          </w:p>
          <w:p w14:paraId="66FD7BFC" w14:textId="77777777" w:rsidR="00E936E7" w:rsidRPr="00D06271" w:rsidRDefault="00E936E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936E7" w:rsidRPr="00D06271" w14:paraId="60F5C138" w14:textId="77777777" w:rsidTr="001226A8">
        <w:trPr>
          <w:trHeight w:val="1511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9379" w14:textId="77777777" w:rsidR="00E936E7" w:rsidRPr="00D06271" w:rsidRDefault="00E936E7">
            <w:pPr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</w:pP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 xml:space="preserve">Logiciels </w:t>
            </w:r>
            <w:r w:rsidR="006936F6"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 xml:space="preserve">utilisés </w:t>
            </w:r>
            <w:r w:rsidRPr="00D06271">
              <w:rPr>
                <w:rFonts w:asciiTheme="minorHAnsi" w:hAnsiTheme="minorHAnsi" w:cs="Arial"/>
                <w:b/>
                <w:sz w:val="22"/>
                <w:szCs w:val="22"/>
                <w:u w:val="single"/>
              </w:rPr>
              <w:t>:</w:t>
            </w:r>
          </w:p>
          <w:p w14:paraId="2F0E51F0" w14:textId="77777777" w:rsidR="00E936E7" w:rsidRPr="00D06271" w:rsidRDefault="00E936E7" w:rsidP="00AE468A">
            <w:pPr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36A3AE1" w14:textId="76A876D3" w:rsidR="001226A8" w:rsidRPr="005D3EB1" w:rsidRDefault="001226A8" w:rsidP="005D3EB1">
            <w:pPr>
              <w:pStyle w:val="Paragraphedeliste"/>
              <w:numPr>
                <w:ilvl w:val="0"/>
                <w:numId w:val="49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5D3EB1">
              <w:rPr>
                <w:rFonts w:asciiTheme="minorHAnsi" w:hAnsiTheme="minorHAnsi" w:cs="Arial"/>
                <w:sz w:val="22"/>
                <w:szCs w:val="22"/>
              </w:rPr>
              <w:t>CORTEXTE</w:t>
            </w:r>
          </w:p>
          <w:p w14:paraId="2D61A9A6" w14:textId="35F4692C" w:rsidR="001226A8" w:rsidRPr="005D3EB1" w:rsidRDefault="001226A8" w:rsidP="005D3EB1">
            <w:pPr>
              <w:pStyle w:val="Paragraphedeliste"/>
              <w:numPr>
                <w:ilvl w:val="0"/>
                <w:numId w:val="49"/>
              </w:numPr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5D3EB1">
              <w:rPr>
                <w:rFonts w:asciiTheme="minorHAnsi" w:hAnsiTheme="minorHAnsi" w:cs="Arial"/>
                <w:sz w:val="22"/>
                <w:szCs w:val="22"/>
              </w:rPr>
              <w:t>Bluekango</w:t>
            </w:r>
            <w:proofErr w:type="spellEnd"/>
            <w:r w:rsidRPr="005D3EB1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16B60BF7" w14:textId="44E5A05B" w:rsidR="00FF7269" w:rsidRPr="005D3EB1" w:rsidRDefault="00FF7269" w:rsidP="005D3EB1">
            <w:pPr>
              <w:pStyle w:val="Paragraphedeliste"/>
              <w:numPr>
                <w:ilvl w:val="0"/>
                <w:numId w:val="49"/>
              </w:numPr>
              <w:rPr>
                <w:rFonts w:asciiTheme="minorHAnsi" w:hAnsiTheme="minorHAnsi"/>
                <w:sz w:val="22"/>
                <w:szCs w:val="22"/>
              </w:rPr>
            </w:pPr>
            <w:r w:rsidRPr="005D3EB1">
              <w:rPr>
                <w:rFonts w:asciiTheme="minorHAnsi" w:hAnsiTheme="minorHAnsi" w:cs="Arial"/>
                <w:sz w:val="22"/>
                <w:szCs w:val="22"/>
              </w:rPr>
              <w:t>Octopus</w:t>
            </w:r>
          </w:p>
        </w:tc>
      </w:tr>
    </w:tbl>
    <w:p w14:paraId="4F026DEA" w14:textId="77777777" w:rsidR="00042798" w:rsidRPr="00D06271" w:rsidRDefault="00042798" w:rsidP="006936F6">
      <w:pPr>
        <w:rPr>
          <w:rFonts w:asciiTheme="minorHAnsi" w:hAnsiTheme="minorHAnsi"/>
          <w:sz w:val="22"/>
          <w:szCs w:val="22"/>
        </w:rPr>
      </w:pPr>
    </w:p>
    <w:sectPr w:rsidR="00042798" w:rsidRPr="00D06271" w:rsidSect="006072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851" w:right="1418" w:bottom="540" w:left="1418" w:header="284" w:footer="6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03A20" w14:textId="77777777" w:rsidR="00C37561" w:rsidRDefault="00C37561">
      <w:r>
        <w:separator/>
      </w:r>
    </w:p>
  </w:endnote>
  <w:endnote w:type="continuationSeparator" w:id="0">
    <w:p w14:paraId="7B140809" w14:textId="77777777" w:rsidR="00C37561" w:rsidRDefault="00C37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4AF6E" w14:textId="77777777" w:rsidR="00F97812" w:rsidRDefault="00F9781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94852" w14:textId="77777777" w:rsidR="001D23F1" w:rsidRPr="00AB3226" w:rsidRDefault="001D23F1" w:rsidP="001D23F1">
    <w:pPr>
      <w:pStyle w:val="Pieddepage"/>
      <w:pBdr>
        <w:top w:val="single" w:sz="6" w:space="1" w:color="auto"/>
      </w:pBdr>
      <w:jc w:val="center"/>
      <w:rPr>
        <w:rStyle w:val="Numrodepage"/>
        <w:rFonts w:ascii="Calibri" w:hAnsi="Calibri"/>
      </w:rPr>
    </w:pPr>
    <w:r w:rsidRPr="00AB3226">
      <w:rPr>
        <w:rFonts w:ascii="Calibri" w:hAnsi="Calibri"/>
        <w:snapToGrid w:val="0"/>
      </w:rPr>
      <w:t xml:space="preserve">Page </w:t>
    </w:r>
    <w:r w:rsidRPr="00AB3226">
      <w:rPr>
        <w:rFonts w:ascii="Calibri" w:hAnsi="Calibri"/>
        <w:snapToGrid w:val="0"/>
      </w:rPr>
      <w:fldChar w:fldCharType="begin"/>
    </w:r>
    <w:r w:rsidRPr="00AB3226">
      <w:rPr>
        <w:rFonts w:ascii="Calibri" w:hAnsi="Calibri"/>
        <w:snapToGrid w:val="0"/>
      </w:rPr>
      <w:instrText xml:space="preserve"> PAGE </w:instrText>
    </w:r>
    <w:r w:rsidRPr="00AB3226">
      <w:rPr>
        <w:rFonts w:ascii="Calibri" w:hAnsi="Calibri"/>
        <w:snapToGrid w:val="0"/>
      </w:rPr>
      <w:fldChar w:fldCharType="separate"/>
    </w:r>
    <w:r w:rsidR="00944D72">
      <w:rPr>
        <w:rFonts w:ascii="Calibri" w:hAnsi="Calibri"/>
        <w:noProof/>
        <w:snapToGrid w:val="0"/>
      </w:rPr>
      <w:t>10</w:t>
    </w:r>
    <w:r w:rsidRPr="00AB3226">
      <w:rPr>
        <w:rFonts w:ascii="Calibri" w:hAnsi="Calibri"/>
        <w:snapToGrid w:val="0"/>
      </w:rPr>
      <w:fldChar w:fldCharType="end"/>
    </w:r>
    <w:r w:rsidRPr="00AB3226">
      <w:rPr>
        <w:rFonts w:ascii="Calibri" w:hAnsi="Calibri"/>
        <w:snapToGrid w:val="0"/>
      </w:rPr>
      <w:t xml:space="preserve"> sur </w:t>
    </w:r>
    <w:r w:rsidRPr="00AB3226">
      <w:rPr>
        <w:rStyle w:val="Numrodepage"/>
        <w:rFonts w:ascii="Calibri" w:hAnsi="Calibri"/>
      </w:rPr>
      <w:fldChar w:fldCharType="begin"/>
    </w:r>
    <w:r w:rsidRPr="00AB3226">
      <w:rPr>
        <w:rStyle w:val="Numrodepage"/>
        <w:rFonts w:ascii="Calibri" w:hAnsi="Calibri"/>
      </w:rPr>
      <w:instrText xml:space="preserve"> NUMPAGES </w:instrText>
    </w:r>
    <w:r w:rsidRPr="00AB3226">
      <w:rPr>
        <w:rStyle w:val="Numrodepage"/>
        <w:rFonts w:ascii="Calibri" w:hAnsi="Calibri"/>
      </w:rPr>
      <w:fldChar w:fldCharType="separate"/>
    </w:r>
    <w:r w:rsidR="00944D72">
      <w:rPr>
        <w:rStyle w:val="Numrodepage"/>
        <w:rFonts w:ascii="Calibri" w:hAnsi="Calibri"/>
        <w:noProof/>
      </w:rPr>
      <w:t>10</w:t>
    </w:r>
    <w:r w:rsidRPr="00AB3226">
      <w:rPr>
        <w:rStyle w:val="Numrodepage"/>
        <w:rFonts w:ascii="Calibri" w:hAnsi="Calibri"/>
      </w:rPr>
      <w:fldChar w:fldCharType="end"/>
    </w:r>
  </w:p>
  <w:p w14:paraId="3CA857EB" w14:textId="77777777" w:rsidR="001D23F1" w:rsidRDefault="001D23F1" w:rsidP="001D23F1">
    <w:pPr>
      <w:pStyle w:val="Pieddepage"/>
      <w:pBdr>
        <w:top w:val="single" w:sz="6" w:space="1" w:color="auto"/>
      </w:pBdr>
      <w:jc w:val="center"/>
      <w:rPr>
        <w:rStyle w:val="Numrodepage"/>
        <w:rFonts w:ascii="Calibri" w:hAnsi="Calibri"/>
        <w:color w:val="E72469"/>
      </w:rPr>
    </w:pPr>
    <w:r w:rsidRPr="00AB3226">
      <w:rPr>
        <w:rStyle w:val="Numrodepage"/>
        <w:rFonts w:ascii="Calibri" w:hAnsi="Calibri"/>
        <w:color w:val="E72469"/>
      </w:rPr>
      <w:t>Document diffus</w:t>
    </w:r>
    <w:r>
      <w:rPr>
        <w:rStyle w:val="Numrodepage"/>
        <w:rFonts w:ascii="Calibri" w:hAnsi="Calibri"/>
        <w:color w:val="E72469"/>
      </w:rPr>
      <w:t xml:space="preserve">é par le Département Qualité </w:t>
    </w:r>
    <w:r w:rsidRPr="00AB3226">
      <w:rPr>
        <w:rStyle w:val="Numrodepage"/>
        <w:rFonts w:ascii="Calibri" w:hAnsi="Calibri"/>
        <w:color w:val="E72469"/>
      </w:rPr>
      <w:t>Sécurité</w:t>
    </w:r>
    <w:r>
      <w:rPr>
        <w:rStyle w:val="Numrodepage"/>
        <w:rFonts w:ascii="Calibri" w:hAnsi="Calibri"/>
        <w:color w:val="E72469"/>
      </w:rPr>
      <w:t xml:space="preserve"> Hygiène</w:t>
    </w:r>
    <w:r w:rsidRPr="00B2446F">
      <w:rPr>
        <w:rFonts w:ascii="Calibri" w:hAnsi="Calibri"/>
        <w:color w:val="E72469"/>
      </w:rPr>
      <w:t xml:space="preserve"> </w:t>
    </w:r>
  </w:p>
  <w:p w14:paraId="21419BF4" w14:textId="77777777" w:rsidR="00F46524" w:rsidRPr="001D23F1" w:rsidRDefault="001D23F1" w:rsidP="001D23F1">
    <w:pPr>
      <w:pStyle w:val="Pieddepage"/>
      <w:pBdr>
        <w:top w:val="single" w:sz="6" w:space="1" w:color="auto"/>
      </w:pBdr>
      <w:jc w:val="center"/>
      <w:rPr>
        <w:rFonts w:ascii="Calibri" w:hAnsi="Calibri"/>
        <w:color w:val="000000"/>
      </w:rPr>
    </w:pPr>
    <w:r w:rsidRPr="00625612">
      <w:rPr>
        <w:rStyle w:val="Numrodepage"/>
        <w:rFonts w:ascii="Calibri" w:hAnsi="Calibri"/>
        <w:color w:val="000000"/>
      </w:rPr>
      <w:t>A</w:t>
    </w:r>
    <w:r>
      <w:rPr>
        <w:rStyle w:val="Numrodepage"/>
        <w:rFonts w:ascii="Calibri" w:hAnsi="Calibri"/>
        <w:color w:val="000000"/>
      </w:rPr>
      <w:t>TTENTION à l’impression : Etes-</w:t>
    </w:r>
    <w:r w:rsidRPr="00625612">
      <w:rPr>
        <w:rStyle w:val="Numrodepage"/>
        <w:rFonts w:ascii="Calibri" w:hAnsi="Calibri"/>
        <w:color w:val="000000"/>
      </w:rPr>
      <w:t>vous sûr d’avoir la bonne version ?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A0268" w14:textId="77777777" w:rsidR="00F97812" w:rsidRDefault="00F9781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F8B6B" w14:textId="77777777" w:rsidR="00C37561" w:rsidRDefault="00C37561">
      <w:r>
        <w:separator/>
      </w:r>
    </w:p>
  </w:footnote>
  <w:footnote w:type="continuationSeparator" w:id="0">
    <w:p w14:paraId="4CB90E36" w14:textId="77777777" w:rsidR="00C37561" w:rsidRDefault="00C37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F40B6" w14:textId="77777777" w:rsidR="00F97812" w:rsidRDefault="00F9781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424"/>
      <w:gridCol w:w="5104"/>
      <w:gridCol w:w="160"/>
      <w:gridCol w:w="2675"/>
    </w:tblGrid>
    <w:tr w:rsidR="00F46524" w14:paraId="2136E329" w14:textId="77777777" w:rsidTr="00AC66CD">
      <w:trPr>
        <w:jc w:val="center"/>
      </w:trPr>
      <w:tc>
        <w:tcPr>
          <w:tcW w:w="2411" w:type="dxa"/>
          <w:vAlign w:val="bottom"/>
        </w:tcPr>
        <w:p w14:paraId="7253718D" w14:textId="77777777" w:rsidR="00F46524" w:rsidRDefault="00F46524">
          <w:pPr>
            <w:pStyle w:val="En-tte"/>
            <w:rPr>
              <w:sz w:val="24"/>
            </w:rPr>
          </w:pPr>
        </w:p>
      </w:tc>
      <w:tc>
        <w:tcPr>
          <w:tcW w:w="5528" w:type="dxa"/>
          <w:gridSpan w:val="2"/>
          <w:vAlign w:val="bottom"/>
        </w:tcPr>
        <w:p w14:paraId="06381986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b/>
              <w:sz w:val="24"/>
            </w:rPr>
          </w:pPr>
        </w:p>
      </w:tc>
      <w:tc>
        <w:tcPr>
          <w:tcW w:w="160" w:type="dxa"/>
        </w:tcPr>
        <w:p w14:paraId="3137E15A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  <w:tc>
        <w:tcPr>
          <w:tcW w:w="2675" w:type="dxa"/>
        </w:tcPr>
        <w:p w14:paraId="47CD11F6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</w:tr>
    <w:tr w:rsidR="00F46524" w14:paraId="0081CBD6" w14:textId="77777777" w:rsidTr="00AC66CD">
      <w:trPr>
        <w:cantSplit/>
        <w:trHeight w:hRule="exact" w:val="803"/>
        <w:jc w:val="center"/>
      </w:trPr>
      <w:tc>
        <w:tcPr>
          <w:tcW w:w="2835" w:type="dxa"/>
          <w:gridSpan w:val="2"/>
          <w:vMerge w:val="restart"/>
          <w:vAlign w:val="center"/>
        </w:tcPr>
        <w:p w14:paraId="51B558BC" w14:textId="77777777" w:rsidR="00F46524" w:rsidRDefault="00AC66CD" w:rsidP="00F62688">
          <w:pPr>
            <w:pStyle w:val="En-tte"/>
            <w:jc w:val="center"/>
            <w:rPr>
              <w:rFonts w:ascii="Arial" w:hAnsi="Arial"/>
              <w:sz w:val="16"/>
            </w:rPr>
          </w:pPr>
          <w:r>
            <w:rPr>
              <w:noProof/>
              <w:color w:val="1F497D"/>
            </w:rPr>
            <w:drawing>
              <wp:inline distT="0" distB="0" distL="0" distR="0" wp14:anchorId="77D1CCA7" wp14:editId="46A511C9">
                <wp:extent cx="1656080" cy="685800"/>
                <wp:effectExtent l="0" t="0" r="1270" b="0"/>
                <wp:docPr id="1" name="Image 1" descr="Dimension final signature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imension final signature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7628" cy="6905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51A1105" w14:textId="5CC0E899" w:rsidR="00F46524" w:rsidRPr="00E71622" w:rsidRDefault="00F46524" w:rsidP="009108EC">
          <w:pPr>
            <w:pStyle w:val="En-tte"/>
            <w:spacing w:after="120"/>
            <w:jc w:val="center"/>
            <w:rPr>
              <w:rFonts w:ascii="Calibri" w:hAnsi="Calibri"/>
              <w:b/>
              <w:sz w:val="24"/>
            </w:rPr>
          </w:pPr>
          <w:r w:rsidRPr="00E71622">
            <w:rPr>
              <w:rFonts w:ascii="Calibri" w:hAnsi="Calibri"/>
              <w:b/>
              <w:sz w:val="24"/>
            </w:rPr>
            <w:t>LIVRET D’ACCUEIL ET D’ENCADREMENT DES ETUDIANTS</w:t>
          </w:r>
        </w:p>
        <w:p w14:paraId="16437131" w14:textId="77777777" w:rsidR="00F46524" w:rsidRDefault="008621EE" w:rsidP="008621EE">
          <w:pPr>
            <w:pStyle w:val="En-tte"/>
            <w:jc w:val="center"/>
            <w:rPr>
              <w:rFonts w:ascii="Calibri" w:hAnsi="Calibri"/>
              <w:b/>
              <w:sz w:val="24"/>
            </w:rPr>
          </w:pPr>
          <w:r>
            <w:rPr>
              <w:rFonts w:ascii="Calibri" w:hAnsi="Calibri"/>
              <w:b/>
              <w:sz w:val="24"/>
            </w:rPr>
            <w:t>Profession Infirmier (</w:t>
          </w:r>
          <w:proofErr w:type="spellStart"/>
          <w:r>
            <w:rPr>
              <w:rFonts w:ascii="Calibri" w:hAnsi="Calibri"/>
              <w:b/>
              <w:sz w:val="24"/>
            </w:rPr>
            <w:t>ière</w:t>
          </w:r>
          <w:proofErr w:type="spellEnd"/>
          <w:r>
            <w:rPr>
              <w:rFonts w:ascii="Calibri" w:hAnsi="Calibri"/>
              <w:b/>
              <w:sz w:val="24"/>
            </w:rPr>
            <w:t>)</w:t>
          </w:r>
          <w:r w:rsidR="0094746A">
            <w:rPr>
              <w:rFonts w:ascii="Calibri" w:hAnsi="Calibri"/>
              <w:b/>
              <w:sz w:val="24"/>
            </w:rPr>
            <w:t xml:space="preserve"> </w:t>
          </w:r>
        </w:p>
        <w:p w14:paraId="7C501B05" w14:textId="77777777" w:rsidR="0094746A" w:rsidRDefault="0094746A" w:rsidP="008621EE">
          <w:pPr>
            <w:pStyle w:val="En-tte"/>
            <w:jc w:val="center"/>
            <w:rPr>
              <w:rFonts w:ascii="Calibri" w:hAnsi="Calibri"/>
              <w:b/>
              <w:sz w:val="24"/>
            </w:rPr>
          </w:pPr>
          <w:r>
            <w:rPr>
              <w:rFonts w:ascii="Calibri" w:hAnsi="Calibri"/>
              <w:b/>
              <w:sz w:val="24"/>
            </w:rPr>
            <w:t>UHSA C</w:t>
          </w:r>
        </w:p>
        <w:p w14:paraId="28298B20" w14:textId="3EE89D82" w:rsidR="00DE2969" w:rsidRPr="00DE2969" w:rsidRDefault="00DE2969" w:rsidP="00DE2969">
          <w:pPr>
            <w:jc w:val="both"/>
            <w:rPr>
              <w:rFonts w:asciiTheme="minorHAnsi" w:hAnsiTheme="minorHAnsi"/>
              <w:b/>
              <w:bCs/>
              <w:sz w:val="22"/>
              <w:szCs w:val="22"/>
            </w:rPr>
          </w:pPr>
          <w:r w:rsidRPr="00DE2969">
            <w:rPr>
              <w:rFonts w:asciiTheme="minorHAnsi" w:hAnsiTheme="minorHAnsi"/>
              <w:b/>
              <w:bCs/>
              <w:sz w:val="22"/>
              <w:szCs w:val="22"/>
            </w:rPr>
            <w:t xml:space="preserve">Crise et soins intensifs en HL ou en SPDRE </w:t>
          </w:r>
        </w:p>
        <w:p w14:paraId="440BB5CC" w14:textId="00489A32" w:rsidR="00DE2969" w:rsidRPr="006072D7" w:rsidRDefault="00DE2969" w:rsidP="008621EE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  <w:tc>
        <w:tcPr>
          <w:tcW w:w="160" w:type="dxa"/>
          <w:tcBorders>
            <w:left w:val="nil"/>
          </w:tcBorders>
          <w:vAlign w:val="center"/>
        </w:tcPr>
        <w:p w14:paraId="104A29CE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  <w:tc>
        <w:tcPr>
          <w:tcW w:w="26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327D62" w14:textId="77777777" w:rsidR="00F46524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  <w:r>
            <w:rPr>
              <w:rFonts w:ascii="Calibri" w:hAnsi="Calibri"/>
              <w:sz w:val="24"/>
            </w:rPr>
            <w:t>INF-GRH-124</w:t>
          </w:r>
        </w:p>
        <w:p w14:paraId="1400DF43" w14:textId="77777777" w:rsidR="00F46524" w:rsidRPr="006072D7" w:rsidRDefault="00C1554B" w:rsidP="001D23F1">
          <w:pPr>
            <w:pStyle w:val="En-tte"/>
            <w:jc w:val="center"/>
            <w:rPr>
              <w:rFonts w:ascii="Calibri" w:hAnsi="Calibri"/>
              <w:sz w:val="24"/>
            </w:rPr>
          </w:pPr>
          <w:r>
            <w:rPr>
              <w:rFonts w:ascii="Calibri" w:hAnsi="Calibri"/>
              <w:sz w:val="24"/>
            </w:rPr>
            <w:t>Version 0</w:t>
          </w:r>
          <w:r w:rsidR="00D06271">
            <w:rPr>
              <w:rFonts w:ascii="Calibri" w:hAnsi="Calibri"/>
              <w:sz w:val="24"/>
            </w:rPr>
            <w:t>4</w:t>
          </w:r>
        </w:p>
      </w:tc>
    </w:tr>
    <w:tr w:rsidR="00F46524" w14:paraId="7C0D4F6D" w14:textId="77777777" w:rsidTr="00AC66CD">
      <w:trPr>
        <w:cantSplit/>
        <w:trHeight w:val="802"/>
        <w:jc w:val="center"/>
      </w:trPr>
      <w:tc>
        <w:tcPr>
          <w:tcW w:w="2835" w:type="dxa"/>
          <w:gridSpan w:val="2"/>
          <w:vMerge/>
        </w:tcPr>
        <w:p w14:paraId="0E757097" w14:textId="77777777" w:rsidR="00F46524" w:rsidRDefault="00F46524">
          <w:pPr>
            <w:pStyle w:val="En-tte"/>
            <w:jc w:val="center"/>
            <w:rPr>
              <w:sz w:val="44"/>
            </w:rPr>
          </w:pPr>
        </w:p>
      </w:tc>
      <w:tc>
        <w:tcPr>
          <w:tcW w:w="510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6D0BE6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b/>
              <w:sz w:val="24"/>
            </w:rPr>
          </w:pPr>
        </w:p>
      </w:tc>
      <w:tc>
        <w:tcPr>
          <w:tcW w:w="160" w:type="dxa"/>
          <w:tcBorders>
            <w:left w:val="nil"/>
          </w:tcBorders>
          <w:vAlign w:val="center"/>
        </w:tcPr>
        <w:p w14:paraId="546E60FD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</w:p>
      </w:tc>
      <w:tc>
        <w:tcPr>
          <w:tcW w:w="26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8BB7C2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4"/>
            </w:rPr>
          </w:pPr>
          <w:r w:rsidRPr="006072D7">
            <w:rPr>
              <w:rFonts w:ascii="Calibri" w:hAnsi="Calibri"/>
              <w:sz w:val="24"/>
            </w:rPr>
            <w:t>Date d'application :</w:t>
          </w:r>
        </w:p>
        <w:p w14:paraId="70154BE4" w14:textId="77777777" w:rsidR="00F46524" w:rsidRPr="006072D7" w:rsidRDefault="00D06271" w:rsidP="00620963">
          <w:pPr>
            <w:pStyle w:val="En-tte"/>
            <w:jc w:val="center"/>
            <w:rPr>
              <w:rFonts w:ascii="Calibri" w:hAnsi="Calibri"/>
              <w:sz w:val="24"/>
            </w:rPr>
          </w:pPr>
          <w:r>
            <w:rPr>
              <w:rFonts w:ascii="Calibri" w:hAnsi="Calibri"/>
              <w:sz w:val="24"/>
            </w:rPr>
            <w:t>20/05/2026</w:t>
          </w:r>
        </w:p>
      </w:tc>
    </w:tr>
    <w:tr w:rsidR="00F46524" w14:paraId="469846A5" w14:textId="77777777" w:rsidTr="00AC66CD">
      <w:trPr>
        <w:trHeight w:hRule="exact" w:val="400"/>
        <w:jc w:val="center"/>
      </w:trPr>
      <w:tc>
        <w:tcPr>
          <w:tcW w:w="2411" w:type="dxa"/>
          <w:vAlign w:val="center"/>
        </w:tcPr>
        <w:p w14:paraId="25AD147E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b/>
              <w:sz w:val="16"/>
            </w:rPr>
          </w:pPr>
        </w:p>
      </w:tc>
      <w:tc>
        <w:tcPr>
          <w:tcW w:w="5528" w:type="dxa"/>
          <w:gridSpan w:val="2"/>
          <w:vAlign w:val="center"/>
        </w:tcPr>
        <w:p w14:paraId="7BF7DE0B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8"/>
            </w:rPr>
          </w:pPr>
        </w:p>
      </w:tc>
      <w:tc>
        <w:tcPr>
          <w:tcW w:w="160" w:type="dxa"/>
          <w:vAlign w:val="center"/>
        </w:tcPr>
        <w:p w14:paraId="6F0E35A4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8"/>
            </w:rPr>
          </w:pPr>
        </w:p>
      </w:tc>
      <w:tc>
        <w:tcPr>
          <w:tcW w:w="2675" w:type="dxa"/>
        </w:tcPr>
        <w:p w14:paraId="0F2CD948" w14:textId="77777777" w:rsidR="00F46524" w:rsidRPr="006072D7" w:rsidRDefault="00F46524">
          <w:pPr>
            <w:pStyle w:val="En-tte"/>
            <w:jc w:val="center"/>
            <w:rPr>
              <w:rFonts w:ascii="Calibri" w:hAnsi="Calibri"/>
              <w:sz w:val="28"/>
            </w:rPr>
          </w:pPr>
        </w:p>
      </w:tc>
    </w:tr>
  </w:tbl>
  <w:p w14:paraId="5ADAF737" w14:textId="77777777" w:rsidR="00F46524" w:rsidRDefault="00F46524">
    <w:pPr>
      <w:pStyle w:val="En-tte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A6D82" w14:textId="77777777" w:rsidR="00F97812" w:rsidRDefault="00F9781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8Num9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6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1" w15:restartNumberingAfterBreak="0">
    <w:nsid w:val="009172F2"/>
    <w:multiLevelType w:val="hybridMultilevel"/>
    <w:tmpl w:val="DDD48DCC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F246B"/>
    <w:multiLevelType w:val="hybridMultilevel"/>
    <w:tmpl w:val="921EFC3C"/>
    <w:lvl w:ilvl="0" w:tplc="25BAC536">
      <w:numFmt w:val="bullet"/>
      <w:lvlText w:val="-"/>
      <w:lvlJc w:val="left"/>
      <w:pPr>
        <w:ind w:left="0" w:hanging="360"/>
      </w:pPr>
      <w:rPr>
        <w:rFonts w:ascii="Calibri" w:eastAsia="Times New Roman" w:hAnsi="Calibri" w:cs="Calibri" w:hint="default"/>
      </w:rPr>
    </w:lvl>
    <w:lvl w:ilvl="1" w:tplc="44EED92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2" w:tplc="04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197229E"/>
    <w:multiLevelType w:val="hybridMultilevel"/>
    <w:tmpl w:val="75B87EE4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AF40D8"/>
    <w:multiLevelType w:val="hybridMultilevel"/>
    <w:tmpl w:val="CDE45746"/>
    <w:lvl w:ilvl="0" w:tplc="0F187E8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D1102"/>
    <w:multiLevelType w:val="hybridMultilevel"/>
    <w:tmpl w:val="63B6B186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190ABC"/>
    <w:multiLevelType w:val="multilevel"/>
    <w:tmpl w:val="E43C55C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7" w15:restartNumberingAfterBreak="0">
    <w:nsid w:val="0C4A269D"/>
    <w:multiLevelType w:val="hybridMultilevel"/>
    <w:tmpl w:val="9D4CD8AA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B180318C">
      <w:numFmt w:val="bullet"/>
      <w:lvlText w:val="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4C60CF"/>
    <w:multiLevelType w:val="hybridMultilevel"/>
    <w:tmpl w:val="8056CADA"/>
    <w:lvl w:ilvl="0" w:tplc="A9F6F25C">
      <w:start w:val="101"/>
      <w:numFmt w:val="bullet"/>
      <w:lvlText w:val="-"/>
      <w:lvlJc w:val="left"/>
      <w:pPr>
        <w:ind w:left="18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 w15:restartNumberingAfterBreak="0">
    <w:nsid w:val="0E3238B0"/>
    <w:multiLevelType w:val="hybridMultilevel"/>
    <w:tmpl w:val="EC344C66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3405DE"/>
    <w:multiLevelType w:val="multilevel"/>
    <w:tmpl w:val="C93EC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3A45CB"/>
    <w:multiLevelType w:val="multilevel"/>
    <w:tmpl w:val="FF621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EB622B"/>
    <w:multiLevelType w:val="hybridMultilevel"/>
    <w:tmpl w:val="C876EC9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FF007E"/>
    <w:multiLevelType w:val="hybridMultilevel"/>
    <w:tmpl w:val="0EA41728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9F5BEE"/>
    <w:multiLevelType w:val="hybridMultilevel"/>
    <w:tmpl w:val="054CB71A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BB15B2"/>
    <w:multiLevelType w:val="hybridMultilevel"/>
    <w:tmpl w:val="FF621458"/>
    <w:lvl w:ilvl="0" w:tplc="585659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BA10A3"/>
    <w:multiLevelType w:val="hybridMultilevel"/>
    <w:tmpl w:val="FA5E7930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DB4EA2"/>
    <w:multiLevelType w:val="hybridMultilevel"/>
    <w:tmpl w:val="C3669978"/>
    <w:lvl w:ilvl="0" w:tplc="DEE459A2">
      <w:start w:val="1"/>
      <w:numFmt w:val="bullet"/>
      <w:lvlText w:val="•"/>
      <w:lvlJc w:val="left"/>
      <w:pPr>
        <w:ind w:left="1860" w:hanging="360"/>
      </w:pPr>
      <w:rPr>
        <w:rFonts w:ascii="Comic Sans MS" w:hAnsi="Comic Sans MS" w:hint="default"/>
      </w:rPr>
    </w:lvl>
    <w:lvl w:ilvl="1" w:tplc="040C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8" w15:restartNumberingAfterBreak="0">
    <w:nsid w:val="205B6877"/>
    <w:multiLevelType w:val="hybridMultilevel"/>
    <w:tmpl w:val="F72A90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97B26"/>
    <w:multiLevelType w:val="hybridMultilevel"/>
    <w:tmpl w:val="7C541394"/>
    <w:lvl w:ilvl="0" w:tplc="DEE459A2">
      <w:start w:val="1"/>
      <w:numFmt w:val="bullet"/>
      <w:lvlText w:val="•"/>
      <w:lvlJc w:val="left"/>
      <w:pPr>
        <w:ind w:left="2160" w:hanging="360"/>
      </w:pPr>
      <w:rPr>
        <w:rFonts w:ascii="Comic Sans MS" w:hAnsi="Comic Sans M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28E501A1"/>
    <w:multiLevelType w:val="hybridMultilevel"/>
    <w:tmpl w:val="54DAA45C"/>
    <w:lvl w:ilvl="0" w:tplc="DEE459A2">
      <w:start w:val="1"/>
      <w:numFmt w:val="bullet"/>
      <w:lvlText w:val="•"/>
      <w:lvlJc w:val="left"/>
      <w:pPr>
        <w:ind w:left="2280" w:hanging="360"/>
      </w:pPr>
      <w:rPr>
        <w:rFonts w:ascii="Comic Sans MS" w:hAnsi="Comic Sans MS" w:hint="default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1" w15:restartNumberingAfterBreak="0">
    <w:nsid w:val="2D8B7129"/>
    <w:multiLevelType w:val="hybridMultilevel"/>
    <w:tmpl w:val="8684D68A"/>
    <w:lvl w:ilvl="0" w:tplc="DEE45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9F588E"/>
    <w:multiLevelType w:val="hybridMultilevel"/>
    <w:tmpl w:val="1AF6D5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5A7741"/>
    <w:multiLevelType w:val="hybridMultilevel"/>
    <w:tmpl w:val="DA48B622"/>
    <w:lvl w:ilvl="0" w:tplc="001A5DB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632C18"/>
    <w:multiLevelType w:val="multilevel"/>
    <w:tmpl w:val="E43C55C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5" w15:restartNumberingAfterBreak="0">
    <w:nsid w:val="3D727214"/>
    <w:multiLevelType w:val="hybridMultilevel"/>
    <w:tmpl w:val="6C7E79D8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9A487F"/>
    <w:multiLevelType w:val="hybridMultilevel"/>
    <w:tmpl w:val="D1FC31B2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5320DE"/>
    <w:multiLevelType w:val="hybridMultilevel"/>
    <w:tmpl w:val="2C2AC81A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63460"/>
    <w:multiLevelType w:val="hybridMultilevel"/>
    <w:tmpl w:val="1806EF64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D13101"/>
    <w:multiLevelType w:val="hybridMultilevel"/>
    <w:tmpl w:val="48740206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8D5A68"/>
    <w:multiLevelType w:val="hybridMultilevel"/>
    <w:tmpl w:val="224AD472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F302F5"/>
    <w:multiLevelType w:val="hybridMultilevel"/>
    <w:tmpl w:val="68C8197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36A5D0A"/>
    <w:multiLevelType w:val="hybridMultilevel"/>
    <w:tmpl w:val="6ADA9B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773F2F"/>
    <w:multiLevelType w:val="hybridMultilevel"/>
    <w:tmpl w:val="520C06CE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2C0E2B"/>
    <w:multiLevelType w:val="hybridMultilevel"/>
    <w:tmpl w:val="79448994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6B1756"/>
    <w:multiLevelType w:val="hybridMultilevel"/>
    <w:tmpl w:val="D2E88792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63446E"/>
    <w:multiLevelType w:val="hybridMultilevel"/>
    <w:tmpl w:val="FC7842B6"/>
    <w:lvl w:ilvl="0" w:tplc="001A5DB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8643FAE"/>
    <w:multiLevelType w:val="hybridMultilevel"/>
    <w:tmpl w:val="897E0C02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9B3AE4"/>
    <w:multiLevelType w:val="hybridMultilevel"/>
    <w:tmpl w:val="D4D6C3F8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711845"/>
    <w:multiLevelType w:val="hybridMultilevel"/>
    <w:tmpl w:val="724C6EF2"/>
    <w:lvl w:ilvl="0" w:tplc="A9F6F25C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884D91"/>
    <w:multiLevelType w:val="multilevel"/>
    <w:tmpl w:val="68223F52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41" w15:restartNumberingAfterBreak="0">
    <w:nsid w:val="68055AA3"/>
    <w:multiLevelType w:val="hybridMultilevel"/>
    <w:tmpl w:val="D666B050"/>
    <w:lvl w:ilvl="0" w:tplc="DEE45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8B40C0F"/>
    <w:multiLevelType w:val="hybridMultilevel"/>
    <w:tmpl w:val="9112C8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E01AA8"/>
    <w:multiLevelType w:val="hybridMultilevel"/>
    <w:tmpl w:val="CF10553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7322A7"/>
    <w:multiLevelType w:val="hybridMultilevel"/>
    <w:tmpl w:val="2854A54E"/>
    <w:lvl w:ilvl="0" w:tplc="001A5DB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62391B"/>
    <w:multiLevelType w:val="hybridMultilevel"/>
    <w:tmpl w:val="1F00AEF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4FE1738"/>
    <w:multiLevelType w:val="hybridMultilevel"/>
    <w:tmpl w:val="EDD461B6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8F0B6D"/>
    <w:multiLevelType w:val="hybridMultilevel"/>
    <w:tmpl w:val="2790450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0"/>
  </w:num>
  <w:num w:numId="3">
    <w:abstractNumId w:val="15"/>
  </w:num>
  <w:num w:numId="4">
    <w:abstractNumId w:val="11"/>
  </w:num>
  <w:num w:numId="5">
    <w:abstractNumId w:val="22"/>
  </w:num>
  <w:num w:numId="6">
    <w:abstractNumId w:val="6"/>
  </w:num>
  <w:num w:numId="7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0"/>
  </w:num>
  <w:num w:numId="12">
    <w:abstractNumId w:val="20"/>
  </w:num>
  <w:num w:numId="13">
    <w:abstractNumId w:val="32"/>
  </w:num>
  <w:num w:numId="14">
    <w:abstractNumId w:val="21"/>
  </w:num>
  <w:num w:numId="15">
    <w:abstractNumId w:val="17"/>
  </w:num>
  <w:num w:numId="16">
    <w:abstractNumId w:val="19"/>
  </w:num>
  <w:num w:numId="17">
    <w:abstractNumId w:val="45"/>
  </w:num>
  <w:num w:numId="18">
    <w:abstractNumId w:val="43"/>
  </w:num>
  <w:num w:numId="19">
    <w:abstractNumId w:val="4"/>
  </w:num>
  <w:num w:numId="20">
    <w:abstractNumId w:val="18"/>
  </w:num>
  <w:num w:numId="21">
    <w:abstractNumId w:val="42"/>
  </w:num>
  <w:num w:numId="22">
    <w:abstractNumId w:val="36"/>
  </w:num>
  <w:num w:numId="23">
    <w:abstractNumId w:val="23"/>
  </w:num>
  <w:num w:numId="24">
    <w:abstractNumId w:val="44"/>
  </w:num>
  <w:num w:numId="25">
    <w:abstractNumId w:val="10"/>
  </w:num>
  <w:num w:numId="26">
    <w:abstractNumId w:val="13"/>
  </w:num>
  <w:num w:numId="27">
    <w:abstractNumId w:val="2"/>
  </w:num>
  <w:num w:numId="28">
    <w:abstractNumId w:val="1"/>
  </w:num>
  <w:num w:numId="29">
    <w:abstractNumId w:val="7"/>
  </w:num>
  <w:num w:numId="30">
    <w:abstractNumId w:val="38"/>
  </w:num>
  <w:num w:numId="31">
    <w:abstractNumId w:val="28"/>
  </w:num>
  <w:num w:numId="32">
    <w:abstractNumId w:val="26"/>
  </w:num>
  <w:num w:numId="33">
    <w:abstractNumId w:val="46"/>
  </w:num>
  <w:num w:numId="34">
    <w:abstractNumId w:val="25"/>
  </w:num>
  <w:num w:numId="35">
    <w:abstractNumId w:val="37"/>
  </w:num>
  <w:num w:numId="36">
    <w:abstractNumId w:val="30"/>
  </w:num>
  <w:num w:numId="37">
    <w:abstractNumId w:val="33"/>
  </w:num>
  <w:num w:numId="38">
    <w:abstractNumId w:val="9"/>
  </w:num>
  <w:num w:numId="39">
    <w:abstractNumId w:val="3"/>
  </w:num>
  <w:num w:numId="40">
    <w:abstractNumId w:val="14"/>
  </w:num>
  <w:num w:numId="41">
    <w:abstractNumId w:val="47"/>
  </w:num>
  <w:num w:numId="42">
    <w:abstractNumId w:val="34"/>
  </w:num>
  <w:num w:numId="43">
    <w:abstractNumId w:val="8"/>
  </w:num>
  <w:num w:numId="44">
    <w:abstractNumId w:val="27"/>
  </w:num>
  <w:num w:numId="45">
    <w:abstractNumId w:val="5"/>
  </w:num>
  <w:num w:numId="46">
    <w:abstractNumId w:val="39"/>
  </w:num>
  <w:num w:numId="47">
    <w:abstractNumId w:val="16"/>
  </w:num>
  <w:num w:numId="48">
    <w:abstractNumId w:val="35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56"/>
    <w:rsid w:val="000403D0"/>
    <w:rsid w:val="00042798"/>
    <w:rsid w:val="00061CFC"/>
    <w:rsid w:val="00080748"/>
    <w:rsid w:val="000A22C0"/>
    <w:rsid w:val="000E06F1"/>
    <w:rsid w:val="00122197"/>
    <w:rsid w:val="001226A8"/>
    <w:rsid w:val="00145BEC"/>
    <w:rsid w:val="00151F44"/>
    <w:rsid w:val="001539D2"/>
    <w:rsid w:val="00157647"/>
    <w:rsid w:val="00197B49"/>
    <w:rsid w:val="00197D81"/>
    <w:rsid w:val="001A3946"/>
    <w:rsid w:val="001A4850"/>
    <w:rsid w:val="001D23F1"/>
    <w:rsid w:val="001E7409"/>
    <w:rsid w:val="002141B0"/>
    <w:rsid w:val="00242F46"/>
    <w:rsid w:val="0025256D"/>
    <w:rsid w:val="002B5711"/>
    <w:rsid w:val="0032682C"/>
    <w:rsid w:val="0033636C"/>
    <w:rsid w:val="003568B8"/>
    <w:rsid w:val="00362D4E"/>
    <w:rsid w:val="00364A0C"/>
    <w:rsid w:val="00394691"/>
    <w:rsid w:val="003F2A7C"/>
    <w:rsid w:val="00402136"/>
    <w:rsid w:val="00403D40"/>
    <w:rsid w:val="00446D1E"/>
    <w:rsid w:val="00447EF2"/>
    <w:rsid w:val="004650AD"/>
    <w:rsid w:val="00466B37"/>
    <w:rsid w:val="00470725"/>
    <w:rsid w:val="004D049A"/>
    <w:rsid w:val="004D2288"/>
    <w:rsid w:val="00507FBE"/>
    <w:rsid w:val="0059231C"/>
    <w:rsid w:val="00592803"/>
    <w:rsid w:val="00594139"/>
    <w:rsid w:val="005B5145"/>
    <w:rsid w:val="005D3C11"/>
    <w:rsid w:val="005D3EB1"/>
    <w:rsid w:val="006072D7"/>
    <w:rsid w:val="00617F5E"/>
    <w:rsid w:val="00620963"/>
    <w:rsid w:val="006301B4"/>
    <w:rsid w:val="00643BAA"/>
    <w:rsid w:val="0065428A"/>
    <w:rsid w:val="006936F6"/>
    <w:rsid w:val="006946D1"/>
    <w:rsid w:val="006A327B"/>
    <w:rsid w:val="006A66B8"/>
    <w:rsid w:val="006B51ED"/>
    <w:rsid w:val="006D65CE"/>
    <w:rsid w:val="006E1961"/>
    <w:rsid w:val="00735AD2"/>
    <w:rsid w:val="007569CF"/>
    <w:rsid w:val="0076069B"/>
    <w:rsid w:val="00781AE1"/>
    <w:rsid w:val="00783CE1"/>
    <w:rsid w:val="007E1ECF"/>
    <w:rsid w:val="007F4145"/>
    <w:rsid w:val="007F4A86"/>
    <w:rsid w:val="008621EE"/>
    <w:rsid w:val="0086681D"/>
    <w:rsid w:val="00897D35"/>
    <w:rsid w:val="008E4888"/>
    <w:rsid w:val="008F1181"/>
    <w:rsid w:val="009108EC"/>
    <w:rsid w:val="00914108"/>
    <w:rsid w:val="00926731"/>
    <w:rsid w:val="00940311"/>
    <w:rsid w:val="00944D72"/>
    <w:rsid w:val="0094746A"/>
    <w:rsid w:val="009607CA"/>
    <w:rsid w:val="00970E56"/>
    <w:rsid w:val="00972C37"/>
    <w:rsid w:val="0098399E"/>
    <w:rsid w:val="00995DF7"/>
    <w:rsid w:val="009B19BA"/>
    <w:rsid w:val="009C5944"/>
    <w:rsid w:val="009D38DA"/>
    <w:rsid w:val="009F2014"/>
    <w:rsid w:val="00A41828"/>
    <w:rsid w:val="00A462C5"/>
    <w:rsid w:val="00AA37A7"/>
    <w:rsid w:val="00AB5ACD"/>
    <w:rsid w:val="00AC66CD"/>
    <w:rsid w:val="00AE468A"/>
    <w:rsid w:val="00B053F3"/>
    <w:rsid w:val="00B30E56"/>
    <w:rsid w:val="00B61944"/>
    <w:rsid w:val="00B708D1"/>
    <w:rsid w:val="00B8236E"/>
    <w:rsid w:val="00BB0160"/>
    <w:rsid w:val="00BB0878"/>
    <w:rsid w:val="00BE15B1"/>
    <w:rsid w:val="00BF1142"/>
    <w:rsid w:val="00BF6E35"/>
    <w:rsid w:val="00C06B5D"/>
    <w:rsid w:val="00C1554B"/>
    <w:rsid w:val="00C164B7"/>
    <w:rsid w:val="00C3467E"/>
    <w:rsid w:val="00C37561"/>
    <w:rsid w:val="00C41C91"/>
    <w:rsid w:val="00C42FA9"/>
    <w:rsid w:val="00C446C9"/>
    <w:rsid w:val="00C62B41"/>
    <w:rsid w:val="00C73041"/>
    <w:rsid w:val="00C9426E"/>
    <w:rsid w:val="00CA1F01"/>
    <w:rsid w:val="00CC5069"/>
    <w:rsid w:val="00CD6846"/>
    <w:rsid w:val="00CD6905"/>
    <w:rsid w:val="00CF0F7F"/>
    <w:rsid w:val="00CF489C"/>
    <w:rsid w:val="00D06271"/>
    <w:rsid w:val="00D076CA"/>
    <w:rsid w:val="00D1015E"/>
    <w:rsid w:val="00D1075D"/>
    <w:rsid w:val="00D30928"/>
    <w:rsid w:val="00D4430A"/>
    <w:rsid w:val="00D4600E"/>
    <w:rsid w:val="00D95956"/>
    <w:rsid w:val="00DA4CC9"/>
    <w:rsid w:val="00DB7A40"/>
    <w:rsid w:val="00DC5F05"/>
    <w:rsid w:val="00DD5F78"/>
    <w:rsid w:val="00DD5FAE"/>
    <w:rsid w:val="00DE2969"/>
    <w:rsid w:val="00E64206"/>
    <w:rsid w:val="00E71622"/>
    <w:rsid w:val="00E81177"/>
    <w:rsid w:val="00E936E7"/>
    <w:rsid w:val="00ED0C36"/>
    <w:rsid w:val="00EE5D2D"/>
    <w:rsid w:val="00EF64A4"/>
    <w:rsid w:val="00F203BD"/>
    <w:rsid w:val="00F24109"/>
    <w:rsid w:val="00F46524"/>
    <w:rsid w:val="00F60783"/>
    <w:rsid w:val="00F62688"/>
    <w:rsid w:val="00F6495F"/>
    <w:rsid w:val="00F81C19"/>
    <w:rsid w:val="00F97812"/>
    <w:rsid w:val="00FC121B"/>
    <w:rsid w:val="00FD2C69"/>
    <w:rsid w:val="00FE0B00"/>
    <w:rsid w:val="00FE1545"/>
    <w:rsid w:val="00FE38DD"/>
    <w:rsid w:val="00FF67D7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60E921C3"/>
  <w15:chartTrackingRefBased/>
  <w15:docId w15:val="{2580F81E-F4DF-4A64-AC1F-756401C7D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0C36"/>
    <w:rPr>
      <w:sz w:val="24"/>
      <w:szCs w:val="24"/>
    </w:rPr>
  </w:style>
  <w:style w:type="paragraph" w:styleId="Titre2">
    <w:name w:val="heading 2"/>
    <w:basedOn w:val="Normal"/>
    <w:next w:val="Normal"/>
    <w:link w:val="Titre2Car"/>
    <w:qFormat/>
    <w:rsid w:val="00ED0C36"/>
    <w:pPr>
      <w:keepNext/>
      <w:jc w:val="center"/>
      <w:outlineLvl w:val="1"/>
    </w:pPr>
    <w:rPr>
      <w:rFonts w:ascii="Comic Sans MS" w:hAnsi="Comic Sans MS"/>
      <w:b/>
      <w:bCs/>
      <w:sz w:val="20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rsid w:val="00042798"/>
    <w:pPr>
      <w:tabs>
        <w:tab w:val="left" w:pos="2628"/>
        <w:tab w:val="left" w:pos="6377"/>
      </w:tabs>
      <w:jc w:val="center"/>
    </w:pPr>
    <w:rPr>
      <w:rFonts w:ascii="Garamond" w:hAnsi="Garamond"/>
      <w:b/>
      <w:bCs/>
    </w:rPr>
  </w:style>
  <w:style w:type="paragraph" w:styleId="En-tte">
    <w:name w:val="header"/>
    <w:basedOn w:val="Normal"/>
    <w:link w:val="En-tteCar"/>
    <w:rsid w:val="00ED0C36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Corpsdetexte2">
    <w:name w:val="Body Text 2"/>
    <w:basedOn w:val="Normal"/>
    <w:rsid w:val="00ED0C36"/>
    <w:pPr>
      <w:ind w:right="-142"/>
      <w:jc w:val="both"/>
    </w:pPr>
    <w:rPr>
      <w:rFonts w:ascii="Arial" w:hAnsi="Arial" w:cs="Arial"/>
    </w:rPr>
  </w:style>
  <w:style w:type="character" w:styleId="Numrodepage">
    <w:name w:val="page number"/>
    <w:basedOn w:val="Policepardfaut"/>
    <w:rsid w:val="00ED0C36"/>
  </w:style>
  <w:style w:type="paragraph" w:styleId="Pieddepage">
    <w:name w:val="footer"/>
    <w:basedOn w:val="Normal"/>
    <w:link w:val="PieddepageCar"/>
    <w:rsid w:val="00ED0C36"/>
    <w:pPr>
      <w:tabs>
        <w:tab w:val="center" w:pos="4536"/>
        <w:tab w:val="right" w:pos="9072"/>
      </w:tabs>
    </w:pPr>
    <w:rPr>
      <w:sz w:val="20"/>
      <w:szCs w:val="20"/>
    </w:rPr>
  </w:style>
  <w:style w:type="table" w:styleId="Grilledutableau">
    <w:name w:val="Table Grid"/>
    <w:basedOn w:val="TableauNormal"/>
    <w:rsid w:val="00FD2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0A22C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0A22C0"/>
    <w:rPr>
      <w:rFonts w:ascii="Tahoma" w:hAnsi="Tahoma" w:cs="Tahoma"/>
      <w:sz w:val="16"/>
      <w:szCs w:val="16"/>
    </w:rPr>
  </w:style>
  <w:style w:type="character" w:styleId="Lienhypertexte">
    <w:name w:val="Hyperlink"/>
    <w:rsid w:val="008621EE"/>
    <w:rPr>
      <w:color w:val="0000FF"/>
      <w:u w:val="single"/>
    </w:rPr>
  </w:style>
  <w:style w:type="character" w:customStyle="1" w:styleId="Titre2Car">
    <w:name w:val="Titre 2 Car"/>
    <w:basedOn w:val="Policepardfaut"/>
    <w:link w:val="Titre2"/>
    <w:rsid w:val="00F24109"/>
    <w:rPr>
      <w:rFonts w:ascii="Comic Sans MS" w:hAnsi="Comic Sans MS"/>
      <w:b/>
      <w:bCs/>
      <w:u w:val="single"/>
    </w:rPr>
  </w:style>
  <w:style w:type="character" w:customStyle="1" w:styleId="En-tteCar">
    <w:name w:val="En-tête Car"/>
    <w:basedOn w:val="Policepardfaut"/>
    <w:link w:val="En-tte"/>
    <w:rsid w:val="001E7409"/>
  </w:style>
  <w:style w:type="character" w:customStyle="1" w:styleId="PieddepageCar">
    <w:name w:val="Pied de page Car"/>
    <w:basedOn w:val="Policepardfaut"/>
    <w:link w:val="Pieddepage"/>
    <w:rsid w:val="001D23F1"/>
  </w:style>
  <w:style w:type="paragraph" w:customStyle="1" w:styleId="Paragraphedeliste1">
    <w:name w:val="Paragraphe de liste1"/>
    <w:basedOn w:val="Normal"/>
    <w:rsid w:val="00A4182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643B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F7269"/>
    <w:pPr>
      <w:spacing w:before="100" w:beforeAutospacing="1" w:after="100" w:afterAutospacing="1"/>
    </w:pPr>
  </w:style>
  <w:style w:type="paragraph" w:customStyle="1" w:styleId="Default">
    <w:name w:val="Default"/>
    <w:rsid w:val="00D1015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2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my.louchard@ch-le-vinatier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4009.058A13A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253608\Local%20Settings\Temporary%20Internet%20Files\Content.IE5\RI4GP2IR\1346999203_instruction_v03%5b1%5d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8CD39-AE23-45E3-B2DB-394727AB9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1346999203_instruction_v03[1].dot</Template>
  <TotalTime>2</TotalTime>
  <Pages>10</Pages>
  <Words>1601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Rédaction :</vt:lpstr>
    </vt:vector>
  </TitlesOfParts>
  <Company>CHV</Company>
  <LinksUpToDate>false</LinksUpToDate>
  <CharactersWithSpaces>10578</CharactersWithSpaces>
  <SharedDoc>false</SharedDoc>
  <HLinks>
    <vt:vector size="12" baseType="variant">
      <vt:variant>
        <vt:i4>458875</vt:i4>
      </vt:variant>
      <vt:variant>
        <vt:i4>3</vt:i4>
      </vt:variant>
      <vt:variant>
        <vt:i4>0</vt:i4>
      </vt:variant>
      <vt:variant>
        <vt:i4>5</vt:i4>
      </vt:variant>
      <vt:variant>
        <vt:lpwstr>mailto:fanny.digonnet@ch-le-vinatier.fr</vt:lpwstr>
      </vt:variant>
      <vt:variant>
        <vt:lpwstr/>
      </vt:variant>
      <vt:variant>
        <vt:i4>2359369</vt:i4>
      </vt:variant>
      <vt:variant>
        <vt:i4>0</vt:i4>
      </vt:variant>
      <vt:variant>
        <vt:i4>0</vt:i4>
      </vt:variant>
      <vt:variant>
        <vt:i4>5</vt:i4>
      </vt:variant>
      <vt:variant>
        <vt:lpwstr>mailto:remy.louchard@ch-le-vinatier.fr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Rédaction :</dc:title>
  <dc:subject/>
  <dc:creator>253608</dc:creator>
  <cp:keywords/>
  <cp:lastModifiedBy>DAUMAS-BEJUIS Marie-Claire</cp:lastModifiedBy>
  <cp:revision>3</cp:revision>
  <cp:lastPrinted>2017-11-09T13:42:00Z</cp:lastPrinted>
  <dcterms:created xsi:type="dcterms:W3CDTF">2026-07-07T11:08:00Z</dcterms:created>
  <dcterms:modified xsi:type="dcterms:W3CDTF">2026-07-07T12:26:00Z</dcterms:modified>
</cp:coreProperties>
</file>