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60" w:type="dxa"/>
        <w:tblBorders>
          <w:top w:val="single" w:sz="6" w:space="0" w:color="4B4B4B"/>
          <w:left w:val="single" w:sz="6" w:space="0" w:color="4B4B4B"/>
          <w:bottom w:val="single" w:sz="6" w:space="0" w:color="4B4B4B"/>
          <w:right w:val="single" w:sz="6" w:space="0" w:color="4B4B4B"/>
          <w:insideH w:val="single" w:sz="6" w:space="0" w:color="4B4B4B"/>
          <w:insideV w:val="single" w:sz="6" w:space="0" w:color="4B4B4B"/>
        </w:tblBorders>
        <w:tblLayout w:type="fixed"/>
        <w:tblLook w:val="01E0" w:firstRow="1" w:lastRow="1" w:firstColumn="1" w:lastColumn="1" w:noHBand="0" w:noVBand="0"/>
      </w:tblPr>
      <w:tblGrid>
        <w:gridCol w:w="3595"/>
        <w:gridCol w:w="3595"/>
        <w:gridCol w:w="3614"/>
      </w:tblGrid>
      <w:tr w:rsidR="001D0E35" w:rsidRPr="00593D7D" w14:paraId="22E61F67" w14:textId="77777777" w:rsidTr="005A6C45">
        <w:trPr>
          <w:trHeight w:val="1247"/>
        </w:trPr>
        <w:tc>
          <w:tcPr>
            <w:tcW w:w="3595" w:type="dxa"/>
          </w:tcPr>
          <w:p w14:paraId="3ECC46EE" w14:textId="77777777" w:rsidR="001D0E35" w:rsidRPr="00F212A0" w:rsidRDefault="001D0E35" w:rsidP="005A6C45">
            <w:pPr>
              <w:rPr>
                <w:rStyle w:val="lev"/>
              </w:rPr>
            </w:pPr>
            <w:r w:rsidRPr="00F212A0">
              <w:rPr>
                <w:rStyle w:val="lev"/>
              </w:rPr>
              <w:t xml:space="preserve">Rédaction: </w:t>
            </w:r>
          </w:p>
          <w:p w14:paraId="3DC9F419" w14:textId="37B535C1" w:rsidR="001D0E35" w:rsidRPr="00F212A0" w:rsidRDefault="001D0E35" w:rsidP="005A6C45">
            <w:pPr>
              <w:rPr>
                <w:rStyle w:val="lev"/>
              </w:rPr>
            </w:pPr>
            <w:r>
              <w:rPr>
                <w:rStyle w:val="lev"/>
              </w:rPr>
              <w:t>KASMI Olaya</w:t>
            </w:r>
          </w:p>
          <w:p w14:paraId="07A6428B" w14:textId="77777777" w:rsidR="001D0E35" w:rsidRPr="00F212A0" w:rsidRDefault="001D0E35" w:rsidP="005A6C45">
            <w:pPr>
              <w:rPr>
                <w:rStyle w:val="lev"/>
              </w:rPr>
            </w:pPr>
            <w:r w:rsidRPr="00F212A0">
              <w:rPr>
                <w:rStyle w:val="lev"/>
              </w:rPr>
              <w:t>Cadre de santé</w:t>
            </w:r>
          </w:p>
          <w:p w14:paraId="105391B6" w14:textId="77777777" w:rsidR="001D0E35" w:rsidRPr="00F212A0" w:rsidRDefault="001D0E35" w:rsidP="005A6C45">
            <w:pPr>
              <w:rPr>
                <w:rStyle w:val="lev"/>
              </w:rPr>
            </w:pPr>
          </w:p>
        </w:tc>
        <w:tc>
          <w:tcPr>
            <w:tcW w:w="3595" w:type="dxa"/>
          </w:tcPr>
          <w:p w14:paraId="7109A3F8" w14:textId="77777777" w:rsidR="001D0E35" w:rsidRPr="00F212A0" w:rsidRDefault="001D0E35" w:rsidP="005A6C45">
            <w:pPr>
              <w:rPr>
                <w:rStyle w:val="lev"/>
              </w:rPr>
            </w:pPr>
            <w:r w:rsidRPr="00F212A0">
              <w:rPr>
                <w:rStyle w:val="lev"/>
              </w:rPr>
              <w:t>Verification:</w:t>
            </w:r>
          </w:p>
          <w:p w14:paraId="19E44B6B" w14:textId="77777777" w:rsidR="001D0E35" w:rsidRPr="00F212A0" w:rsidRDefault="001D0E35" w:rsidP="005A6C45">
            <w:pPr>
              <w:rPr>
                <w:rStyle w:val="lev"/>
              </w:rPr>
            </w:pPr>
            <w:r w:rsidRPr="00F212A0">
              <w:rPr>
                <w:rStyle w:val="lev"/>
              </w:rPr>
              <w:t>EUDES séverine</w:t>
            </w:r>
          </w:p>
          <w:p w14:paraId="662E181E" w14:textId="77777777" w:rsidR="001D0E35" w:rsidRPr="00F212A0" w:rsidRDefault="001D0E35" w:rsidP="005A6C45">
            <w:pPr>
              <w:rPr>
                <w:rStyle w:val="lev"/>
              </w:rPr>
            </w:pPr>
            <w:r w:rsidRPr="00F212A0">
              <w:rPr>
                <w:rStyle w:val="lev"/>
              </w:rPr>
              <w:t xml:space="preserve">Cadre de santé référente des stages </w:t>
            </w:r>
          </w:p>
          <w:p w14:paraId="11602559" w14:textId="77777777" w:rsidR="001D0E35" w:rsidRPr="00F212A0" w:rsidRDefault="001D0E35" w:rsidP="005A6C45">
            <w:pPr>
              <w:rPr>
                <w:rStyle w:val="lev"/>
              </w:rPr>
            </w:pPr>
          </w:p>
        </w:tc>
        <w:tc>
          <w:tcPr>
            <w:tcW w:w="3614" w:type="dxa"/>
          </w:tcPr>
          <w:p w14:paraId="308570C5" w14:textId="77777777" w:rsidR="001D0E35" w:rsidRPr="00F212A0" w:rsidRDefault="001D0E35" w:rsidP="005A6C45">
            <w:pPr>
              <w:rPr>
                <w:rStyle w:val="lev"/>
              </w:rPr>
            </w:pPr>
            <w:r w:rsidRPr="00F212A0">
              <w:rPr>
                <w:rStyle w:val="lev"/>
              </w:rPr>
              <w:t>Validation:</w:t>
            </w:r>
          </w:p>
          <w:p w14:paraId="0A43FA34" w14:textId="77777777" w:rsidR="001D0E35" w:rsidRPr="00F212A0" w:rsidRDefault="001D0E35" w:rsidP="005A6C45">
            <w:pPr>
              <w:rPr>
                <w:rStyle w:val="lev"/>
              </w:rPr>
            </w:pPr>
            <w:r w:rsidRPr="00F212A0">
              <w:rPr>
                <w:rStyle w:val="lev"/>
              </w:rPr>
              <w:t>MC DAUMAS BEJUIS</w:t>
            </w:r>
          </w:p>
          <w:p w14:paraId="6CE25F0D" w14:textId="77777777" w:rsidR="001D0E35" w:rsidRPr="00F212A0" w:rsidRDefault="001D0E35" w:rsidP="005A6C45">
            <w:pPr>
              <w:rPr>
                <w:rStyle w:val="lev"/>
              </w:rPr>
            </w:pPr>
            <w:r w:rsidRPr="00F212A0">
              <w:rPr>
                <w:rStyle w:val="lev"/>
              </w:rPr>
              <w:t xml:space="preserve">Cadre supérieure de santé, </w:t>
            </w:r>
          </w:p>
          <w:p w14:paraId="43655E79" w14:textId="77777777" w:rsidR="001D0E35" w:rsidRPr="00F212A0" w:rsidRDefault="001D0E35" w:rsidP="005A6C45">
            <w:pPr>
              <w:rPr>
                <w:rStyle w:val="lev"/>
              </w:rPr>
            </w:pPr>
            <w:r w:rsidRPr="00F212A0">
              <w:rPr>
                <w:rStyle w:val="lev"/>
              </w:rPr>
              <w:t>Responsible de l'offre de stages</w:t>
            </w:r>
          </w:p>
        </w:tc>
      </w:tr>
    </w:tbl>
    <w:p w14:paraId="6F377D3C" w14:textId="77777777" w:rsidR="001D0E35" w:rsidRDefault="001D0E35" w:rsidP="00E66497">
      <w:pPr>
        <w:pStyle w:val="Titre2"/>
        <w:numPr>
          <w:ilvl w:val="0"/>
          <w:numId w:val="0"/>
        </w:numPr>
        <w:shd w:val="clear" w:color="auto" w:fill="F2F2F2"/>
        <w:spacing w:after="160" w:line="300" w:lineRule="auto"/>
        <w:rPr>
          <w:rFonts w:ascii="Calibri" w:hAnsi="Calibri"/>
          <w:sz w:val="22"/>
          <w:szCs w:val="22"/>
        </w:rPr>
      </w:pPr>
    </w:p>
    <w:p w14:paraId="2EDE9FFE" w14:textId="4FFCD719" w:rsidR="00B868F1" w:rsidRPr="009E1E01" w:rsidRDefault="00B868F1" w:rsidP="00E66497">
      <w:pPr>
        <w:pStyle w:val="Titre2"/>
        <w:numPr>
          <w:ilvl w:val="0"/>
          <w:numId w:val="0"/>
        </w:numPr>
        <w:shd w:val="clear" w:color="auto" w:fill="F2F2F2"/>
        <w:spacing w:after="160" w:line="300" w:lineRule="auto"/>
        <w:rPr>
          <w:rFonts w:ascii="Calibri" w:hAnsi="Calibri"/>
          <w:sz w:val="22"/>
          <w:szCs w:val="22"/>
        </w:rPr>
      </w:pPr>
      <w:r w:rsidRPr="009E1E01">
        <w:rPr>
          <w:rFonts w:ascii="Calibri" w:hAnsi="Calibri"/>
          <w:sz w:val="22"/>
          <w:szCs w:val="22"/>
        </w:rPr>
        <w:t>Date de rédaction du livret :</w:t>
      </w:r>
      <w:r w:rsidR="001D0E35">
        <w:rPr>
          <w:rFonts w:ascii="Calibri" w:hAnsi="Calibri"/>
          <w:sz w:val="22"/>
          <w:szCs w:val="22"/>
        </w:rPr>
        <w:t xml:space="preserve"> 10/08/2026</w:t>
      </w:r>
    </w:p>
    <w:p w14:paraId="2DACA9BE" w14:textId="77777777" w:rsidR="00B868F1" w:rsidRPr="009E1E01" w:rsidRDefault="00B868F1" w:rsidP="00E66497">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8482C0B" w14:textId="77777777" w:rsidTr="009E1E01">
        <w:tc>
          <w:tcPr>
            <w:tcW w:w="10460" w:type="dxa"/>
            <w:tcBorders>
              <w:top w:val="single" w:sz="4" w:space="0" w:color="auto"/>
              <w:left w:val="single" w:sz="4" w:space="0" w:color="auto"/>
              <w:bottom w:val="single" w:sz="4" w:space="0" w:color="auto"/>
              <w:right w:val="single" w:sz="4" w:space="0" w:color="auto"/>
            </w:tcBorders>
          </w:tcPr>
          <w:p w14:paraId="53F8A907" w14:textId="77777777" w:rsidR="00B868F1" w:rsidRPr="009E1E01" w:rsidRDefault="00F32D93" w:rsidP="00E66497">
            <w:pPr>
              <w:rPr>
                <w:rFonts w:ascii="Calibri" w:hAnsi="Calibri" w:cs="Arial"/>
                <w:b/>
                <w:szCs w:val="22"/>
              </w:rPr>
            </w:pPr>
            <w:r>
              <w:rPr>
                <w:rFonts w:ascii="Calibri" w:hAnsi="Calibri" w:cs="Arial"/>
                <w:b/>
                <w:szCs w:val="22"/>
              </w:rPr>
              <w:t>Pôle PEA, Psychiatrie de l’enfant et de l’adolescent</w:t>
            </w:r>
          </w:p>
          <w:p w14:paraId="05794491" w14:textId="77777777" w:rsidR="00B868F1" w:rsidRPr="009E1E01" w:rsidRDefault="00B868F1" w:rsidP="00E66497">
            <w:pPr>
              <w:rPr>
                <w:rFonts w:ascii="Calibri" w:hAnsi="Calibri"/>
                <w:szCs w:val="22"/>
              </w:rPr>
            </w:pPr>
          </w:p>
        </w:tc>
      </w:tr>
    </w:tbl>
    <w:p w14:paraId="23CE72C5" w14:textId="77777777" w:rsidR="00B868F1" w:rsidRPr="009E1E01" w:rsidRDefault="00B868F1" w:rsidP="00E66497">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444EE3E" w14:textId="77777777" w:rsidTr="009E1E01">
        <w:tc>
          <w:tcPr>
            <w:tcW w:w="10460" w:type="dxa"/>
            <w:tcBorders>
              <w:top w:val="single" w:sz="4" w:space="0" w:color="auto"/>
              <w:left w:val="single" w:sz="4" w:space="0" w:color="auto"/>
              <w:bottom w:val="single" w:sz="4" w:space="0" w:color="auto"/>
              <w:right w:val="single" w:sz="4" w:space="0" w:color="auto"/>
            </w:tcBorders>
          </w:tcPr>
          <w:p w14:paraId="6742D304" w14:textId="6E8C883F" w:rsidR="0048032B" w:rsidRDefault="00F32D93" w:rsidP="00E66497">
            <w:pPr>
              <w:rPr>
                <w:rFonts w:ascii="Calibri" w:hAnsi="Calibri" w:cs="Arial"/>
                <w:b/>
                <w:szCs w:val="22"/>
              </w:rPr>
            </w:pPr>
            <w:r>
              <w:rPr>
                <w:rFonts w:ascii="Calibri" w:hAnsi="Calibri" w:cs="Arial"/>
                <w:b/>
                <w:szCs w:val="22"/>
              </w:rPr>
              <w:t xml:space="preserve">Service : </w:t>
            </w:r>
            <w:r w:rsidR="0048032B">
              <w:rPr>
                <w:rFonts w:ascii="Calibri" w:hAnsi="Calibri" w:cs="Arial"/>
                <w:b/>
                <w:szCs w:val="22"/>
              </w:rPr>
              <w:t>Pôle PEA, Psychiatrie de l’enfant et de l’adolescent</w:t>
            </w:r>
          </w:p>
          <w:p w14:paraId="28EBA31A" w14:textId="77777777" w:rsidR="00582045" w:rsidRDefault="00582045" w:rsidP="00E66497">
            <w:pPr>
              <w:rPr>
                <w:rFonts w:ascii="Calibri" w:hAnsi="Calibri" w:cs="Arial"/>
                <w:b/>
                <w:szCs w:val="22"/>
              </w:rPr>
            </w:pPr>
          </w:p>
          <w:p w14:paraId="418F5D8F" w14:textId="6C54476C" w:rsidR="00582045" w:rsidRDefault="00582045" w:rsidP="00E66497">
            <w:pPr>
              <w:rPr>
                <w:rFonts w:ascii="Calibri" w:hAnsi="Calibri" w:cs="Arial"/>
                <w:b/>
                <w:szCs w:val="22"/>
              </w:rPr>
            </w:pPr>
            <w:r>
              <w:rPr>
                <w:rFonts w:ascii="Calibri" w:hAnsi="Calibri" w:cs="Arial"/>
                <w:b/>
                <w:szCs w:val="22"/>
              </w:rPr>
              <w:t>PLATEFORME </w:t>
            </w:r>
            <w:r w:rsidR="004C56CE">
              <w:rPr>
                <w:rFonts w:ascii="Calibri" w:hAnsi="Calibri" w:cs="Arial"/>
                <w:b/>
                <w:szCs w:val="22"/>
              </w:rPr>
              <w:t>Est</w:t>
            </w:r>
            <w:r>
              <w:rPr>
                <w:rFonts w:ascii="Calibri" w:hAnsi="Calibri" w:cs="Arial"/>
                <w:b/>
                <w:szCs w:val="22"/>
              </w:rPr>
              <w:t xml:space="preserve"> : </w:t>
            </w:r>
            <w:r w:rsidR="004C56CE">
              <w:rPr>
                <w:rFonts w:ascii="Calibri" w:hAnsi="Calibri" w:cs="Arial"/>
                <w:b/>
                <w:szCs w:val="22"/>
              </w:rPr>
              <w:t>Meyzieu</w:t>
            </w:r>
            <w:r>
              <w:rPr>
                <w:rFonts w:ascii="Calibri" w:hAnsi="Calibri" w:cs="Arial"/>
                <w:b/>
                <w:szCs w:val="22"/>
              </w:rPr>
              <w:t xml:space="preserve"> (principal) </w:t>
            </w:r>
            <w:r w:rsidR="004C56CE">
              <w:rPr>
                <w:rFonts w:ascii="Calibri" w:hAnsi="Calibri" w:cs="Arial"/>
                <w:b/>
                <w:szCs w:val="22"/>
              </w:rPr>
              <w:t xml:space="preserve">et Vaulx-en-Velin </w:t>
            </w:r>
            <w:r>
              <w:rPr>
                <w:rFonts w:ascii="Calibri" w:hAnsi="Calibri" w:cs="Arial"/>
                <w:b/>
                <w:szCs w:val="22"/>
              </w:rPr>
              <w:t xml:space="preserve">(annexe) </w:t>
            </w:r>
          </w:p>
          <w:p w14:paraId="34051283" w14:textId="77777777" w:rsidR="00582045" w:rsidRPr="00B638D1" w:rsidRDefault="00582045" w:rsidP="00E66497">
            <w:pPr>
              <w:pStyle w:val="Paragraphedeliste"/>
              <w:numPr>
                <w:ilvl w:val="0"/>
                <w:numId w:val="7"/>
              </w:numPr>
              <w:rPr>
                <w:rFonts w:ascii="Calibri" w:hAnsi="Calibri" w:cs="Arial"/>
                <w:b/>
              </w:rPr>
            </w:pPr>
            <w:r w:rsidRPr="00B638D1">
              <w:rPr>
                <w:rFonts w:ascii="Calibri" w:hAnsi="Calibri" w:cs="Arial"/>
                <w:b/>
              </w:rPr>
              <w:t xml:space="preserve">Périnatalité – Petite enfance </w:t>
            </w:r>
          </w:p>
          <w:p w14:paraId="41A40415" w14:textId="77777777" w:rsidR="00582045" w:rsidRPr="00B638D1" w:rsidRDefault="00582045" w:rsidP="00E66497">
            <w:pPr>
              <w:pStyle w:val="Paragraphedeliste"/>
              <w:numPr>
                <w:ilvl w:val="0"/>
                <w:numId w:val="8"/>
              </w:numPr>
              <w:rPr>
                <w:rFonts w:ascii="Calibri" w:hAnsi="Calibri" w:cs="Arial"/>
                <w:b/>
              </w:rPr>
            </w:pPr>
            <w:r w:rsidRPr="00B638D1">
              <w:rPr>
                <w:rFonts w:ascii="Calibri" w:hAnsi="Calibri" w:cs="Arial"/>
                <w:b/>
              </w:rPr>
              <w:t>TETA « Traumatismes de l’Enfance et Troubles Anxieux</w:t>
            </w:r>
          </w:p>
          <w:p w14:paraId="4C3D60F6" w14:textId="77777777" w:rsidR="00582045" w:rsidRPr="00B638D1" w:rsidRDefault="00582045" w:rsidP="00E66497">
            <w:pPr>
              <w:pStyle w:val="Paragraphedeliste"/>
              <w:numPr>
                <w:ilvl w:val="0"/>
                <w:numId w:val="8"/>
              </w:numPr>
              <w:rPr>
                <w:rFonts w:ascii="Calibri" w:hAnsi="Calibri" w:cs="Arial"/>
                <w:b/>
              </w:rPr>
            </w:pPr>
            <w:r>
              <w:rPr>
                <w:rFonts w:ascii="Calibri" w:hAnsi="Calibri" w:cs="Arial"/>
                <w:b/>
              </w:rPr>
              <w:t>Adolescents</w:t>
            </w:r>
          </w:p>
          <w:p w14:paraId="69BD9435" w14:textId="0953EBEC" w:rsidR="00582045" w:rsidRPr="00835352" w:rsidRDefault="00582045" w:rsidP="00E66497">
            <w:pPr>
              <w:pStyle w:val="Paragraphedeliste"/>
              <w:numPr>
                <w:ilvl w:val="0"/>
                <w:numId w:val="8"/>
              </w:numPr>
              <w:rPr>
                <w:rFonts w:ascii="Calibri" w:hAnsi="Calibri" w:cs="Arial"/>
                <w:b/>
              </w:rPr>
            </w:pPr>
            <w:r w:rsidRPr="00835352">
              <w:rPr>
                <w:rFonts w:ascii="Calibri" w:hAnsi="Calibri" w:cs="Arial"/>
                <w:b/>
              </w:rPr>
              <w:t xml:space="preserve">SUNRISE </w:t>
            </w:r>
            <w:r w:rsidR="004C56CE">
              <w:rPr>
                <w:rFonts w:ascii="Calibri" w:hAnsi="Calibri" w:cs="Arial"/>
                <w:b/>
              </w:rPr>
              <w:t>(</w:t>
            </w:r>
            <w:r>
              <w:rPr>
                <w:rFonts w:ascii="Calibri" w:hAnsi="Calibri" w:cs="Arial"/>
                <w:b/>
              </w:rPr>
              <w:t>Service Universitaire du Neuro développement Réhabilitation et Suivi des Enfants</w:t>
            </w:r>
            <w:r w:rsidR="004C56CE">
              <w:rPr>
                <w:rFonts w:ascii="Calibri" w:hAnsi="Calibri" w:cs="Arial"/>
                <w:b/>
              </w:rPr>
              <w:t>)</w:t>
            </w:r>
          </w:p>
          <w:p w14:paraId="57C2B920" w14:textId="14F62252" w:rsidR="00B868F1" w:rsidRPr="007A4F4D" w:rsidRDefault="00B868F1" w:rsidP="00E66497">
            <w:pPr>
              <w:pStyle w:val="Paragraphedeliste"/>
              <w:rPr>
                <w:rFonts w:ascii="Calibri" w:hAnsi="Calibri" w:cs="Arial"/>
                <w:b/>
              </w:rPr>
            </w:pPr>
          </w:p>
        </w:tc>
      </w:tr>
    </w:tbl>
    <w:p w14:paraId="4374B6C3" w14:textId="77777777" w:rsidR="00B868F1" w:rsidRPr="009E1E01" w:rsidRDefault="00B868F1" w:rsidP="00E66497">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8AEA444" w14:textId="77777777" w:rsidTr="009E1E01">
        <w:tc>
          <w:tcPr>
            <w:tcW w:w="10460" w:type="dxa"/>
            <w:tcBorders>
              <w:top w:val="single" w:sz="4" w:space="0" w:color="auto"/>
              <w:left w:val="single" w:sz="4" w:space="0" w:color="auto"/>
              <w:bottom w:val="single" w:sz="4" w:space="0" w:color="auto"/>
              <w:right w:val="single" w:sz="4" w:space="0" w:color="auto"/>
            </w:tcBorders>
          </w:tcPr>
          <w:p w14:paraId="6F942271" w14:textId="1E900E48" w:rsidR="00B868F1" w:rsidRDefault="00B868F1" w:rsidP="00E66497">
            <w:pPr>
              <w:rPr>
                <w:rFonts w:ascii="Calibri" w:hAnsi="Calibri" w:cs="Arial"/>
                <w:b/>
                <w:szCs w:val="22"/>
              </w:rPr>
            </w:pPr>
            <w:r w:rsidRPr="009E1E01">
              <w:rPr>
                <w:rFonts w:ascii="Calibri" w:hAnsi="Calibri" w:cs="Arial"/>
                <w:b/>
                <w:szCs w:val="22"/>
              </w:rPr>
              <w:t>UF </w:t>
            </w:r>
            <w:r w:rsidR="004C56CE">
              <w:rPr>
                <w:rFonts w:ascii="Calibri" w:hAnsi="Calibri" w:cs="Arial"/>
                <w:b/>
                <w:szCs w:val="22"/>
              </w:rPr>
              <w:t>PPE EST</w:t>
            </w:r>
            <w:r w:rsidR="00035966">
              <w:rPr>
                <w:rFonts w:ascii="Calibri" w:hAnsi="Calibri" w:cs="Arial"/>
                <w:b/>
                <w:szCs w:val="22"/>
              </w:rPr>
              <w:t xml:space="preserve"> : </w:t>
            </w:r>
          </w:p>
          <w:p w14:paraId="15FD3967" w14:textId="5E23CD83" w:rsidR="00B868F1" w:rsidRDefault="004C56CE" w:rsidP="00E66497">
            <w:pPr>
              <w:rPr>
                <w:rFonts w:ascii="Calibri" w:hAnsi="Calibri" w:cs="Arial"/>
                <w:b/>
                <w:szCs w:val="22"/>
              </w:rPr>
            </w:pPr>
            <w:r>
              <w:rPr>
                <w:rFonts w:ascii="Calibri" w:hAnsi="Calibri" w:cs="Arial"/>
                <w:b/>
                <w:szCs w:val="22"/>
              </w:rPr>
              <w:t xml:space="preserve">UF TETA EST : </w:t>
            </w:r>
          </w:p>
          <w:p w14:paraId="77287390" w14:textId="43F71C9C" w:rsidR="00582045" w:rsidRDefault="004C56CE" w:rsidP="00E66497">
            <w:pPr>
              <w:rPr>
                <w:rFonts w:ascii="Calibri" w:hAnsi="Calibri" w:cs="Arial"/>
                <w:b/>
                <w:szCs w:val="22"/>
              </w:rPr>
            </w:pPr>
            <w:proofErr w:type="spellStart"/>
            <w:r>
              <w:rPr>
                <w:rFonts w:ascii="Calibri" w:hAnsi="Calibri" w:cs="Arial"/>
                <w:b/>
                <w:szCs w:val="22"/>
              </w:rPr>
              <w:t>Uf</w:t>
            </w:r>
            <w:proofErr w:type="spellEnd"/>
            <w:r>
              <w:rPr>
                <w:rFonts w:ascii="Calibri" w:hAnsi="Calibri" w:cs="Arial"/>
                <w:b/>
                <w:szCs w:val="22"/>
              </w:rPr>
              <w:t xml:space="preserve"> ADOS EST : </w:t>
            </w:r>
            <w:r w:rsidR="00E6633D">
              <w:rPr>
                <w:rFonts w:ascii="Calibri" w:hAnsi="Calibri" w:cs="Arial"/>
                <w:b/>
                <w:szCs w:val="22"/>
              </w:rPr>
              <w:t>2405/2406</w:t>
            </w:r>
          </w:p>
          <w:p w14:paraId="20FA2D75" w14:textId="70CC0EBF" w:rsidR="00582045" w:rsidRPr="007A4F4D" w:rsidRDefault="004C56CE" w:rsidP="00E66497">
            <w:pPr>
              <w:rPr>
                <w:rFonts w:ascii="Calibri" w:hAnsi="Calibri" w:cs="Arial"/>
                <w:b/>
                <w:szCs w:val="22"/>
              </w:rPr>
            </w:pPr>
            <w:r>
              <w:rPr>
                <w:rFonts w:ascii="Calibri" w:hAnsi="Calibri" w:cs="Arial"/>
                <w:b/>
                <w:szCs w:val="22"/>
              </w:rPr>
              <w:t xml:space="preserve">UF SUNRISE </w:t>
            </w:r>
            <w:r w:rsidR="00E6633D">
              <w:rPr>
                <w:rFonts w:ascii="Calibri" w:hAnsi="Calibri" w:cs="Arial"/>
                <w:b/>
                <w:szCs w:val="22"/>
              </w:rPr>
              <w:t xml:space="preserve">DENVER </w:t>
            </w:r>
            <w:r>
              <w:rPr>
                <w:rFonts w:ascii="Calibri" w:hAnsi="Calibri" w:cs="Arial"/>
                <w:b/>
                <w:szCs w:val="22"/>
              </w:rPr>
              <w:t>EST</w:t>
            </w:r>
            <w:r w:rsidR="00582045">
              <w:rPr>
                <w:rFonts w:ascii="Calibri" w:hAnsi="Calibri" w:cs="Arial"/>
                <w:b/>
                <w:szCs w:val="22"/>
              </w:rPr>
              <w:t xml:space="preserve"> : </w:t>
            </w:r>
            <w:r>
              <w:rPr>
                <w:rFonts w:ascii="Calibri" w:hAnsi="Calibri" w:cs="Arial"/>
                <w:b/>
                <w:szCs w:val="22"/>
              </w:rPr>
              <w:t>2457</w:t>
            </w:r>
            <w:r w:rsidR="00E6633D">
              <w:rPr>
                <w:rFonts w:ascii="Calibri" w:hAnsi="Calibri" w:cs="Arial"/>
                <w:b/>
                <w:szCs w:val="22"/>
              </w:rPr>
              <w:t xml:space="preserve"> /2458</w:t>
            </w:r>
          </w:p>
        </w:tc>
      </w:tr>
    </w:tbl>
    <w:p w14:paraId="1EE0987A" w14:textId="77777777" w:rsidR="00B868F1" w:rsidRPr="009E1E01" w:rsidRDefault="00B868F1" w:rsidP="00E66497">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11D88BE5" w14:textId="77777777" w:rsidTr="00344EE9">
        <w:tc>
          <w:tcPr>
            <w:tcW w:w="10485" w:type="dxa"/>
            <w:tcBorders>
              <w:top w:val="single" w:sz="4" w:space="0" w:color="auto"/>
              <w:left w:val="single" w:sz="4" w:space="0" w:color="auto"/>
              <w:bottom w:val="single" w:sz="4" w:space="0" w:color="auto"/>
              <w:right w:val="single" w:sz="4" w:space="0" w:color="auto"/>
            </w:tcBorders>
          </w:tcPr>
          <w:p w14:paraId="7B03ED78" w14:textId="14AB4B3F" w:rsidR="00582045" w:rsidRPr="009E1E01" w:rsidRDefault="00F32D93" w:rsidP="00E66497">
            <w:pPr>
              <w:rPr>
                <w:rFonts w:ascii="Calibri" w:hAnsi="Calibri" w:cs="Arial"/>
                <w:b/>
                <w:szCs w:val="22"/>
              </w:rPr>
            </w:pPr>
            <w:r>
              <w:rPr>
                <w:rFonts w:ascii="Calibri" w:hAnsi="Calibri" w:cs="Arial"/>
                <w:b/>
                <w:szCs w:val="22"/>
              </w:rPr>
              <w:t xml:space="preserve"> </w:t>
            </w:r>
            <w:r w:rsidR="00582045" w:rsidRPr="009E1E01">
              <w:rPr>
                <w:rFonts w:ascii="Calibri" w:hAnsi="Calibri" w:cs="Arial"/>
                <w:b/>
                <w:szCs w:val="22"/>
              </w:rPr>
              <w:t>Adresse :</w:t>
            </w:r>
            <w:r w:rsidR="00582045">
              <w:rPr>
                <w:rFonts w:ascii="Calibri" w:hAnsi="Calibri" w:cs="Arial"/>
                <w:b/>
                <w:szCs w:val="22"/>
              </w:rPr>
              <w:t xml:space="preserve"> </w:t>
            </w:r>
            <w:r w:rsidR="004C56CE">
              <w:rPr>
                <w:rFonts w:ascii="Calibri" w:hAnsi="Calibri" w:cs="Arial"/>
                <w:b/>
                <w:szCs w:val="22"/>
              </w:rPr>
              <w:t xml:space="preserve">5 rue Mélina </w:t>
            </w:r>
            <w:proofErr w:type="spellStart"/>
            <w:r w:rsidR="004C56CE">
              <w:rPr>
                <w:rFonts w:ascii="Calibri" w:hAnsi="Calibri" w:cs="Arial"/>
                <w:b/>
                <w:szCs w:val="22"/>
              </w:rPr>
              <w:t>Mercouri</w:t>
            </w:r>
            <w:proofErr w:type="spellEnd"/>
            <w:r w:rsidR="004C56CE">
              <w:rPr>
                <w:rFonts w:ascii="Calibri" w:hAnsi="Calibri" w:cs="Arial"/>
                <w:b/>
                <w:szCs w:val="22"/>
              </w:rPr>
              <w:t>, 69330 Meyzieu</w:t>
            </w:r>
            <w:r w:rsidR="00582045">
              <w:rPr>
                <w:rFonts w:ascii="Calibri" w:hAnsi="Calibri" w:cs="Arial"/>
                <w:b/>
                <w:szCs w:val="22"/>
              </w:rPr>
              <w:t>/</w:t>
            </w:r>
            <w:r w:rsidR="004C56CE">
              <w:rPr>
                <w:rFonts w:ascii="Calibri" w:hAnsi="Calibri" w:cs="Arial"/>
                <w:b/>
                <w:szCs w:val="22"/>
              </w:rPr>
              <w:t xml:space="preserve"> 20 boulevard </w:t>
            </w:r>
            <w:r w:rsidR="00E6633D">
              <w:rPr>
                <w:rFonts w:ascii="Calibri" w:hAnsi="Calibri" w:cs="Arial"/>
                <w:b/>
                <w:szCs w:val="22"/>
              </w:rPr>
              <w:t>des droits</w:t>
            </w:r>
            <w:r w:rsidR="004C56CE">
              <w:rPr>
                <w:rFonts w:ascii="Calibri" w:hAnsi="Calibri" w:cs="Arial"/>
                <w:b/>
                <w:szCs w:val="22"/>
              </w:rPr>
              <w:t xml:space="preserve"> de l’homme, 69120 Vaulx-en-Velin</w:t>
            </w:r>
          </w:p>
          <w:p w14:paraId="05AB25DF" w14:textId="0E47EBAE" w:rsidR="00B868F1" w:rsidRPr="009E1E01" w:rsidRDefault="00582045" w:rsidP="00E66497">
            <w:pPr>
              <w:rPr>
                <w:rFonts w:ascii="Calibri" w:hAnsi="Calibri"/>
                <w:szCs w:val="22"/>
              </w:rPr>
            </w:pPr>
            <w:r w:rsidRPr="009E1E01">
              <w:rPr>
                <w:rFonts w:ascii="Calibri" w:hAnsi="Calibri"/>
                <w:szCs w:val="22"/>
              </w:rPr>
              <w:sym w:font="Wingdings" w:char="0028"/>
            </w:r>
            <w:r w:rsidRPr="009E1E01">
              <w:rPr>
                <w:rFonts w:ascii="Calibri" w:hAnsi="Calibri"/>
                <w:szCs w:val="22"/>
              </w:rPr>
              <w:t> :</w:t>
            </w:r>
            <w:r>
              <w:rPr>
                <w:rFonts w:ascii="Calibri" w:hAnsi="Calibri"/>
                <w:szCs w:val="22"/>
              </w:rPr>
              <w:t xml:space="preserve"> </w:t>
            </w:r>
            <w:r w:rsidR="004C56CE">
              <w:rPr>
                <w:rFonts w:ascii="Calibri" w:hAnsi="Calibri"/>
                <w:szCs w:val="22"/>
              </w:rPr>
              <w:t>04 26 73 85 70</w:t>
            </w:r>
            <w:r>
              <w:rPr>
                <w:rFonts w:ascii="Calibri" w:hAnsi="Calibri"/>
                <w:szCs w:val="22"/>
              </w:rPr>
              <w:t>/</w:t>
            </w:r>
            <w:r w:rsidR="004C56CE">
              <w:rPr>
                <w:rFonts w:ascii="Calibri" w:hAnsi="Calibri"/>
                <w:szCs w:val="22"/>
              </w:rPr>
              <w:t xml:space="preserve"> 04 26 73 86 60</w:t>
            </w:r>
            <w:r>
              <w:rPr>
                <w:rFonts w:ascii="Calibri" w:hAnsi="Calibri"/>
                <w:szCs w:val="22"/>
              </w:rPr>
              <w:t xml:space="preserve"> </w:t>
            </w:r>
          </w:p>
        </w:tc>
      </w:tr>
    </w:tbl>
    <w:p w14:paraId="3B7B864A" w14:textId="77777777" w:rsidR="00B868F1" w:rsidRPr="009E1E01" w:rsidRDefault="00B868F1" w:rsidP="00E66497">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D020C38"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CDBA445" w14:textId="1CD44D06" w:rsidR="00B868F1" w:rsidRDefault="00B868F1" w:rsidP="00E66497">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392AEB38" w14:textId="77777777" w:rsidR="00582045" w:rsidRPr="009E1E01" w:rsidRDefault="00582045" w:rsidP="00E66497">
            <w:pPr>
              <w:rPr>
                <w:rFonts w:ascii="Calibri" w:hAnsi="Calibri" w:cs="Arial"/>
                <w:szCs w:val="22"/>
              </w:rPr>
            </w:pPr>
          </w:p>
          <w:p w14:paraId="06B13FD3" w14:textId="77777777" w:rsidR="00582045" w:rsidRDefault="00582045" w:rsidP="00E66497">
            <w:pPr>
              <w:rPr>
                <w:rFonts w:ascii="Calibri" w:hAnsi="Calibri" w:cs="Arial"/>
                <w:szCs w:val="22"/>
              </w:rPr>
            </w:pPr>
            <w:r>
              <w:rPr>
                <w:rFonts w:ascii="Calibri" w:hAnsi="Calibri" w:cs="Arial"/>
                <w:szCs w:val="22"/>
              </w:rPr>
              <w:t xml:space="preserve">Chef de pôle : Dr Sandrine SONIE </w:t>
            </w:r>
          </w:p>
          <w:p w14:paraId="3E8E8C79" w14:textId="77777777" w:rsidR="00582045" w:rsidRPr="009E1E01" w:rsidRDefault="00582045" w:rsidP="00E66497">
            <w:pPr>
              <w:rPr>
                <w:rFonts w:ascii="Calibri" w:hAnsi="Calibri" w:cs="Arial"/>
                <w:szCs w:val="22"/>
              </w:rPr>
            </w:pPr>
          </w:p>
          <w:p w14:paraId="58EA2684" w14:textId="77777777" w:rsidR="00582045" w:rsidRDefault="00582045" w:rsidP="00E66497">
            <w:pPr>
              <w:tabs>
                <w:tab w:val="left" w:pos="1755"/>
              </w:tabs>
              <w:rPr>
                <w:rFonts w:ascii="Calibri" w:hAnsi="Calibri" w:cs="Arial"/>
                <w:szCs w:val="22"/>
              </w:rPr>
            </w:pPr>
            <w:r w:rsidRPr="009E1E01">
              <w:rPr>
                <w:rFonts w:ascii="Calibri" w:hAnsi="Calibri" w:cs="Arial"/>
                <w:szCs w:val="22"/>
              </w:rPr>
              <w:t>Responsable de</w:t>
            </w:r>
            <w:r>
              <w:rPr>
                <w:rFonts w:ascii="Calibri" w:hAnsi="Calibri" w:cs="Arial"/>
                <w:szCs w:val="22"/>
              </w:rPr>
              <w:t xml:space="preserve">s Départements cliniques </w:t>
            </w:r>
            <w:r w:rsidRPr="009E1E01">
              <w:rPr>
                <w:rFonts w:ascii="Calibri" w:hAnsi="Calibri" w:cs="Arial"/>
                <w:szCs w:val="22"/>
              </w:rPr>
              <w:t>:</w:t>
            </w:r>
            <w:r>
              <w:rPr>
                <w:rFonts w:ascii="Calibri" w:hAnsi="Calibri" w:cs="Arial"/>
                <w:szCs w:val="22"/>
              </w:rPr>
              <w:t xml:space="preserve"> </w:t>
            </w:r>
          </w:p>
          <w:p w14:paraId="29D47DE1" w14:textId="0A727A98" w:rsidR="00582045" w:rsidRPr="00785F21" w:rsidRDefault="00582045" w:rsidP="00E66497">
            <w:pPr>
              <w:pStyle w:val="Paragraphedeliste"/>
              <w:numPr>
                <w:ilvl w:val="0"/>
                <w:numId w:val="3"/>
              </w:numPr>
              <w:tabs>
                <w:tab w:val="left" w:pos="1755"/>
              </w:tabs>
              <w:rPr>
                <w:rFonts w:ascii="Calibri" w:hAnsi="Calibri"/>
              </w:rPr>
            </w:pPr>
            <w:r w:rsidRPr="00785F21">
              <w:rPr>
                <w:rFonts w:ascii="Calibri" w:hAnsi="Calibri" w:cs="Arial"/>
              </w:rPr>
              <w:t>Départemen</w:t>
            </w:r>
            <w:r>
              <w:rPr>
                <w:rFonts w:ascii="Calibri" w:hAnsi="Calibri" w:cs="Arial"/>
              </w:rPr>
              <w:t xml:space="preserve">t ADOLESCENT : Dr </w:t>
            </w:r>
            <w:r w:rsidR="004C56CE">
              <w:rPr>
                <w:rFonts w:ascii="Calibri" w:hAnsi="Calibri" w:cs="Arial"/>
              </w:rPr>
              <w:t>Juliette FAUCHER</w:t>
            </w:r>
            <w:r>
              <w:rPr>
                <w:rFonts w:ascii="Calibri" w:hAnsi="Calibri" w:cs="Arial"/>
              </w:rPr>
              <w:t> : Pédopsychiatre</w:t>
            </w:r>
            <w:r w:rsidR="00E6633D">
              <w:rPr>
                <w:rFonts w:ascii="Calibri" w:hAnsi="Calibri" w:cs="Arial"/>
              </w:rPr>
              <w:t xml:space="preserve"> </w:t>
            </w:r>
          </w:p>
          <w:p w14:paraId="57EDF81B" w14:textId="1A24D575" w:rsidR="00582045" w:rsidRPr="00785F21" w:rsidRDefault="00582045" w:rsidP="00E66497">
            <w:pPr>
              <w:pStyle w:val="Paragraphedeliste"/>
              <w:numPr>
                <w:ilvl w:val="0"/>
                <w:numId w:val="3"/>
              </w:numPr>
              <w:tabs>
                <w:tab w:val="left" w:pos="1755"/>
              </w:tabs>
              <w:spacing w:line="276" w:lineRule="auto"/>
              <w:rPr>
                <w:rFonts w:ascii="Calibri" w:hAnsi="Calibri" w:cs="Arial"/>
              </w:rPr>
            </w:pPr>
            <w:r w:rsidRPr="00785F21">
              <w:rPr>
                <w:rFonts w:ascii="Calibri" w:hAnsi="Calibri" w:cs="Arial"/>
              </w:rPr>
              <w:t xml:space="preserve">Département TETA : </w:t>
            </w:r>
            <w:r>
              <w:rPr>
                <w:rFonts w:ascii="Calibri" w:hAnsi="Calibri" w:cs="Arial"/>
              </w:rPr>
              <w:t xml:space="preserve">Dr </w:t>
            </w:r>
            <w:r w:rsidR="004C56CE">
              <w:rPr>
                <w:rFonts w:ascii="Calibri" w:hAnsi="Calibri" w:cs="Arial"/>
              </w:rPr>
              <w:t>Nora MILLEZ</w:t>
            </w:r>
            <w:r w:rsidRPr="00785F21">
              <w:rPr>
                <w:rFonts w:ascii="Calibri" w:hAnsi="Calibri" w:cs="Arial"/>
              </w:rPr>
              <w:t> : Pédopsychiatre</w:t>
            </w:r>
          </w:p>
          <w:p w14:paraId="72203340" w14:textId="1521DA9A" w:rsidR="00582045" w:rsidRPr="00582045" w:rsidRDefault="00582045" w:rsidP="00E66497">
            <w:pPr>
              <w:pStyle w:val="Paragraphedeliste"/>
              <w:numPr>
                <w:ilvl w:val="0"/>
                <w:numId w:val="3"/>
              </w:numPr>
              <w:tabs>
                <w:tab w:val="left" w:pos="1755"/>
              </w:tabs>
              <w:spacing w:line="276" w:lineRule="auto"/>
              <w:rPr>
                <w:rFonts w:ascii="Calibri" w:hAnsi="Calibri"/>
              </w:rPr>
            </w:pPr>
            <w:r w:rsidRPr="00785F21">
              <w:rPr>
                <w:rFonts w:ascii="Calibri" w:hAnsi="Calibri" w:cs="Arial"/>
              </w:rPr>
              <w:t>Département PPE :</w:t>
            </w:r>
            <w:r>
              <w:rPr>
                <w:rFonts w:ascii="Calibri" w:hAnsi="Calibri" w:cs="Arial"/>
              </w:rPr>
              <w:t xml:space="preserve"> Dr </w:t>
            </w:r>
            <w:r w:rsidR="004C56CE">
              <w:rPr>
                <w:rFonts w:ascii="Calibri" w:hAnsi="Calibri" w:cs="Arial"/>
              </w:rPr>
              <w:t>Nora MILLIEZ</w:t>
            </w:r>
            <w:r>
              <w:rPr>
                <w:rFonts w:ascii="Calibri" w:hAnsi="Calibri" w:cs="Arial"/>
              </w:rPr>
              <w:t xml:space="preserve">, </w:t>
            </w:r>
            <w:r w:rsidR="004C56CE">
              <w:rPr>
                <w:rFonts w:ascii="Calibri" w:hAnsi="Calibri" w:cs="Arial"/>
              </w:rPr>
              <w:t>Pédopsychiatre</w:t>
            </w:r>
          </w:p>
          <w:p w14:paraId="7BD45D09" w14:textId="32B533FB" w:rsidR="00B868F1" w:rsidRPr="00582045" w:rsidRDefault="004C56CE" w:rsidP="00E66497">
            <w:pPr>
              <w:pStyle w:val="Paragraphedeliste"/>
              <w:numPr>
                <w:ilvl w:val="0"/>
                <w:numId w:val="3"/>
              </w:numPr>
              <w:tabs>
                <w:tab w:val="left" w:pos="1755"/>
              </w:tabs>
              <w:spacing w:line="276" w:lineRule="auto"/>
              <w:rPr>
                <w:rFonts w:ascii="Calibri" w:hAnsi="Calibri"/>
              </w:rPr>
            </w:pPr>
            <w:r>
              <w:rPr>
                <w:rFonts w:ascii="Calibri" w:hAnsi="Calibri" w:cs="Arial"/>
              </w:rPr>
              <w:t>Département SUNRISE : Dr Agathe JAY et Juliette FAUCHER</w:t>
            </w:r>
            <w:r w:rsidR="00582045" w:rsidRPr="00582045">
              <w:rPr>
                <w:rFonts w:ascii="Calibri" w:hAnsi="Calibri" w:cs="Arial"/>
              </w:rPr>
              <w:t>, Pédopsychiatre</w:t>
            </w:r>
            <w:r>
              <w:rPr>
                <w:rFonts w:ascii="Calibri" w:hAnsi="Calibri" w:cs="Arial"/>
              </w:rPr>
              <w:t>s</w:t>
            </w:r>
          </w:p>
        </w:tc>
      </w:tr>
    </w:tbl>
    <w:p w14:paraId="729B9430" w14:textId="77777777" w:rsidR="00B868F1" w:rsidRPr="009E1E01" w:rsidRDefault="00B868F1" w:rsidP="00E66497">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077149D" w14:textId="77777777" w:rsidTr="009E1E01">
        <w:tc>
          <w:tcPr>
            <w:tcW w:w="10460" w:type="dxa"/>
            <w:tcBorders>
              <w:top w:val="single" w:sz="4" w:space="0" w:color="auto"/>
              <w:left w:val="single" w:sz="4" w:space="0" w:color="auto"/>
              <w:bottom w:val="single" w:sz="4" w:space="0" w:color="auto"/>
              <w:right w:val="single" w:sz="4" w:space="0" w:color="auto"/>
            </w:tcBorders>
          </w:tcPr>
          <w:p w14:paraId="5590D917" w14:textId="77777777" w:rsidR="00B868F1" w:rsidRPr="009E1E01" w:rsidRDefault="00B868F1" w:rsidP="00E66497">
            <w:pPr>
              <w:rPr>
                <w:rFonts w:ascii="Calibri" w:hAnsi="Calibri" w:cs="Arial"/>
                <w:b/>
                <w:szCs w:val="22"/>
              </w:rPr>
            </w:pPr>
            <w:r w:rsidRPr="009E1E01">
              <w:rPr>
                <w:rFonts w:ascii="Calibri" w:hAnsi="Calibri" w:cs="Arial"/>
                <w:b/>
                <w:szCs w:val="22"/>
              </w:rPr>
              <w:t>Encadrement de Santé</w:t>
            </w:r>
            <w:r w:rsidR="00B30411">
              <w:rPr>
                <w:rFonts w:ascii="Calibri" w:hAnsi="Calibri" w:cs="Arial"/>
                <w:b/>
                <w:szCs w:val="22"/>
              </w:rPr>
              <w:t> :</w:t>
            </w:r>
          </w:p>
          <w:p w14:paraId="78EAC84C" w14:textId="6EE4CB52" w:rsidR="0048032B" w:rsidRDefault="00B868F1" w:rsidP="00E66497">
            <w:pPr>
              <w:numPr>
                <w:ilvl w:val="0"/>
                <w:numId w:val="3"/>
              </w:numPr>
              <w:ind w:left="0"/>
              <w:rPr>
                <w:rFonts w:ascii="Calibri" w:hAnsi="Calibri" w:cs="Arial"/>
                <w:szCs w:val="22"/>
              </w:rPr>
            </w:pPr>
            <w:r w:rsidRPr="004C56CE">
              <w:rPr>
                <w:rFonts w:ascii="Calibri" w:hAnsi="Calibri" w:cs="Arial"/>
                <w:szCs w:val="22"/>
              </w:rPr>
              <w:t>Cadre</w:t>
            </w:r>
            <w:r w:rsidR="00301CCF" w:rsidRPr="004C56CE">
              <w:rPr>
                <w:rFonts w:ascii="Calibri" w:hAnsi="Calibri" w:cs="Arial"/>
                <w:szCs w:val="22"/>
              </w:rPr>
              <w:t>s</w:t>
            </w:r>
            <w:r w:rsidRPr="004C56CE">
              <w:rPr>
                <w:rFonts w:ascii="Calibri" w:hAnsi="Calibri" w:cs="Arial"/>
                <w:szCs w:val="22"/>
              </w:rPr>
              <w:t xml:space="preserve"> Assistant</w:t>
            </w:r>
            <w:r w:rsidR="00301CCF" w:rsidRPr="004C56CE">
              <w:rPr>
                <w:rFonts w:ascii="Calibri" w:hAnsi="Calibri" w:cs="Arial"/>
                <w:szCs w:val="22"/>
              </w:rPr>
              <w:t>s</w:t>
            </w:r>
            <w:r w:rsidRPr="004C56CE">
              <w:rPr>
                <w:rFonts w:ascii="Calibri" w:hAnsi="Calibri" w:cs="Arial"/>
                <w:szCs w:val="22"/>
              </w:rPr>
              <w:t xml:space="preserve"> du </w:t>
            </w:r>
            <w:r w:rsidRPr="009E1E01">
              <w:rPr>
                <w:rFonts w:ascii="Calibri" w:hAnsi="Calibri" w:cs="Arial"/>
                <w:szCs w:val="22"/>
              </w:rPr>
              <w:t>chef de Pôle :</w:t>
            </w:r>
            <w:r w:rsidR="0048032B">
              <w:rPr>
                <w:rFonts w:ascii="Calibri" w:hAnsi="Calibri" w:cs="Arial"/>
                <w:szCs w:val="22"/>
              </w:rPr>
              <w:t xml:space="preserve"> </w:t>
            </w:r>
          </w:p>
          <w:p w14:paraId="30E537AD" w14:textId="59AE2395" w:rsidR="00B868F1" w:rsidRPr="009E1E01" w:rsidRDefault="0048032B" w:rsidP="00E66497">
            <w:pPr>
              <w:numPr>
                <w:ilvl w:val="0"/>
                <w:numId w:val="3"/>
              </w:numPr>
              <w:ind w:left="0"/>
              <w:rPr>
                <w:rFonts w:ascii="Calibri" w:hAnsi="Calibri" w:cs="Arial"/>
                <w:szCs w:val="22"/>
              </w:rPr>
            </w:pPr>
            <w:r>
              <w:rPr>
                <w:rFonts w:ascii="Calibri" w:hAnsi="Calibri" w:cs="Arial"/>
                <w:szCs w:val="22"/>
              </w:rPr>
              <w:t>Mme BOUCHET-PAUL Corinne </w:t>
            </w:r>
            <w:r w:rsidR="00F32D93">
              <w:rPr>
                <w:rFonts w:ascii="Calibri" w:hAnsi="Calibri" w:cs="Arial"/>
                <w:szCs w:val="22"/>
              </w:rPr>
              <w:t xml:space="preserve"> </w:t>
            </w:r>
          </w:p>
          <w:p w14:paraId="6495A609" w14:textId="38525012" w:rsidR="00B868F1" w:rsidRPr="009E1E01" w:rsidRDefault="00B868F1" w:rsidP="00E66497">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D042E">
              <w:rPr>
                <w:rFonts w:ascii="Calibri" w:hAnsi="Calibri" w:cs="Arial"/>
                <w:szCs w:val="22"/>
              </w:rPr>
              <w:t xml:space="preserve">04 37 91 53 </w:t>
            </w:r>
            <w:r w:rsidR="0048032B">
              <w:rPr>
                <w:rFonts w:ascii="Calibri" w:hAnsi="Calibri" w:cs="Arial"/>
                <w:szCs w:val="22"/>
              </w:rPr>
              <w:t>39</w:t>
            </w:r>
          </w:p>
          <w:p w14:paraId="5C0F9E54" w14:textId="5595028E" w:rsidR="00B868F1" w:rsidRDefault="00B868F1" w:rsidP="00E66497">
            <w:pPr>
              <w:tabs>
                <w:tab w:val="left" w:pos="2655"/>
              </w:tabs>
              <w:rPr>
                <w:rFonts w:ascii="Calibri" w:hAnsi="Calibri" w:cs="Arial"/>
                <w:szCs w:val="22"/>
              </w:rPr>
            </w:pPr>
            <w:r w:rsidRPr="009E1E01">
              <w:rPr>
                <w:rFonts w:ascii="Calibri" w:hAnsi="Calibri" w:cs="Arial"/>
                <w:szCs w:val="22"/>
              </w:rPr>
              <w:t xml:space="preserve">                                 @ :</w:t>
            </w:r>
            <w:r w:rsidR="0048032B">
              <w:rPr>
                <w:rFonts w:ascii="Calibri" w:hAnsi="Calibri" w:cs="Arial"/>
                <w:szCs w:val="22"/>
              </w:rPr>
              <w:t xml:space="preserve"> </w:t>
            </w:r>
            <w:hyperlink r:id="rId8" w:history="1">
              <w:r w:rsidR="0048032B" w:rsidRPr="002B0181">
                <w:rPr>
                  <w:rStyle w:val="Lienhypertexte"/>
                  <w:rFonts w:ascii="Calibri" w:hAnsi="Calibri" w:cs="Arial"/>
                  <w:szCs w:val="22"/>
                </w:rPr>
                <w:t>corinne.bouchet-paul@ch-le-vinatier.fr</w:t>
              </w:r>
            </w:hyperlink>
          </w:p>
          <w:p w14:paraId="0897E545" w14:textId="508FE53D" w:rsidR="0048032B" w:rsidRDefault="0048032B" w:rsidP="00E66497">
            <w:pPr>
              <w:tabs>
                <w:tab w:val="left" w:pos="2655"/>
              </w:tabs>
              <w:rPr>
                <w:rFonts w:ascii="Calibri" w:hAnsi="Calibri" w:cs="Arial"/>
                <w:szCs w:val="22"/>
              </w:rPr>
            </w:pPr>
            <w:r>
              <w:rPr>
                <w:rFonts w:ascii="Calibri" w:hAnsi="Calibri" w:cs="Arial"/>
                <w:szCs w:val="22"/>
              </w:rPr>
              <w:lastRenderedPageBreak/>
              <w:t>Mr GARNIER Benjamin</w:t>
            </w:r>
          </w:p>
          <w:p w14:paraId="3B5A4554" w14:textId="5C713CA8" w:rsidR="0048032B" w:rsidRDefault="0048032B" w:rsidP="00E66497">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Pr>
                <w:rFonts w:ascii="Calibri" w:hAnsi="Calibri" w:cs="Arial"/>
                <w:szCs w:val="22"/>
              </w:rPr>
              <w:t> : 04 37 91 53 32</w:t>
            </w:r>
          </w:p>
          <w:p w14:paraId="48D69183" w14:textId="6DCDB0C0" w:rsidR="0048032B" w:rsidRDefault="007A4F4D" w:rsidP="00E66497">
            <w:pPr>
              <w:tabs>
                <w:tab w:val="left" w:pos="2655"/>
              </w:tabs>
              <w:rPr>
                <w:rFonts w:ascii="Calibri" w:hAnsi="Calibri" w:cs="Arial"/>
                <w:szCs w:val="22"/>
              </w:rPr>
            </w:pPr>
            <w:r>
              <w:rPr>
                <w:rFonts w:ascii="Calibri" w:hAnsi="Calibri" w:cs="Arial"/>
                <w:szCs w:val="22"/>
              </w:rPr>
              <w:t xml:space="preserve">                                  </w:t>
            </w:r>
            <w:hyperlink r:id="rId9" w:history="1">
              <w:r w:rsidR="001D0E35" w:rsidRPr="00BF2087">
                <w:rPr>
                  <w:rStyle w:val="Lienhypertexte"/>
                  <w:rFonts w:ascii="Calibri" w:hAnsi="Calibri" w:cs="Arial"/>
                  <w:szCs w:val="22"/>
                </w:rPr>
                <w:t>benjamin.garnier@ch-le-vinatier.fr</w:t>
              </w:r>
            </w:hyperlink>
          </w:p>
          <w:p w14:paraId="46A5A650" w14:textId="77777777" w:rsidR="001D0E35" w:rsidRPr="009E1E01" w:rsidRDefault="001D0E35" w:rsidP="00E66497">
            <w:pPr>
              <w:tabs>
                <w:tab w:val="left" w:pos="2655"/>
              </w:tabs>
              <w:rPr>
                <w:rFonts w:ascii="Calibri" w:hAnsi="Calibri" w:cs="Arial"/>
                <w:szCs w:val="22"/>
              </w:rPr>
            </w:pPr>
          </w:p>
          <w:p w14:paraId="5E39EE68" w14:textId="5EFAFC98" w:rsidR="00B868F1" w:rsidRPr="009E1E01" w:rsidRDefault="00B868F1" w:rsidP="00E66497">
            <w:pPr>
              <w:numPr>
                <w:ilvl w:val="0"/>
                <w:numId w:val="3"/>
              </w:numPr>
              <w:tabs>
                <w:tab w:val="left" w:pos="2655"/>
              </w:tabs>
              <w:ind w:left="0"/>
              <w:rPr>
                <w:rFonts w:ascii="Calibri" w:hAnsi="Calibri" w:cs="Arial"/>
                <w:szCs w:val="22"/>
              </w:rPr>
            </w:pPr>
            <w:r w:rsidRPr="009E1E01">
              <w:rPr>
                <w:rFonts w:ascii="Calibri" w:hAnsi="Calibri" w:cs="Arial"/>
                <w:szCs w:val="22"/>
              </w:rPr>
              <w:t xml:space="preserve">Cadre de proximité/maître de </w:t>
            </w:r>
            <w:r w:rsidRPr="004D33D1">
              <w:rPr>
                <w:rFonts w:ascii="Calibri" w:hAnsi="Calibri" w:cs="Arial"/>
                <w:szCs w:val="22"/>
              </w:rPr>
              <w:t xml:space="preserve">stage : </w:t>
            </w:r>
            <w:r w:rsidR="00F32D93" w:rsidRPr="004D33D1">
              <w:rPr>
                <w:rFonts w:ascii="Calibri" w:hAnsi="Calibri" w:cs="Arial"/>
                <w:szCs w:val="22"/>
              </w:rPr>
              <w:t xml:space="preserve">Mme </w:t>
            </w:r>
            <w:r w:rsidR="004C56CE">
              <w:rPr>
                <w:rFonts w:ascii="Calibri" w:hAnsi="Calibri" w:cs="Arial"/>
                <w:szCs w:val="22"/>
              </w:rPr>
              <w:t>Olaya KA</w:t>
            </w:r>
            <w:r w:rsidR="00E6633D">
              <w:rPr>
                <w:rFonts w:ascii="Calibri" w:hAnsi="Calibri" w:cs="Arial"/>
                <w:szCs w:val="22"/>
              </w:rPr>
              <w:t xml:space="preserve">SMI SABRI </w:t>
            </w:r>
          </w:p>
          <w:p w14:paraId="6F7BE937" w14:textId="42281907" w:rsidR="00B868F1" w:rsidRPr="009E1E01" w:rsidRDefault="00B868F1" w:rsidP="00E66497">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582045">
              <w:rPr>
                <w:rFonts w:ascii="Calibri" w:hAnsi="Calibri" w:cs="Arial"/>
                <w:szCs w:val="22"/>
              </w:rPr>
              <w:t xml:space="preserve">06 </w:t>
            </w:r>
            <w:r w:rsidR="004C56CE">
              <w:rPr>
                <w:rFonts w:ascii="Calibri" w:hAnsi="Calibri" w:cs="Arial"/>
                <w:szCs w:val="22"/>
              </w:rPr>
              <w:t>73 84 11 84</w:t>
            </w:r>
          </w:p>
          <w:p w14:paraId="09B0FA98" w14:textId="152B3889" w:rsidR="00B868F1" w:rsidRDefault="00B868F1" w:rsidP="00E66497">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hyperlink r:id="rId10" w:history="1">
              <w:r w:rsidR="001D0E35" w:rsidRPr="00BF2087">
                <w:rPr>
                  <w:rStyle w:val="Lienhypertexte"/>
                  <w:rFonts w:ascii="Calibri" w:hAnsi="Calibri"/>
                  <w:szCs w:val="22"/>
                </w:rPr>
                <w:t>olaya.kasmi@ch-le-vinatier.fr</w:t>
              </w:r>
            </w:hyperlink>
          </w:p>
          <w:p w14:paraId="7FAED039" w14:textId="31118F3E" w:rsidR="001D0E35" w:rsidRPr="009E1E01" w:rsidRDefault="001D0E35" w:rsidP="00E66497">
            <w:pPr>
              <w:tabs>
                <w:tab w:val="left" w:pos="1650"/>
              </w:tabs>
              <w:rPr>
                <w:rFonts w:ascii="Calibri" w:hAnsi="Calibri"/>
                <w:szCs w:val="22"/>
              </w:rPr>
            </w:pPr>
          </w:p>
        </w:tc>
      </w:tr>
      <w:tr w:rsidR="0048032B" w:rsidRPr="009E1E01" w14:paraId="7E43A417" w14:textId="77777777" w:rsidTr="009E1E01">
        <w:tc>
          <w:tcPr>
            <w:tcW w:w="10460" w:type="dxa"/>
            <w:tcBorders>
              <w:top w:val="single" w:sz="4" w:space="0" w:color="auto"/>
              <w:left w:val="single" w:sz="4" w:space="0" w:color="auto"/>
              <w:bottom w:val="single" w:sz="4" w:space="0" w:color="auto"/>
              <w:right w:val="single" w:sz="4" w:space="0" w:color="auto"/>
            </w:tcBorders>
          </w:tcPr>
          <w:p w14:paraId="1345F7E4" w14:textId="77777777" w:rsidR="0048032B" w:rsidRPr="009E1E01" w:rsidRDefault="0048032B" w:rsidP="00E66497">
            <w:pPr>
              <w:rPr>
                <w:rFonts w:ascii="Calibri" w:hAnsi="Calibri" w:cs="Arial"/>
                <w:b/>
                <w:szCs w:val="22"/>
              </w:rPr>
            </w:pPr>
          </w:p>
        </w:tc>
      </w:tr>
    </w:tbl>
    <w:p w14:paraId="235EB942" w14:textId="77777777" w:rsidR="00B868F1" w:rsidRPr="009E1E01" w:rsidRDefault="00B868F1" w:rsidP="00E66497">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BD11505"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03F5D3F3" w14:textId="77777777" w:rsidR="00B868F1" w:rsidRPr="009E1E01" w:rsidRDefault="00B868F1" w:rsidP="00E66497">
            <w:pPr>
              <w:rPr>
                <w:rFonts w:ascii="Calibri" w:hAnsi="Calibri" w:cs="Arial"/>
                <w:b/>
                <w:szCs w:val="22"/>
              </w:rPr>
            </w:pPr>
            <w:r w:rsidRPr="009E1E01">
              <w:rPr>
                <w:rFonts w:ascii="Calibri" w:hAnsi="Calibri" w:cs="Arial"/>
                <w:b/>
                <w:szCs w:val="22"/>
              </w:rPr>
              <w:t>Autres intervenants :</w:t>
            </w:r>
          </w:p>
          <w:p w14:paraId="08D0C2E2" w14:textId="17C80E9B" w:rsidR="00B868F1" w:rsidRPr="009E1E01" w:rsidRDefault="00B868F1" w:rsidP="00E66497">
            <w:pPr>
              <w:rPr>
                <w:rFonts w:ascii="Calibri" w:hAnsi="Calibri"/>
                <w:szCs w:val="22"/>
              </w:rPr>
            </w:pPr>
            <w:r w:rsidRPr="009E1E01">
              <w:rPr>
                <w:rFonts w:ascii="Calibri" w:hAnsi="Calibri" w:cs="Arial"/>
                <w:szCs w:val="22"/>
              </w:rPr>
              <w:t xml:space="preserve">Equipe </w:t>
            </w:r>
            <w:r w:rsidR="004C56CE">
              <w:rPr>
                <w:rFonts w:ascii="Calibri" w:hAnsi="Calibri" w:cs="Arial"/>
                <w:szCs w:val="22"/>
              </w:rPr>
              <w:t>infirmières</w:t>
            </w:r>
            <w:r w:rsidR="001133EA">
              <w:rPr>
                <w:rFonts w:ascii="Calibri" w:hAnsi="Calibri" w:cs="Arial"/>
                <w:szCs w:val="22"/>
              </w:rPr>
              <w:t>, éducatrice</w:t>
            </w:r>
            <w:r w:rsidR="004175D0">
              <w:rPr>
                <w:rFonts w:ascii="Calibri" w:hAnsi="Calibri" w:cs="Arial"/>
                <w:szCs w:val="22"/>
              </w:rPr>
              <w:t>s</w:t>
            </w:r>
            <w:r w:rsidR="001133EA">
              <w:rPr>
                <w:rFonts w:ascii="Calibri" w:hAnsi="Calibri" w:cs="Arial"/>
                <w:szCs w:val="22"/>
              </w:rPr>
              <w:t xml:space="preserve"> spécialisée</w:t>
            </w:r>
            <w:r w:rsidR="004175D0">
              <w:rPr>
                <w:rFonts w:ascii="Calibri" w:hAnsi="Calibri" w:cs="Arial"/>
                <w:szCs w:val="22"/>
              </w:rPr>
              <w:t>s</w:t>
            </w:r>
            <w:r w:rsidR="001133EA">
              <w:rPr>
                <w:rFonts w:ascii="Calibri" w:hAnsi="Calibri" w:cs="Arial"/>
                <w:szCs w:val="22"/>
              </w:rPr>
              <w:t>,</w:t>
            </w:r>
            <w:r w:rsidR="004C56CE">
              <w:rPr>
                <w:rFonts w:ascii="Calibri" w:hAnsi="Calibri" w:cs="Arial"/>
                <w:szCs w:val="22"/>
              </w:rPr>
              <w:t xml:space="preserve"> éducatrices de jeunes enfants, </w:t>
            </w:r>
            <w:r w:rsidR="004175D0">
              <w:rPr>
                <w:rFonts w:ascii="Calibri" w:hAnsi="Calibri" w:cs="Arial"/>
                <w:szCs w:val="22"/>
              </w:rPr>
              <w:t xml:space="preserve">ergothérapeutes, neuropsychologues, </w:t>
            </w:r>
            <w:r w:rsidR="001133EA">
              <w:rPr>
                <w:rFonts w:ascii="Calibri" w:hAnsi="Calibri" w:cs="Arial"/>
                <w:szCs w:val="22"/>
              </w:rPr>
              <w:t>p</w:t>
            </w:r>
            <w:r w:rsidRPr="009E1E01">
              <w:rPr>
                <w:rFonts w:ascii="Calibri" w:hAnsi="Calibri" w:cs="Arial"/>
                <w:szCs w:val="22"/>
              </w:rPr>
              <w:t>sychologue</w:t>
            </w:r>
            <w:r w:rsidR="001133EA">
              <w:rPr>
                <w:rFonts w:ascii="Calibri" w:hAnsi="Calibri" w:cs="Arial"/>
                <w:szCs w:val="22"/>
              </w:rPr>
              <w:t>s</w:t>
            </w:r>
            <w:r w:rsidRPr="009E1E01">
              <w:rPr>
                <w:rFonts w:ascii="Calibri" w:hAnsi="Calibri" w:cs="Arial"/>
                <w:szCs w:val="22"/>
              </w:rPr>
              <w:t>,</w:t>
            </w:r>
            <w:r w:rsidR="001133EA">
              <w:rPr>
                <w:rFonts w:ascii="Calibri" w:hAnsi="Calibri" w:cs="Arial"/>
                <w:szCs w:val="22"/>
              </w:rPr>
              <w:t xml:space="preserve"> psychomotricienne</w:t>
            </w:r>
            <w:r w:rsidR="00B30411">
              <w:rPr>
                <w:rFonts w:ascii="Calibri" w:hAnsi="Calibri" w:cs="Arial"/>
                <w:szCs w:val="22"/>
              </w:rPr>
              <w:t>s,</w:t>
            </w:r>
            <w:r w:rsidRPr="009E1E01">
              <w:rPr>
                <w:rFonts w:ascii="Calibri" w:hAnsi="Calibri" w:cs="Arial"/>
                <w:szCs w:val="22"/>
              </w:rPr>
              <w:t xml:space="preserve"> assistante</w:t>
            </w:r>
            <w:r w:rsidR="00B30411">
              <w:rPr>
                <w:rFonts w:ascii="Calibri" w:hAnsi="Calibri" w:cs="Arial"/>
                <w:szCs w:val="22"/>
              </w:rPr>
              <w:t>s</w:t>
            </w:r>
            <w:r w:rsidRPr="009E1E01">
              <w:rPr>
                <w:rFonts w:ascii="Calibri" w:hAnsi="Calibri" w:cs="Arial"/>
                <w:szCs w:val="22"/>
              </w:rPr>
              <w:t xml:space="preserve"> sociale</w:t>
            </w:r>
            <w:r w:rsidR="00B30411">
              <w:rPr>
                <w:rFonts w:ascii="Calibri" w:hAnsi="Calibri" w:cs="Arial"/>
                <w:szCs w:val="22"/>
              </w:rPr>
              <w:t>s</w:t>
            </w:r>
            <w:r w:rsidR="00CA1EBE" w:rsidRPr="004D33D1">
              <w:rPr>
                <w:rFonts w:ascii="Calibri" w:hAnsi="Calibri" w:cs="Arial"/>
                <w:szCs w:val="22"/>
              </w:rPr>
              <w:t xml:space="preserve">, </w:t>
            </w:r>
            <w:r w:rsidR="002D66B8" w:rsidRPr="004D33D1">
              <w:rPr>
                <w:rFonts w:ascii="Calibri" w:hAnsi="Calibri" w:cs="Arial"/>
                <w:szCs w:val="22"/>
              </w:rPr>
              <w:t>orthophoniste</w:t>
            </w:r>
            <w:r w:rsidR="002D66B8">
              <w:rPr>
                <w:rFonts w:ascii="Calibri" w:hAnsi="Calibri" w:cs="Arial"/>
                <w:szCs w:val="22"/>
              </w:rPr>
              <w:t>s, AMA</w:t>
            </w:r>
            <w:r w:rsidR="00E6633D">
              <w:rPr>
                <w:rFonts w:ascii="Calibri" w:hAnsi="Calibri" w:cs="Arial"/>
                <w:szCs w:val="22"/>
              </w:rPr>
              <w:t xml:space="preserve"> ,internes ,externes   </w:t>
            </w:r>
          </w:p>
        </w:tc>
      </w:tr>
    </w:tbl>
    <w:p w14:paraId="2F202E25" w14:textId="77777777" w:rsidR="00B868F1" w:rsidRPr="009E1E01" w:rsidRDefault="00B868F1" w:rsidP="00E66497">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1514F06" w14:textId="77777777" w:rsidTr="009E1E01">
        <w:tc>
          <w:tcPr>
            <w:tcW w:w="10460" w:type="dxa"/>
            <w:tcBorders>
              <w:top w:val="single" w:sz="4" w:space="0" w:color="auto"/>
              <w:left w:val="single" w:sz="4" w:space="0" w:color="auto"/>
              <w:bottom w:val="single" w:sz="4" w:space="0" w:color="auto"/>
              <w:right w:val="single" w:sz="4" w:space="0" w:color="auto"/>
            </w:tcBorders>
          </w:tcPr>
          <w:p w14:paraId="0097064E" w14:textId="4CE09CA4" w:rsidR="00B868F1" w:rsidRDefault="00B868F1" w:rsidP="00E66497">
            <w:pPr>
              <w:rPr>
                <w:rFonts w:ascii="Calibri" w:hAnsi="Calibri"/>
                <w:b/>
                <w:szCs w:val="22"/>
              </w:rPr>
            </w:pPr>
            <w:r w:rsidRPr="009E1E01">
              <w:rPr>
                <w:rFonts w:ascii="Calibri" w:hAnsi="Calibri" w:cs="Arial"/>
                <w:b/>
                <w:szCs w:val="22"/>
              </w:rPr>
              <w:t>Spécialité :</w:t>
            </w:r>
            <w:r w:rsidRPr="009E1E01">
              <w:rPr>
                <w:rFonts w:ascii="Calibri" w:hAnsi="Calibri"/>
                <w:b/>
                <w:szCs w:val="22"/>
              </w:rPr>
              <w:t xml:space="preserve"> </w:t>
            </w:r>
            <w:r w:rsidR="00F32D93">
              <w:rPr>
                <w:rFonts w:ascii="Calibri" w:hAnsi="Calibri"/>
                <w:b/>
                <w:szCs w:val="22"/>
              </w:rPr>
              <w:t>Pédop</w:t>
            </w:r>
            <w:r w:rsidRPr="009E1E01">
              <w:rPr>
                <w:rFonts w:ascii="Calibri" w:hAnsi="Calibri"/>
                <w:b/>
                <w:szCs w:val="22"/>
              </w:rPr>
              <w:t>sychiatrie</w:t>
            </w:r>
          </w:p>
          <w:p w14:paraId="5FE60B7B" w14:textId="58791305" w:rsidR="00151863" w:rsidRPr="00BF67D5" w:rsidRDefault="00151863" w:rsidP="00E66497">
            <w:pPr>
              <w:rPr>
                <w:rFonts w:ascii="Calibri" w:hAnsi="Calibri"/>
                <w:b/>
                <w:szCs w:val="22"/>
              </w:rPr>
            </w:pPr>
            <w:r w:rsidRPr="00BF67D5">
              <w:rPr>
                <w:rFonts w:ascii="Calibri" w:hAnsi="Calibri"/>
                <w:b/>
                <w:szCs w:val="22"/>
              </w:rPr>
              <w:t xml:space="preserve">Typologie du stage : </w:t>
            </w:r>
            <w:r w:rsidRPr="004E1761">
              <w:rPr>
                <w:rFonts w:ascii="Calibri" w:hAnsi="Calibri"/>
                <w:b/>
                <w:szCs w:val="22"/>
              </w:rPr>
              <w:t>stabilisé</w:t>
            </w:r>
            <w:r w:rsidR="00E6633D" w:rsidRPr="004E1761">
              <w:rPr>
                <w:rFonts w:ascii="Calibri" w:hAnsi="Calibri"/>
                <w:b/>
                <w:szCs w:val="22"/>
              </w:rPr>
              <w:t> </w:t>
            </w:r>
          </w:p>
          <w:p w14:paraId="3CD98F0A" w14:textId="77777777" w:rsidR="00B868F1" w:rsidRPr="009E1E01" w:rsidRDefault="00B868F1" w:rsidP="00E66497">
            <w:pPr>
              <w:rPr>
                <w:rFonts w:ascii="Calibri" w:hAnsi="Calibri"/>
                <w:szCs w:val="22"/>
              </w:rPr>
            </w:pPr>
          </w:p>
        </w:tc>
      </w:tr>
    </w:tbl>
    <w:p w14:paraId="7677C95F" w14:textId="77777777" w:rsidR="00B868F1" w:rsidRPr="009E1E01" w:rsidRDefault="00B868F1" w:rsidP="00E66497">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2FF90566" w14:textId="77777777" w:rsidTr="009E1E01">
        <w:trPr>
          <w:trHeight w:val="1669"/>
        </w:trPr>
        <w:tc>
          <w:tcPr>
            <w:tcW w:w="10460" w:type="dxa"/>
            <w:tcBorders>
              <w:top w:val="single" w:sz="4" w:space="0" w:color="auto"/>
              <w:left w:val="single" w:sz="4" w:space="0" w:color="auto"/>
              <w:bottom w:val="single" w:sz="4" w:space="0" w:color="auto"/>
              <w:right w:val="single" w:sz="4" w:space="0" w:color="auto"/>
            </w:tcBorders>
          </w:tcPr>
          <w:p w14:paraId="2F683BD8" w14:textId="77777777" w:rsidR="007A4F4D" w:rsidRDefault="00B868F1" w:rsidP="00E66497">
            <w:pPr>
              <w:rPr>
                <w:rFonts w:ascii="Calibri" w:hAnsi="Calibri" w:cs="Arial"/>
                <w:b/>
                <w:szCs w:val="22"/>
              </w:rPr>
            </w:pPr>
            <w:r w:rsidRPr="00F32D93">
              <w:rPr>
                <w:rFonts w:ascii="Calibri" w:hAnsi="Calibri" w:cs="Arial"/>
                <w:b/>
                <w:szCs w:val="22"/>
                <w:u w:val="single"/>
              </w:rPr>
              <w:t>Population accueillie</w:t>
            </w:r>
            <w:r w:rsidR="00F32D93" w:rsidRPr="00F32D93">
              <w:rPr>
                <w:rFonts w:ascii="Calibri" w:hAnsi="Calibri" w:cs="Arial"/>
                <w:b/>
                <w:szCs w:val="22"/>
                <w:u w:val="single"/>
              </w:rPr>
              <w:t xml:space="preserve"> et pathologies prévalentes</w:t>
            </w:r>
            <w:r w:rsidRPr="00F32D93">
              <w:rPr>
                <w:rFonts w:ascii="Calibri" w:hAnsi="Calibri" w:cs="Arial"/>
                <w:b/>
                <w:szCs w:val="22"/>
                <w:u w:val="single"/>
              </w:rPr>
              <w:t> :</w:t>
            </w:r>
            <w:r w:rsidR="00F32D93">
              <w:rPr>
                <w:rFonts w:ascii="Calibri" w:hAnsi="Calibri" w:cs="Arial"/>
                <w:b/>
                <w:szCs w:val="22"/>
              </w:rPr>
              <w:t xml:space="preserve"> </w:t>
            </w:r>
            <w:r w:rsidR="00CA1EBE">
              <w:rPr>
                <w:rFonts w:ascii="Calibri" w:hAnsi="Calibri" w:cs="Arial"/>
                <w:b/>
                <w:szCs w:val="22"/>
              </w:rPr>
              <w:t xml:space="preserve"> </w:t>
            </w:r>
          </w:p>
          <w:p w14:paraId="6C753DA1" w14:textId="2D6E0727" w:rsidR="00B868F1" w:rsidRPr="009E1E01" w:rsidRDefault="004C56CE" w:rsidP="00E66497">
            <w:pPr>
              <w:rPr>
                <w:rFonts w:ascii="Calibri" w:hAnsi="Calibri"/>
                <w:szCs w:val="22"/>
              </w:rPr>
            </w:pPr>
            <w:r>
              <w:rPr>
                <w:rFonts w:ascii="Calibri" w:hAnsi="Calibri" w:cs="Arial"/>
                <w:b/>
                <w:szCs w:val="22"/>
              </w:rPr>
              <w:t>La plateforme EST</w:t>
            </w:r>
            <w:r w:rsidR="00CA1EBE">
              <w:rPr>
                <w:rFonts w:ascii="Calibri" w:hAnsi="Calibri" w:cs="Arial"/>
                <w:b/>
                <w:szCs w:val="22"/>
              </w:rPr>
              <w:t xml:space="preserve">, </w:t>
            </w:r>
            <w:r w:rsidR="00BB0500">
              <w:rPr>
                <w:rFonts w:ascii="Calibri" w:hAnsi="Calibri" w:cs="Arial"/>
                <w:b/>
                <w:szCs w:val="22"/>
              </w:rPr>
              <w:t xml:space="preserve">accueille les enfants et </w:t>
            </w:r>
            <w:r w:rsidR="00F32D93">
              <w:rPr>
                <w:rFonts w:ascii="Calibri" w:hAnsi="Calibri" w:cs="Arial"/>
                <w:b/>
                <w:szCs w:val="22"/>
              </w:rPr>
              <w:t>adolescent</w:t>
            </w:r>
            <w:r w:rsidR="00BB0500">
              <w:rPr>
                <w:rFonts w:ascii="Calibri" w:hAnsi="Calibri" w:cs="Arial"/>
                <w:b/>
                <w:szCs w:val="22"/>
              </w:rPr>
              <w:t>s</w:t>
            </w:r>
            <w:r w:rsidR="00F32D93">
              <w:rPr>
                <w:rFonts w:ascii="Calibri" w:hAnsi="Calibri" w:cs="Arial"/>
                <w:b/>
                <w:szCs w:val="22"/>
              </w:rPr>
              <w:t xml:space="preserve"> </w:t>
            </w:r>
            <w:r w:rsidR="00BB0500">
              <w:rPr>
                <w:rFonts w:ascii="Calibri" w:hAnsi="Calibri" w:cs="Arial"/>
                <w:b/>
                <w:szCs w:val="22"/>
              </w:rPr>
              <w:t>de 0</w:t>
            </w:r>
            <w:r w:rsidR="00F32D93">
              <w:rPr>
                <w:rFonts w:ascii="Calibri" w:hAnsi="Calibri" w:cs="Arial"/>
                <w:b/>
                <w:szCs w:val="22"/>
              </w:rPr>
              <w:t xml:space="preserve"> à 18 ans traversant des difficultés</w:t>
            </w:r>
            <w:r w:rsidR="004B7EAC">
              <w:rPr>
                <w:rFonts w:ascii="Calibri" w:hAnsi="Calibri" w:cs="Arial"/>
                <w:b/>
                <w:szCs w:val="22"/>
              </w:rPr>
              <w:t xml:space="preserve"> psychiques,</w:t>
            </w:r>
            <w:r w:rsidR="00F32D93">
              <w:rPr>
                <w:rFonts w:ascii="Calibri" w:hAnsi="Calibri" w:cs="Arial"/>
                <w:b/>
                <w:szCs w:val="22"/>
              </w:rPr>
              <w:t xml:space="preserve"> émotionnelles, familiales </w:t>
            </w:r>
            <w:r w:rsidR="004B7EAC">
              <w:rPr>
                <w:rFonts w:ascii="Calibri" w:hAnsi="Calibri" w:cs="Arial"/>
                <w:b/>
                <w:szCs w:val="22"/>
              </w:rPr>
              <w:t>et scolaires</w:t>
            </w:r>
            <w:r w:rsidR="00035966">
              <w:rPr>
                <w:rFonts w:ascii="Calibri" w:hAnsi="Calibri" w:cs="Arial"/>
                <w:b/>
                <w:szCs w:val="22"/>
              </w:rPr>
              <w:t xml:space="preserve">, et troubles du </w:t>
            </w:r>
            <w:r w:rsidR="00035966" w:rsidRPr="007A4F4D">
              <w:rPr>
                <w:rFonts w:ascii="Calibri" w:hAnsi="Calibri" w:cs="Arial"/>
                <w:b/>
                <w:szCs w:val="22"/>
              </w:rPr>
              <w:t>neuro</w:t>
            </w:r>
            <w:r w:rsidR="007A4F4D">
              <w:rPr>
                <w:rFonts w:ascii="Calibri" w:hAnsi="Calibri" w:cs="Arial"/>
                <w:b/>
                <w:szCs w:val="22"/>
              </w:rPr>
              <w:t>-</w:t>
            </w:r>
            <w:r w:rsidR="007A4F4D" w:rsidRPr="007A4F4D">
              <w:rPr>
                <w:rFonts w:ascii="Calibri" w:hAnsi="Calibri" w:cs="Arial"/>
                <w:b/>
                <w:szCs w:val="22"/>
              </w:rPr>
              <w:t>développement</w:t>
            </w:r>
            <w:r w:rsidR="00BB0500" w:rsidRPr="007A4F4D">
              <w:rPr>
                <w:rFonts w:ascii="Calibri" w:hAnsi="Calibri" w:cs="Arial"/>
                <w:b/>
                <w:szCs w:val="22"/>
              </w:rPr>
              <w:t>.</w:t>
            </w:r>
            <w:r w:rsidR="00BB0500">
              <w:rPr>
                <w:rFonts w:ascii="Calibri" w:hAnsi="Calibri" w:cs="Arial"/>
                <w:b/>
                <w:szCs w:val="22"/>
              </w:rPr>
              <w:t xml:space="preserve"> Ils sont reçus</w:t>
            </w:r>
            <w:r w:rsidR="00F32D93">
              <w:rPr>
                <w:rFonts w:ascii="Calibri" w:hAnsi="Calibri" w:cs="Arial"/>
                <w:b/>
                <w:szCs w:val="22"/>
              </w:rPr>
              <w:t xml:space="preserve"> par une équipe pluri</w:t>
            </w:r>
            <w:r w:rsidR="007A4F4D">
              <w:rPr>
                <w:rFonts w:ascii="Calibri" w:hAnsi="Calibri" w:cs="Arial"/>
                <w:b/>
                <w:szCs w:val="22"/>
              </w:rPr>
              <w:t xml:space="preserve"> </w:t>
            </w:r>
            <w:r w:rsidR="004B7EAC">
              <w:rPr>
                <w:rFonts w:ascii="Calibri" w:hAnsi="Calibri" w:cs="Arial"/>
                <w:b/>
                <w:szCs w:val="22"/>
              </w:rPr>
              <w:t>professionnelle</w:t>
            </w:r>
            <w:r w:rsidR="00BB0500">
              <w:rPr>
                <w:rFonts w:ascii="Calibri" w:hAnsi="Calibri" w:cs="Arial"/>
                <w:b/>
                <w:szCs w:val="22"/>
              </w:rPr>
              <w:t xml:space="preserve"> de façon individuelle</w:t>
            </w:r>
            <w:r w:rsidR="004175D0">
              <w:rPr>
                <w:rFonts w:ascii="Calibri" w:hAnsi="Calibri" w:cs="Arial"/>
                <w:b/>
                <w:szCs w:val="22"/>
              </w:rPr>
              <w:t>, groupale</w:t>
            </w:r>
            <w:r w:rsidR="00BB0500">
              <w:rPr>
                <w:rFonts w:ascii="Calibri" w:hAnsi="Calibri" w:cs="Arial"/>
                <w:b/>
                <w:szCs w:val="22"/>
              </w:rPr>
              <w:t xml:space="preserve"> et/ou </w:t>
            </w:r>
            <w:r w:rsidR="00F32D93">
              <w:rPr>
                <w:rFonts w:ascii="Calibri" w:hAnsi="Calibri" w:cs="Arial"/>
                <w:b/>
                <w:szCs w:val="22"/>
              </w:rPr>
              <w:t xml:space="preserve">familiale. </w:t>
            </w:r>
          </w:p>
          <w:p w14:paraId="68CA3250" w14:textId="77777777" w:rsidR="00B868F1" w:rsidRPr="009E1E01" w:rsidRDefault="00B868F1" w:rsidP="00E66497">
            <w:pPr>
              <w:rPr>
                <w:rFonts w:ascii="Calibri" w:hAnsi="Calibri"/>
                <w:szCs w:val="22"/>
              </w:rPr>
            </w:pPr>
          </w:p>
        </w:tc>
      </w:tr>
    </w:tbl>
    <w:p w14:paraId="7F50E7D4" w14:textId="77777777" w:rsidR="00B868F1" w:rsidRPr="009E1E01" w:rsidRDefault="00B868F1" w:rsidP="00E66497">
      <w:pPr>
        <w:rPr>
          <w:rFonts w:ascii="Calibri" w:hAnsi="Calibri"/>
          <w:szCs w:val="22"/>
        </w:rPr>
      </w:pPr>
    </w:p>
    <w:p w14:paraId="5DDA9EAF" w14:textId="77777777" w:rsidR="00B868F1" w:rsidRPr="009E1E01" w:rsidRDefault="00B868F1" w:rsidP="00E66497">
      <w:pPr>
        <w:pStyle w:val="Titre1"/>
        <w:ind w:left="425" w:hanging="425"/>
        <w:rPr>
          <w:sz w:val="22"/>
          <w:szCs w:val="22"/>
        </w:rPr>
      </w:pPr>
      <w:r w:rsidRPr="009E1E01">
        <w:rPr>
          <w:sz w:val="22"/>
          <w:szCs w:val="22"/>
        </w:rPr>
        <w:lastRenderedPageBreak/>
        <w:t>PROJETS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638C2017" w14:textId="77777777" w:rsidTr="009E1E01">
        <w:trPr>
          <w:trHeight w:val="6921"/>
        </w:trPr>
        <w:tc>
          <w:tcPr>
            <w:tcW w:w="10460" w:type="dxa"/>
            <w:tcBorders>
              <w:top w:val="single" w:sz="4" w:space="0" w:color="auto"/>
              <w:left w:val="single" w:sz="4" w:space="0" w:color="auto"/>
              <w:bottom w:val="single" w:sz="4" w:space="0" w:color="auto"/>
              <w:right w:val="single" w:sz="4" w:space="0" w:color="auto"/>
            </w:tcBorders>
          </w:tcPr>
          <w:p w14:paraId="4010564C" w14:textId="0C12203D" w:rsidR="00FA5D07" w:rsidRPr="008A0FC9" w:rsidRDefault="00B868F1" w:rsidP="00E66497">
            <w:pPr>
              <w:pStyle w:val="Paragraphedeliste"/>
              <w:numPr>
                <w:ilvl w:val="0"/>
                <w:numId w:val="6"/>
              </w:numPr>
              <w:rPr>
                <w:rFonts w:cstheme="minorHAnsi"/>
                <w:u w:val="single"/>
              </w:rPr>
            </w:pPr>
            <w:r w:rsidRPr="008A0FC9">
              <w:rPr>
                <w:rFonts w:cstheme="minorHAnsi"/>
                <w:b/>
                <w:u w:val="single"/>
              </w:rPr>
              <w:t>Projet médical</w:t>
            </w:r>
            <w:r w:rsidRPr="008A0FC9">
              <w:rPr>
                <w:rFonts w:cstheme="minorHAnsi"/>
                <w:u w:val="single"/>
              </w:rPr>
              <w:t> :</w:t>
            </w:r>
          </w:p>
          <w:p w14:paraId="3AB74155" w14:textId="1D955EC5" w:rsidR="00680D07" w:rsidRPr="001D0E35" w:rsidRDefault="00680D07" w:rsidP="00E66497">
            <w:pPr>
              <w:pStyle w:val="isselectedend"/>
              <w:jc w:val="both"/>
              <w:rPr>
                <w:rFonts w:asciiTheme="minorHAnsi" w:hAnsiTheme="minorHAnsi"/>
                <w:sz w:val="22"/>
                <w:szCs w:val="22"/>
              </w:rPr>
            </w:pPr>
            <w:r w:rsidRPr="001D0E35">
              <w:rPr>
                <w:rFonts w:asciiTheme="minorHAnsi" w:hAnsiTheme="minorHAnsi"/>
                <w:sz w:val="22"/>
                <w:szCs w:val="22"/>
              </w:rPr>
              <w:t xml:space="preserve">Les modalités d'adressage des patients sont variées : demandes adressées via la Plateforme d'Orientation en Pédopsychiatrie (POP), relais à la suite d'une hospitalisation, orientations entre départements, ainsi que, pour le département de périnatalité, par les professionnels de première ligne (PMI, </w:t>
            </w:r>
            <w:r w:rsidR="002D66B8" w:rsidRPr="001D0E35">
              <w:rPr>
                <w:rFonts w:asciiTheme="minorHAnsi" w:hAnsiTheme="minorHAnsi"/>
                <w:sz w:val="22"/>
                <w:szCs w:val="22"/>
              </w:rPr>
              <w:t>sage-femmes</w:t>
            </w:r>
            <w:r w:rsidRPr="001D0E35">
              <w:rPr>
                <w:rFonts w:asciiTheme="minorHAnsi" w:hAnsiTheme="minorHAnsi"/>
                <w:sz w:val="22"/>
                <w:szCs w:val="22"/>
              </w:rPr>
              <w:t>, médecins libéraux, etc.).</w:t>
            </w:r>
          </w:p>
          <w:p w14:paraId="235233A5" w14:textId="77777777" w:rsidR="00680D07" w:rsidRPr="001D0E35" w:rsidRDefault="00680D07" w:rsidP="00E66497">
            <w:pPr>
              <w:pStyle w:val="isselectedend"/>
              <w:jc w:val="both"/>
              <w:rPr>
                <w:rFonts w:asciiTheme="minorHAnsi" w:hAnsiTheme="minorHAnsi"/>
                <w:sz w:val="22"/>
                <w:szCs w:val="22"/>
              </w:rPr>
            </w:pPr>
            <w:r w:rsidRPr="001D0E35">
              <w:rPr>
                <w:rFonts w:asciiTheme="minorHAnsi" w:hAnsiTheme="minorHAnsi"/>
                <w:sz w:val="22"/>
                <w:szCs w:val="22"/>
              </w:rPr>
              <w:t>Au sein des Centres Médico-Psychologiques (CMP), les enfants, les adolescents et leurs familles bénéficient d'un accompagnement assuré par une équipe pluriprofessionnelle. À l'issue de l'évaluation, un projet de soins individualisé est élaboré en fonction des besoins de chaque situation. Celui-ci peut comprendre un suivi médical, une psychothérapie individuelle, des groupes thérapeutiques, des séances de psychomotricité, de la psychoéducation, un accompagnement infirmier, un soutien éducatif, une guidance parentale ou toute autre intervention adaptée.</w:t>
            </w:r>
          </w:p>
          <w:p w14:paraId="23940BA6" w14:textId="77777777" w:rsidR="00680D07" w:rsidRPr="001D0E35" w:rsidRDefault="00680D07" w:rsidP="00E66497">
            <w:pPr>
              <w:pStyle w:val="isselectedend"/>
              <w:jc w:val="both"/>
              <w:rPr>
                <w:rFonts w:asciiTheme="minorHAnsi" w:hAnsiTheme="minorHAnsi"/>
                <w:sz w:val="22"/>
                <w:szCs w:val="22"/>
              </w:rPr>
            </w:pPr>
            <w:r w:rsidRPr="001D0E35">
              <w:rPr>
                <w:rFonts w:asciiTheme="minorHAnsi" w:hAnsiTheme="minorHAnsi"/>
                <w:sz w:val="22"/>
                <w:szCs w:val="22"/>
              </w:rPr>
              <w:t>Le Pôle de Psychiatrie de l'Enfant et de l'Adolescent (PEA) du Centre Hospitalier Le Vinatier – Psychiatrie Universitaire Lyon Métropole – assure la prévention, le repérage, le diagnostic et la prise en charge des troubles psychiques de l'enfant et de l'adolescent, en étroite collaboration avec leurs familles et les partenaires du territoire.</w:t>
            </w:r>
          </w:p>
          <w:p w14:paraId="018F9675" w14:textId="77777777" w:rsidR="00680D07" w:rsidRPr="001D0E35" w:rsidRDefault="00680D07" w:rsidP="00E66497">
            <w:pPr>
              <w:pStyle w:val="isselectedend"/>
              <w:jc w:val="both"/>
              <w:rPr>
                <w:rFonts w:asciiTheme="minorHAnsi" w:hAnsiTheme="minorHAnsi"/>
                <w:sz w:val="22"/>
                <w:szCs w:val="22"/>
              </w:rPr>
            </w:pPr>
            <w:r w:rsidRPr="001D0E35">
              <w:rPr>
                <w:rFonts w:asciiTheme="minorHAnsi" w:hAnsiTheme="minorHAnsi"/>
                <w:sz w:val="22"/>
                <w:szCs w:val="22"/>
              </w:rPr>
              <w:t>Les pratiques du pôle s'inscrivent dans le respect des recommandations de la Haute Autorité de Santé (HAS) et reposent sur les données probantes. Une attention particulière est portée à la qualité des parcours de soins, à l'adaptation de l'environnement thérapeutique aux mineurs et à la continuité des prises en charge.</w:t>
            </w:r>
          </w:p>
          <w:p w14:paraId="7C8BADFD" w14:textId="77777777" w:rsidR="00680D07" w:rsidRPr="001D0E35" w:rsidRDefault="00680D07" w:rsidP="00E66497">
            <w:pPr>
              <w:pStyle w:val="isselectedend"/>
              <w:jc w:val="both"/>
              <w:rPr>
                <w:rFonts w:asciiTheme="minorHAnsi" w:hAnsiTheme="minorHAnsi"/>
                <w:sz w:val="22"/>
                <w:szCs w:val="22"/>
              </w:rPr>
            </w:pPr>
            <w:r w:rsidRPr="001D0E35">
              <w:rPr>
                <w:rFonts w:asciiTheme="minorHAnsi" w:hAnsiTheme="minorHAnsi"/>
                <w:sz w:val="22"/>
                <w:szCs w:val="22"/>
              </w:rPr>
              <w:t>L'organisation du pôle vise à proposer une offre de soins graduée, coordonnée et adaptée aux besoins de chaque patient, en tenant compte de son développement, de son histoire et de son environnement familial, scolaire et social.</w:t>
            </w:r>
          </w:p>
          <w:p w14:paraId="22BC7A74" w14:textId="0661753A" w:rsidR="00915AAB" w:rsidRPr="001D0E35" w:rsidRDefault="00680D07" w:rsidP="00E66497">
            <w:pPr>
              <w:pStyle w:val="NormalWeb"/>
              <w:jc w:val="both"/>
              <w:rPr>
                <w:rFonts w:asciiTheme="minorHAnsi" w:hAnsiTheme="minorHAnsi"/>
                <w:sz w:val="22"/>
                <w:szCs w:val="22"/>
              </w:rPr>
            </w:pPr>
            <w:r w:rsidRPr="001D0E35">
              <w:rPr>
                <w:rFonts w:asciiTheme="minorHAnsi" w:hAnsiTheme="minorHAnsi"/>
                <w:sz w:val="22"/>
                <w:szCs w:val="22"/>
              </w:rPr>
              <w:t>La Plateforme d'Orientation en Pédopsychiatrie (POP) constitue la porte d'entrée principale du pôle. Elle permet d'analyser les demandes, de réaliser une première évaluation, si nécessaire en consultation, puis d'orienter les patients vers le dispositif de soins le plus adapté.</w:t>
            </w:r>
          </w:p>
          <w:p w14:paraId="10E7B406" w14:textId="77777777" w:rsidR="00680D07" w:rsidRPr="001D0E35" w:rsidRDefault="00680D07" w:rsidP="00E66497">
            <w:pPr>
              <w:pStyle w:val="Paragraphedeliste"/>
              <w:numPr>
                <w:ilvl w:val="0"/>
                <w:numId w:val="6"/>
              </w:numPr>
              <w:spacing w:before="100" w:beforeAutospacing="1" w:after="100" w:afterAutospacing="1"/>
              <w:outlineLvl w:val="1"/>
              <w:rPr>
                <w:b/>
                <w:bCs/>
                <w:u w:val="single"/>
              </w:rPr>
            </w:pPr>
            <w:r w:rsidRPr="001D0E35">
              <w:rPr>
                <w:b/>
                <w:bCs/>
                <w:u w:val="single"/>
              </w:rPr>
              <w:t>Organisation du pôle</w:t>
            </w:r>
          </w:p>
          <w:p w14:paraId="23F201EE" w14:textId="77777777" w:rsidR="00680D07" w:rsidRPr="001D0E35" w:rsidRDefault="00680D07" w:rsidP="00E66497">
            <w:pPr>
              <w:spacing w:before="100" w:beforeAutospacing="1" w:after="100" w:afterAutospacing="1"/>
              <w:rPr>
                <w:szCs w:val="22"/>
              </w:rPr>
            </w:pPr>
            <w:r w:rsidRPr="001D0E35">
              <w:rPr>
                <w:szCs w:val="22"/>
              </w:rPr>
              <w:t>Le pôle est structuré en quatre départements cliniques :</w:t>
            </w:r>
          </w:p>
          <w:p w14:paraId="568E6B84" w14:textId="2F687D7E" w:rsidR="00E6633D" w:rsidRPr="001D0E35" w:rsidRDefault="00680D07" w:rsidP="00E66497">
            <w:pPr>
              <w:spacing w:before="100" w:beforeAutospacing="1" w:after="100" w:afterAutospacing="1"/>
              <w:outlineLvl w:val="2"/>
              <w:rPr>
                <w:b/>
                <w:bCs/>
                <w:szCs w:val="22"/>
              </w:rPr>
            </w:pPr>
            <w:r w:rsidRPr="001D0E35">
              <w:rPr>
                <w:b/>
                <w:bCs/>
                <w:szCs w:val="22"/>
              </w:rPr>
              <w:t>Département Périnatalité et Petite Enfance (0 à 6 ans) – PP</w:t>
            </w:r>
            <w:r w:rsidR="00B30745" w:rsidRPr="001D0E35">
              <w:rPr>
                <w:b/>
                <w:bCs/>
                <w:szCs w:val="22"/>
              </w:rPr>
              <w:t>E</w:t>
            </w:r>
            <w:r w:rsidR="008A0FC9" w:rsidRPr="001D0E35">
              <w:rPr>
                <w:b/>
                <w:bCs/>
                <w:szCs w:val="22"/>
              </w:rPr>
              <w:t xml:space="preserve"> </w:t>
            </w:r>
          </w:p>
          <w:p w14:paraId="10DC57FE" w14:textId="6604F318" w:rsidR="00E6633D" w:rsidRPr="001D0E35" w:rsidRDefault="00E6633D" w:rsidP="00E66497">
            <w:pPr>
              <w:pStyle w:val="Default"/>
              <w:jc w:val="both"/>
              <w:rPr>
                <w:sz w:val="22"/>
                <w:szCs w:val="22"/>
              </w:rPr>
            </w:pPr>
            <w:r w:rsidRPr="001D0E35">
              <w:rPr>
                <w:color w:val="auto"/>
                <w:sz w:val="22"/>
                <w:szCs w:val="22"/>
              </w:rPr>
              <w:t xml:space="preserve">Le </w:t>
            </w:r>
            <w:r w:rsidRPr="001D0E35">
              <w:rPr>
                <w:b/>
                <w:bCs/>
                <w:color w:val="auto"/>
                <w:sz w:val="22"/>
                <w:szCs w:val="22"/>
              </w:rPr>
              <w:t xml:space="preserve">département PPE </w:t>
            </w:r>
            <w:r w:rsidRPr="001D0E35">
              <w:rPr>
                <w:color w:val="auto"/>
                <w:sz w:val="22"/>
                <w:szCs w:val="22"/>
              </w:rPr>
              <w:t>(Périnatalité et Petite Enfance) accueille des problématiques de périnatalité (troubles psychiques du post-partum, problématique parent-bébé, problème de développement du bébé et signes de souffrance psychique, suivi des femmes enceintes) de 0 à 2 ans, et pour les enfants de 2 à 6 ans les problèmes de développement, de comportement et de souffrance psychique.</w:t>
            </w:r>
          </w:p>
          <w:p w14:paraId="4D1F518C" w14:textId="10E0885F" w:rsidR="00680D07" w:rsidRPr="001D0E35" w:rsidRDefault="008A0FC9" w:rsidP="00E66497">
            <w:pPr>
              <w:spacing w:before="100" w:beforeAutospacing="1" w:after="100" w:afterAutospacing="1"/>
              <w:outlineLvl w:val="2"/>
              <w:rPr>
                <w:b/>
                <w:bCs/>
                <w:szCs w:val="22"/>
              </w:rPr>
            </w:pPr>
            <w:r w:rsidRPr="001D0E35">
              <w:rPr>
                <w:b/>
                <w:bCs/>
                <w:szCs w:val="22"/>
              </w:rPr>
              <w:t xml:space="preserve">                                                                                                  </w:t>
            </w:r>
          </w:p>
          <w:p w14:paraId="18C2F0E4" w14:textId="2CD06DA4" w:rsidR="00680D07" w:rsidRPr="001D0E35" w:rsidRDefault="00680D07" w:rsidP="00E66497">
            <w:pPr>
              <w:spacing w:before="100" w:beforeAutospacing="1" w:after="100" w:afterAutospacing="1"/>
              <w:outlineLvl w:val="2"/>
              <w:rPr>
                <w:b/>
                <w:bCs/>
                <w:szCs w:val="22"/>
              </w:rPr>
            </w:pPr>
            <w:r w:rsidRPr="001D0E35">
              <w:rPr>
                <w:b/>
                <w:bCs/>
                <w:szCs w:val="22"/>
              </w:rPr>
              <w:t>Département Trauma Enfant / Troubles Anxieux (6 à 12 ans) – TETA</w:t>
            </w:r>
            <w:r w:rsidR="008A0FC9" w:rsidRPr="001D0E35">
              <w:rPr>
                <w:b/>
                <w:bCs/>
                <w:szCs w:val="22"/>
              </w:rPr>
              <w:t xml:space="preserve">                                                                               </w:t>
            </w:r>
            <w:r w:rsidRPr="001D0E35">
              <w:rPr>
                <w:szCs w:val="22"/>
              </w:rPr>
              <w:t xml:space="preserve">Ce département prend en charge les enfants présentant des troubles anxieux, des </w:t>
            </w:r>
            <w:proofErr w:type="spellStart"/>
            <w:r w:rsidR="002D66B8" w:rsidRPr="001D0E35">
              <w:rPr>
                <w:szCs w:val="22"/>
              </w:rPr>
              <w:t>P</w:t>
            </w:r>
            <w:r w:rsidRPr="001D0E35">
              <w:rPr>
                <w:szCs w:val="22"/>
              </w:rPr>
              <w:t>sychotraumatismes</w:t>
            </w:r>
            <w:proofErr w:type="spellEnd"/>
            <w:r w:rsidRPr="001D0E35">
              <w:rPr>
                <w:szCs w:val="22"/>
              </w:rPr>
              <w:t xml:space="preserve"> ou des troubles psychoaffectifs. Les soins associent des prises en charge individuelles et groupales, un accompagnement des familles ainsi qu'un travail en partenariat avec les différents acteurs du territoire.</w:t>
            </w:r>
          </w:p>
          <w:p w14:paraId="5C741674" w14:textId="65CFFC0B" w:rsidR="00680D07" w:rsidRPr="001D0E35" w:rsidRDefault="00680D07" w:rsidP="00E66497">
            <w:pPr>
              <w:spacing w:before="100" w:beforeAutospacing="1" w:after="100" w:afterAutospacing="1"/>
              <w:outlineLvl w:val="2"/>
              <w:rPr>
                <w:b/>
                <w:bCs/>
                <w:szCs w:val="22"/>
              </w:rPr>
            </w:pPr>
            <w:r w:rsidRPr="001D0E35">
              <w:rPr>
                <w:b/>
                <w:bCs/>
                <w:szCs w:val="22"/>
              </w:rPr>
              <w:t xml:space="preserve">Département Adolescents et Transition (12 à 18 </w:t>
            </w:r>
            <w:r w:rsidR="00B30745" w:rsidRPr="001D0E35">
              <w:rPr>
                <w:b/>
                <w:bCs/>
                <w:szCs w:val="22"/>
              </w:rPr>
              <w:t xml:space="preserve">ans)  </w:t>
            </w:r>
            <w:r w:rsidR="008A0FC9" w:rsidRPr="001D0E35">
              <w:rPr>
                <w:b/>
                <w:bCs/>
                <w:szCs w:val="22"/>
              </w:rPr>
              <w:t xml:space="preserve">                                                                                                        </w:t>
            </w:r>
            <w:r w:rsidRPr="001D0E35">
              <w:rPr>
                <w:szCs w:val="22"/>
              </w:rPr>
              <w:t xml:space="preserve">Il accueille les adolescents présentant des troubles psychiques ou psychiatriques, parfois complexes. L'offre de soins </w:t>
            </w:r>
            <w:r w:rsidRPr="001D0E35">
              <w:rPr>
                <w:szCs w:val="22"/>
              </w:rPr>
              <w:lastRenderedPageBreak/>
              <w:t>est graduée et comprend des prises en charge ambulatoires, des soins intensifs et des hospitalisations. Les équipes mobiles interviennent également dans les lieux de vie afin de prévenir les ruptures de parcours et de favoriser le maintien dans le milieu habituel.</w:t>
            </w:r>
          </w:p>
          <w:p w14:paraId="0CF0076C" w14:textId="19B4CA9F" w:rsidR="008A0FC9" w:rsidRPr="001D0E35" w:rsidRDefault="00680D07" w:rsidP="00E66497">
            <w:pPr>
              <w:spacing w:before="100" w:beforeAutospacing="1" w:after="100" w:afterAutospacing="1"/>
              <w:outlineLvl w:val="2"/>
              <w:rPr>
                <w:szCs w:val="22"/>
              </w:rPr>
            </w:pPr>
            <w:r w:rsidRPr="001D0E35">
              <w:rPr>
                <w:b/>
                <w:bCs/>
                <w:szCs w:val="22"/>
              </w:rPr>
              <w:t>Département Universitaire du Neurodéveloppement (SUNRISE</w:t>
            </w:r>
            <w:r w:rsidR="00CD2D77" w:rsidRPr="001D0E35">
              <w:rPr>
                <w:b/>
                <w:bCs/>
                <w:szCs w:val="22"/>
              </w:rPr>
              <w:t xml:space="preserve"> / </w:t>
            </w:r>
            <w:r w:rsidR="00B30745" w:rsidRPr="001D0E35">
              <w:rPr>
                <w:b/>
                <w:bCs/>
                <w:szCs w:val="22"/>
              </w:rPr>
              <w:t xml:space="preserve">DENVER)  </w:t>
            </w:r>
            <w:r w:rsidR="008A0FC9" w:rsidRPr="001D0E35">
              <w:rPr>
                <w:b/>
                <w:bCs/>
                <w:szCs w:val="22"/>
              </w:rPr>
              <w:t xml:space="preserve">                                                                                 </w:t>
            </w:r>
            <w:r w:rsidR="009B1219" w:rsidRPr="001D0E35">
              <w:rPr>
                <w:szCs w:val="22"/>
              </w:rPr>
              <w:t xml:space="preserve">Ce département transversal intervient auprès des enfants et adolescents présentant un trouble du neurodéveloppement. Il réalise des évaluations diagnostiques précoces et propose des prises en charge pluridisciplinaires en lien avec les familles, les établissements scolaires et les partenaires médico-sociaux. Il développe également des interventions précoces destinées aux jeunes enfants présentant un trouble du spectre de l'autisme (TSA), notamment selon le </w:t>
            </w:r>
            <w:r w:rsidR="009B1219" w:rsidRPr="001D0E35">
              <w:rPr>
                <w:rStyle w:val="lev"/>
                <w:szCs w:val="22"/>
              </w:rPr>
              <w:t>modèle Denver (</w:t>
            </w:r>
            <w:proofErr w:type="spellStart"/>
            <w:r w:rsidR="009B1219" w:rsidRPr="001D0E35">
              <w:rPr>
                <w:rStyle w:val="lev"/>
                <w:szCs w:val="22"/>
              </w:rPr>
              <w:t>Early</w:t>
            </w:r>
            <w:proofErr w:type="spellEnd"/>
            <w:r w:rsidR="009B1219" w:rsidRPr="001D0E35">
              <w:rPr>
                <w:rStyle w:val="lev"/>
                <w:szCs w:val="22"/>
              </w:rPr>
              <w:t xml:space="preserve"> Start Denver Model – ESDM)</w:t>
            </w:r>
            <w:r w:rsidR="009B1219" w:rsidRPr="001D0E35">
              <w:rPr>
                <w:szCs w:val="22"/>
              </w:rPr>
              <w:t>, approche développementale et comportementale recommandée pour les enfants de moins de 5 ans.</w:t>
            </w:r>
          </w:p>
          <w:p w14:paraId="62A83169" w14:textId="77777777" w:rsidR="008A0FC9" w:rsidRPr="001D0E35" w:rsidRDefault="008A0FC9" w:rsidP="00E66497">
            <w:pPr>
              <w:pStyle w:val="Paragraphedeliste"/>
              <w:numPr>
                <w:ilvl w:val="0"/>
                <w:numId w:val="6"/>
              </w:numPr>
              <w:spacing w:before="100" w:beforeAutospacing="1" w:after="100" w:afterAutospacing="1"/>
              <w:outlineLvl w:val="1"/>
              <w:rPr>
                <w:b/>
                <w:bCs/>
                <w:u w:val="single"/>
              </w:rPr>
            </w:pPr>
            <w:r w:rsidRPr="001D0E35">
              <w:rPr>
                <w:b/>
                <w:bCs/>
                <w:u w:val="single"/>
              </w:rPr>
              <w:t>Une offre de soins articulée entre proximité et recours</w:t>
            </w:r>
          </w:p>
          <w:p w14:paraId="02E377B8" w14:textId="77777777" w:rsidR="002D66B8" w:rsidRPr="001D0E35" w:rsidRDefault="008A0FC9" w:rsidP="00E66497">
            <w:pPr>
              <w:spacing w:before="100" w:beforeAutospacing="1" w:after="100" w:afterAutospacing="1"/>
              <w:rPr>
                <w:szCs w:val="22"/>
              </w:rPr>
            </w:pPr>
            <w:r w:rsidRPr="001D0E35">
              <w:rPr>
                <w:szCs w:val="22"/>
              </w:rPr>
              <w:t>L'offre de soins repose sur une articulation entre les dispositifs de proximité implantés sur le territoire et les structures spécialisées situées sur le campus hospitalier du Vinatier.</w:t>
            </w:r>
          </w:p>
          <w:p w14:paraId="6455AA90" w14:textId="0ACEF989" w:rsidR="008A0FC9" w:rsidRPr="001D0E35" w:rsidRDefault="008A0FC9" w:rsidP="00E66497">
            <w:pPr>
              <w:spacing w:before="100" w:beforeAutospacing="1" w:after="100" w:afterAutospacing="1"/>
              <w:rPr>
                <w:szCs w:val="22"/>
              </w:rPr>
            </w:pPr>
            <w:r w:rsidRPr="001D0E35">
              <w:rPr>
                <w:szCs w:val="22"/>
              </w:rPr>
              <w:t>Les structures de recours comprennent</w:t>
            </w:r>
            <w:r w:rsidR="00B30745" w:rsidRPr="001D0E35">
              <w:rPr>
                <w:szCs w:val="22"/>
              </w:rPr>
              <w:t xml:space="preserve"> notamment :</w:t>
            </w:r>
          </w:p>
          <w:p w14:paraId="457D34CC" w14:textId="3496DE18" w:rsidR="008A0FC9" w:rsidRPr="001D0E35" w:rsidRDefault="002D66B8" w:rsidP="00E66497">
            <w:pPr>
              <w:numPr>
                <w:ilvl w:val="0"/>
                <w:numId w:val="10"/>
              </w:numPr>
              <w:spacing w:before="100" w:beforeAutospacing="1" w:after="100" w:afterAutospacing="1"/>
              <w:rPr>
                <w:szCs w:val="22"/>
              </w:rPr>
            </w:pPr>
            <w:r w:rsidRPr="001D0E35">
              <w:rPr>
                <w:szCs w:val="22"/>
              </w:rPr>
              <w:t>Les</w:t>
            </w:r>
            <w:r w:rsidR="008A0FC9" w:rsidRPr="001D0E35">
              <w:rPr>
                <w:szCs w:val="22"/>
              </w:rPr>
              <w:t xml:space="preserve"> unités de psychiatrie périnatale (hospitalisation complète, hospitalisation de jour et unité bébés-parents) ;</w:t>
            </w:r>
          </w:p>
          <w:p w14:paraId="6F5F51D2" w14:textId="04CB2371" w:rsidR="008A0FC9" w:rsidRPr="001D0E35" w:rsidRDefault="002D66B8" w:rsidP="00E66497">
            <w:pPr>
              <w:numPr>
                <w:ilvl w:val="0"/>
                <w:numId w:val="10"/>
              </w:numPr>
              <w:spacing w:before="100" w:beforeAutospacing="1" w:after="100" w:afterAutospacing="1"/>
              <w:rPr>
                <w:szCs w:val="22"/>
              </w:rPr>
            </w:pPr>
            <w:r w:rsidRPr="001D0E35">
              <w:rPr>
                <w:szCs w:val="22"/>
              </w:rPr>
              <w:t>Deux</w:t>
            </w:r>
            <w:r w:rsidR="008A0FC9" w:rsidRPr="001D0E35">
              <w:rPr>
                <w:szCs w:val="22"/>
              </w:rPr>
              <w:t xml:space="preserve"> unités d'hospitalisation complète pour adolescents : Flavigny et UHBA ;</w:t>
            </w:r>
          </w:p>
          <w:p w14:paraId="36D2CBB8" w14:textId="4147C646" w:rsidR="008A0FC9" w:rsidRPr="001D0E35" w:rsidRDefault="002D66B8" w:rsidP="00E66497">
            <w:pPr>
              <w:numPr>
                <w:ilvl w:val="0"/>
                <w:numId w:val="10"/>
              </w:numPr>
              <w:spacing w:before="100" w:beforeAutospacing="1" w:after="100" w:afterAutospacing="1"/>
              <w:rPr>
                <w:szCs w:val="22"/>
              </w:rPr>
            </w:pPr>
            <w:r w:rsidRPr="001D0E35">
              <w:rPr>
                <w:szCs w:val="22"/>
              </w:rPr>
              <w:t>Un</w:t>
            </w:r>
            <w:r w:rsidR="008A0FC9" w:rsidRPr="001D0E35">
              <w:rPr>
                <w:szCs w:val="22"/>
              </w:rPr>
              <w:t xml:space="preserve"> hôpital de jour pour adolescents (ASAP) </w:t>
            </w:r>
          </w:p>
          <w:p w14:paraId="4FDE1102" w14:textId="4D2DB75F" w:rsidR="008A0FC9" w:rsidRPr="001D0E35" w:rsidRDefault="002D66B8" w:rsidP="00E66497">
            <w:pPr>
              <w:numPr>
                <w:ilvl w:val="0"/>
                <w:numId w:val="10"/>
              </w:numPr>
              <w:spacing w:before="100" w:beforeAutospacing="1" w:after="100" w:afterAutospacing="1"/>
              <w:rPr>
                <w:szCs w:val="22"/>
              </w:rPr>
            </w:pPr>
            <w:r w:rsidRPr="001D0E35">
              <w:rPr>
                <w:szCs w:val="22"/>
              </w:rPr>
              <w:t>Des</w:t>
            </w:r>
            <w:r w:rsidR="008A0FC9" w:rsidRPr="001D0E35">
              <w:rPr>
                <w:szCs w:val="22"/>
              </w:rPr>
              <w:t xml:space="preserve"> unités spécialisées dans les troubles du neurodéveloppement, les troubles du spectre de l'autisme, les troubles complexes des apprentissages et les questions liées à l'identité de genre.</w:t>
            </w:r>
          </w:p>
          <w:p w14:paraId="153F584A" w14:textId="77777777" w:rsidR="008A0FC9" w:rsidRPr="001D0E35" w:rsidRDefault="008A0FC9" w:rsidP="00E66497">
            <w:pPr>
              <w:spacing w:before="100" w:beforeAutospacing="1" w:after="100" w:afterAutospacing="1"/>
              <w:rPr>
                <w:szCs w:val="22"/>
              </w:rPr>
            </w:pPr>
            <w:r w:rsidRPr="001D0E35">
              <w:rPr>
                <w:szCs w:val="22"/>
              </w:rPr>
              <w:t>L'activité ambulatoire est organisée autour de cinq plateformes territoriales, au sein desquelles sont représentés les quatre départements :</w:t>
            </w:r>
          </w:p>
          <w:p w14:paraId="3A2ACB33" w14:textId="798E4C89" w:rsidR="008A0FC9" w:rsidRPr="001D0E35" w:rsidRDefault="008A0FC9" w:rsidP="00E66497">
            <w:pPr>
              <w:numPr>
                <w:ilvl w:val="0"/>
                <w:numId w:val="11"/>
              </w:numPr>
              <w:spacing w:before="100" w:beforeAutospacing="1" w:after="100" w:afterAutospacing="1"/>
              <w:rPr>
                <w:szCs w:val="22"/>
              </w:rPr>
            </w:pPr>
            <w:r w:rsidRPr="001D0E35">
              <w:rPr>
                <w:szCs w:val="22"/>
              </w:rPr>
              <w:t xml:space="preserve">Plateforme Nord </w:t>
            </w:r>
          </w:p>
          <w:p w14:paraId="16C245D6" w14:textId="631B0D31" w:rsidR="008A0FC9" w:rsidRPr="001D0E35" w:rsidRDefault="008A0FC9" w:rsidP="00E66497">
            <w:pPr>
              <w:numPr>
                <w:ilvl w:val="0"/>
                <w:numId w:val="11"/>
              </w:numPr>
              <w:spacing w:before="100" w:beforeAutospacing="1" w:after="100" w:afterAutospacing="1"/>
              <w:rPr>
                <w:szCs w:val="22"/>
              </w:rPr>
            </w:pPr>
            <w:r w:rsidRPr="001D0E35">
              <w:rPr>
                <w:szCs w:val="22"/>
              </w:rPr>
              <w:t xml:space="preserve">Plateforme Sud </w:t>
            </w:r>
          </w:p>
          <w:p w14:paraId="35FDE235" w14:textId="1FD60085" w:rsidR="008A0FC9" w:rsidRPr="001D0E35" w:rsidRDefault="008A0FC9" w:rsidP="00E66497">
            <w:pPr>
              <w:numPr>
                <w:ilvl w:val="0"/>
                <w:numId w:val="11"/>
              </w:numPr>
              <w:spacing w:before="100" w:beforeAutospacing="1" w:after="100" w:afterAutospacing="1"/>
              <w:rPr>
                <w:szCs w:val="22"/>
              </w:rPr>
            </w:pPr>
            <w:r w:rsidRPr="001D0E35">
              <w:rPr>
                <w:szCs w:val="22"/>
              </w:rPr>
              <w:t xml:space="preserve">Plateforme Est </w:t>
            </w:r>
          </w:p>
          <w:p w14:paraId="67DBDF52" w14:textId="6FDEC17C" w:rsidR="008A0FC9" w:rsidRPr="001D0E35" w:rsidRDefault="008A0FC9" w:rsidP="00E66497">
            <w:pPr>
              <w:numPr>
                <w:ilvl w:val="0"/>
                <w:numId w:val="11"/>
              </w:numPr>
              <w:spacing w:before="100" w:beforeAutospacing="1" w:after="100" w:afterAutospacing="1"/>
              <w:rPr>
                <w:szCs w:val="22"/>
              </w:rPr>
            </w:pPr>
            <w:r w:rsidRPr="001D0E35">
              <w:rPr>
                <w:szCs w:val="22"/>
              </w:rPr>
              <w:t xml:space="preserve">Plateforme Ouest </w:t>
            </w:r>
          </w:p>
          <w:p w14:paraId="79134558" w14:textId="6CE26C15" w:rsidR="008A0FC9" w:rsidRPr="001D0E35" w:rsidRDefault="008A0FC9" w:rsidP="00E66497">
            <w:pPr>
              <w:numPr>
                <w:ilvl w:val="0"/>
                <w:numId w:val="11"/>
              </w:numPr>
              <w:spacing w:before="100" w:beforeAutospacing="1" w:after="100" w:afterAutospacing="1"/>
              <w:rPr>
                <w:szCs w:val="22"/>
              </w:rPr>
            </w:pPr>
            <w:r w:rsidRPr="001D0E35">
              <w:rPr>
                <w:szCs w:val="22"/>
              </w:rPr>
              <w:t>Plateforme Centre</w:t>
            </w:r>
          </w:p>
          <w:p w14:paraId="60667E84" w14:textId="6DE0A1AF" w:rsidR="00B868F1" w:rsidRPr="001D0E35" w:rsidRDefault="008A0FC9" w:rsidP="00E66497">
            <w:pPr>
              <w:spacing w:before="100" w:beforeAutospacing="1" w:after="100" w:afterAutospacing="1"/>
              <w:rPr>
                <w:szCs w:val="22"/>
              </w:rPr>
            </w:pPr>
            <w:r w:rsidRPr="001D0E35">
              <w:rPr>
                <w:szCs w:val="22"/>
              </w:rPr>
              <w:t>Cette organisation permet d'assurer des parcours de soins cohérents, coordonnés et évolutifs, favorisant l'accès aux soins, la continuité des prises en charge et l'accompagnement global des enfants, des adolescents et de leurs familles.</w:t>
            </w:r>
          </w:p>
          <w:p w14:paraId="2D56324E" w14:textId="6367BE1A" w:rsidR="00FA5D07" w:rsidRPr="001D0E35" w:rsidRDefault="00B868F1" w:rsidP="00E66497">
            <w:pPr>
              <w:pStyle w:val="Paragraphedeliste"/>
              <w:numPr>
                <w:ilvl w:val="0"/>
                <w:numId w:val="6"/>
              </w:numPr>
              <w:rPr>
                <w:rFonts w:cstheme="minorHAnsi"/>
                <w:u w:val="single"/>
              </w:rPr>
            </w:pPr>
            <w:r w:rsidRPr="001D0E35">
              <w:rPr>
                <w:rFonts w:cstheme="minorHAnsi"/>
                <w:b/>
                <w:u w:val="single"/>
              </w:rPr>
              <w:t>Projet de soins infirmiers et/ou paramédical</w:t>
            </w:r>
            <w:r w:rsidRPr="001D0E35">
              <w:rPr>
                <w:rFonts w:cstheme="minorHAnsi"/>
                <w:u w:val="single"/>
              </w:rPr>
              <w:t> :</w:t>
            </w:r>
          </w:p>
          <w:p w14:paraId="14E376F3" w14:textId="5F2BEA47" w:rsidR="008A0FC9" w:rsidRPr="001D0E35" w:rsidRDefault="008A0FC9" w:rsidP="00E66497">
            <w:pPr>
              <w:spacing w:before="100" w:beforeAutospacing="1" w:after="100" w:afterAutospacing="1"/>
              <w:rPr>
                <w:szCs w:val="22"/>
              </w:rPr>
            </w:pPr>
            <w:r w:rsidRPr="001D0E35">
              <w:rPr>
                <w:szCs w:val="22"/>
              </w:rPr>
              <w:t>Le projet de soins infirmiers et paramédical a pour objectif de garantir une prise en charge globale, coordonnée, personnalisée et centrée sur les besoins de l'enfant, de l'adolescent et de sa famille.</w:t>
            </w:r>
          </w:p>
          <w:p w14:paraId="755707F7" w14:textId="77777777" w:rsidR="008A0FC9" w:rsidRPr="001D0E35" w:rsidRDefault="008A0FC9" w:rsidP="00E66497">
            <w:pPr>
              <w:spacing w:before="100" w:beforeAutospacing="1" w:after="100" w:afterAutospacing="1"/>
              <w:rPr>
                <w:szCs w:val="22"/>
              </w:rPr>
            </w:pPr>
            <w:r w:rsidRPr="001D0E35">
              <w:rPr>
                <w:szCs w:val="22"/>
              </w:rPr>
              <w:t>Les objectifs de soins sont régulièrement réévalués au cours du suivi afin d'adapter les interventions à l'évolution clinique et aux besoins du patient.</w:t>
            </w:r>
          </w:p>
          <w:p w14:paraId="26D977B5" w14:textId="77777777" w:rsidR="008A0FC9" w:rsidRPr="001D0E35" w:rsidRDefault="008A0FC9" w:rsidP="00E66497">
            <w:pPr>
              <w:spacing w:before="100" w:beforeAutospacing="1" w:after="100" w:afterAutospacing="1"/>
              <w:rPr>
                <w:szCs w:val="22"/>
              </w:rPr>
            </w:pPr>
            <w:r w:rsidRPr="001D0E35">
              <w:rPr>
                <w:szCs w:val="22"/>
              </w:rPr>
              <w:t>L'ensemble des professionnels paramédicaux s'engage à promouvoir des soins fondés sur le respect de la personne, la bientraitance, le partenariat avec les familles et le travail en interdisciplinarité.</w:t>
            </w:r>
          </w:p>
          <w:p w14:paraId="7FD220A9" w14:textId="56F89CE0" w:rsidR="008A0FC9" w:rsidRPr="001D0E35" w:rsidRDefault="008A0FC9" w:rsidP="00E66497">
            <w:pPr>
              <w:spacing w:before="100" w:beforeAutospacing="1" w:after="100" w:afterAutospacing="1"/>
              <w:outlineLvl w:val="1"/>
              <w:rPr>
                <w:b/>
                <w:bCs/>
                <w:szCs w:val="22"/>
              </w:rPr>
            </w:pPr>
            <w:r w:rsidRPr="001D0E35">
              <w:rPr>
                <w:b/>
                <w:bCs/>
                <w:szCs w:val="22"/>
              </w:rPr>
              <w:lastRenderedPageBreak/>
              <w:t>Les principales missions de l'équipe paramédicale :</w:t>
            </w:r>
          </w:p>
          <w:p w14:paraId="02F2094E" w14:textId="5D3761A2"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R</w:t>
            </w:r>
            <w:r w:rsidRPr="001D0E35">
              <w:rPr>
                <w:szCs w:val="22"/>
              </w:rPr>
              <w:t>éalisation de suivis infirmiers individuels ;</w:t>
            </w:r>
          </w:p>
          <w:p w14:paraId="1A5BACA3" w14:textId="12129A3C" w:rsidR="008A0FC9" w:rsidRPr="001D0E35" w:rsidRDefault="0065137F" w:rsidP="00E66497">
            <w:pPr>
              <w:numPr>
                <w:ilvl w:val="0"/>
                <w:numId w:val="12"/>
              </w:numPr>
              <w:spacing w:before="100" w:beforeAutospacing="1" w:after="100" w:afterAutospacing="1"/>
              <w:rPr>
                <w:szCs w:val="22"/>
              </w:rPr>
            </w:pPr>
            <w:r w:rsidRPr="001D0E35">
              <w:rPr>
                <w:szCs w:val="22"/>
              </w:rPr>
              <w:t>A</w:t>
            </w:r>
            <w:r w:rsidR="008A0FC9" w:rsidRPr="001D0E35">
              <w:rPr>
                <w:szCs w:val="22"/>
              </w:rPr>
              <w:t>nimation de groupes thérapeutiques destinés aux enfants, aux adolescents et/ou à leurs parents ;</w:t>
            </w:r>
          </w:p>
          <w:p w14:paraId="49FA9EA4" w14:textId="65C0EFDC" w:rsidR="008A0FC9" w:rsidRPr="001D0E35" w:rsidRDefault="0065137F" w:rsidP="00E66497">
            <w:pPr>
              <w:numPr>
                <w:ilvl w:val="0"/>
                <w:numId w:val="12"/>
              </w:numPr>
              <w:spacing w:before="100" w:beforeAutospacing="1" w:after="100" w:afterAutospacing="1"/>
              <w:rPr>
                <w:szCs w:val="22"/>
              </w:rPr>
            </w:pPr>
            <w:r w:rsidRPr="001D0E35">
              <w:rPr>
                <w:szCs w:val="22"/>
              </w:rPr>
              <w:t>C</w:t>
            </w:r>
            <w:r w:rsidR="008A0FC9" w:rsidRPr="001D0E35">
              <w:rPr>
                <w:szCs w:val="22"/>
              </w:rPr>
              <w:t>o-consultations (médecin/infirmier, psychologue/infirmier...) ;</w:t>
            </w:r>
          </w:p>
          <w:p w14:paraId="2EA4D79D" w14:textId="2B6D00DB"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V</w:t>
            </w:r>
            <w:r w:rsidRPr="001D0E35">
              <w:rPr>
                <w:szCs w:val="22"/>
              </w:rPr>
              <w:t>isites à domicile ou dans les lieux de vie (établissements scolaires, structures médico-sociales...) ;</w:t>
            </w:r>
          </w:p>
          <w:p w14:paraId="04F07A4E" w14:textId="78A3BB82"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C</w:t>
            </w:r>
            <w:r w:rsidRPr="001D0E35">
              <w:rPr>
                <w:szCs w:val="22"/>
              </w:rPr>
              <w:t>onsultations de première demande dans le cadre de la POP ;</w:t>
            </w:r>
          </w:p>
          <w:p w14:paraId="1890B4C4" w14:textId="7751D814"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C</w:t>
            </w:r>
            <w:r w:rsidRPr="001D0E35">
              <w:rPr>
                <w:szCs w:val="22"/>
              </w:rPr>
              <w:t>oordination avec les partenaires sanitaires, sociaux, médico-sociaux et éducatifs ;</w:t>
            </w:r>
          </w:p>
          <w:p w14:paraId="0273800D" w14:textId="4FB1A3B6" w:rsidR="008A0FC9" w:rsidRPr="001D0E35" w:rsidRDefault="0065137F" w:rsidP="00E66497">
            <w:pPr>
              <w:numPr>
                <w:ilvl w:val="0"/>
                <w:numId w:val="12"/>
              </w:numPr>
              <w:spacing w:before="100" w:beforeAutospacing="1" w:after="100" w:afterAutospacing="1"/>
              <w:rPr>
                <w:szCs w:val="22"/>
              </w:rPr>
            </w:pPr>
            <w:r w:rsidRPr="001D0E35">
              <w:rPr>
                <w:szCs w:val="22"/>
              </w:rPr>
              <w:t>P</w:t>
            </w:r>
            <w:r w:rsidR="008A0FC9" w:rsidRPr="001D0E35">
              <w:rPr>
                <w:szCs w:val="22"/>
              </w:rPr>
              <w:t xml:space="preserve">lanification et l'organisation des soins </w:t>
            </w:r>
          </w:p>
          <w:p w14:paraId="240412B8" w14:textId="22BA4AB4"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R</w:t>
            </w:r>
            <w:r w:rsidRPr="001D0E35">
              <w:rPr>
                <w:szCs w:val="22"/>
              </w:rPr>
              <w:t>éalisation de bilans spécifiques selon les compétences de chaque professionnel ;</w:t>
            </w:r>
          </w:p>
          <w:p w14:paraId="4B4EE5D3" w14:textId="5943708F"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T</w:t>
            </w:r>
            <w:r w:rsidRPr="001D0E35">
              <w:rPr>
                <w:szCs w:val="22"/>
              </w:rPr>
              <w:t>ransmissions écrites et orales, ainsi que la participation aux réunions de synthèse ;</w:t>
            </w:r>
          </w:p>
          <w:p w14:paraId="2CD3BD59" w14:textId="1697A9C5" w:rsidR="008A0FC9" w:rsidRPr="001D0E35" w:rsidRDefault="0065137F" w:rsidP="00E66497">
            <w:pPr>
              <w:numPr>
                <w:ilvl w:val="0"/>
                <w:numId w:val="12"/>
              </w:numPr>
              <w:spacing w:before="100" w:beforeAutospacing="1" w:after="100" w:afterAutospacing="1"/>
              <w:rPr>
                <w:szCs w:val="22"/>
              </w:rPr>
            </w:pPr>
            <w:r w:rsidRPr="001D0E35">
              <w:rPr>
                <w:szCs w:val="22"/>
              </w:rPr>
              <w:t>E</w:t>
            </w:r>
            <w:r w:rsidR="008A0FC9" w:rsidRPr="001D0E35">
              <w:rPr>
                <w:szCs w:val="22"/>
              </w:rPr>
              <w:t>ncadrement et l'accompagnement des étudiants infirmiers et des autres stagiaires ;</w:t>
            </w:r>
          </w:p>
          <w:p w14:paraId="5213D62C" w14:textId="3FDD5F27" w:rsidR="008A0FC9" w:rsidRPr="001D0E35" w:rsidRDefault="0065137F" w:rsidP="00E66497">
            <w:pPr>
              <w:numPr>
                <w:ilvl w:val="0"/>
                <w:numId w:val="12"/>
              </w:numPr>
              <w:spacing w:before="100" w:beforeAutospacing="1" w:after="100" w:afterAutospacing="1"/>
              <w:rPr>
                <w:szCs w:val="22"/>
              </w:rPr>
            </w:pPr>
            <w:r w:rsidRPr="001D0E35">
              <w:rPr>
                <w:szCs w:val="22"/>
              </w:rPr>
              <w:t>G</w:t>
            </w:r>
            <w:r w:rsidR="008A0FC9" w:rsidRPr="001D0E35">
              <w:rPr>
                <w:szCs w:val="22"/>
              </w:rPr>
              <w:t>uidance parentale et le soutien à la parentalité ;</w:t>
            </w:r>
          </w:p>
          <w:p w14:paraId="5E0C43D4" w14:textId="5924787E"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Participation</w:t>
            </w:r>
            <w:r w:rsidRPr="001D0E35">
              <w:rPr>
                <w:szCs w:val="22"/>
              </w:rPr>
              <w:t xml:space="preserve"> aux protocoles de coopération ;</w:t>
            </w:r>
          </w:p>
          <w:p w14:paraId="179300CC" w14:textId="1F792AC2"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Démarches</w:t>
            </w:r>
            <w:r w:rsidRPr="001D0E35">
              <w:rPr>
                <w:szCs w:val="22"/>
              </w:rPr>
              <w:t xml:space="preserve"> d'amélioration continue de la qualité et de la sécurité des soins ;</w:t>
            </w:r>
          </w:p>
          <w:p w14:paraId="7D925158" w14:textId="301E4684" w:rsidR="008A0FC9" w:rsidRPr="001D0E35" w:rsidRDefault="008A0FC9" w:rsidP="00E66497">
            <w:pPr>
              <w:numPr>
                <w:ilvl w:val="0"/>
                <w:numId w:val="12"/>
              </w:numPr>
              <w:spacing w:before="100" w:beforeAutospacing="1" w:after="100" w:afterAutospacing="1"/>
              <w:rPr>
                <w:szCs w:val="22"/>
              </w:rPr>
            </w:pPr>
            <w:r w:rsidRPr="001D0E35">
              <w:rPr>
                <w:szCs w:val="22"/>
              </w:rPr>
              <w:t xml:space="preserve"> </w:t>
            </w:r>
            <w:r w:rsidR="0065137F" w:rsidRPr="001D0E35">
              <w:rPr>
                <w:szCs w:val="22"/>
              </w:rPr>
              <w:t>Gestion</w:t>
            </w:r>
            <w:r w:rsidRPr="001D0E35">
              <w:rPr>
                <w:szCs w:val="22"/>
              </w:rPr>
              <w:t xml:space="preserve"> du matériel de soins, de la pharmacie et du matériel d'urgence.</w:t>
            </w:r>
          </w:p>
          <w:p w14:paraId="3CFBACC4" w14:textId="553768C8" w:rsidR="009B1219" w:rsidRPr="001D0E35" w:rsidRDefault="009B1219" w:rsidP="00E66497">
            <w:pPr>
              <w:numPr>
                <w:ilvl w:val="0"/>
                <w:numId w:val="12"/>
              </w:numPr>
              <w:spacing w:before="100" w:beforeAutospacing="1" w:after="100" w:afterAutospacing="1"/>
              <w:rPr>
                <w:szCs w:val="22"/>
              </w:rPr>
            </w:pPr>
            <w:r w:rsidRPr="001D0E35">
              <w:rPr>
                <w:szCs w:val="22"/>
              </w:rPr>
              <w:t xml:space="preserve">Participation aux interventions développementales précoces selon le </w:t>
            </w:r>
            <w:r w:rsidRPr="001D0E35">
              <w:rPr>
                <w:rStyle w:val="lev"/>
                <w:b w:val="0"/>
                <w:szCs w:val="22"/>
              </w:rPr>
              <w:t>modèle Denver (ESDM)</w:t>
            </w:r>
            <w:r w:rsidRPr="001D0E35">
              <w:rPr>
                <w:b/>
                <w:szCs w:val="22"/>
              </w:rPr>
              <w:t xml:space="preserve"> </w:t>
            </w:r>
            <w:r w:rsidRPr="001D0E35">
              <w:rPr>
                <w:szCs w:val="22"/>
              </w:rPr>
              <w:t>auprès des jeunes enfants présentant un TSA.</w:t>
            </w:r>
          </w:p>
          <w:p w14:paraId="778FD285" w14:textId="70B805D8" w:rsidR="00B868F1" w:rsidRPr="00FE31D8" w:rsidRDefault="008A0FC9" w:rsidP="00E66497">
            <w:pPr>
              <w:spacing w:before="100" w:beforeAutospacing="1" w:after="100" w:afterAutospacing="1"/>
              <w:rPr>
                <w:szCs w:val="22"/>
              </w:rPr>
            </w:pPr>
            <w:r w:rsidRPr="001D0E35">
              <w:rPr>
                <w:szCs w:val="22"/>
              </w:rPr>
              <w:t>L'ensemble de ces missions contribue à assurer une prise en charge sécurisée, coordonnée et adaptée aux besoins des patients et de leurs familles, dans une démarche d'amélioration continue de la qualit</w:t>
            </w:r>
            <w:r w:rsidRPr="008A0FC9">
              <w:rPr>
                <w:szCs w:val="22"/>
              </w:rPr>
              <w:t>é des soins.</w:t>
            </w:r>
          </w:p>
        </w:tc>
      </w:tr>
    </w:tbl>
    <w:p w14:paraId="11B8023A" w14:textId="77777777" w:rsidR="00B868F1" w:rsidRPr="00915AAB" w:rsidRDefault="00B868F1" w:rsidP="00E66497">
      <w:pPr>
        <w:pStyle w:val="Titre1"/>
        <w:ind w:left="425" w:hanging="425"/>
        <w:rPr>
          <w:rFonts w:cstheme="minorHAnsi"/>
          <w:sz w:val="22"/>
          <w:szCs w:val="22"/>
        </w:rPr>
      </w:pPr>
      <w:r w:rsidRPr="00915AAB">
        <w:rPr>
          <w:rFonts w:cstheme="minorHAnsi"/>
          <w:sz w:val="22"/>
          <w:szCs w:val="22"/>
        </w:rPr>
        <w:lastRenderedPageBreak/>
        <w:t>SITUATIONS DE TRAVAIL PREVALENTES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15AAB" w14:paraId="0814F762" w14:textId="77777777" w:rsidTr="009E1E01">
        <w:trPr>
          <w:trHeight w:val="12240"/>
        </w:trPr>
        <w:tc>
          <w:tcPr>
            <w:tcW w:w="10460" w:type="dxa"/>
          </w:tcPr>
          <w:p w14:paraId="0B74E13E" w14:textId="77777777" w:rsidR="00FE7BCC" w:rsidRPr="00FE31D8" w:rsidRDefault="00FE7BCC" w:rsidP="00E66497">
            <w:pPr>
              <w:rPr>
                <w:rFonts w:cstheme="minorHAnsi"/>
                <w:b/>
                <w:u w:val="single"/>
              </w:rPr>
            </w:pPr>
          </w:p>
          <w:p w14:paraId="1DF1CF4F" w14:textId="25C82997" w:rsidR="00FE7BCC" w:rsidRDefault="007A4F4D" w:rsidP="00FA5E6B">
            <w:pPr>
              <w:jc w:val="center"/>
              <w:rPr>
                <w:rFonts w:cstheme="minorHAnsi"/>
                <w:b/>
                <w:u w:val="single"/>
              </w:rPr>
            </w:pPr>
            <w:r w:rsidRPr="00E66497">
              <w:rPr>
                <w:rFonts w:cstheme="minorHAnsi"/>
                <w:b/>
                <w:u w:val="single"/>
              </w:rPr>
              <w:t>Activités prévalentes ou spécifiques à visée formatrice : domaine de compétences associés</w:t>
            </w:r>
            <w:r w:rsidR="00FE31D8" w:rsidRPr="00E66497">
              <w:rPr>
                <w:rFonts w:cstheme="minorHAnsi"/>
                <w:b/>
                <w:u w:val="single"/>
              </w:rPr>
              <w:t> :</w:t>
            </w:r>
          </w:p>
          <w:p w14:paraId="4E654AA0" w14:textId="77777777" w:rsidR="00E66497" w:rsidRDefault="00E66497" w:rsidP="00E66497">
            <w:pPr>
              <w:rPr>
                <w:rFonts w:cstheme="minorHAnsi"/>
                <w:b/>
                <w:u w:val="single"/>
              </w:rPr>
            </w:pPr>
          </w:p>
          <w:p w14:paraId="77ACD5E3" w14:textId="77777777" w:rsidR="00E66497" w:rsidRPr="00FE7BCC" w:rsidRDefault="00E66497" w:rsidP="00E66497">
            <w:pPr>
              <w:pStyle w:val="Paragraphedeliste"/>
              <w:ind w:left="752"/>
              <w:rPr>
                <w:rFonts w:cstheme="minorHAnsi"/>
                <w:b/>
              </w:rPr>
            </w:pPr>
          </w:p>
          <w:p w14:paraId="3C965FC0" w14:textId="77777777" w:rsidR="00E66497" w:rsidRPr="007A4F4D" w:rsidRDefault="00E66497" w:rsidP="00E66497">
            <w:pPr>
              <w:pStyle w:val="Paragraphedeliste"/>
              <w:ind w:left="752"/>
              <w:rPr>
                <w:rFonts w:cstheme="minorHAnsi"/>
                <w:b/>
                <w:u w:val="single"/>
              </w:rPr>
            </w:pPr>
          </w:p>
          <w:p w14:paraId="6FE40D02" w14:textId="6CD24E90" w:rsidR="00E66497" w:rsidRPr="007A4F4D" w:rsidRDefault="00E66497" w:rsidP="00E66497">
            <w:pPr>
              <w:pStyle w:val="Paragraphedeliste"/>
              <w:numPr>
                <w:ilvl w:val="0"/>
                <w:numId w:val="6"/>
              </w:numPr>
              <w:rPr>
                <w:rFonts w:cstheme="minorHAnsi"/>
                <w:b/>
                <w:u w:val="single"/>
              </w:rPr>
            </w:pPr>
            <w:r w:rsidRPr="007A4F4D">
              <w:rPr>
                <w:rFonts w:cstheme="minorHAnsi"/>
                <w:b/>
                <w:u w:val="single"/>
              </w:rPr>
              <w:t xml:space="preserve">Temps de recherche documentaire / appropriation des </w:t>
            </w:r>
            <w:r w:rsidR="00FA5E6B">
              <w:rPr>
                <w:rFonts w:cstheme="minorHAnsi"/>
                <w:b/>
                <w:u w:val="single"/>
              </w:rPr>
              <w:t xml:space="preserve">5 h de </w:t>
            </w:r>
            <w:r w:rsidRPr="007A4F4D">
              <w:rPr>
                <w:rFonts w:cstheme="minorHAnsi"/>
                <w:b/>
                <w:u w:val="single"/>
              </w:rPr>
              <w:t xml:space="preserve">contenus pédagogiques : </w:t>
            </w:r>
          </w:p>
          <w:p w14:paraId="1AD3F1C7" w14:textId="5B1CDD7A" w:rsidR="00E66497" w:rsidRDefault="00E66497" w:rsidP="00E66497">
            <w:r>
              <w:t>Ce temps pédagogique permet d’évaluer les compétences 11, 12 et 13. Le travail réalisé sur la plateforme sera restitué aux tuteurs par écrit en suivi de stage ou à l’occasion de réunions cliniques.</w:t>
            </w:r>
          </w:p>
          <w:p w14:paraId="7D697233" w14:textId="11250888" w:rsidR="00FA5E6B" w:rsidRDefault="00FA5E6B" w:rsidP="00E66497">
            <w:r w:rsidRPr="00FA5E6B">
              <w:rPr>
                <w:b/>
                <w:bCs/>
              </w:rPr>
              <w:t>La compétence 9</w:t>
            </w:r>
            <w:r>
              <w:t xml:space="preserve"> sera mobilisée lors de la rédaction des projets et travaux réalisés</w:t>
            </w:r>
          </w:p>
          <w:p w14:paraId="4FEF1012" w14:textId="77777777" w:rsidR="00E66497" w:rsidRDefault="00E66497" w:rsidP="00E66497"/>
          <w:p w14:paraId="214865E5" w14:textId="77777777" w:rsidR="00E66497" w:rsidRPr="007A4F4D" w:rsidRDefault="00E66497" w:rsidP="00E66497">
            <w:r>
              <w:t xml:space="preserve">Voici les thématiques proposées sur les 5 heures pédagogiques prévues par semaine de stage: </w:t>
            </w:r>
          </w:p>
          <w:p w14:paraId="7179D67C" w14:textId="77777777" w:rsidR="00E66497" w:rsidRPr="00AD2DED" w:rsidRDefault="00E66497" w:rsidP="00E66497">
            <w:pPr>
              <w:pStyle w:val="Titre2"/>
              <w:numPr>
                <w:ilvl w:val="0"/>
                <w:numId w:val="26"/>
              </w:numPr>
              <w:rPr>
                <w:sz w:val="22"/>
                <w:szCs w:val="22"/>
              </w:rPr>
            </w:pPr>
            <w:r w:rsidRPr="00AD2DED">
              <w:rPr>
                <w:sz w:val="22"/>
                <w:szCs w:val="22"/>
              </w:rPr>
              <w:t>Semaine 1 :</w:t>
            </w:r>
          </w:p>
          <w:p w14:paraId="6A263A25" w14:textId="77777777" w:rsidR="00E66497" w:rsidRDefault="00E66497" w:rsidP="00E66497">
            <w:pPr>
              <w:pStyle w:val="Paragraphedeliste"/>
              <w:numPr>
                <w:ilvl w:val="0"/>
                <w:numId w:val="32"/>
              </w:numPr>
            </w:pPr>
            <w:r>
              <w:t>Découverte des métiers</w:t>
            </w:r>
          </w:p>
          <w:p w14:paraId="57919B3F" w14:textId="77777777" w:rsidR="00E66497" w:rsidRDefault="00E66497" w:rsidP="00E66497">
            <w:pPr>
              <w:pStyle w:val="Paragraphedeliste"/>
              <w:numPr>
                <w:ilvl w:val="0"/>
                <w:numId w:val="32"/>
              </w:numPr>
            </w:pPr>
            <w:r>
              <w:t>Enquête auprès des professionnels de l’équipe</w:t>
            </w:r>
          </w:p>
          <w:p w14:paraId="07FD98C1" w14:textId="77777777" w:rsidR="00E66497" w:rsidRDefault="00E66497" w:rsidP="00E66497">
            <w:pPr>
              <w:pStyle w:val="Paragraphedeliste"/>
              <w:numPr>
                <w:ilvl w:val="0"/>
                <w:numId w:val="32"/>
              </w:numPr>
            </w:pPr>
            <w:r>
              <w:t>Grille des métiers composant l’équipe pluri professionnelle avec spécificité des missions</w:t>
            </w:r>
          </w:p>
          <w:p w14:paraId="26D9E7ED" w14:textId="77777777" w:rsidR="00E66497" w:rsidRPr="00AD2DED" w:rsidRDefault="00E66497" w:rsidP="00E66497">
            <w:pPr>
              <w:pStyle w:val="Paragraphedeliste"/>
            </w:pPr>
          </w:p>
          <w:p w14:paraId="10A33156" w14:textId="77777777" w:rsidR="00E66497" w:rsidRDefault="00E66497" w:rsidP="00E66497">
            <w:pPr>
              <w:pStyle w:val="Paragraphedeliste"/>
              <w:numPr>
                <w:ilvl w:val="0"/>
                <w:numId w:val="26"/>
              </w:numPr>
              <w:spacing w:after="0" w:line="240" w:lineRule="auto"/>
              <w:contextualSpacing w:val="0"/>
            </w:pPr>
            <w:r w:rsidRPr="00467685">
              <w:rPr>
                <w:b/>
              </w:rPr>
              <w:t>Semaine 2</w:t>
            </w:r>
            <w:r>
              <w:t xml:space="preserve"> : </w:t>
            </w:r>
          </w:p>
          <w:p w14:paraId="5FA87998" w14:textId="77777777" w:rsidR="00E66497" w:rsidRDefault="00E66497" w:rsidP="00E66497">
            <w:pPr>
              <w:pStyle w:val="Paragraphedeliste"/>
              <w:numPr>
                <w:ilvl w:val="0"/>
                <w:numId w:val="31"/>
              </w:numPr>
            </w:pPr>
            <w:r>
              <w:t>Démarche de soins</w:t>
            </w:r>
          </w:p>
          <w:p w14:paraId="5D4DB5C0" w14:textId="77777777" w:rsidR="00E66497" w:rsidRDefault="00E66497" w:rsidP="00E66497">
            <w:pPr>
              <w:pStyle w:val="Paragraphedeliste"/>
              <w:numPr>
                <w:ilvl w:val="0"/>
                <w:numId w:val="30"/>
              </w:numPr>
            </w:pPr>
            <w:r>
              <w:t>Travail sur dossier des patients</w:t>
            </w:r>
          </w:p>
          <w:p w14:paraId="0942786B" w14:textId="77777777" w:rsidR="00E66497" w:rsidRDefault="00E66497" w:rsidP="00E66497">
            <w:pPr>
              <w:pStyle w:val="Paragraphedeliste"/>
              <w:numPr>
                <w:ilvl w:val="0"/>
                <w:numId w:val="30"/>
              </w:numPr>
            </w:pPr>
            <w:r>
              <w:t xml:space="preserve">Mise en lien avec des données probantes </w:t>
            </w:r>
          </w:p>
          <w:p w14:paraId="56126967" w14:textId="77777777" w:rsidR="00E66497" w:rsidRDefault="00E66497" w:rsidP="00E66497">
            <w:pPr>
              <w:pStyle w:val="Paragraphedeliste"/>
            </w:pPr>
          </w:p>
          <w:p w14:paraId="1B6267AA" w14:textId="77777777" w:rsidR="00E66497" w:rsidRDefault="00E66497" w:rsidP="00E66497">
            <w:pPr>
              <w:pStyle w:val="Paragraphedeliste"/>
              <w:numPr>
                <w:ilvl w:val="0"/>
                <w:numId w:val="26"/>
              </w:numPr>
              <w:spacing w:after="0" w:line="240" w:lineRule="auto"/>
              <w:contextualSpacing w:val="0"/>
            </w:pPr>
            <w:r w:rsidRPr="00467685">
              <w:rPr>
                <w:b/>
              </w:rPr>
              <w:t>Semaine 3</w:t>
            </w:r>
            <w:r>
              <w:t xml:space="preserve"> : </w:t>
            </w:r>
          </w:p>
          <w:p w14:paraId="292FB708" w14:textId="77777777" w:rsidR="00E66497" w:rsidRDefault="00E66497" w:rsidP="00E66497">
            <w:pPr>
              <w:pStyle w:val="Paragraphedeliste"/>
              <w:numPr>
                <w:ilvl w:val="0"/>
                <w:numId w:val="29"/>
              </w:numPr>
            </w:pPr>
            <w:r>
              <w:t xml:space="preserve">Recherche sur la posture infirmière - </w:t>
            </w:r>
            <w:r w:rsidRPr="007A4F4D">
              <w:t>Alliance thérapeutique</w:t>
            </w:r>
            <w:r>
              <w:t>-</w:t>
            </w:r>
            <w:r w:rsidRPr="007A4F4D">
              <w:t xml:space="preserve"> Travail avec les familles </w:t>
            </w:r>
          </w:p>
          <w:p w14:paraId="268D7251" w14:textId="77777777" w:rsidR="00E66497" w:rsidRDefault="00E66497" w:rsidP="00E66497">
            <w:pPr>
              <w:pStyle w:val="Paragraphedeliste"/>
              <w:numPr>
                <w:ilvl w:val="0"/>
                <w:numId w:val="29"/>
              </w:numPr>
            </w:pPr>
            <w:r>
              <w:t>Enquête auprès des soignants</w:t>
            </w:r>
          </w:p>
          <w:p w14:paraId="1B67610C" w14:textId="77777777" w:rsidR="00E66497" w:rsidRDefault="00E66497" w:rsidP="00E66497">
            <w:pPr>
              <w:pStyle w:val="Paragraphedeliste"/>
              <w:numPr>
                <w:ilvl w:val="0"/>
                <w:numId w:val="29"/>
              </w:numPr>
            </w:pPr>
            <w:r>
              <w:t>Recherche de contenus théoriques</w:t>
            </w:r>
          </w:p>
          <w:p w14:paraId="6802D81B" w14:textId="77777777" w:rsidR="00E66497" w:rsidRPr="007A4F4D" w:rsidRDefault="00E66497" w:rsidP="00E66497">
            <w:pPr>
              <w:pStyle w:val="Paragraphedeliste"/>
              <w:spacing w:after="0" w:line="240" w:lineRule="auto"/>
              <w:ind w:left="1416"/>
              <w:contextualSpacing w:val="0"/>
            </w:pPr>
          </w:p>
          <w:p w14:paraId="50298057" w14:textId="77777777" w:rsidR="00E66497" w:rsidRDefault="00E66497" w:rsidP="00E66497">
            <w:pPr>
              <w:pStyle w:val="Paragraphedeliste"/>
              <w:numPr>
                <w:ilvl w:val="0"/>
                <w:numId w:val="26"/>
              </w:numPr>
              <w:spacing w:after="0" w:line="240" w:lineRule="auto"/>
              <w:contextualSpacing w:val="0"/>
            </w:pPr>
            <w:r w:rsidRPr="00467685">
              <w:rPr>
                <w:b/>
              </w:rPr>
              <w:t>Semaine 4</w:t>
            </w:r>
            <w:r>
              <w:t xml:space="preserve"> : </w:t>
            </w:r>
          </w:p>
          <w:p w14:paraId="632D5F19" w14:textId="77777777" w:rsidR="00E66497" w:rsidRDefault="00E66497" w:rsidP="00E66497">
            <w:pPr>
              <w:pStyle w:val="Paragraphedeliste"/>
              <w:numPr>
                <w:ilvl w:val="0"/>
                <w:numId w:val="27"/>
              </w:numPr>
            </w:pPr>
            <w:r>
              <w:t>Répertorier les différents types de pathologies rencontrées en stage</w:t>
            </w:r>
          </w:p>
          <w:p w14:paraId="5EA62596" w14:textId="77777777" w:rsidR="00E66497" w:rsidRDefault="00E66497" w:rsidP="00E66497">
            <w:pPr>
              <w:pStyle w:val="Paragraphedeliste"/>
              <w:numPr>
                <w:ilvl w:val="0"/>
                <w:numId w:val="27"/>
              </w:numPr>
            </w:pPr>
            <w:r w:rsidRPr="007A4F4D">
              <w:t>Fo</w:t>
            </w:r>
            <w:r>
              <w:t xml:space="preserve">rmation dispensée par des IPA selon la période avec réflexion en amont à des </w:t>
            </w:r>
            <w:r w:rsidRPr="007A4F4D">
              <w:t>situations cliniques</w:t>
            </w:r>
            <w:r>
              <w:t> à proposer lors de ce temps de formation</w:t>
            </w:r>
          </w:p>
          <w:p w14:paraId="26FCCDBA" w14:textId="77777777" w:rsidR="00E66497" w:rsidRDefault="00E66497" w:rsidP="00E66497">
            <w:pPr>
              <w:pStyle w:val="Paragraphedeliste"/>
              <w:numPr>
                <w:ilvl w:val="0"/>
                <w:numId w:val="27"/>
              </w:numPr>
            </w:pPr>
            <w:r>
              <w:t>Réaliser une cartographie des pathologies et des thérapeutiques</w:t>
            </w:r>
          </w:p>
          <w:p w14:paraId="4B6D1111" w14:textId="77777777" w:rsidR="00E66497" w:rsidRPr="007A4F4D" w:rsidRDefault="00E66497" w:rsidP="00E66497">
            <w:pPr>
              <w:pStyle w:val="Paragraphedeliste"/>
              <w:spacing w:after="0" w:line="240" w:lineRule="auto"/>
              <w:ind w:left="1416"/>
              <w:contextualSpacing w:val="0"/>
            </w:pPr>
          </w:p>
          <w:p w14:paraId="3234915E" w14:textId="77777777" w:rsidR="00E66497" w:rsidRDefault="00E66497" w:rsidP="00E66497">
            <w:pPr>
              <w:pStyle w:val="Paragraphedeliste"/>
              <w:numPr>
                <w:ilvl w:val="0"/>
                <w:numId w:val="26"/>
              </w:numPr>
              <w:spacing w:after="0" w:line="240" w:lineRule="auto"/>
              <w:contextualSpacing w:val="0"/>
            </w:pPr>
            <w:r w:rsidRPr="00EC73C2">
              <w:rPr>
                <w:b/>
              </w:rPr>
              <w:t>Semaine 5</w:t>
            </w:r>
            <w:r>
              <w:t xml:space="preserve"> : </w:t>
            </w:r>
          </w:p>
          <w:p w14:paraId="25B994F9" w14:textId="77777777" w:rsidR="00E66497" w:rsidRDefault="00E66497" w:rsidP="00E66497">
            <w:pPr>
              <w:pStyle w:val="Paragraphedeliste"/>
              <w:numPr>
                <w:ilvl w:val="0"/>
                <w:numId w:val="28"/>
              </w:numPr>
            </w:pPr>
            <w:r>
              <w:t xml:space="preserve">Restitution des écrits auprès des tuteurs, en individuel ou en réunion d’équipe. </w:t>
            </w:r>
          </w:p>
          <w:p w14:paraId="5B94D56B" w14:textId="77777777" w:rsidR="00E66497" w:rsidRDefault="00E66497" w:rsidP="00E66497">
            <w:pPr>
              <w:pStyle w:val="Paragraphedeliste"/>
              <w:numPr>
                <w:ilvl w:val="0"/>
                <w:numId w:val="28"/>
              </w:numPr>
            </w:pPr>
            <w:r>
              <w:t>Préparation d’un oral</w:t>
            </w:r>
          </w:p>
          <w:p w14:paraId="77CC5637" w14:textId="77777777" w:rsidR="00E66497" w:rsidRDefault="00E66497" w:rsidP="00E66497">
            <w:pPr>
              <w:pStyle w:val="Paragraphedeliste"/>
              <w:numPr>
                <w:ilvl w:val="0"/>
                <w:numId w:val="28"/>
              </w:numPr>
            </w:pPr>
            <w:r>
              <w:t>Préparation d’un support écrit, choix libre du support (Canva, Powerpoint, carte mentale…).</w:t>
            </w:r>
          </w:p>
          <w:p w14:paraId="75146ED8" w14:textId="77777777" w:rsidR="00E66497" w:rsidRPr="007A4F4D" w:rsidRDefault="00E66497" w:rsidP="00E66497">
            <w:pPr>
              <w:pStyle w:val="Paragraphedeliste"/>
              <w:numPr>
                <w:ilvl w:val="0"/>
                <w:numId w:val="28"/>
              </w:numPr>
            </w:pPr>
            <w:r>
              <w:t xml:space="preserve">Possibilité, avec l’accord de l’étudiant de partager le travail </w:t>
            </w:r>
          </w:p>
          <w:p w14:paraId="2BED3FD8" w14:textId="77777777" w:rsidR="00E66497" w:rsidRDefault="00E66497" w:rsidP="00E66497"/>
          <w:p w14:paraId="47B7002F" w14:textId="77777777" w:rsidR="00E66497" w:rsidRDefault="00E66497" w:rsidP="00E66497"/>
          <w:p w14:paraId="528EE630" w14:textId="77777777" w:rsidR="00E66497" w:rsidRPr="00FE7BCC" w:rsidRDefault="00E66497" w:rsidP="00E66497">
            <w:pPr>
              <w:pStyle w:val="Paragraphedeliste"/>
              <w:numPr>
                <w:ilvl w:val="0"/>
                <w:numId w:val="6"/>
              </w:numPr>
              <w:rPr>
                <w:b/>
                <w:u w:val="single"/>
              </w:rPr>
            </w:pPr>
            <w:r w:rsidRPr="00FE7BCC">
              <w:rPr>
                <w:b/>
                <w:u w:val="single"/>
              </w:rPr>
              <w:t xml:space="preserve">Soins réalisés sur les CMP : </w:t>
            </w:r>
          </w:p>
          <w:p w14:paraId="4F21947B" w14:textId="77777777" w:rsidR="00E66497" w:rsidRDefault="00E66497" w:rsidP="00E66497">
            <w:pPr>
              <w:pStyle w:val="Paragraphedeliste"/>
              <w:numPr>
                <w:ilvl w:val="0"/>
                <w:numId w:val="26"/>
              </w:numPr>
              <w:spacing w:after="0" w:line="240" w:lineRule="auto"/>
              <w:contextualSpacing w:val="0"/>
            </w:pPr>
            <w:r>
              <w:t>Entretiens infirmiers et médico-infirmiers avec les enfants et/ou leur famille</w:t>
            </w:r>
          </w:p>
          <w:p w14:paraId="564A12BE" w14:textId="77777777" w:rsidR="00E66497" w:rsidRDefault="00E66497" w:rsidP="00E66497">
            <w:pPr>
              <w:pStyle w:val="Paragraphedeliste"/>
              <w:numPr>
                <w:ilvl w:val="0"/>
                <w:numId w:val="26"/>
              </w:numPr>
              <w:spacing w:after="0" w:line="240" w:lineRule="auto"/>
              <w:contextualSpacing w:val="0"/>
            </w:pPr>
            <w:r>
              <w:t xml:space="preserve">Groupes à médiation thérapeutique </w:t>
            </w:r>
          </w:p>
          <w:p w14:paraId="72BDD79D" w14:textId="77777777" w:rsidR="00E66497" w:rsidRDefault="00E66497" w:rsidP="00E66497">
            <w:pPr>
              <w:pStyle w:val="Paragraphedeliste"/>
              <w:numPr>
                <w:ilvl w:val="0"/>
                <w:numId w:val="26"/>
              </w:numPr>
              <w:spacing w:after="0" w:line="240" w:lineRule="auto"/>
              <w:contextualSpacing w:val="0"/>
            </w:pPr>
            <w:r>
              <w:t>Groupe de guidance parentale</w:t>
            </w:r>
          </w:p>
          <w:p w14:paraId="7805A502" w14:textId="77777777" w:rsidR="00E66497" w:rsidRDefault="00E66497" w:rsidP="00E66497">
            <w:pPr>
              <w:pStyle w:val="Paragraphedeliste"/>
              <w:numPr>
                <w:ilvl w:val="0"/>
                <w:numId w:val="26"/>
              </w:numPr>
              <w:spacing w:after="0" w:line="240" w:lineRule="auto"/>
              <w:contextualSpacing w:val="0"/>
            </w:pPr>
            <w:r>
              <w:t>Observation en milieu scolaire</w:t>
            </w:r>
          </w:p>
          <w:p w14:paraId="0B982B0D" w14:textId="77777777" w:rsidR="00E66497" w:rsidRDefault="00E66497" w:rsidP="00E66497">
            <w:pPr>
              <w:pStyle w:val="Paragraphedeliste"/>
              <w:numPr>
                <w:ilvl w:val="0"/>
                <w:numId w:val="26"/>
              </w:numPr>
              <w:spacing w:after="0" w:line="240" w:lineRule="auto"/>
              <w:contextualSpacing w:val="0"/>
            </w:pPr>
            <w:r>
              <w:lastRenderedPageBreak/>
              <w:t xml:space="preserve">Participation aux réunions cliniques </w:t>
            </w:r>
          </w:p>
          <w:p w14:paraId="0C0E5E17" w14:textId="62D9D80A" w:rsidR="00FE31D8" w:rsidRPr="00FE31D8" w:rsidRDefault="00E66497" w:rsidP="00E66497">
            <w:pPr>
              <w:spacing w:before="100" w:beforeAutospacing="1" w:after="100" w:afterAutospacing="1"/>
              <w:outlineLvl w:val="2"/>
              <w:rPr>
                <w:b/>
                <w:bCs/>
                <w:szCs w:val="22"/>
              </w:rPr>
            </w:pPr>
            <w:r>
              <w:rPr>
                <w:b/>
                <w:bCs/>
                <w:szCs w:val="22"/>
              </w:rPr>
              <w:t>S</w:t>
            </w:r>
            <w:r w:rsidR="00FE31D8" w:rsidRPr="00FE31D8">
              <w:rPr>
                <w:b/>
                <w:bCs/>
                <w:szCs w:val="22"/>
              </w:rPr>
              <w:t>ituation 1 : Groupe thérapeutique</w:t>
            </w:r>
          </w:p>
          <w:p w14:paraId="1E3C5B6B" w14:textId="77777777" w:rsidR="00FE31D8" w:rsidRPr="00FE31D8" w:rsidRDefault="00FE31D8" w:rsidP="00E66497">
            <w:pPr>
              <w:spacing w:before="100" w:beforeAutospacing="1" w:after="100" w:afterAutospacing="1"/>
              <w:rPr>
                <w:szCs w:val="22"/>
              </w:rPr>
            </w:pPr>
            <w:r w:rsidRPr="00FE31D8">
              <w:rPr>
                <w:szCs w:val="22"/>
              </w:rPr>
              <w:t>Ces groupes s'adressent à des enfants présentant des difficultés dans les interactions sociales (avec les pairs ou les membres de leur famille), des difficultés d'ajustement relationnel, des manifestations d'inhibition ou, au contraire, d'excitation psychomotrice.</w:t>
            </w:r>
          </w:p>
          <w:p w14:paraId="0C8BE128" w14:textId="77777777" w:rsidR="00FE31D8" w:rsidRPr="00FE31D8" w:rsidRDefault="00FE31D8" w:rsidP="00E66497">
            <w:pPr>
              <w:spacing w:before="100" w:beforeAutospacing="1" w:after="100" w:afterAutospacing="1"/>
              <w:rPr>
                <w:szCs w:val="22"/>
              </w:rPr>
            </w:pPr>
            <w:r w:rsidRPr="00FE31D8">
              <w:rPr>
                <w:b/>
                <w:bCs/>
                <w:szCs w:val="22"/>
              </w:rPr>
              <w:t>• Objectifs :</w:t>
            </w:r>
          </w:p>
          <w:p w14:paraId="6D49615E" w14:textId="77777777" w:rsidR="00FE31D8" w:rsidRPr="00FE31D8" w:rsidRDefault="00FE31D8" w:rsidP="00E66497">
            <w:pPr>
              <w:numPr>
                <w:ilvl w:val="0"/>
                <w:numId w:val="13"/>
              </w:numPr>
              <w:spacing w:before="100" w:beforeAutospacing="1" w:after="100" w:afterAutospacing="1"/>
              <w:rPr>
                <w:szCs w:val="22"/>
              </w:rPr>
            </w:pPr>
            <w:r w:rsidRPr="00FE31D8">
              <w:rPr>
                <w:szCs w:val="22"/>
              </w:rPr>
              <w:t>Favoriser les interactions et la relation à l'autre à travers un média thérapeutique.</w:t>
            </w:r>
          </w:p>
          <w:p w14:paraId="332948F0" w14:textId="77777777" w:rsidR="00FE31D8" w:rsidRPr="00FE31D8" w:rsidRDefault="00FE31D8" w:rsidP="00E66497">
            <w:pPr>
              <w:numPr>
                <w:ilvl w:val="0"/>
                <w:numId w:val="13"/>
              </w:numPr>
              <w:spacing w:before="100" w:beforeAutospacing="1" w:after="100" w:afterAutospacing="1"/>
              <w:rPr>
                <w:szCs w:val="22"/>
              </w:rPr>
            </w:pPr>
            <w:r w:rsidRPr="00FE31D8">
              <w:rPr>
                <w:szCs w:val="22"/>
              </w:rPr>
              <w:t>Soutenir les capacités d'expression, de communication et de socialisation.</w:t>
            </w:r>
          </w:p>
          <w:p w14:paraId="51DFE758" w14:textId="77777777" w:rsidR="00FE31D8" w:rsidRPr="00FE31D8" w:rsidRDefault="00FE31D8" w:rsidP="00E66497">
            <w:pPr>
              <w:numPr>
                <w:ilvl w:val="0"/>
                <w:numId w:val="13"/>
              </w:numPr>
              <w:spacing w:before="100" w:beforeAutospacing="1" w:after="100" w:afterAutospacing="1"/>
              <w:rPr>
                <w:szCs w:val="22"/>
              </w:rPr>
            </w:pPr>
            <w:r w:rsidRPr="00FE31D8">
              <w:rPr>
                <w:szCs w:val="22"/>
              </w:rPr>
              <w:t>Développer les compétences relationnelles de l'enfant dans un cadre sécurisant.</w:t>
            </w:r>
          </w:p>
          <w:p w14:paraId="15BAF1BD" w14:textId="77777777" w:rsidR="00FE31D8" w:rsidRPr="00FE31D8" w:rsidRDefault="00FE31D8" w:rsidP="00E66497">
            <w:pPr>
              <w:numPr>
                <w:ilvl w:val="0"/>
                <w:numId w:val="13"/>
              </w:numPr>
              <w:spacing w:before="100" w:beforeAutospacing="1" w:after="100" w:afterAutospacing="1"/>
              <w:rPr>
                <w:szCs w:val="22"/>
              </w:rPr>
            </w:pPr>
            <w:r w:rsidRPr="00FE31D8">
              <w:rPr>
                <w:szCs w:val="22"/>
              </w:rPr>
              <w:t>Favoriser le plaisir d'être ensemble et l'expérience du groupe.</w:t>
            </w:r>
          </w:p>
          <w:p w14:paraId="3FD8A02C" w14:textId="77777777" w:rsidR="00FE31D8" w:rsidRPr="00FE31D8" w:rsidRDefault="00FE31D8" w:rsidP="00E66497">
            <w:pPr>
              <w:spacing w:before="100" w:beforeAutospacing="1" w:after="100" w:afterAutospacing="1"/>
              <w:rPr>
                <w:szCs w:val="22"/>
              </w:rPr>
            </w:pPr>
            <w:r w:rsidRPr="00FE31D8">
              <w:rPr>
                <w:b/>
                <w:bCs/>
                <w:szCs w:val="22"/>
              </w:rPr>
              <w:t>• Activités :</w:t>
            </w:r>
          </w:p>
          <w:p w14:paraId="7485A0E2"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Recueillir les informations nécessaires à la compréhension de la situation clinique de l'enfant. </w:t>
            </w:r>
            <w:r w:rsidRPr="00FE31D8">
              <w:rPr>
                <w:b/>
                <w:bCs/>
                <w:szCs w:val="22"/>
              </w:rPr>
              <w:t>(C1 / C6)</w:t>
            </w:r>
          </w:p>
          <w:p w14:paraId="4579E354"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Évaluer les capacités de l'enfant, repérer et mobiliser ses ressources, favoriser sa participation au groupe. </w:t>
            </w:r>
            <w:r w:rsidRPr="00FE31D8">
              <w:rPr>
                <w:b/>
                <w:bCs/>
                <w:szCs w:val="22"/>
              </w:rPr>
              <w:t>(C1 / C3 / C5 / C6)</w:t>
            </w:r>
          </w:p>
          <w:p w14:paraId="7012F6A3"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Adopter une posture soignante adaptée, en cohérence avec les objectifs du projet thérapeutique. </w:t>
            </w:r>
            <w:r w:rsidRPr="00FE31D8">
              <w:rPr>
                <w:b/>
                <w:bCs/>
                <w:szCs w:val="22"/>
              </w:rPr>
              <w:t>(C4)</w:t>
            </w:r>
          </w:p>
          <w:p w14:paraId="228CC55A"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Observer et analyser les comportements individuels ainsi que la dynamique groupale. </w:t>
            </w:r>
            <w:r w:rsidRPr="00FE31D8">
              <w:rPr>
                <w:b/>
                <w:bCs/>
                <w:szCs w:val="22"/>
              </w:rPr>
              <w:t>(C1 / C4 / C6)</w:t>
            </w:r>
          </w:p>
          <w:p w14:paraId="0D7BC42C"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Contribuer à instaurer un climat sécurisant et propice aux interactions et aux élaborations du groupe. </w:t>
            </w:r>
            <w:r w:rsidRPr="00FE31D8">
              <w:rPr>
                <w:b/>
                <w:bCs/>
                <w:szCs w:val="22"/>
              </w:rPr>
              <w:t>(C4 / C6)</w:t>
            </w:r>
          </w:p>
          <w:p w14:paraId="6021817B"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Adapter sa communication aux besoins de chaque enfant et aux situations rencontrées. </w:t>
            </w:r>
            <w:r w:rsidRPr="00FE31D8">
              <w:rPr>
                <w:b/>
                <w:bCs/>
                <w:szCs w:val="22"/>
              </w:rPr>
              <w:t>(C4 / C6)</w:t>
            </w:r>
          </w:p>
          <w:p w14:paraId="0071400D" w14:textId="77777777" w:rsidR="00FE31D8" w:rsidRPr="00FE31D8" w:rsidRDefault="00FE31D8" w:rsidP="00E66497">
            <w:pPr>
              <w:numPr>
                <w:ilvl w:val="0"/>
                <w:numId w:val="14"/>
              </w:numPr>
              <w:spacing w:before="100" w:beforeAutospacing="1" w:after="100" w:afterAutospacing="1"/>
              <w:rPr>
                <w:szCs w:val="22"/>
              </w:rPr>
            </w:pPr>
            <w:r w:rsidRPr="00FE31D8">
              <w:rPr>
                <w:szCs w:val="22"/>
              </w:rPr>
              <w:t xml:space="preserve">Réaliser les transmissions orales et écrites, partager ses observations et participer à la réflexion clinique avec l'équipe pluriprofessionnelle. </w:t>
            </w:r>
            <w:r w:rsidRPr="00FE31D8">
              <w:rPr>
                <w:b/>
                <w:bCs/>
                <w:szCs w:val="22"/>
              </w:rPr>
              <w:t>(C1 / C2 / C4 / C7 / C8 / C9)</w:t>
            </w:r>
          </w:p>
          <w:p w14:paraId="0AF05030" w14:textId="14BFA0A9" w:rsidR="00FE31D8" w:rsidRDefault="00FE31D8" w:rsidP="00E66497">
            <w:pPr>
              <w:numPr>
                <w:ilvl w:val="0"/>
                <w:numId w:val="14"/>
              </w:numPr>
              <w:spacing w:before="100" w:beforeAutospacing="1" w:after="100" w:afterAutospacing="1"/>
              <w:rPr>
                <w:szCs w:val="22"/>
              </w:rPr>
            </w:pPr>
            <w:r w:rsidRPr="00FE31D8">
              <w:rPr>
                <w:szCs w:val="22"/>
              </w:rPr>
              <w:t xml:space="preserve">Développer une démarche réflexive sur son positionnement professionnel et ses interventions au sein du groupe. </w:t>
            </w:r>
            <w:r w:rsidRPr="00FE31D8">
              <w:rPr>
                <w:b/>
                <w:bCs/>
                <w:szCs w:val="22"/>
              </w:rPr>
              <w:t>(C7)</w:t>
            </w:r>
          </w:p>
          <w:p w14:paraId="168321EE" w14:textId="77777777" w:rsidR="00FE31D8" w:rsidRPr="00FE31D8" w:rsidRDefault="00FE31D8" w:rsidP="00E66497">
            <w:pPr>
              <w:spacing w:before="100" w:beforeAutospacing="1" w:after="100" w:afterAutospacing="1"/>
              <w:rPr>
                <w:szCs w:val="22"/>
              </w:rPr>
            </w:pPr>
          </w:p>
          <w:p w14:paraId="2CF11882" w14:textId="77777777" w:rsidR="00FE31D8" w:rsidRPr="00FE31D8" w:rsidRDefault="00FE31D8" w:rsidP="00E66497">
            <w:pPr>
              <w:spacing w:before="100" w:beforeAutospacing="1" w:after="100" w:afterAutospacing="1"/>
              <w:outlineLvl w:val="2"/>
              <w:rPr>
                <w:b/>
                <w:bCs/>
                <w:szCs w:val="22"/>
              </w:rPr>
            </w:pPr>
            <w:r w:rsidRPr="00FE31D8">
              <w:rPr>
                <w:b/>
                <w:bCs/>
                <w:szCs w:val="22"/>
              </w:rPr>
              <w:t>Situation 2 : Entretiens familiaux pluriprofessionnels</w:t>
            </w:r>
          </w:p>
          <w:p w14:paraId="3846069F" w14:textId="77777777" w:rsidR="00FE31D8" w:rsidRPr="00FE31D8" w:rsidRDefault="00FE31D8" w:rsidP="00E66497">
            <w:pPr>
              <w:spacing w:before="100" w:beforeAutospacing="1" w:after="100" w:afterAutospacing="1"/>
              <w:rPr>
                <w:szCs w:val="22"/>
              </w:rPr>
            </w:pPr>
            <w:r w:rsidRPr="00FE31D8">
              <w:rPr>
                <w:szCs w:val="22"/>
              </w:rPr>
              <w:t xml:space="preserve">Les entretiens familiaux sont menés en binôme ou en équipe pluriprofessionnelle (médecin–infirmier, travailleur social–infirmier, psychologue–infirmier, etc.). Ils permettent d'évaluer la situation clinique de l'enfant et de sa famille, de soutenir les compétences parentales et de </w:t>
            </w:r>
            <w:proofErr w:type="spellStart"/>
            <w:r w:rsidRPr="00FE31D8">
              <w:rPr>
                <w:szCs w:val="22"/>
              </w:rPr>
              <w:t>co-construire</w:t>
            </w:r>
            <w:proofErr w:type="spellEnd"/>
            <w:r w:rsidRPr="00FE31D8">
              <w:rPr>
                <w:szCs w:val="22"/>
              </w:rPr>
              <w:t xml:space="preserve"> le projet de soins.</w:t>
            </w:r>
          </w:p>
          <w:p w14:paraId="7178E1F8" w14:textId="77777777" w:rsidR="00FE31D8" w:rsidRPr="00FE31D8" w:rsidRDefault="00FE31D8" w:rsidP="00E66497">
            <w:pPr>
              <w:spacing w:before="100" w:beforeAutospacing="1" w:after="100" w:afterAutospacing="1"/>
              <w:rPr>
                <w:szCs w:val="22"/>
              </w:rPr>
            </w:pPr>
            <w:r w:rsidRPr="00FE31D8">
              <w:rPr>
                <w:b/>
                <w:bCs/>
                <w:szCs w:val="22"/>
              </w:rPr>
              <w:t>• Objectifs :</w:t>
            </w:r>
          </w:p>
          <w:p w14:paraId="4581C9A0" w14:textId="77777777" w:rsidR="00FE31D8" w:rsidRPr="00FE31D8" w:rsidRDefault="00FE31D8" w:rsidP="00E66497">
            <w:pPr>
              <w:numPr>
                <w:ilvl w:val="0"/>
                <w:numId w:val="15"/>
              </w:numPr>
              <w:spacing w:before="100" w:beforeAutospacing="1" w:after="100" w:afterAutospacing="1"/>
              <w:rPr>
                <w:szCs w:val="22"/>
              </w:rPr>
            </w:pPr>
            <w:r w:rsidRPr="00FE31D8">
              <w:rPr>
                <w:szCs w:val="22"/>
              </w:rPr>
              <w:t>Évaluer la situation clinique de l'enfant et de sa famille.</w:t>
            </w:r>
          </w:p>
          <w:p w14:paraId="1F20D392" w14:textId="77777777" w:rsidR="00FE31D8" w:rsidRPr="00FE31D8" w:rsidRDefault="00FE31D8" w:rsidP="00E66497">
            <w:pPr>
              <w:numPr>
                <w:ilvl w:val="0"/>
                <w:numId w:val="15"/>
              </w:numPr>
              <w:spacing w:before="100" w:beforeAutospacing="1" w:after="100" w:afterAutospacing="1"/>
              <w:rPr>
                <w:szCs w:val="22"/>
              </w:rPr>
            </w:pPr>
            <w:r w:rsidRPr="00FE31D8">
              <w:rPr>
                <w:szCs w:val="22"/>
              </w:rPr>
              <w:t>Favoriser l'expression des besoins, des attentes et des ressources de chacun.</w:t>
            </w:r>
          </w:p>
          <w:p w14:paraId="496156B7" w14:textId="77777777" w:rsidR="00FE31D8" w:rsidRPr="00FE31D8" w:rsidRDefault="00FE31D8" w:rsidP="00E66497">
            <w:pPr>
              <w:numPr>
                <w:ilvl w:val="0"/>
                <w:numId w:val="15"/>
              </w:numPr>
              <w:spacing w:before="100" w:beforeAutospacing="1" w:after="100" w:afterAutospacing="1"/>
              <w:rPr>
                <w:szCs w:val="22"/>
              </w:rPr>
            </w:pPr>
            <w:r w:rsidRPr="00FE31D8">
              <w:rPr>
                <w:szCs w:val="22"/>
              </w:rPr>
              <w:t>Élaborer ou réajuster le projet de soins en concertation avec la famille et les professionnels.</w:t>
            </w:r>
          </w:p>
          <w:p w14:paraId="364879AE" w14:textId="77777777" w:rsidR="00FE31D8" w:rsidRDefault="00FE31D8" w:rsidP="00E66497">
            <w:pPr>
              <w:numPr>
                <w:ilvl w:val="0"/>
                <w:numId w:val="15"/>
              </w:numPr>
              <w:spacing w:before="100" w:beforeAutospacing="1" w:after="100" w:afterAutospacing="1"/>
              <w:rPr>
                <w:szCs w:val="22"/>
              </w:rPr>
            </w:pPr>
            <w:r w:rsidRPr="00FE31D8">
              <w:rPr>
                <w:szCs w:val="22"/>
              </w:rPr>
              <w:t>Renforcer l'alliance thérapeutique et soutenir les compétences parentales.</w:t>
            </w:r>
          </w:p>
          <w:p w14:paraId="3FB95338" w14:textId="77777777" w:rsidR="00FE31D8" w:rsidRPr="00FE31D8" w:rsidRDefault="00FE31D8" w:rsidP="00E66497">
            <w:pPr>
              <w:spacing w:before="100" w:beforeAutospacing="1" w:after="100" w:afterAutospacing="1"/>
              <w:ind w:left="720"/>
              <w:rPr>
                <w:szCs w:val="22"/>
              </w:rPr>
            </w:pPr>
          </w:p>
          <w:p w14:paraId="1570E1D4" w14:textId="77777777" w:rsidR="00FE31D8" w:rsidRPr="00FE31D8" w:rsidRDefault="00FE31D8" w:rsidP="00E66497">
            <w:pPr>
              <w:spacing w:before="100" w:beforeAutospacing="1" w:after="100" w:afterAutospacing="1"/>
              <w:rPr>
                <w:szCs w:val="22"/>
              </w:rPr>
            </w:pPr>
            <w:r w:rsidRPr="00FE31D8">
              <w:rPr>
                <w:b/>
                <w:bCs/>
                <w:szCs w:val="22"/>
              </w:rPr>
              <w:t>• Activités :</w:t>
            </w:r>
          </w:p>
          <w:p w14:paraId="26943EC9"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Recueillir les données cliniques, familiales et environnementales nécessaires à la compréhension de la situation. </w:t>
            </w:r>
            <w:r w:rsidRPr="00FE31D8">
              <w:rPr>
                <w:b/>
                <w:bCs/>
                <w:szCs w:val="22"/>
              </w:rPr>
              <w:t>(C1 / C6)</w:t>
            </w:r>
          </w:p>
          <w:p w14:paraId="20396469" w14:textId="77777777" w:rsidR="00FE31D8" w:rsidRPr="00FE31D8" w:rsidRDefault="00FE31D8" w:rsidP="00E66497">
            <w:pPr>
              <w:numPr>
                <w:ilvl w:val="0"/>
                <w:numId w:val="16"/>
              </w:numPr>
              <w:spacing w:before="100" w:beforeAutospacing="1" w:after="100" w:afterAutospacing="1"/>
              <w:rPr>
                <w:szCs w:val="22"/>
              </w:rPr>
            </w:pPr>
            <w:r w:rsidRPr="00FE31D8">
              <w:rPr>
                <w:szCs w:val="22"/>
              </w:rPr>
              <w:lastRenderedPageBreak/>
              <w:t xml:space="preserve">Évaluer la situation clinique et contribuer à l'élaboration du diagnostic infirmier. </w:t>
            </w:r>
            <w:r w:rsidRPr="00FE31D8">
              <w:rPr>
                <w:b/>
                <w:bCs/>
                <w:szCs w:val="22"/>
              </w:rPr>
              <w:t>(C1)</w:t>
            </w:r>
          </w:p>
          <w:p w14:paraId="54CDDD3F"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Participer à la co-construction et à l'adaptation du projet de soins dans un contexte pluriprofessionnel. </w:t>
            </w:r>
            <w:r w:rsidRPr="00FE31D8">
              <w:rPr>
                <w:b/>
                <w:bCs/>
                <w:szCs w:val="22"/>
              </w:rPr>
              <w:t>(C2)</w:t>
            </w:r>
          </w:p>
          <w:p w14:paraId="78AD9033"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Conduire une communication adaptée avec l'enfant, sa famille et les différents professionnels, dans une démarche d'écoute, de soutien et de partenariat. </w:t>
            </w:r>
            <w:r w:rsidRPr="00FE31D8">
              <w:rPr>
                <w:b/>
                <w:bCs/>
                <w:szCs w:val="22"/>
              </w:rPr>
              <w:t>(C6)</w:t>
            </w:r>
          </w:p>
          <w:p w14:paraId="3581FE52"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Identifier et mobiliser les ressources de l'enfant, de sa famille et de son environnement. </w:t>
            </w:r>
            <w:r w:rsidRPr="00FE31D8">
              <w:rPr>
                <w:b/>
                <w:bCs/>
                <w:szCs w:val="22"/>
              </w:rPr>
              <w:t>(C2 / C3 / C6)</w:t>
            </w:r>
          </w:p>
          <w:p w14:paraId="57066B20"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Développer une analyse critique de la situation clinique et de sa pratique professionnelle. </w:t>
            </w:r>
            <w:r w:rsidRPr="00FE31D8">
              <w:rPr>
                <w:b/>
                <w:bCs/>
                <w:szCs w:val="22"/>
              </w:rPr>
              <w:t>(C7)</w:t>
            </w:r>
          </w:p>
          <w:p w14:paraId="2C489493"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Rechercher, analyser et mobiliser les données pertinentes au regard de la problématique clinique. </w:t>
            </w:r>
            <w:r w:rsidRPr="00FE31D8">
              <w:rPr>
                <w:b/>
                <w:bCs/>
                <w:szCs w:val="22"/>
              </w:rPr>
              <w:t>(C8)</w:t>
            </w:r>
          </w:p>
          <w:p w14:paraId="77789F18" w14:textId="77777777" w:rsidR="00FE31D8" w:rsidRPr="00FE31D8" w:rsidRDefault="00FE31D8" w:rsidP="00E66497">
            <w:pPr>
              <w:numPr>
                <w:ilvl w:val="0"/>
                <w:numId w:val="16"/>
              </w:numPr>
              <w:spacing w:before="100" w:beforeAutospacing="1" w:after="100" w:afterAutospacing="1"/>
              <w:rPr>
                <w:szCs w:val="22"/>
              </w:rPr>
            </w:pPr>
            <w:r w:rsidRPr="00FE31D8">
              <w:rPr>
                <w:szCs w:val="22"/>
              </w:rPr>
              <w:t xml:space="preserve">Assurer des transmissions orales et écrites fiables, pertinentes et conformes aux exigences professionnelles. </w:t>
            </w:r>
            <w:r w:rsidRPr="00FE31D8">
              <w:rPr>
                <w:b/>
                <w:bCs/>
                <w:szCs w:val="22"/>
              </w:rPr>
              <w:t>(C9)</w:t>
            </w:r>
          </w:p>
          <w:p w14:paraId="43BA682E" w14:textId="77777777" w:rsidR="00FE31D8" w:rsidRPr="00FE31D8" w:rsidRDefault="00FE31D8" w:rsidP="00E66497">
            <w:pPr>
              <w:spacing w:before="100" w:beforeAutospacing="1" w:after="100" w:afterAutospacing="1"/>
              <w:ind w:left="720"/>
              <w:rPr>
                <w:szCs w:val="22"/>
              </w:rPr>
            </w:pPr>
          </w:p>
          <w:p w14:paraId="00BD0E80" w14:textId="77777777" w:rsidR="00FE31D8" w:rsidRPr="00FE31D8" w:rsidRDefault="00FE31D8" w:rsidP="00E66497">
            <w:pPr>
              <w:spacing w:before="100" w:beforeAutospacing="1" w:after="100" w:afterAutospacing="1"/>
              <w:outlineLvl w:val="2"/>
              <w:rPr>
                <w:b/>
                <w:bCs/>
                <w:szCs w:val="22"/>
              </w:rPr>
            </w:pPr>
            <w:r w:rsidRPr="00FE31D8">
              <w:rPr>
                <w:b/>
                <w:bCs/>
                <w:szCs w:val="22"/>
              </w:rPr>
              <w:t>Situation 3 : Entretien infirmier de suivi</w:t>
            </w:r>
          </w:p>
          <w:p w14:paraId="6FE1F760" w14:textId="77777777" w:rsidR="00FE31D8" w:rsidRPr="00FE31D8" w:rsidRDefault="00FE31D8" w:rsidP="00E66497">
            <w:pPr>
              <w:spacing w:before="100" w:beforeAutospacing="1" w:after="100" w:afterAutospacing="1"/>
              <w:rPr>
                <w:szCs w:val="22"/>
              </w:rPr>
            </w:pPr>
            <w:r w:rsidRPr="00FE31D8">
              <w:rPr>
                <w:szCs w:val="22"/>
              </w:rPr>
              <w:t xml:space="preserve">L'entretien infirmier est réalisé auprès de l'enfant seul et/ou en présence d'un ou de ses parents. Il s'inscrit dans le cadre du projet de soins individualisé et peut, selon les situations, être conduit dans le cadre du </w:t>
            </w:r>
            <w:r w:rsidRPr="00FE31D8">
              <w:rPr>
                <w:b/>
                <w:bCs/>
                <w:szCs w:val="22"/>
              </w:rPr>
              <w:t>protocole de coopération</w:t>
            </w:r>
            <w:r w:rsidRPr="00FE31D8">
              <w:rPr>
                <w:szCs w:val="22"/>
              </w:rPr>
              <w:t>, en étroite collaboration avec le médecin.</w:t>
            </w:r>
          </w:p>
          <w:p w14:paraId="4ADC0487" w14:textId="77777777" w:rsidR="00FE31D8" w:rsidRPr="00FE31D8" w:rsidRDefault="00FE31D8" w:rsidP="00E66497">
            <w:pPr>
              <w:spacing w:before="100" w:beforeAutospacing="1" w:after="100" w:afterAutospacing="1"/>
              <w:rPr>
                <w:szCs w:val="22"/>
              </w:rPr>
            </w:pPr>
            <w:r w:rsidRPr="00FE31D8">
              <w:rPr>
                <w:b/>
                <w:bCs/>
                <w:szCs w:val="22"/>
              </w:rPr>
              <w:t>• Objectifs :</w:t>
            </w:r>
          </w:p>
          <w:p w14:paraId="75A68E93" w14:textId="77777777" w:rsidR="00FE31D8" w:rsidRPr="00FE31D8" w:rsidRDefault="00FE31D8" w:rsidP="00E66497">
            <w:pPr>
              <w:numPr>
                <w:ilvl w:val="0"/>
                <w:numId w:val="17"/>
              </w:numPr>
              <w:spacing w:before="100" w:beforeAutospacing="1" w:after="100" w:afterAutospacing="1"/>
              <w:rPr>
                <w:szCs w:val="22"/>
              </w:rPr>
            </w:pPr>
            <w:r w:rsidRPr="00FE31D8">
              <w:rPr>
                <w:szCs w:val="22"/>
              </w:rPr>
              <w:t>Évaluer l'évolution de la situation clinique de l'enfant et/ou de sa famille.</w:t>
            </w:r>
          </w:p>
          <w:p w14:paraId="11B88DF3" w14:textId="77777777" w:rsidR="00FE31D8" w:rsidRPr="00FE31D8" w:rsidRDefault="00FE31D8" w:rsidP="00E66497">
            <w:pPr>
              <w:numPr>
                <w:ilvl w:val="0"/>
                <w:numId w:val="17"/>
              </w:numPr>
              <w:spacing w:before="100" w:beforeAutospacing="1" w:after="100" w:afterAutospacing="1"/>
              <w:rPr>
                <w:szCs w:val="22"/>
              </w:rPr>
            </w:pPr>
            <w:r w:rsidRPr="00FE31D8">
              <w:rPr>
                <w:szCs w:val="22"/>
              </w:rPr>
              <w:t>Identifier et mobiliser les ressources de l'enfant et de ses parents.</w:t>
            </w:r>
          </w:p>
          <w:p w14:paraId="702A5028" w14:textId="77777777" w:rsidR="00FE31D8" w:rsidRPr="00FE31D8" w:rsidRDefault="00FE31D8" w:rsidP="00E66497">
            <w:pPr>
              <w:numPr>
                <w:ilvl w:val="0"/>
                <w:numId w:val="17"/>
              </w:numPr>
              <w:spacing w:before="100" w:beforeAutospacing="1" w:after="100" w:afterAutospacing="1"/>
              <w:rPr>
                <w:szCs w:val="22"/>
              </w:rPr>
            </w:pPr>
            <w:r w:rsidRPr="00FE31D8">
              <w:rPr>
                <w:szCs w:val="22"/>
              </w:rPr>
              <w:t>Soutenir les compétences parentales et les capacités relationnelles de l'enfant.</w:t>
            </w:r>
          </w:p>
          <w:p w14:paraId="2252072B" w14:textId="77777777" w:rsidR="00FE31D8" w:rsidRPr="00FE31D8" w:rsidRDefault="00FE31D8" w:rsidP="00E66497">
            <w:pPr>
              <w:numPr>
                <w:ilvl w:val="0"/>
                <w:numId w:val="17"/>
              </w:numPr>
              <w:spacing w:before="100" w:beforeAutospacing="1" w:after="100" w:afterAutospacing="1"/>
              <w:rPr>
                <w:szCs w:val="22"/>
              </w:rPr>
            </w:pPr>
            <w:r w:rsidRPr="00FE31D8">
              <w:rPr>
                <w:szCs w:val="22"/>
              </w:rPr>
              <w:t>Proposer des actions de guidance et de psychoéducation en lien avec les troubles présentés.</w:t>
            </w:r>
          </w:p>
          <w:p w14:paraId="3FE9C12E" w14:textId="77777777" w:rsidR="00FE31D8" w:rsidRPr="00FE31D8" w:rsidRDefault="00FE31D8" w:rsidP="00E66497">
            <w:pPr>
              <w:numPr>
                <w:ilvl w:val="0"/>
                <w:numId w:val="17"/>
              </w:numPr>
              <w:spacing w:before="100" w:beforeAutospacing="1" w:after="100" w:afterAutospacing="1"/>
              <w:rPr>
                <w:szCs w:val="22"/>
              </w:rPr>
            </w:pPr>
            <w:r w:rsidRPr="00FE31D8">
              <w:rPr>
                <w:szCs w:val="22"/>
              </w:rPr>
              <w:t>Assurer le suivi clinique de l'enfant dans le cadre du projet de soins.</w:t>
            </w:r>
          </w:p>
          <w:p w14:paraId="05A4E345" w14:textId="77777777" w:rsidR="00FE31D8" w:rsidRPr="00FE31D8" w:rsidRDefault="00FE31D8" w:rsidP="00E66497">
            <w:pPr>
              <w:numPr>
                <w:ilvl w:val="0"/>
                <w:numId w:val="17"/>
              </w:numPr>
              <w:spacing w:before="100" w:beforeAutospacing="1" w:after="100" w:afterAutospacing="1"/>
              <w:rPr>
                <w:szCs w:val="22"/>
              </w:rPr>
            </w:pPr>
            <w:r w:rsidRPr="00FE31D8">
              <w:rPr>
                <w:szCs w:val="22"/>
              </w:rPr>
              <w:t>Mettre en œuvre, lorsque la situation le permet, les activités relevant du protocole de coopération (renouvellement de prescriptions, prescription de bilans biologiques et d'ECG selon les procédures en vigueur), en collaboration étroite avec le médecin.</w:t>
            </w:r>
          </w:p>
          <w:p w14:paraId="21AF9493" w14:textId="77777777" w:rsidR="00FE31D8" w:rsidRPr="00FE31D8" w:rsidRDefault="00FE31D8" w:rsidP="00E66497">
            <w:pPr>
              <w:spacing w:before="100" w:beforeAutospacing="1" w:after="100" w:afterAutospacing="1"/>
              <w:rPr>
                <w:szCs w:val="22"/>
              </w:rPr>
            </w:pPr>
            <w:r w:rsidRPr="00FE31D8">
              <w:rPr>
                <w:b/>
                <w:bCs/>
                <w:szCs w:val="22"/>
              </w:rPr>
              <w:t>• Activités :</w:t>
            </w:r>
          </w:p>
          <w:p w14:paraId="67E3A251"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Recueillir les données cliniques, familiales et environnementales nécessaires à l'évaluation de la situation. </w:t>
            </w:r>
            <w:r w:rsidRPr="00FE31D8">
              <w:rPr>
                <w:b/>
                <w:bCs/>
                <w:szCs w:val="22"/>
              </w:rPr>
              <w:t>(C1 / C6)</w:t>
            </w:r>
          </w:p>
          <w:p w14:paraId="22D6F23E"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Évaluer les capacités de l'enfant et/ou de ses parents, repérer leurs ressources et favoriser leur participation au projet de soins. </w:t>
            </w:r>
            <w:r w:rsidRPr="00FE31D8">
              <w:rPr>
                <w:b/>
                <w:bCs/>
                <w:szCs w:val="22"/>
              </w:rPr>
              <w:t>(C1 / C3 / C5 / C6)</w:t>
            </w:r>
          </w:p>
          <w:p w14:paraId="2B17EED2"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Conduire un entretien thérapeutique adapté aux besoins de l'enfant et de sa famille, dans une posture d'écoute, de soutien et d'accompagnement. </w:t>
            </w:r>
            <w:r w:rsidRPr="00FE31D8">
              <w:rPr>
                <w:b/>
                <w:bCs/>
                <w:szCs w:val="22"/>
              </w:rPr>
              <w:t>(C4 / C6)</w:t>
            </w:r>
          </w:p>
          <w:p w14:paraId="5031ADE7"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Mettre en œuvre des actions de guidance parentale et de psychoéducation en lien avec les troubles présentés. </w:t>
            </w:r>
            <w:r w:rsidRPr="00FE31D8">
              <w:rPr>
                <w:b/>
                <w:bCs/>
                <w:szCs w:val="22"/>
              </w:rPr>
              <w:t>(C2 / C3 / C4 / C6)</w:t>
            </w:r>
          </w:p>
          <w:p w14:paraId="1CE958ED"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Réaliser le suivi clinique infirmier et, dans le cadre du protocole de coopération, mettre en œuvre les actes délégués selon les critères définis (renouvellement de prescriptions, prescription de bilans biologiques et d'ECG, repérage des situations nécessitant un avis médical). </w:t>
            </w:r>
            <w:r w:rsidRPr="00FE31D8">
              <w:rPr>
                <w:b/>
                <w:bCs/>
                <w:szCs w:val="22"/>
              </w:rPr>
              <w:t>(C1 / C2 / C4 / C8 / C9)</w:t>
            </w:r>
          </w:p>
          <w:p w14:paraId="3F05460D"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Évaluer la pertinence des interventions infirmières et proposer des réajustements du projet de soins en concertation avec l'équipe pluriprofessionnelle. </w:t>
            </w:r>
            <w:r w:rsidRPr="00FE31D8">
              <w:rPr>
                <w:b/>
                <w:bCs/>
                <w:szCs w:val="22"/>
              </w:rPr>
              <w:t>(C1 / C2 / C3 / C4 / C7 / C8)</w:t>
            </w:r>
          </w:p>
          <w:p w14:paraId="485D4547"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Réaliser des transmissions orales et écrites fiables et participer à l'analyse clinique de la situation avec l'équipe pluriprofessionnelle. </w:t>
            </w:r>
            <w:r w:rsidRPr="00FE31D8">
              <w:rPr>
                <w:b/>
                <w:bCs/>
                <w:szCs w:val="22"/>
              </w:rPr>
              <w:t>(C1 / C2 / C4 / C7 / C8 / C9)</w:t>
            </w:r>
          </w:p>
          <w:p w14:paraId="3D37857E" w14:textId="77777777" w:rsidR="00FE31D8" w:rsidRPr="00FE31D8" w:rsidRDefault="00FE31D8" w:rsidP="00E66497">
            <w:pPr>
              <w:numPr>
                <w:ilvl w:val="0"/>
                <w:numId w:val="18"/>
              </w:numPr>
              <w:spacing w:before="100" w:beforeAutospacing="1" w:after="100" w:afterAutospacing="1"/>
              <w:rPr>
                <w:szCs w:val="22"/>
              </w:rPr>
            </w:pPr>
            <w:r w:rsidRPr="00FE31D8">
              <w:rPr>
                <w:szCs w:val="22"/>
              </w:rPr>
              <w:t xml:space="preserve">Développer une posture réflexive sur sa pratique, son positionnement professionnel et la relation de soin. </w:t>
            </w:r>
            <w:r w:rsidRPr="00FE31D8">
              <w:rPr>
                <w:b/>
                <w:bCs/>
                <w:szCs w:val="22"/>
              </w:rPr>
              <w:t>(C7)</w:t>
            </w:r>
          </w:p>
          <w:p w14:paraId="625E4B67" w14:textId="77777777" w:rsidR="00FE31D8" w:rsidRDefault="00FE31D8" w:rsidP="00E66497">
            <w:pPr>
              <w:pStyle w:val="Paragraphedeliste"/>
              <w:ind w:left="752"/>
              <w:rPr>
                <w:rFonts w:cstheme="minorHAnsi"/>
                <w:b/>
              </w:rPr>
            </w:pPr>
          </w:p>
          <w:p w14:paraId="2DEF814E" w14:textId="77777777" w:rsidR="00624855" w:rsidRPr="00624855" w:rsidRDefault="00624855" w:rsidP="00E66497">
            <w:pPr>
              <w:spacing w:before="100" w:beforeAutospacing="1" w:after="100" w:afterAutospacing="1"/>
              <w:outlineLvl w:val="2"/>
              <w:rPr>
                <w:b/>
                <w:bCs/>
                <w:szCs w:val="22"/>
              </w:rPr>
            </w:pPr>
            <w:r w:rsidRPr="00624855">
              <w:rPr>
                <w:b/>
                <w:bCs/>
                <w:szCs w:val="22"/>
              </w:rPr>
              <w:lastRenderedPageBreak/>
              <w:t>Situation 4 : Visite à domicile et/ou dans les lieux de vie</w:t>
            </w:r>
          </w:p>
          <w:p w14:paraId="584046BB" w14:textId="77777777" w:rsidR="00624855" w:rsidRPr="00624855" w:rsidRDefault="00624855" w:rsidP="00E66497">
            <w:pPr>
              <w:spacing w:before="100" w:beforeAutospacing="1" w:after="100" w:afterAutospacing="1"/>
              <w:rPr>
                <w:szCs w:val="22"/>
              </w:rPr>
            </w:pPr>
            <w:r w:rsidRPr="00624855">
              <w:rPr>
                <w:szCs w:val="22"/>
              </w:rPr>
              <w:t>Les visites à domicile et/ou dans les lieux de vie (école, crèche, établissement médico-social, etc.) sont réalisées dans le cadre du projet de soins. Elles permettent d'évaluer le fonctionnement de l'enfant dans son environnement, de soutenir les familles et de renforcer la coordination avec les partenaires.</w:t>
            </w:r>
          </w:p>
          <w:p w14:paraId="34E65E85" w14:textId="77777777" w:rsidR="00624855" w:rsidRPr="00624855" w:rsidRDefault="00624855" w:rsidP="00E66497">
            <w:pPr>
              <w:spacing w:before="100" w:beforeAutospacing="1" w:after="100" w:afterAutospacing="1"/>
              <w:rPr>
                <w:szCs w:val="22"/>
              </w:rPr>
            </w:pPr>
            <w:r w:rsidRPr="00624855">
              <w:rPr>
                <w:b/>
                <w:bCs/>
                <w:szCs w:val="22"/>
              </w:rPr>
              <w:t>• Objectifs :</w:t>
            </w:r>
          </w:p>
          <w:p w14:paraId="04C4E9BD" w14:textId="77777777" w:rsidR="00624855" w:rsidRPr="00624855" w:rsidRDefault="00624855" w:rsidP="00E66497">
            <w:pPr>
              <w:numPr>
                <w:ilvl w:val="0"/>
                <w:numId w:val="19"/>
              </w:numPr>
              <w:spacing w:before="100" w:beforeAutospacing="1" w:after="100" w:afterAutospacing="1"/>
              <w:rPr>
                <w:szCs w:val="22"/>
              </w:rPr>
            </w:pPr>
            <w:r w:rsidRPr="00624855">
              <w:rPr>
                <w:szCs w:val="22"/>
              </w:rPr>
              <w:t>Évaluer la situation de l'enfant dans son environnement de vie.</w:t>
            </w:r>
          </w:p>
          <w:p w14:paraId="1147ADD6" w14:textId="77777777" w:rsidR="00624855" w:rsidRPr="00624855" w:rsidRDefault="00624855" w:rsidP="00E66497">
            <w:pPr>
              <w:numPr>
                <w:ilvl w:val="0"/>
                <w:numId w:val="19"/>
              </w:numPr>
              <w:spacing w:before="100" w:beforeAutospacing="1" w:after="100" w:afterAutospacing="1"/>
              <w:rPr>
                <w:szCs w:val="22"/>
              </w:rPr>
            </w:pPr>
            <w:r w:rsidRPr="00624855">
              <w:rPr>
                <w:szCs w:val="22"/>
              </w:rPr>
              <w:t>Observer les interactions entre l'enfant, sa famille et son milieu de vie.</w:t>
            </w:r>
          </w:p>
          <w:p w14:paraId="05E4AABC" w14:textId="77777777" w:rsidR="00624855" w:rsidRPr="00624855" w:rsidRDefault="00624855" w:rsidP="00E66497">
            <w:pPr>
              <w:numPr>
                <w:ilvl w:val="0"/>
                <w:numId w:val="19"/>
              </w:numPr>
              <w:spacing w:before="100" w:beforeAutospacing="1" w:after="100" w:afterAutospacing="1"/>
              <w:rPr>
                <w:szCs w:val="22"/>
              </w:rPr>
            </w:pPr>
            <w:r w:rsidRPr="00624855">
              <w:rPr>
                <w:szCs w:val="22"/>
              </w:rPr>
              <w:t>Identifier les ressources et les difficultés de l'enfant, de sa famille et de son environnement.</w:t>
            </w:r>
          </w:p>
          <w:p w14:paraId="3076A66B" w14:textId="77777777" w:rsidR="00624855" w:rsidRPr="00624855" w:rsidRDefault="00624855" w:rsidP="00E66497">
            <w:pPr>
              <w:numPr>
                <w:ilvl w:val="0"/>
                <w:numId w:val="19"/>
              </w:numPr>
              <w:spacing w:before="100" w:beforeAutospacing="1" w:after="100" w:afterAutospacing="1"/>
              <w:rPr>
                <w:szCs w:val="22"/>
              </w:rPr>
            </w:pPr>
            <w:r w:rsidRPr="00624855">
              <w:rPr>
                <w:szCs w:val="22"/>
              </w:rPr>
              <w:t>Favoriser le maintien de l'enfant dans ses différents lieux de vie en soutenant les compétences parentales et les partenaires.</w:t>
            </w:r>
          </w:p>
          <w:p w14:paraId="52DB3295" w14:textId="77777777" w:rsidR="00624855" w:rsidRPr="00624855" w:rsidRDefault="00624855" w:rsidP="00E66497">
            <w:pPr>
              <w:numPr>
                <w:ilvl w:val="0"/>
                <w:numId w:val="19"/>
              </w:numPr>
              <w:spacing w:before="100" w:beforeAutospacing="1" w:after="100" w:afterAutospacing="1"/>
              <w:rPr>
                <w:szCs w:val="22"/>
              </w:rPr>
            </w:pPr>
            <w:r w:rsidRPr="00624855">
              <w:rPr>
                <w:szCs w:val="22"/>
              </w:rPr>
              <w:t>Renforcer la coordination des acteurs autour du projet de soins.</w:t>
            </w:r>
          </w:p>
          <w:p w14:paraId="3E30648E" w14:textId="77777777" w:rsidR="00624855" w:rsidRPr="00624855" w:rsidRDefault="00624855" w:rsidP="00E66497">
            <w:pPr>
              <w:spacing w:before="100" w:beforeAutospacing="1" w:after="100" w:afterAutospacing="1"/>
              <w:rPr>
                <w:szCs w:val="22"/>
              </w:rPr>
            </w:pPr>
            <w:r w:rsidRPr="00624855">
              <w:rPr>
                <w:b/>
                <w:bCs/>
                <w:szCs w:val="22"/>
              </w:rPr>
              <w:t>• Activités :</w:t>
            </w:r>
          </w:p>
          <w:p w14:paraId="618E810A" w14:textId="2B829040" w:rsidR="00624855" w:rsidRPr="00624855" w:rsidRDefault="00624855" w:rsidP="00E66497">
            <w:pPr>
              <w:pStyle w:val="Paragraphedeliste"/>
              <w:numPr>
                <w:ilvl w:val="0"/>
                <w:numId w:val="6"/>
              </w:numPr>
              <w:spacing w:before="100" w:beforeAutospacing="1" w:after="100" w:afterAutospacing="1"/>
            </w:pPr>
            <w:r w:rsidRPr="00624855">
              <w:t xml:space="preserve">Recueillir des informations sur l'environnement de vie de l'enfant et les intégrer à l'évaluation clinique. </w:t>
            </w:r>
            <w:r w:rsidRPr="00624855">
              <w:rPr>
                <w:b/>
                <w:bCs/>
              </w:rPr>
              <w:t>(C1 / C6)</w:t>
            </w:r>
          </w:p>
          <w:p w14:paraId="32F9343A" w14:textId="7D48FB4E" w:rsidR="00624855" w:rsidRPr="00624855" w:rsidRDefault="00624855" w:rsidP="00E66497">
            <w:pPr>
              <w:pStyle w:val="Paragraphedeliste"/>
              <w:numPr>
                <w:ilvl w:val="0"/>
                <w:numId w:val="6"/>
              </w:numPr>
              <w:spacing w:before="100" w:beforeAutospacing="1" w:after="100" w:afterAutospacing="1"/>
            </w:pPr>
            <w:r w:rsidRPr="00624855">
              <w:t xml:space="preserve">Observer les interactions entre l'enfant, sa famille et son environnement afin d'identifier les facteurs favorables ou limitant son développement et son bien-être. </w:t>
            </w:r>
            <w:r w:rsidRPr="00624855">
              <w:rPr>
                <w:b/>
                <w:bCs/>
              </w:rPr>
              <w:t>(C1 / C6)</w:t>
            </w:r>
          </w:p>
          <w:p w14:paraId="1D555583" w14:textId="1006DA20" w:rsidR="00624855" w:rsidRPr="00624855" w:rsidRDefault="00624855" w:rsidP="00E66497">
            <w:pPr>
              <w:pStyle w:val="Paragraphedeliste"/>
              <w:numPr>
                <w:ilvl w:val="0"/>
                <w:numId w:val="6"/>
              </w:numPr>
              <w:spacing w:before="100" w:beforeAutospacing="1" w:after="100" w:afterAutospacing="1"/>
            </w:pPr>
            <w:r w:rsidRPr="00624855">
              <w:t xml:space="preserve">Évaluer les besoins de l'enfant et de sa famille, repérer les ressources mobilisables et contribuer à leur accompagnement. </w:t>
            </w:r>
            <w:r w:rsidRPr="00624855">
              <w:rPr>
                <w:b/>
                <w:bCs/>
              </w:rPr>
              <w:t>(C1 / C2 / C3 / C5 / C6)</w:t>
            </w:r>
          </w:p>
          <w:p w14:paraId="29DADF76" w14:textId="77777777" w:rsidR="00624855" w:rsidRDefault="00624855" w:rsidP="00E66497">
            <w:pPr>
              <w:pStyle w:val="Paragraphedeliste"/>
              <w:numPr>
                <w:ilvl w:val="0"/>
                <w:numId w:val="6"/>
              </w:numPr>
              <w:spacing w:before="100" w:beforeAutospacing="1" w:after="100" w:afterAutospacing="1"/>
            </w:pPr>
            <w:r w:rsidRPr="00624855">
              <w:t xml:space="preserve">Adapter sa posture professionnelle aux différents contextes d'intervention (domicile, école, structure médico-sociale) en respectant les compétences de chaque partenaire. </w:t>
            </w:r>
            <w:r w:rsidRPr="00624855">
              <w:rPr>
                <w:b/>
                <w:bCs/>
              </w:rPr>
              <w:t>(C4 / C6)</w:t>
            </w:r>
            <w:r w:rsidRPr="00624855">
              <w:t xml:space="preserve"> </w:t>
            </w:r>
          </w:p>
          <w:p w14:paraId="36636DE2" w14:textId="4CBB71EE" w:rsidR="00624855" w:rsidRPr="00624855" w:rsidRDefault="00624855" w:rsidP="00E66497">
            <w:pPr>
              <w:pStyle w:val="Paragraphedeliste"/>
              <w:numPr>
                <w:ilvl w:val="0"/>
                <w:numId w:val="6"/>
              </w:numPr>
              <w:spacing w:before="100" w:beforeAutospacing="1" w:after="100" w:afterAutospacing="1"/>
            </w:pPr>
            <w:r w:rsidRPr="00624855">
              <w:t xml:space="preserve">Participer à la coordination du parcours de soins avec les différents partenaires (Éducation nationale, structures médico-sociales, professionnels libéraux, protection de l'enfance, etc.). </w:t>
            </w:r>
            <w:r w:rsidRPr="00624855">
              <w:rPr>
                <w:b/>
                <w:bCs/>
              </w:rPr>
              <w:t>(C2 / C6 / C9)</w:t>
            </w:r>
          </w:p>
          <w:p w14:paraId="1F7B3991" w14:textId="0D497593" w:rsidR="00624855" w:rsidRPr="00624855" w:rsidRDefault="00624855" w:rsidP="00E66497">
            <w:pPr>
              <w:pStyle w:val="Paragraphedeliste"/>
              <w:numPr>
                <w:ilvl w:val="0"/>
                <w:numId w:val="20"/>
              </w:numPr>
              <w:spacing w:before="100" w:beforeAutospacing="1" w:after="100" w:afterAutospacing="1"/>
            </w:pPr>
            <w:r w:rsidRPr="00624855">
              <w:t xml:space="preserve">Réaliser des transmissions orales et écrites pertinentes et contribuer à l'élaboration ou au réajustement du projet de soins en équipe pluriprofessionnelle. </w:t>
            </w:r>
            <w:r w:rsidRPr="00624855">
              <w:rPr>
                <w:b/>
                <w:bCs/>
              </w:rPr>
              <w:t>(C1 / C2 / C7 / C8 / C9)</w:t>
            </w:r>
          </w:p>
          <w:p w14:paraId="419ED76E" w14:textId="1AF4C257" w:rsidR="00CF3FEA" w:rsidRPr="002D66B8" w:rsidRDefault="00624855" w:rsidP="00E66497">
            <w:pPr>
              <w:pStyle w:val="Paragraphedeliste"/>
              <w:numPr>
                <w:ilvl w:val="0"/>
                <w:numId w:val="20"/>
              </w:numPr>
              <w:spacing w:before="100" w:beforeAutospacing="1" w:after="100" w:afterAutospacing="1"/>
            </w:pPr>
            <w:r w:rsidRPr="00624855">
              <w:t xml:space="preserve">Développer une posture réflexive sur sa pratique, le travail en réseau et les spécificités des soins réalisés hors des murs de l'institution. </w:t>
            </w:r>
            <w:r w:rsidRPr="00624855">
              <w:rPr>
                <w:b/>
                <w:bCs/>
              </w:rPr>
              <w:t>(C7)</w:t>
            </w:r>
          </w:p>
          <w:p w14:paraId="3AD031FD" w14:textId="77777777" w:rsidR="002D66B8" w:rsidRPr="002D66B8" w:rsidRDefault="002D66B8" w:rsidP="00E66497">
            <w:pPr>
              <w:spacing w:before="100" w:beforeAutospacing="1" w:after="100" w:afterAutospacing="1"/>
            </w:pPr>
          </w:p>
          <w:p w14:paraId="49EEE926" w14:textId="77777777" w:rsidR="00624855" w:rsidRPr="007701E0" w:rsidRDefault="00624855" w:rsidP="00E66497">
            <w:pPr>
              <w:pStyle w:val="Paragraphedeliste"/>
              <w:numPr>
                <w:ilvl w:val="0"/>
                <w:numId w:val="21"/>
              </w:numPr>
              <w:spacing w:before="100" w:beforeAutospacing="1" w:after="100" w:afterAutospacing="1"/>
              <w:outlineLvl w:val="0"/>
              <w:rPr>
                <w:b/>
                <w:bCs/>
                <w:kern w:val="36"/>
                <w:u w:val="single"/>
              </w:rPr>
            </w:pPr>
            <w:r w:rsidRPr="007701E0">
              <w:rPr>
                <w:b/>
                <w:bCs/>
                <w:kern w:val="36"/>
                <w:u w:val="single"/>
              </w:rPr>
              <w:t>Situations cliniques prévalentes par département</w:t>
            </w:r>
          </w:p>
          <w:p w14:paraId="6D733510" w14:textId="77777777" w:rsidR="00624855" w:rsidRPr="00624855" w:rsidRDefault="00624855" w:rsidP="00E66497">
            <w:pPr>
              <w:spacing w:before="100" w:beforeAutospacing="1" w:after="100" w:afterAutospacing="1"/>
              <w:rPr>
                <w:szCs w:val="22"/>
              </w:rPr>
            </w:pPr>
            <w:r w:rsidRPr="00624855">
              <w:rPr>
                <w:szCs w:val="22"/>
              </w:rPr>
              <w:t>Les motifs de consultation en Centre Médico-Psychologique (CMP) sont variés et relèvent souvent de problématiques intriquées, à l'interface des dimensions médicale, psychologique, développementale, familiale, scolaire et sociale.</w:t>
            </w:r>
          </w:p>
          <w:p w14:paraId="77C793FB" w14:textId="71AC7FFA" w:rsidR="00624855" w:rsidRPr="00624855" w:rsidRDefault="00624855" w:rsidP="00E66497">
            <w:pPr>
              <w:spacing w:before="100" w:beforeAutospacing="1" w:after="100" w:afterAutospacing="1"/>
              <w:rPr>
                <w:szCs w:val="22"/>
              </w:rPr>
            </w:pPr>
            <w:r w:rsidRPr="00624855">
              <w:rPr>
                <w:szCs w:val="22"/>
              </w:rPr>
              <w:t xml:space="preserve">Les enfants, adolescents et leurs familles sont accompagnés pour des difficultés pouvant relever de plusieurs domaines : troubles du neurodéveloppement, troubles émotionnels et de l'humeur, troubles anxieux, troubles du comportement, </w:t>
            </w:r>
            <w:r w:rsidR="0065137F" w:rsidRPr="00624855">
              <w:rPr>
                <w:szCs w:val="22"/>
              </w:rPr>
              <w:t>psycho traumatismes</w:t>
            </w:r>
            <w:r w:rsidRPr="00624855">
              <w:rPr>
                <w:szCs w:val="22"/>
              </w:rPr>
              <w:t>, difficultés relationnelles ou familiales, manifestations psychosomatiques ou encore situations de vulnérabilité psychosociale.</w:t>
            </w:r>
          </w:p>
          <w:p w14:paraId="3E84F70D" w14:textId="77777777" w:rsidR="00624855" w:rsidRPr="00624855" w:rsidRDefault="00624855" w:rsidP="00E66497">
            <w:pPr>
              <w:spacing w:before="100" w:beforeAutospacing="1" w:after="100" w:afterAutospacing="1"/>
              <w:rPr>
                <w:szCs w:val="22"/>
              </w:rPr>
            </w:pPr>
            <w:r w:rsidRPr="00624855">
              <w:rPr>
                <w:szCs w:val="22"/>
              </w:rPr>
              <w:t>Ces situations constituent autant d'opportunités d'apprentissage pour l'étudiant infirmier, qui développera ses compétences d'observation clinique, d'évaluation, de relation thérapeutique, de coordination des soins et de travail en équipe pluriprofessionnelle.</w:t>
            </w:r>
          </w:p>
          <w:p w14:paraId="19C42907" w14:textId="77777777" w:rsidR="007701E0" w:rsidRDefault="007701E0" w:rsidP="00E66497">
            <w:pPr>
              <w:rPr>
                <w:szCs w:val="22"/>
              </w:rPr>
            </w:pPr>
          </w:p>
          <w:p w14:paraId="286C54F0" w14:textId="4ECC96DB" w:rsidR="00624855" w:rsidRPr="00624855" w:rsidRDefault="00624855" w:rsidP="00E66497">
            <w:pPr>
              <w:rPr>
                <w:szCs w:val="22"/>
              </w:rPr>
            </w:pPr>
            <w:r w:rsidRPr="00624855">
              <w:rPr>
                <w:b/>
                <w:bCs/>
                <w:szCs w:val="22"/>
              </w:rPr>
              <w:t>1. Département SUNRISE – Troubles du neurodéveloppement</w:t>
            </w:r>
          </w:p>
          <w:p w14:paraId="5F034F55" w14:textId="77777777" w:rsidR="00624855" w:rsidRPr="00624855" w:rsidRDefault="00624855" w:rsidP="00E66497">
            <w:pPr>
              <w:spacing w:before="100" w:beforeAutospacing="1" w:after="100" w:afterAutospacing="1"/>
              <w:rPr>
                <w:szCs w:val="22"/>
              </w:rPr>
            </w:pPr>
            <w:r w:rsidRPr="00624855">
              <w:rPr>
                <w:szCs w:val="22"/>
              </w:rPr>
              <w:t>Les principales situations rencontrées sont notamment :</w:t>
            </w:r>
          </w:p>
          <w:p w14:paraId="1D07490C" w14:textId="77777777" w:rsidR="00624855" w:rsidRPr="00624855" w:rsidRDefault="00624855" w:rsidP="00E66497">
            <w:pPr>
              <w:numPr>
                <w:ilvl w:val="0"/>
                <w:numId w:val="22"/>
              </w:numPr>
              <w:spacing w:before="100" w:beforeAutospacing="1" w:after="100" w:afterAutospacing="1"/>
              <w:rPr>
                <w:szCs w:val="22"/>
              </w:rPr>
            </w:pPr>
            <w:r w:rsidRPr="00624855">
              <w:rPr>
                <w:szCs w:val="22"/>
              </w:rPr>
              <w:t>Trouble du Spectre de l'Autisme (TSA).</w:t>
            </w:r>
          </w:p>
          <w:p w14:paraId="3B8A0AAE" w14:textId="77777777" w:rsidR="00624855" w:rsidRPr="00624855" w:rsidRDefault="00624855" w:rsidP="00E66497">
            <w:pPr>
              <w:numPr>
                <w:ilvl w:val="0"/>
                <w:numId w:val="22"/>
              </w:numPr>
              <w:spacing w:before="100" w:beforeAutospacing="1" w:after="100" w:afterAutospacing="1"/>
              <w:rPr>
                <w:szCs w:val="22"/>
              </w:rPr>
            </w:pPr>
            <w:r w:rsidRPr="00624855">
              <w:rPr>
                <w:szCs w:val="22"/>
              </w:rPr>
              <w:t>Trouble Déficit de l'Attention avec ou sans Hyperactivité (TDAH).</w:t>
            </w:r>
          </w:p>
          <w:p w14:paraId="39C88D54" w14:textId="77777777" w:rsidR="00624855" w:rsidRPr="00624855" w:rsidRDefault="00624855" w:rsidP="00E66497">
            <w:pPr>
              <w:numPr>
                <w:ilvl w:val="0"/>
                <w:numId w:val="22"/>
              </w:numPr>
              <w:spacing w:before="100" w:beforeAutospacing="1" w:after="100" w:afterAutospacing="1"/>
              <w:rPr>
                <w:szCs w:val="22"/>
              </w:rPr>
            </w:pPr>
            <w:r w:rsidRPr="00624855">
              <w:rPr>
                <w:szCs w:val="22"/>
              </w:rPr>
              <w:t>Troubles spécifiques des apprentissages (dyslexie, dyspraxie, dysphasie, dysorthographie, dyscalculie…).</w:t>
            </w:r>
          </w:p>
          <w:p w14:paraId="5DE29A5E" w14:textId="77777777" w:rsidR="00624855" w:rsidRPr="00624855" w:rsidRDefault="00624855" w:rsidP="00E66497">
            <w:pPr>
              <w:numPr>
                <w:ilvl w:val="0"/>
                <w:numId w:val="22"/>
              </w:numPr>
              <w:spacing w:before="100" w:beforeAutospacing="1" w:after="100" w:afterAutospacing="1"/>
              <w:rPr>
                <w:szCs w:val="22"/>
              </w:rPr>
            </w:pPr>
            <w:r w:rsidRPr="00624855">
              <w:rPr>
                <w:szCs w:val="22"/>
              </w:rPr>
              <w:t>Trouble Oppositionnel avec Provocation (TOP).</w:t>
            </w:r>
          </w:p>
          <w:p w14:paraId="5948F398" w14:textId="77777777" w:rsidR="00624855" w:rsidRPr="00624855" w:rsidRDefault="00624855" w:rsidP="00E66497">
            <w:pPr>
              <w:numPr>
                <w:ilvl w:val="0"/>
                <w:numId w:val="22"/>
              </w:numPr>
              <w:spacing w:before="100" w:beforeAutospacing="1" w:after="100" w:afterAutospacing="1"/>
              <w:rPr>
                <w:szCs w:val="22"/>
              </w:rPr>
            </w:pPr>
            <w:r w:rsidRPr="00624855">
              <w:rPr>
                <w:szCs w:val="22"/>
              </w:rPr>
              <w:t>Retards de développement ou troubles des interactions précoces.</w:t>
            </w:r>
          </w:p>
          <w:p w14:paraId="5EB5FA30" w14:textId="77777777" w:rsidR="00624855" w:rsidRPr="00624855" w:rsidRDefault="00624855" w:rsidP="00E66497">
            <w:pPr>
              <w:numPr>
                <w:ilvl w:val="0"/>
                <w:numId w:val="22"/>
              </w:numPr>
              <w:spacing w:before="100" w:beforeAutospacing="1" w:after="100" w:afterAutospacing="1"/>
              <w:rPr>
                <w:szCs w:val="22"/>
              </w:rPr>
            </w:pPr>
            <w:r w:rsidRPr="00624855">
              <w:rPr>
                <w:szCs w:val="22"/>
              </w:rPr>
              <w:t>Difficultés de communication, de socialisation et de régulation des émotions.</w:t>
            </w:r>
          </w:p>
          <w:p w14:paraId="064BF9D4" w14:textId="77777777" w:rsidR="00624855" w:rsidRPr="00624855" w:rsidRDefault="00624855" w:rsidP="00E66497">
            <w:pPr>
              <w:numPr>
                <w:ilvl w:val="0"/>
                <w:numId w:val="22"/>
              </w:numPr>
              <w:spacing w:before="100" w:beforeAutospacing="1" w:after="100" w:afterAutospacing="1"/>
              <w:rPr>
                <w:szCs w:val="22"/>
              </w:rPr>
            </w:pPr>
            <w:r w:rsidRPr="00624855">
              <w:rPr>
                <w:szCs w:val="22"/>
              </w:rPr>
              <w:t xml:space="preserve">Accompagnement précoce selon le </w:t>
            </w:r>
            <w:r w:rsidRPr="00624855">
              <w:rPr>
                <w:b/>
                <w:bCs/>
                <w:szCs w:val="22"/>
              </w:rPr>
              <w:t>modèle Denver (ESDM)</w:t>
            </w:r>
            <w:r w:rsidRPr="00624855">
              <w:rPr>
                <w:szCs w:val="22"/>
              </w:rPr>
              <w:t xml:space="preserve"> pour les jeunes enfants présentant un TSA.</w:t>
            </w:r>
          </w:p>
          <w:p w14:paraId="6DEE2993" w14:textId="77777777" w:rsidR="007701E0" w:rsidRDefault="007701E0" w:rsidP="00E66497">
            <w:pPr>
              <w:rPr>
                <w:szCs w:val="22"/>
              </w:rPr>
            </w:pPr>
          </w:p>
          <w:p w14:paraId="63874CF6" w14:textId="1D234A82" w:rsidR="00624855" w:rsidRPr="00624855" w:rsidRDefault="00624855" w:rsidP="00E66497">
            <w:pPr>
              <w:rPr>
                <w:szCs w:val="22"/>
              </w:rPr>
            </w:pPr>
            <w:r w:rsidRPr="00624855">
              <w:rPr>
                <w:b/>
                <w:bCs/>
                <w:szCs w:val="22"/>
              </w:rPr>
              <w:t>2. Département Périnatalité et Petite Enfance (PPE)</w:t>
            </w:r>
          </w:p>
          <w:p w14:paraId="58A0633D" w14:textId="77777777" w:rsidR="00624855" w:rsidRPr="00624855" w:rsidRDefault="00624855" w:rsidP="00E66497">
            <w:pPr>
              <w:spacing w:before="100" w:beforeAutospacing="1" w:after="100" w:afterAutospacing="1"/>
              <w:rPr>
                <w:szCs w:val="22"/>
              </w:rPr>
            </w:pPr>
            <w:r w:rsidRPr="00624855">
              <w:rPr>
                <w:szCs w:val="22"/>
              </w:rPr>
              <w:t>Les principales situations rencontrées sont notamment :</w:t>
            </w:r>
          </w:p>
          <w:p w14:paraId="1C0C0E41" w14:textId="77777777" w:rsidR="00624855" w:rsidRPr="00624855" w:rsidRDefault="00624855" w:rsidP="00E66497">
            <w:pPr>
              <w:numPr>
                <w:ilvl w:val="0"/>
                <w:numId w:val="23"/>
              </w:numPr>
              <w:spacing w:before="100" w:beforeAutospacing="1" w:after="100" w:afterAutospacing="1"/>
              <w:rPr>
                <w:szCs w:val="22"/>
              </w:rPr>
            </w:pPr>
            <w:r w:rsidRPr="00624855">
              <w:rPr>
                <w:szCs w:val="22"/>
              </w:rPr>
              <w:t>Difficultés précoces dans les interactions parents-enfant.</w:t>
            </w:r>
          </w:p>
          <w:p w14:paraId="158B8718" w14:textId="77777777" w:rsidR="00624855" w:rsidRPr="00624855" w:rsidRDefault="00624855" w:rsidP="00E66497">
            <w:pPr>
              <w:numPr>
                <w:ilvl w:val="0"/>
                <w:numId w:val="23"/>
              </w:numPr>
              <w:spacing w:before="100" w:beforeAutospacing="1" w:after="100" w:afterAutospacing="1"/>
              <w:rPr>
                <w:szCs w:val="22"/>
              </w:rPr>
            </w:pPr>
            <w:r w:rsidRPr="00624855">
              <w:rPr>
                <w:szCs w:val="22"/>
              </w:rPr>
              <w:t>Difficultés d'attachement.</w:t>
            </w:r>
          </w:p>
          <w:p w14:paraId="24CA4F07" w14:textId="77777777" w:rsidR="00624855" w:rsidRPr="00624855" w:rsidRDefault="00624855" w:rsidP="00E66497">
            <w:pPr>
              <w:numPr>
                <w:ilvl w:val="0"/>
                <w:numId w:val="23"/>
              </w:numPr>
              <w:spacing w:before="100" w:beforeAutospacing="1" w:after="100" w:afterAutospacing="1"/>
              <w:rPr>
                <w:szCs w:val="22"/>
              </w:rPr>
            </w:pPr>
            <w:r w:rsidRPr="00624855">
              <w:rPr>
                <w:szCs w:val="22"/>
              </w:rPr>
              <w:t>Dépression, anxiété ou vulnérabilité psychique parentale.</w:t>
            </w:r>
          </w:p>
          <w:p w14:paraId="004698F0" w14:textId="77777777" w:rsidR="00624855" w:rsidRPr="00624855" w:rsidRDefault="00624855" w:rsidP="00E66497">
            <w:pPr>
              <w:numPr>
                <w:ilvl w:val="0"/>
                <w:numId w:val="23"/>
              </w:numPr>
              <w:spacing w:before="100" w:beforeAutospacing="1" w:after="100" w:afterAutospacing="1"/>
              <w:rPr>
                <w:szCs w:val="22"/>
              </w:rPr>
            </w:pPr>
            <w:r w:rsidRPr="00624855">
              <w:rPr>
                <w:szCs w:val="22"/>
              </w:rPr>
              <w:t>Troubles du sommeil, de l'alimentation ou de la régulation émotionnelle du jeune enfant.</w:t>
            </w:r>
          </w:p>
          <w:p w14:paraId="2F65D70D" w14:textId="77777777" w:rsidR="00624855" w:rsidRPr="00624855" w:rsidRDefault="00624855" w:rsidP="00E66497">
            <w:pPr>
              <w:numPr>
                <w:ilvl w:val="0"/>
                <w:numId w:val="23"/>
              </w:numPr>
              <w:spacing w:before="100" w:beforeAutospacing="1" w:after="100" w:afterAutospacing="1"/>
              <w:rPr>
                <w:szCs w:val="22"/>
              </w:rPr>
            </w:pPr>
            <w:r w:rsidRPr="00624855">
              <w:rPr>
                <w:szCs w:val="22"/>
              </w:rPr>
              <w:t>Retards ou difficultés du développement psychomoteur et relationnel.</w:t>
            </w:r>
          </w:p>
          <w:p w14:paraId="70F7D979" w14:textId="77777777" w:rsidR="00624855" w:rsidRPr="00624855" w:rsidRDefault="00624855" w:rsidP="00E66497">
            <w:pPr>
              <w:numPr>
                <w:ilvl w:val="0"/>
                <w:numId w:val="23"/>
              </w:numPr>
              <w:spacing w:before="100" w:beforeAutospacing="1" w:after="100" w:afterAutospacing="1"/>
              <w:rPr>
                <w:szCs w:val="22"/>
              </w:rPr>
            </w:pPr>
            <w:r w:rsidRPr="00624855">
              <w:rPr>
                <w:szCs w:val="22"/>
              </w:rPr>
              <w:t>Accompagnement des situations de vulnérabilité périnatale.</w:t>
            </w:r>
          </w:p>
          <w:p w14:paraId="6F5EF7AE" w14:textId="77777777" w:rsidR="00624855" w:rsidRPr="00624855" w:rsidRDefault="00624855" w:rsidP="00E66497">
            <w:pPr>
              <w:numPr>
                <w:ilvl w:val="0"/>
                <w:numId w:val="23"/>
              </w:numPr>
              <w:spacing w:before="100" w:beforeAutospacing="1" w:after="100" w:afterAutospacing="1"/>
              <w:rPr>
                <w:szCs w:val="22"/>
              </w:rPr>
            </w:pPr>
            <w:r w:rsidRPr="00624855">
              <w:rPr>
                <w:szCs w:val="22"/>
              </w:rPr>
              <w:t>Soutien à la parentalité et guidance parentale.</w:t>
            </w:r>
          </w:p>
          <w:p w14:paraId="7439F22C" w14:textId="77777777" w:rsidR="007701E0" w:rsidRDefault="007701E0" w:rsidP="00E66497">
            <w:pPr>
              <w:rPr>
                <w:szCs w:val="22"/>
              </w:rPr>
            </w:pPr>
          </w:p>
          <w:p w14:paraId="1C67861E" w14:textId="65B1E20D" w:rsidR="00624855" w:rsidRPr="00624855" w:rsidRDefault="00624855" w:rsidP="00E66497">
            <w:pPr>
              <w:rPr>
                <w:szCs w:val="22"/>
              </w:rPr>
            </w:pPr>
            <w:r w:rsidRPr="00624855">
              <w:rPr>
                <w:b/>
                <w:bCs/>
                <w:szCs w:val="22"/>
              </w:rPr>
              <w:t>3. Département Adolescents et Transition</w:t>
            </w:r>
          </w:p>
          <w:p w14:paraId="4A90FC79" w14:textId="77777777" w:rsidR="00624855" w:rsidRPr="00624855" w:rsidRDefault="00624855" w:rsidP="00E66497">
            <w:pPr>
              <w:spacing w:before="100" w:beforeAutospacing="1" w:after="100" w:afterAutospacing="1"/>
              <w:rPr>
                <w:szCs w:val="22"/>
              </w:rPr>
            </w:pPr>
            <w:r w:rsidRPr="00624855">
              <w:rPr>
                <w:szCs w:val="22"/>
              </w:rPr>
              <w:t>Les principales situations rencontrées sont notamment :</w:t>
            </w:r>
          </w:p>
          <w:p w14:paraId="3732840D" w14:textId="77777777" w:rsidR="00624855" w:rsidRPr="00624855" w:rsidRDefault="00624855" w:rsidP="00E66497">
            <w:pPr>
              <w:numPr>
                <w:ilvl w:val="0"/>
                <w:numId w:val="24"/>
              </w:numPr>
              <w:spacing w:before="100" w:beforeAutospacing="1" w:after="100" w:afterAutospacing="1"/>
              <w:rPr>
                <w:szCs w:val="22"/>
              </w:rPr>
            </w:pPr>
            <w:r w:rsidRPr="00624855">
              <w:rPr>
                <w:szCs w:val="22"/>
              </w:rPr>
              <w:t>Troubles anxieux.</w:t>
            </w:r>
          </w:p>
          <w:p w14:paraId="2800B540" w14:textId="77777777" w:rsidR="00624855" w:rsidRPr="00624855" w:rsidRDefault="00624855" w:rsidP="00E66497">
            <w:pPr>
              <w:numPr>
                <w:ilvl w:val="0"/>
                <w:numId w:val="24"/>
              </w:numPr>
              <w:spacing w:before="100" w:beforeAutospacing="1" w:after="100" w:afterAutospacing="1"/>
              <w:rPr>
                <w:szCs w:val="22"/>
              </w:rPr>
            </w:pPr>
            <w:r w:rsidRPr="00624855">
              <w:rPr>
                <w:szCs w:val="22"/>
              </w:rPr>
              <w:t>Troubles dépressifs et troubles de l'humeur.</w:t>
            </w:r>
          </w:p>
          <w:p w14:paraId="3E361983" w14:textId="77777777" w:rsidR="00624855" w:rsidRPr="00624855" w:rsidRDefault="00624855" w:rsidP="00E66497">
            <w:pPr>
              <w:numPr>
                <w:ilvl w:val="0"/>
                <w:numId w:val="24"/>
              </w:numPr>
              <w:spacing w:before="100" w:beforeAutospacing="1" w:after="100" w:afterAutospacing="1"/>
              <w:rPr>
                <w:szCs w:val="22"/>
              </w:rPr>
            </w:pPr>
            <w:r w:rsidRPr="00624855">
              <w:rPr>
                <w:szCs w:val="22"/>
              </w:rPr>
              <w:t>Idéations suicidaires et risque suicidaire.</w:t>
            </w:r>
          </w:p>
          <w:p w14:paraId="3C7D9872" w14:textId="77777777" w:rsidR="00624855" w:rsidRPr="00624855" w:rsidRDefault="00624855" w:rsidP="00E66497">
            <w:pPr>
              <w:numPr>
                <w:ilvl w:val="0"/>
                <w:numId w:val="24"/>
              </w:numPr>
              <w:spacing w:before="100" w:beforeAutospacing="1" w:after="100" w:afterAutospacing="1"/>
              <w:rPr>
                <w:szCs w:val="22"/>
              </w:rPr>
            </w:pPr>
            <w:r w:rsidRPr="00624855">
              <w:rPr>
                <w:szCs w:val="22"/>
              </w:rPr>
              <w:t>Automutilations et conduites auto-agressives.</w:t>
            </w:r>
          </w:p>
          <w:p w14:paraId="394E2FCC" w14:textId="77777777" w:rsidR="00624855" w:rsidRPr="00624855" w:rsidRDefault="00624855" w:rsidP="00E66497">
            <w:pPr>
              <w:numPr>
                <w:ilvl w:val="0"/>
                <w:numId w:val="24"/>
              </w:numPr>
              <w:spacing w:before="100" w:beforeAutospacing="1" w:after="100" w:afterAutospacing="1"/>
              <w:rPr>
                <w:szCs w:val="22"/>
              </w:rPr>
            </w:pPr>
            <w:r w:rsidRPr="00624855">
              <w:rPr>
                <w:szCs w:val="22"/>
              </w:rPr>
              <w:t>Troubles des conduites alimentaires (anorexie, boulimie, hyperphagie).</w:t>
            </w:r>
          </w:p>
          <w:p w14:paraId="078C6B8C" w14:textId="77777777" w:rsidR="00624855" w:rsidRPr="00624855" w:rsidRDefault="00624855" w:rsidP="00E66497">
            <w:pPr>
              <w:numPr>
                <w:ilvl w:val="0"/>
                <w:numId w:val="24"/>
              </w:numPr>
              <w:spacing w:before="100" w:beforeAutospacing="1" w:after="100" w:afterAutospacing="1"/>
              <w:rPr>
                <w:szCs w:val="22"/>
              </w:rPr>
            </w:pPr>
            <w:r w:rsidRPr="00624855">
              <w:rPr>
                <w:szCs w:val="22"/>
              </w:rPr>
              <w:t>Troubles obsessionnels compulsifs (TOC).</w:t>
            </w:r>
          </w:p>
          <w:p w14:paraId="31068372" w14:textId="77777777" w:rsidR="00624855" w:rsidRPr="00624855" w:rsidRDefault="00624855" w:rsidP="00E66497">
            <w:pPr>
              <w:numPr>
                <w:ilvl w:val="0"/>
                <w:numId w:val="24"/>
              </w:numPr>
              <w:spacing w:before="100" w:beforeAutospacing="1" w:after="100" w:afterAutospacing="1"/>
              <w:rPr>
                <w:szCs w:val="22"/>
              </w:rPr>
            </w:pPr>
            <w:r w:rsidRPr="00624855">
              <w:rPr>
                <w:szCs w:val="22"/>
              </w:rPr>
              <w:t>Troubles du neurodéveloppement chez l'adolescent.</w:t>
            </w:r>
          </w:p>
          <w:p w14:paraId="61ED7EFC" w14:textId="77777777" w:rsidR="00624855" w:rsidRPr="00624855" w:rsidRDefault="00624855" w:rsidP="00E66497">
            <w:pPr>
              <w:numPr>
                <w:ilvl w:val="0"/>
                <w:numId w:val="24"/>
              </w:numPr>
              <w:spacing w:before="100" w:beforeAutospacing="1" w:after="100" w:afterAutospacing="1"/>
              <w:rPr>
                <w:szCs w:val="22"/>
              </w:rPr>
            </w:pPr>
            <w:r w:rsidRPr="00624855">
              <w:rPr>
                <w:szCs w:val="22"/>
              </w:rPr>
              <w:t>Conduites addictives.</w:t>
            </w:r>
          </w:p>
          <w:p w14:paraId="6F2D69D4" w14:textId="77777777" w:rsidR="00624855" w:rsidRPr="00624855" w:rsidRDefault="00624855" w:rsidP="00E66497">
            <w:pPr>
              <w:numPr>
                <w:ilvl w:val="0"/>
                <w:numId w:val="24"/>
              </w:numPr>
              <w:spacing w:before="100" w:beforeAutospacing="1" w:after="100" w:afterAutospacing="1"/>
              <w:rPr>
                <w:szCs w:val="22"/>
              </w:rPr>
            </w:pPr>
            <w:r w:rsidRPr="00624855">
              <w:rPr>
                <w:szCs w:val="22"/>
              </w:rPr>
              <w:t>Troubles du sommeil.</w:t>
            </w:r>
          </w:p>
          <w:p w14:paraId="3C41D384" w14:textId="77777777" w:rsidR="00624855" w:rsidRPr="00624855" w:rsidRDefault="00624855" w:rsidP="00E66497">
            <w:pPr>
              <w:numPr>
                <w:ilvl w:val="0"/>
                <w:numId w:val="24"/>
              </w:numPr>
              <w:spacing w:before="100" w:beforeAutospacing="1" w:after="100" w:afterAutospacing="1"/>
              <w:rPr>
                <w:szCs w:val="22"/>
              </w:rPr>
            </w:pPr>
            <w:r w:rsidRPr="00624855">
              <w:rPr>
                <w:szCs w:val="22"/>
              </w:rPr>
              <w:t>Difficultés relationnelles, familiales ou scolaires.</w:t>
            </w:r>
          </w:p>
          <w:p w14:paraId="176375B7" w14:textId="3F4F6ECB" w:rsidR="007701E0" w:rsidRDefault="007701E0" w:rsidP="00E66497">
            <w:pPr>
              <w:rPr>
                <w:szCs w:val="22"/>
              </w:rPr>
            </w:pPr>
          </w:p>
          <w:p w14:paraId="655A3E5B" w14:textId="77777777" w:rsidR="002D66B8" w:rsidRDefault="002D66B8" w:rsidP="00E66497">
            <w:pPr>
              <w:rPr>
                <w:szCs w:val="22"/>
              </w:rPr>
            </w:pPr>
          </w:p>
          <w:p w14:paraId="21F175F9" w14:textId="09A844C8" w:rsidR="00624855" w:rsidRPr="00624855" w:rsidRDefault="00624855" w:rsidP="00E66497">
            <w:pPr>
              <w:rPr>
                <w:szCs w:val="22"/>
              </w:rPr>
            </w:pPr>
            <w:r w:rsidRPr="00624855">
              <w:rPr>
                <w:b/>
                <w:bCs/>
                <w:szCs w:val="22"/>
              </w:rPr>
              <w:t>4. Département Trauma Enfant / Troubles Anxieux (TETA)</w:t>
            </w:r>
          </w:p>
          <w:p w14:paraId="4747A141" w14:textId="77777777" w:rsidR="00624855" w:rsidRPr="00624855" w:rsidRDefault="00624855" w:rsidP="00E66497">
            <w:pPr>
              <w:spacing w:before="100" w:beforeAutospacing="1" w:after="100" w:afterAutospacing="1"/>
              <w:rPr>
                <w:szCs w:val="22"/>
              </w:rPr>
            </w:pPr>
            <w:r w:rsidRPr="00624855">
              <w:rPr>
                <w:szCs w:val="22"/>
              </w:rPr>
              <w:t>Les principales situations rencontrées sont notamment :</w:t>
            </w:r>
          </w:p>
          <w:p w14:paraId="2202259D" w14:textId="77777777" w:rsidR="00624855" w:rsidRPr="00624855" w:rsidRDefault="00624855" w:rsidP="00E66497">
            <w:pPr>
              <w:numPr>
                <w:ilvl w:val="0"/>
                <w:numId w:val="25"/>
              </w:numPr>
              <w:spacing w:before="100" w:beforeAutospacing="1" w:after="100" w:afterAutospacing="1"/>
              <w:rPr>
                <w:szCs w:val="22"/>
              </w:rPr>
            </w:pPr>
            <w:r w:rsidRPr="00624855">
              <w:rPr>
                <w:szCs w:val="22"/>
              </w:rPr>
              <w:t>Troubles anxieux.</w:t>
            </w:r>
          </w:p>
          <w:p w14:paraId="4769BA32" w14:textId="77777777" w:rsidR="00624855" w:rsidRPr="00624855" w:rsidRDefault="00624855" w:rsidP="00E66497">
            <w:pPr>
              <w:numPr>
                <w:ilvl w:val="0"/>
                <w:numId w:val="25"/>
              </w:numPr>
              <w:spacing w:before="100" w:beforeAutospacing="1" w:after="100" w:afterAutospacing="1"/>
              <w:rPr>
                <w:szCs w:val="22"/>
              </w:rPr>
            </w:pPr>
            <w:proofErr w:type="spellStart"/>
            <w:r w:rsidRPr="00624855">
              <w:rPr>
                <w:szCs w:val="22"/>
              </w:rPr>
              <w:t>Psychotraumatismes</w:t>
            </w:r>
            <w:proofErr w:type="spellEnd"/>
            <w:r w:rsidRPr="00624855">
              <w:rPr>
                <w:szCs w:val="22"/>
              </w:rPr>
              <w:t>.</w:t>
            </w:r>
          </w:p>
          <w:p w14:paraId="3E18F8EA" w14:textId="77777777" w:rsidR="00624855" w:rsidRPr="00624855" w:rsidRDefault="00624855" w:rsidP="00E66497">
            <w:pPr>
              <w:numPr>
                <w:ilvl w:val="0"/>
                <w:numId w:val="25"/>
              </w:numPr>
              <w:spacing w:before="100" w:beforeAutospacing="1" w:after="100" w:afterAutospacing="1"/>
              <w:rPr>
                <w:szCs w:val="22"/>
              </w:rPr>
            </w:pPr>
            <w:r w:rsidRPr="00624855">
              <w:rPr>
                <w:szCs w:val="22"/>
              </w:rPr>
              <w:t>Exposition à des violences intrafamiliales.</w:t>
            </w:r>
          </w:p>
          <w:p w14:paraId="5F12004C" w14:textId="77777777" w:rsidR="00624855" w:rsidRPr="00624855" w:rsidRDefault="00624855" w:rsidP="00E66497">
            <w:pPr>
              <w:numPr>
                <w:ilvl w:val="0"/>
                <w:numId w:val="25"/>
              </w:numPr>
              <w:spacing w:before="100" w:beforeAutospacing="1" w:after="100" w:afterAutospacing="1"/>
              <w:rPr>
                <w:szCs w:val="22"/>
              </w:rPr>
            </w:pPr>
            <w:r w:rsidRPr="00624855">
              <w:rPr>
                <w:szCs w:val="22"/>
              </w:rPr>
              <w:lastRenderedPageBreak/>
              <w:t>Harcèlement scolaire.</w:t>
            </w:r>
          </w:p>
          <w:p w14:paraId="50A254E6" w14:textId="77777777" w:rsidR="00624855" w:rsidRPr="00624855" w:rsidRDefault="00624855" w:rsidP="00E66497">
            <w:pPr>
              <w:numPr>
                <w:ilvl w:val="0"/>
                <w:numId w:val="25"/>
              </w:numPr>
              <w:spacing w:before="100" w:beforeAutospacing="1" w:after="100" w:afterAutospacing="1"/>
              <w:rPr>
                <w:szCs w:val="22"/>
              </w:rPr>
            </w:pPr>
            <w:r w:rsidRPr="00624855">
              <w:rPr>
                <w:szCs w:val="22"/>
              </w:rPr>
              <w:t>Difficultés émotionnelles et troubles psychoaffectifs.</w:t>
            </w:r>
          </w:p>
          <w:p w14:paraId="7E9FEDF7" w14:textId="77777777" w:rsidR="00624855" w:rsidRPr="00624855" w:rsidRDefault="00624855" w:rsidP="00E66497">
            <w:pPr>
              <w:numPr>
                <w:ilvl w:val="0"/>
                <w:numId w:val="25"/>
              </w:numPr>
              <w:spacing w:before="100" w:beforeAutospacing="1" w:after="100" w:afterAutospacing="1"/>
              <w:rPr>
                <w:szCs w:val="22"/>
              </w:rPr>
            </w:pPr>
            <w:r w:rsidRPr="00624855">
              <w:rPr>
                <w:szCs w:val="22"/>
              </w:rPr>
              <w:t>Manifestations somatiques en lien avec une souffrance psychique (douleurs fonctionnelles, troubles du sommeil, énurésie, encoprésie…).</w:t>
            </w:r>
          </w:p>
          <w:p w14:paraId="58792AF1" w14:textId="77777777" w:rsidR="00624855" w:rsidRPr="00624855" w:rsidRDefault="00624855" w:rsidP="00E66497">
            <w:pPr>
              <w:numPr>
                <w:ilvl w:val="0"/>
                <w:numId w:val="25"/>
              </w:numPr>
              <w:spacing w:before="100" w:beforeAutospacing="1" w:after="100" w:afterAutospacing="1"/>
              <w:rPr>
                <w:szCs w:val="22"/>
              </w:rPr>
            </w:pPr>
            <w:r w:rsidRPr="00624855">
              <w:rPr>
                <w:szCs w:val="22"/>
              </w:rPr>
              <w:t>Difficultés de séparation et troubles de l'attachement.</w:t>
            </w:r>
          </w:p>
          <w:p w14:paraId="3B715676" w14:textId="77777777" w:rsidR="00624855" w:rsidRPr="00624855" w:rsidRDefault="00624855" w:rsidP="00E66497">
            <w:pPr>
              <w:numPr>
                <w:ilvl w:val="0"/>
                <w:numId w:val="25"/>
              </w:numPr>
              <w:spacing w:before="100" w:beforeAutospacing="1" w:after="100" w:afterAutospacing="1"/>
              <w:rPr>
                <w:szCs w:val="22"/>
              </w:rPr>
            </w:pPr>
            <w:r w:rsidRPr="00624855">
              <w:rPr>
                <w:szCs w:val="22"/>
              </w:rPr>
              <w:t>Événements de vie traumatiques (deuil, séparation parentale conflictuelle, placement, migration, etc.).</w:t>
            </w:r>
          </w:p>
          <w:p w14:paraId="6829641E" w14:textId="77777777" w:rsidR="003B6361" w:rsidRPr="00624855" w:rsidRDefault="003B6361" w:rsidP="00E66497">
            <w:pPr>
              <w:rPr>
                <w:rFonts w:cstheme="minorHAnsi"/>
                <w:szCs w:val="22"/>
              </w:rPr>
            </w:pPr>
          </w:p>
          <w:p w14:paraId="16F2AEB0" w14:textId="77777777" w:rsidR="003B6361" w:rsidRPr="00624855" w:rsidRDefault="003B6361" w:rsidP="00E66497">
            <w:pPr>
              <w:rPr>
                <w:rFonts w:cstheme="minorHAnsi"/>
                <w:szCs w:val="22"/>
              </w:rPr>
            </w:pPr>
          </w:p>
          <w:p w14:paraId="767298F2" w14:textId="77777777" w:rsidR="00FE7BCC" w:rsidRPr="00624855" w:rsidRDefault="00FE7BCC" w:rsidP="00E66497">
            <w:pPr>
              <w:rPr>
                <w:rFonts w:cstheme="minorHAnsi"/>
                <w:szCs w:val="22"/>
              </w:rPr>
            </w:pPr>
          </w:p>
          <w:p w14:paraId="4CADEEC0" w14:textId="77777777" w:rsidR="00FE7BCC" w:rsidRPr="00624855" w:rsidRDefault="00FE7BCC" w:rsidP="00E66497">
            <w:pPr>
              <w:rPr>
                <w:rFonts w:cstheme="minorHAnsi"/>
                <w:szCs w:val="22"/>
              </w:rPr>
            </w:pPr>
          </w:p>
          <w:p w14:paraId="47AD1D9B" w14:textId="77777777" w:rsidR="00FE7BCC" w:rsidRPr="00624855" w:rsidRDefault="00FE7BCC" w:rsidP="00E66497">
            <w:pPr>
              <w:rPr>
                <w:rFonts w:cstheme="minorHAnsi"/>
                <w:szCs w:val="22"/>
              </w:rPr>
            </w:pPr>
          </w:p>
          <w:p w14:paraId="5755A5B0" w14:textId="77777777" w:rsidR="00FE7BCC" w:rsidRPr="00624855" w:rsidRDefault="00FE7BCC" w:rsidP="00E66497">
            <w:pPr>
              <w:rPr>
                <w:rFonts w:cstheme="minorHAnsi"/>
                <w:szCs w:val="22"/>
              </w:rPr>
            </w:pPr>
          </w:p>
          <w:p w14:paraId="256271A1" w14:textId="77777777" w:rsidR="00FE7BCC" w:rsidRPr="00624855" w:rsidRDefault="00FE7BCC" w:rsidP="00E66497">
            <w:pPr>
              <w:rPr>
                <w:rFonts w:cstheme="minorHAnsi"/>
                <w:szCs w:val="22"/>
              </w:rPr>
            </w:pPr>
          </w:p>
          <w:p w14:paraId="07637A57" w14:textId="0E590CD6" w:rsidR="00C06CCB" w:rsidRDefault="00C06CCB" w:rsidP="00E66497">
            <w:pPr>
              <w:rPr>
                <w:rFonts w:cstheme="minorHAnsi"/>
                <w:szCs w:val="22"/>
              </w:rPr>
            </w:pPr>
          </w:p>
          <w:p w14:paraId="094E2E2F" w14:textId="174E7CA5" w:rsidR="00C06CCB" w:rsidRDefault="00C06CCB" w:rsidP="00E66497">
            <w:pPr>
              <w:rPr>
                <w:rFonts w:cstheme="minorHAnsi"/>
                <w:szCs w:val="22"/>
              </w:rPr>
            </w:pPr>
          </w:p>
          <w:p w14:paraId="391088EE" w14:textId="4A61D4C6" w:rsidR="00C06CCB" w:rsidRDefault="00C06CCB" w:rsidP="00E66497">
            <w:pPr>
              <w:rPr>
                <w:rFonts w:cstheme="minorHAnsi"/>
                <w:szCs w:val="22"/>
              </w:rPr>
            </w:pPr>
          </w:p>
          <w:p w14:paraId="262C8041" w14:textId="14410CAA" w:rsidR="00C06CCB" w:rsidRDefault="00C06CCB" w:rsidP="00E66497">
            <w:pPr>
              <w:rPr>
                <w:rFonts w:cstheme="minorHAnsi"/>
                <w:szCs w:val="22"/>
              </w:rPr>
            </w:pPr>
          </w:p>
          <w:p w14:paraId="1E8FA170" w14:textId="07310AB3" w:rsidR="00C06CCB" w:rsidRDefault="00C06CCB" w:rsidP="00E66497">
            <w:pPr>
              <w:rPr>
                <w:rFonts w:cstheme="minorHAnsi"/>
                <w:szCs w:val="22"/>
              </w:rPr>
            </w:pPr>
          </w:p>
          <w:p w14:paraId="7F7433AA" w14:textId="27EEFB44" w:rsidR="00C06CCB" w:rsidRDefault="00C06CCB" w:rsidP="00E66497">
            <w:pPr>
              <w:rPr>
                <w:rFonts w:cstheme="minorHAnsi"/>
                <w:szCs w:val="22"/>
              </w:rPr>
            </w:pPr>
          </w:p>
          <w:p w14:paraId="05BB5F1F" w14:textId="77777777" w:rsidR="00CF3FEA" w:rsidRDefault="00CF3FEA" w:rsidP="00E66497">
            <w:pPr>
              <w:rPr>
                <w:rFonts w:cstheme="minorHAnsi"/>
                <w:szCs w:val="22"/>
              </w:rPr>
            </w:pPr>
          </w:p>
          <w:p w14:paraId="003CD8AB" w14:textId="77777777" w:rsidR="00CF3FEA" w:rsidRDefault="00CF3FEA" w:rsidP="00E66497">
            <w:pPr>
              <w:rPr>
                <w:rFonts w:cstheme="minorHAnsi"/>
                <w:szCs w:val="22"/>
              </w:rPr>
            </w:pPr>
          </w:p>
          <w:p w14:paraId="3950D8A3" w14:textId="77777777" w:rsidR="00CF3FEA" w:rsidRDefault="00CF3FEA" w:rsidP="00E66497">
            <w:pPr>
              <w:rPr>
                <w:rFonts w:cstheme="minorHAnsi"/>
                <w:szCs w:val="22"/>
              </w:rPr>
            </w:pPr>
          </w:p>
          <w:p w14:paraId="6D93A7C0" w14:textId="77777777" w:rsidR="00CF3FEA" w:rsidRDefault="00CF3FEA" w:rsidP="00E66497">
            <w:pPr>
              <w:rPr>
                <w:rFonts w:cstheme="minorHAnsi"/>
                <w:szCs w:val="22"/>
              </w:rPr>
            </w:pPr>
          </w:p>
          <w:p w14:paraId="5497645D" w14:textId="77777777" w:rsidR="00CF3FEA" w:rsidRDefault="00CF3FEA" w:rsidP="00E66497">
            <w:pPr>
              <w:rPr>
                <w:rFonts w:cstheme="minorHAnsi"/>
                <w:szCs w:val="22"/>
              </w:rPr>
            </w:pPr>
          </w:p>
          <w:p w14:paraId="4EF2281D" w14:textId="77777777" w:rsidR="00CF3FEA" w:rsidRDefault="00CF3FEA" w:rsidP="00E66497">
            <w:pPr>
              <w:rPr>
                <w:rFonts w:cstheme="minorHAnsi"/>
                <w:szCs w:val="22"/>
              </w:rPr>
            </w:pPr>
          </w:p>
          <w:p w14:paraId="3AF9C2B1" w14:textId="77777777" w:rsidR="00CF3FEA" w:rsidRDefault="00CF3FEA" w:rsidP="00E66497">
            <w:pPr>
              <w:rPr>
                <w:rFonts w:cstheme="minorHAnsi"/>
                <w:szCs w:val="22"/>
              </w:rPr>
            </w:pPr>
          </w:p>
          <w:p w14:paraId="1AAED832" w14:textId="77777777" w:rsidR="00CF3FEA" w:rsidRDefault="00CF3FEA" w:rsidP="00E66497">
            <w:pPr>
              <w:rPr>
                <w:rFonts w:cstheme="minorHAnsi"/>
                <w:szCs w:val="22"/>
              </w:rPr>
            </w:pPr>
          </w:p>
          <w:p w14:paraId="162A38F2" w14:textId="6CD75C33" w:rsidR="00C06CCB" w:rsidRDefault="00C06CCB" w:rsidP="00E66497">
            <w:pPr>
              <w:rPr>
                <w:rFonts w:cstheme="minorHAnsi"/>
                <w:szCs w:val="22"/>
              </w:rPr>
            </w:pPr>
          </w:p>
          <w:p w14:paraId="1CF90AE3" w14:textId="192371C5" w:rsidR="00C06CCB" w:rsidRDefault="00C06CCB" w:rsidP="00E66497">
            <w:pPr>
              <w:rPr>
                <w:rFonts w:cstheme="minorHAnsi"/>
                <w:szCs w:val="22"/>
              </w:rPr>
            </w:pPr>
          </w:p>
          <w:p w14:paraId="74DC00C7" w14:textId="77777777" w:rsidR="009A46AC" w:rsidRDefault="009A46AC" w:rsidP="00E66497">
            <w:pPr>
              <w:rPr>
                <w:rFonts w:cstheme="minorHAnsi"/>
                <w:szCs w:val="22"/>
              </w:rPr>
            </w:pPr>
          </w:p>
          <w:p w14:paraId="3716B8F2" w14:textId="77777777" w:rsidR="009A46AC" w:rsidRDefault="009A46AC" w:rsidP="00E66497">
            <w:pPr>
              <w:rPr>
                <w:rFonts w:cstheme="minorHAnsi"/>
                <w:szCs w:val="22"/>
              </w:rPr>
            </w:pPr>
          </w:p>
          <w:p w14:paraId="7DC1F00E" w14:textId="77777777" w:rsidR="009A46AC" w:rsidRDefault="009A46AC" w:rsidP="00E66497">
            <w:pPr>
              <w:rPr>
                <w:rFonts w:cstheme="minorHAnsi"/>
                <w:szCs w:val="22"/>
              </w:rPr>
            </w:pPr>
          </w:p>
          <w:p w14:paraId="1423489E" w14:textId="77777777" w:rsidR="009A46AC" w:rsidRDefault="009A46AC" w:rsidP="00E66497">
            <w:pPr>
              <w:rPr>
                <w:rFonts w:cstheme="minorHAnsi"/>
                <w:szCs w:val="22"/>
              </w:rPr>
            </w:pPr>
          </w:p>
          <w:p w14:paraId="28A58EDF" w14:textId="77777777" w:rsidR="009A46AC" w:rsidRDefault="009A46AC" w:rsidP="00E66497">
            <w:pPr>
              <w:rPr>
                <w:rFonts w:cstheme="minorHAnsi"/>
                <w:szCs w:val="22"/>
              </w:rPr>
            </w:pPr>
          </w:p>
          <w:p w14:paraId="3CEF2D01" w14:textId="77777777" w:rsidR="00C06CCB" w:rsidRPr="00915AAB" w:rsidRDefault="00C06CCB" w:rsidP="00E66497">
            <w:pPr>
              <w:rPr>
                <w:rFonts w:cstheme="minorHAnsi"/>
                <w:szCs w:val="22"/>
              </w:rPr>
            </w:pPr>
          </w:p>
          <w:p w14:paraId="262582BB" w14:textId="77777777" w:rsidR="00B868F1" w:rsidRPr="00915AAB" w:rsidRDefault="00B868F1" w:rsidP="00E66497">
            <w:pPr>
              <w:rPr>
                <w:rFonts w:cstheme="minorHAnsi"/>
                <w:szCs w:val="22"/>
              </w:rPr>
            </w:pPr>
          </w:p>
        </w:tc>
      </w:tr>
    </w:tbl>
    <w:p w14:paraId="27632DF7" w14:textId="77777777" w:rsidR="00B868F1" w:rsidRPr="00915AAB" w:rsidRDefault="00B868F1" w:rsidP="00E66497">
      <w:pPr>
        <w:rPr>
          <w:rFonts w:cstheme="minorHAnsi"/>
          <w:szCs w:val="22"/>
        </w:rPr>
      </w:pPr>
    </w:p>
    <w:p w14:paraId="22E71B86" w14:textId="77777777" w:rsidR="00B868F1" w:rsidRPr="00915AAB" w:rsidRDefault="00B868F1" w:rsidP="00E66497">
      <w:pPr>
        <w:rPr>
          <w:rFonts w:cstheme="minorHAnsi"/>
          <w:szCs w:val="22"/>
        </w:rPr>
      </w:pPr>
    </w:p>
    <w:p w14:paraId="0F3DB462" w14:textId="77777777" w:rsidR="00B868F1" w:rsidRPr="00915AAB" w:rsidRDefault="00B868F1" w:rsidP="00E66497">
      <w:pPr>
        <w:pStyle w:val="Titre1"/>
        <w:ind w:left="425" w:hanging="425"/>
        <w:rPr>
          <w:rFonts w:cstheme="minorHAnsi"/>
          <w:sz w:val="22"/>
          <w:szCs w:val="22"/>
        </w:rPr>
      </w:pPr>
      <w:r w:rsidRPr="00915AAB">
        <w:rPr>
          <w:rFonts w:cstheme="minorHAnsi"/>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97DE5E" w14:textId="77777777" w:rsidTr="009E1E01">
        <w:trPr>
          <w:trHeight w:val="1102"/>
        </w:trPr>
        <w:tc>
          <w:tcPr>
            <w:tcW w:w="10460" w:type="dxa"/>
            <w:tcBorders>
              <w:top w:val="single" w:sz="4" w:space="0" w:color="auto"/>
              <w:left w:val="single" w:sz="4" w:space="0" w:color="auto"/>
              <w:bottom w:val="single" w:sz="4" w:space="0" w:color="auto"/>
              <w:right w:val="single" w:sz="4" w:space="0" w:color="auto"/>
            </w:tcBorders>
          </w:tcPr>
          <w:p w14:paraId="4D3DD59D" w14:textId="03694216" w:rsidR="00B868F1" w:rsidRPr="007C6AC0" w:rsidRDefault="00B868F1" w:rsidP="00E66497">
            <w:pPr>
              <w:rPr>
                <w:rFonts w:cstheme="minorHAnsi"/>
                <w:szCs w:val="22"/>
              </w:rPr>
            </w:pPr>
            <w:r w:rsidRPr="00915AAB">
              <w:rPr>
                <w:rFonts w:cstheme="minorHAnsi"/>
                <w:szCs w:val="22"/>
              </w:rPr>
              <w:t>Amplitude horaire de l’équipe accueillante</w:t>
            </w:r>
            <w:r w:rsidR="002B5237">
              <w:rPr>
                <w:rFonts w:cstheme="minorHAnsi"/>
                <w:szCs w:val="22"/>
              </w:rPr>
              <w:t xml:space="preserve"> du lundi au vendredi</w:t>
            </w:r>
            <w:r w:rsidRPr="00915AAB">
              <w:rPr>
                <w:rFonts w:cstheme="minorHAnsi"/>
                <w:szCs w:val="22"/>
              </w:rPr>
              <w:t xml:space="preserve"> : </w:t>
            </w:r>
            <w:r w:rsidR="001133EA" w:rsidRPr="00915AAB">
              <w:rPr>
                <w:rFonts w:cstheme="minorHAnsi"/>
                <w:szCs w:val="22"/>
              </w:rPr>
              <w:t xml:space="preserve">9h00 </w:t>
            </w:r>
            <w:r w:rsidR="001133EA" w:rsidRPr="007C6AC0">
              <w:rPr>
                <w:rFonts w:cstheme="minorHAnsi"/>
                <w:szCs w:val="22"/>
              </w:rPr>
              <w:t>–</w:t>
            </w:r>
            <w:r w:rsidR="001133EA" w:rsidRPr="007C6AC0">
              <w:rPr>
                <w:rFonts w:cstheme="minorHAnsi"/>
                <w:color w:val="FF0000"/>
                <w:szCs w:val="22"/>
              </w:rPr>
              <w:t xml:space="preserve"> </w:t>
            </w:r>
            <w:r w:rsidR="007701E0">
              <w:rPr>
                <w:rFonts w:cstheme="minorHAnsi"/>
                <w:szCs w:val="22"/>
              </w:rPr>
              <w:t>18</w:t>
            </w:r>
            <w:r w:rsidR="002B5237" w:rsidRPr="00F70D79">
              <w:rPr>
                <w:rFonts w:cstheme="minorHAnsi"/>
                <w:szCs w:val="22"/>
              </w:rPr>
              <w:t>h00</w:t>
            </w:r>
            <w:r w:rsidR="000569C5" w:rsidRPr="007C6AC0">
              <w:rPr>
                <w:rFonts w:cstheme="minorHAnsi"/>
                <w:color w:val="FF0000"/>
                <w:szCs w:val="22"/>
              </w:rPr>
              <w:t xml:space="preserve"> </w:t>
            </w:r>
          </w:p>
          <w:p w14:paraId="53BC34D7" w14:textId="0538D8DA" w:rsidR="002B5237" w:rsidRDefault="00B868F1" w:rsidP="00E66497">
            <w:pPr>
              <w:rPr>
                <w:rFonts w:cstheme="minorHAnsi"/>
                <w:szCs w:val="22"/>
              </w:rPr>
            </w:pPr>
            <w:r w:rsidRPr="007C6AC0">
              <w:rPr>
                <w:rFonts w:cstheme="minorHAnsi"/>
                <w:szCs w:val="22"/>
              </w:rPr>
              <w:t xml:space="preserve">Horaires de l’étudiant/ </w:t>
            </w:r>
            <w:r w:rsidRPr="00D34EA3">
              <w:rPr>
                <w:rFonts w:cstheme="minorHAnsi"/>
                <w:szCs w:val="22"/>
              </w:rPr>
              <w:t>l’élève</w:t>
            </w:r>
            <w:r w:rsidR="002B5237" w:rsidRPr="00D34EA3">
              <w:rPr>
                <w:rFonts w:cstheme="minorHAnsi"/>
                <w:szCs w:val="22"/>
              </w:rPr>
              <w:t> :</w:t>
            </w:r>
            <w:r w:rsidR="00B82A97" w:rsidRPr="00D34EA3">
              <w:rPr>
                <w:rFonts w:cstheme="minorHAnsi"/>
                <w:szCs w:val="22"/>
              </w:rPr>
              <w:t xml:space="preserve"> </w:t>
            </w:r>
            <w:r w:rsidR="00B82A97" w:rsidRPr="007C6AC0">
              <w:rPr>
                <w:rFonts w:cstheme="minorHAnsi"/>
                <w:szCs w:val="22"/>
              </w:rPr>
              <w:t>30h par semaine +</w:t>
            </w:r>
            <w:r w:rsidR="007701E0">
              <w:rPr>
                <w:rFonts w:cstheme="minorHAnsi"/>
                <w:szCs w:val="22"/>
              </w:rPr>
              <w:t xml:space="preserve"> </w:t>
            </w:r>
            <w:r w:rsidR="00B82A97" w:rsidRPr="007C6AC0">
              <w:rPr>
                <w:rFonts w:cstheme="minorHAnsi"/>
                <w:szCs w:val="22"/>
              </w:rPr>
              <w:t>5h d’heures pédagogiques</w:t>
            </w:r>
            <w:r w:rsidR="00977931">
              <w:rPr>
                <w:rFonts w:cstheme="minorHAnsi"/>
                <w:szCs w:val="22"/>
              </w:rPr>
              <w:t xml:space="preserve"> </w:t>
            </w:r>
            <w:r w:rsidR="00D34EA3">
              <w:rPr>
                <w:rFonts w:cstheme="minorHAnsi"/>
                <w:szCs w:val="22"/>
              </w:rPr>
              <w:t>soit de 9h à 16h0</w:t>
            </w:r>
            <w:r w:rsidR="00977931" w:rsidRPr="00AD2DED">
              <w:rPr>
                <w:rFonts w:cstheme="minorHAnsi"/>
                <w:szCs w:val="22"/>
              </w:rPr>
              <w:t xml:space="preserve">0  </w:t>
            </w:r>
          </w:p>
          <w:p w14:paraId="70E3E5CE" w14:textId="77777777" w:rsidR="00FA5E6B" w:rsidRPr="00977931" w:rsidRDefault="00FA5E6B" w:rsidP="00E66497">
            <w:pPr>
              <w:rPr>
                <w:rFonts w:cstheme="minorHAnsi"/>
                <w:color w:val="FF0000"/>
                <w:szCs w:val="22"/>
              </w:rPr>
            </w:pPr>
          </w:p>
          <w:p w14:paraId="5838C2D9" w14:textId="5AC2619A" w:rsidR="00B868F1" w:rsidRPr="00915AAB" w:rsidRDefault="000569C5" w:rsidP="00E66497">
            <w:pPr>
              <w:rPr>
                <w:rFonts w:cstheme="minorHAnsi"/>
                <w:szCs w:val="22"/>
              </w:rPr>
            </w:pPr>
            <w:r w:rsidRPr="007C6AC0">
              <w:rPr>
                <w:rFonts w:cstheme="minorHAnsi"/>
                <w:szCs w:val="22"/>
              </w:rPr>
              <w:t xml:space="preserve"> (</w:t>
            </w:r>
            <w:r w:rsidR="002D66B8" w:rsidRPr="007C6AC0">
              <w:rPr>
                <w:rFonts w:cstheme="minorHAnsi"/>
                <w:b/>
                <w:szCs w:val="22"/>
              </w:rPr>
              <w:t>Planning</w:t>
            </w:r>
            <w:r w:rsidRPr="007C6AC0">
              <w:rPr>
                <w:rFonts w:cstheme="minorHAnsi"/>
                <w:b/>
                <w:szCs w:val="22"/>
              </w:rPr>
              <w:t xml:space="preserve"> défini</w:t>
            </w:r>
            <w:r w:rsidRPr="007C6AC0">
              <w:rPr>
                <w:rFonts w:cstheme="minorHAnsi"/>
                <w:szCs w:val="22"/>
              </w:rPr>
              <w:t xml:space="preserve"> par les tuteurs en amont du stage avec des horaires variables en fonction des jours</w:t>
            </w:r>
            <w:r w:rsidR="00D04E59" w:rsidRPr="007C6AC0">
              <w:rPr>
                <w:rFonts w:cstheme="minorHAnsi"/>
                <w:szCs w:val="22"/>
              </w:rPr>
              <w:t>,</w:t>
            </w:r>
            <w:r w:rsidRPr="007C6AC0">
              <w:rPr>
                <w:rFonts w:cstheme="minorHAnsi"/>
                <w:szCs w:val="22"/>
              </w:rPr>
              <w:t xml:space="preserve"> en tenant compte des horaires d’ouverture du CMP)</w:t>
            </w:r>
            <w:r w:rsidRPr="000569C5">
              <w:rPr>
                <w:rFonts w:cstheme="minorHAnsi"/>
                <w:szCs w:val="22"/>
              </w:rPr>
              <w:t xml:space="preserve"> </w:t>
            </w:r>
            <w:r w:rsidR="00AD2DED">
              <w:rPr>
                <w:rFonts w:cstheme="minorHAnsi"/>
                <w:szCs w:val="22"/>
              </w:rPr>
              <w:t>et modulables en fonction des activités en cours</w:t>
            </w:r>
          </w:p>
        </w:tc>
      </w:tr>
    </w:tbl>
    <w:p w14:paraId="213A8654" w14:textId="77777777" w:rsidR="00B868F1" w:rsidRPr="00915AAB" w:rsidRDefault="00B868F1" w:rsidP="00E66497">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14D8ABD6" w14:textId="77777777" w:rsidTr="009E1E01">
        <w:tc>
          <w:tcPr>
            <w:tcW w:w="10460" w:type="dxa"/>
            <w:tcBorders>
              <w:top w:val="single" w:sz="4" w:space="0" w:color="auto"/>
              <w:left w:val="single" w:sz="4" w:space="0" w:color="auto"/>
              <w:bottom w:val="single" w:sz="4" w:space="0" w:color="auto"/>
              <w:right w:val="single" w:sz="4" w:space="0" w:color="auto"/>
            </w:tcBorders>
          </w:tcPr>
          <w:p w14:paraId="5D40179C" w14:textId="4BCFFDE4" w:rsidR="00B868F1" w:rsidRPr="00915AAB" w:rsidRDefault="00B868F1" w:rsidP="00E66497">
            <w:pPr>
              <w:rPr>
                <w:rFonts w:cstheme="minorHAnsi"/>
                <w:b/>
                <w:szCs w:val="22"/>
                <w:u w:val="single"/>
              </w:rPr>
            </w:pPr>
            <w:r w:rsidRPr="00915AAB">
              <w:rPr>
                <w:rFonts w:cstheme="minorHAnsi"/>
                <w:b/>
                <w:szCs w:val="22"/>
                <w:u w:val="single"/>
              </w:rPr>
              <w:t>Conditions pratiques :</w:t>
            </w:r>
          </w:p>
          <w:p w14:paraId="764EE5BA" w14:textId="77777777" w:rsidR="00852BFD" w:rsidRPr="00852BFD" w:rsidRDefault="00B868F1" w:rsidP="00E66497">
            <w:pPr>
              <w:numPr>
                <w:ilvl w:val="0"/>
                <w:numId w:val="4"/>
              </w:numPr>
              <w:rPr>
                <w:rFonts w:cstheme="minorHAnsi"/>
                <w:b/>
                <w:szCs w:val="22"/>
              </w:rPr>
            </w:pPr>
            <w:r w:rsidRPr="000569C5">
              <w:rPr>
                <w:rFonts w:cstheme="minorHAnsi"/>
                <w:szCs w:val="22"/>
              </w:rPr>
              <w:t xml:space="preserve">Prise de contact </w:t>
            </w:r>
            <w:r w:rsidR="001133EA" w:rsidRPr="000569C5">
              <w:rPr>
                <w:rFonts w:cstheme="minorHAnsi"/>
                <w:szCs w:val="22"/>
              </w:rPr>
              <w:t xml:space="preserve">avec le cadre de santé/ </w:t>
            </w:r>
            <w:r w:rsidRPr="000569C5">
              <w:rPr>
                <w:rFonts w:cstheme="minorHAnsi"/>
                <w:szCs w:val="22"/>
              </w:rPr>
              <w:t xml:space="preserve">le tuteur professionnel ou le </w:t>
            </w:r>
            <w:r w:rsidR="000569C5">
              <w:rPr>
                <w:rFonts w:cstheme="minorHAnsi"/>
                <w:szCs w:val="22"/>
              </w:rPr>
              <w:t xml:space="preserve">service </w:t>
            </w:r>
            <w:r w:rsidR="000569C5">
              <w:rPr>
                <w:rFonts w:cstheme="minorHAnsi"/>
                <w:b/>
                <w:szCs w:val="22"/>
                <w:u w:val="single"/>
              </w:rPr>
              <w:t>à</w:t>
            </w:r>
            <w:r w:rsidRPr="000569C5">
              <w:rPr>
                <w:rFonts w:cstheme="minorHAnsi"/>
                <w:b/>
                <w:szCs w:val="22"/>
                <w:u w:val="single"/>
              </w:rPr>
              <w:t xml:space="preserve"> minima 8 jours avant le début du stage</w:t>
            </w:r>
            <w:r w:rsidR="00852BFD">
              <w:rPr>
                <w:rFonts w:cstheme="minorHAnsi"/>
                <w:b/>
                <w:szCs w:val="22"/>
                <w:u w:val="single"/>
              </w:rPr>
              <w:t>.</w:t>
            </w:r>
          </w:p>
          <w:p w14:paraId="0BB9572B" w14:textId="2814A6EE" w:rsidR="00B868F1" w:rsidRPr="007C6AC0" w:rsidRDefault="00852BFD" w:rsidP="00E66497">
            <w:pPr>
              <w:ind w:left="720"/>
              <w:rPr>
                <w:rFonts w:cstheme="minorHAnsi"/>
                <w:szCs w:val="22"/>
              </w:rPr>
            </w:pPr>
            <w:r w:rsidRPr="007C6AC0">
              <w:rPr>
                <w:rFonts w:cstheme="minorHAnsi"/>
                <w:szCs w:val="22"/>
              </w:rPr>
              <w:t xml:space="preserve">Un accueil polaire des étudiants infirmiers peut être organisé le premier jour de stage, à 9h au Vinatier, confirmation lors de la prise de contact en amont du </w:t>
            </w:r>
            <w:r w:rsidR="00CD2D77" w:rsidRPr="007C6AC0">
              <w:rPr>
                <w:rFonts w:cstheme="minorHAnsi"/>
                <w:szCs w:val="22"/>
              </w:rPr>
              <w:t>stage.</w:t>
            </w:r>
            <w:r w:rsidR="00CD2D77">
              <w:rPr>
                <w:rFonts w:cstheme="minorHAnsi"/>
                <w:szCs w:val="22"/>
              </w:rPr>
              <w:t xml:space="preserve"> Accueil de l’étudiant par le CDS le jour de son arriv</w:t>
            </w:r>
            <w:r w:rsidR="002D66B8">
              <w:rPr>
                <w:rFonts w:cstheme="minorHAnsi"/>
                <w:szCs w:val="22"/>
              </w:rPr>
              <w:t>é</w:t>
            </w:r>
            <w:r w:rsidR="00CD2D77">
              <w:rPr>
                <w:rFonts w:cstheme="minorHAnsi"/>
                <w:szCs w:val="22"/>
              </w:rPr>
              <w:t xml:space="preserve"> </w:t>
            </w:r>
            <w:r w:rsidR="0053427D">
              <w:rPr>
                <w:rFonts w:cstheme="minorHAnsi"/>
                <w:szCs w:val="22"/>
              </w:rPr>
              <w:t>(explication,</w:t>
            </w:r>
            <w:r w:rsidR="00CD2D77">
              <w:rPr>
                <w:rFonts w:cstheme="minorHAnsi"/>
                <w:szCs w:val="22"/>
              </w:rPr>
              <w:t xml:space="preserve"> fonctionnement du </w:t>
            </w:r>
            <w:r w:rsidR="0053427D">
              <w:rPr>
                <w:rFonts w:cstheme="minorHAnsi"/>
                <w:szCs w:val="22"/>
              </w:rPr>
              <w:t>service, code</w:t>
            </w:r>
            <w:r w:rsidR="00CD2D77">
              <w:rPr>
                <w:rFonts w:cstheme="minorHAnsi"/>
                <w:szCs w:val="22"/>
              </w:rPr>
              <w:t xml:space="preserve"> d’accès et organisation institutionnelle du </w:t>
            </w:r>
            <w:r w:rsidR="0053427D">
              <w:rPr>
                <w:rFonts w:cstheme="minorHAnsi"/>
                <w:szCs w:val="22"/>
              </w:rPr>
              <w:t>service)</w:t>
            </w:r>
            <w:r w:rsidR="00CD2D77">
              <w:rPr>
                <w:rFonts w:cstheme="minorHAnsi"/>
                <w:szCs w:val="22"/>
              </w:rPr>
              <w:t xml:space="preserve"> </w:t>
            </w:r>
            <w:r w:rsidR="002D66B8">
              <w:rPr>
                <w:rFonts w:cstheme="minorHAnsi"/>
                <w:szCs w:val="22"/>
              </w:rPr>
              <w:t>puis relais avec l’infirmier(</w:t>
            </w:r>
            <w:proofErr w:type="spellStart"/>
            <w:r w:rsidR="002D66B8">
              <w:rPr>
                <w:rFonts w:cstheme="minorHAnsi"/>
                <w:szCs w:val="22"/>
              </w:rPr>
              <w:t>ière</w:t>
            </w:r>
            <w:proofErr w:type="spellEnd"/>
            <w:r w:rsidR="002D66B8">
              <w:rPr>
                <w:rFonts w:cstheme="minorHAnsi"/>
                <w:szCs w:val="22"/>
              </w:rPr>
              <w:t xml:space="preserve">) référent(e). </w:t>
            </w:r>
          </w:p>
          <w:p w14:paraId="6051B934" w14:textId="77777777" w:rsidR="001133EA" w:rsidRPr="00852BFD" w:rsidRDefault="001133EA" w:rsidP="00E66497">
            <w:pPr>
              <w:rPr>
                <w:rFonts w:cstheme="minorHAnsi"/>
                <w:b/>
                <w:szCs w:val="22"/>
                <w:u w:val="single"/>
              </w:rPr>
            </w:pPr>
          </w:p>
          <w:p w14:paraId="3A3ADCA7" w14:textId="2A6D3246" w:rsidR="001133EA" w:rsidRDefault="00B868F1" w:rsidP="00E66497">
            <w:pPr>
              <w:numPr>
                <w:ilvl w:val="0"/>
                <w:numId w:val="4"/>
              </w:numPr>
              <w:rPr>
                <w:rFonts w:cstheme="minorHAnsi"/>
                <w:szCs w:val="22"/>
              </w:rPr>
            </w:pPr>
            <w:r w:rsidRPr="00915AAB">
              <w:rPr>
                <w:rFonts w:cstheme="minorHAnsi"/>
                <w:b/>
                <w:szCs w:val="22"/>
              </w:rPr>
              <w:t>Repas :</w:t>
            </w:r>
            <w:r w:rsidRPr="00915AAB">
              <w:rPr>
                <w:rFonts w:cstheme="minorHAnsi"/>
                <w:szCs w:val="22"/>
              </w:rPr>
              <w:t xml:space="preserve"> sur place</w:t>
            </w:r>
            <w:r w:rsidR="001133EA" w:rsidRPr="00915AAB">
              <w:rPr>
                <w:rFonts w:cstheme="minorHAnsi"/>
                <w:szCs w:val="22"/>
              </w:rPr>
              <w:t>, l’étudiant apporte son repas personnel, il peut être pris en équipe. (frigo, micro-ondes, machine à café, bouilloire à disposition).</w:t>
            </w:r>
          </w:p>
          <w:p w14:paraId="3A2E61F3" w14:textId="77777777" w:rsidR="00977931" w:rsidRPr="00915AAB" w:rsidRDefault="00977931" w:rsidP="00E66497">
            <w:pPr>
              <w:ind w:left="720"/>
              <w:rPr>
                <w:rFonts w:cstheme="minorHAnsi"/>
                <w:szCs w:val="22"/>
              </w:rPr>
            </w:pPr>
          </w:p>
          <w:p w14:paraId="7F2FC78F" w14:textId="21F65FD4" w:rsidR="00B868F1" w:rsidRPr="00BA5A1A" w:rsidRDefault="00B868F1" w:rsidP="00E66497">
            <w:pPr>
              <w:numPr>
                <w:ilvl w:val="0"/>
                <w:numId w:val="4"/>
              </w:numPr>
              <w:rPr>
                <w:rFonts w:cstheme="minorHAnsi"/>
                <w:szCs w:val="22"/>
              </w:rPr>
            </w:pPr>
            <w:r w:rsidRPr="00BA5A1A">
              <w:rPr>
                <w:rFonts w:cstheme="minorHAnsi"/>
                <w:b/>
                <w:szCs w:val="22"/>
              </w:rPr>
              <w:t>Tenue :</w:t>
            </w:r>
            <w:r w:rsidRPr="00BA5A1A">
              <w:rPr>
                <w:rFonts w:cstheme="minorHAnsi"/>
                <w:szCs w:val="22"/>
              </w:rPr>
              <w:t xml:space="preserve"> </w:t>
            </w:r>
            <w:r w:rsidR="001133EA" w:rsidRPr="00BA5A1A">
              <w:rPr>
                <w:rFonts w:cstheme="minorHAnsi"/>
                <w:szCs w:val="22"/>
              </w:rPr>
              <w:t>l’étudiant doit être habillé avec une ten</w:t>
            </w:r>
            <w:r w:rsidR="007701E0">
              <w:rPr>
                <w:rFonts w:cstheme="minorHAnsi"/>
                <w:szCs w:val="22"/>
              </w:rPr>
              <w:t xml:space="preserve">ue civile et adaptée. Port du haut de </w:t>
            </w:r>
            <w:r w:rsidR="0053427D">
              <w:rPr>
                <w:rFonts w:cstheme="minorHAnsi"/>
                <w:szCs w:val="22"/>
              </w:rPr>
              <w:t xml:space="preserve">la </w:t>
            </w:r>
            <w:r w:rsidR="0053427D" w:rsidRPr="00BA5A1A">
              <w:rPr>
                <w:rFonts w:cstheme="minorHAnsi"/>
                <w:szCs w:val="22"/>
              </w:rPr>
              <w:t>tenue</w:t>
            </w:r>
            <w:r w:rsidR="00977931" w:rsidRPr="00BA5A1A">
              <w:rPr>
                <w:rFonts w:cstheme="minorHAnsi"/>
                <w:szCs w:val="22"/>
              </w:rPr>
              <w:t xml:space="preserve"> professionnelle </w:t>
            </w:r>
            <w:r w:rsidR="007701E0">
              <w:rPr>
                <w:rFonts w:cstheme="minorHAnsi"/>
                <w:szCs w:val="22"/>
              </w:rPr>
              <w:t>est obligatoire</w:t>
            </w:r>
            <w:r w:rsidR="001133EA" w:rsidRPr="00BA5A1A">
              <w:rPr>
                <w:rFonts w:cstheme="minorHAnsi"/>
                <w:szCs w:val="22"/>
              </w:rPr>
              <w:t>.</w:t>
            </w:r>
            <w:r w:rsidR="00BD6A72" w:rsidRPr="00BA5A1A">
              <w:rPr>
                <w:rFonts w:cstheme="minorHAnsi"/>
                <w:szCs w:val="22"/>
              </w:rPr>
              <w:t xml:space="preserve"> Et observer les règles d’hygiène hospitalière (pas de bijoux, pas de vernis, cheveux attachés).</w:t>
            </w:r>
            <w:r w:rsidR="00E66497">
              <w:rPr>
                <w:rFonts w:cstheme="minorHAnsi"/>
                <w:szCs w:val="22"/>
              </w:rPr>
              <w:t xml:space="preserve"> </w:t>
            </w:r>
            <w:r w:rsidR="00E66497" w:rsidRPr="00940880">
              <w:rPr>
                <w:rFonts w:cstheme="minorHAnsi"/>
                <w:szCs w:val="22"/>
              </w:rPr>
              <w:t>Tenue professionnelle fournie par le Vinatier selon règlementation en vigueur (commande par le cadre de santé par Octopus)</w:t>
            </w:r>
            <w:r w:rsidR="00977931" w:rsidRPr="00BA5A1A">
              <w:rPr>
                <w:rFonts w:cstheme="minorHAnsi"/>
                <w:szCs w:val="22"/>
              </w:rPr>
              <w:t xml:space="preserve"> </w:t>
            </w:r>
          </w:p>
          <w:p w14:paraId="4340071E" w14:textId="77777777" w:rsidR="007C6AC0" w:rsidRPr="00977931" w:rsidRDefault="007C6AC0" w:rsidP="00E66497">
            <w:pPr>
              <w:ind w:left="720"/>
              <w:rPr>
                <w:rFonts w:cstheme="minorHAnsi"/>
                <w:color w:val="FF0000"/>
                <w:szCs w:val="22"/>
              </w:rPr>
            </w:pPr>
          </w:p>
          <w:p w14:paraId="68A0889A" w14:textId="77777777" w:rsidR="002D66B8" w:rsidRDefault="007C6AC0" w:rsidP="00E66497">
            <w:pPr>
              <w:pStyle w:val="Default"/>
              <w:jc w:val="both"/>
              <w:rPr>
                <w:color w:val="auto"/>
                <w:sz w:val="22"/>
                <w:szCs w:val="22"/>
              </w:rPr>
            </w:pPr>
            <w:r w:rsidRPr="00582045">
              <w:rPr>
                <w:rFonts w:cstheme="minorHAnsi"/>
                <w:b/>
                <w:szCs w:val="22"/>
              </w:rPr>
              <w:t>Accessibilité </w:t>
            </w:r>
            <w:r w:rsidRPr="00582045">
              <w:rPr>
                <w:rFonts w:cstheme="minorHAnsi"/>
                <w:szCs w:val="22"/>
              </w:rPr>
              <w:t xml:space="preserve">: </w:t>
            </w:r>
            <w:r w:rsidR="0053427D">
              <w:rPr>
                <w:color w:val="auto"/>
                <w:sz w:val="22"/>
                <w:szCs w:val="22"/>
              </w:rPr>
              <w:t xml:space="preserve">Tramway T3 arrêt Lycée Colonel Arnaud Beltrame (5min à pied) </w:t>
            </w:r>
          </w:p>
          <w:p w14:paraId="27FAF70C" w14:textId="39BDD920" w:rsidR="0053427D" w:rsidRPr="002D66B8" w:rsidRDefault="002D66B8" w:rsidP="00E66497">
            <w:pPr>
              <w:pStyle w:val="Default"/>
              <w:jc w:val="both"/>
            </w:pPr>
            <w:r>
              <w:rPr>
                <w:color w:val="auto"/>
                <w:sz w:val="22"/>
                <w:szCs w:val="22"/>
              </w:rPr>
              <w:t xml:space="preserve">                              </w:t>
            </w:r>
            <w:r w:rsidR="0053427D">
              <w:rPr>
                <w:color w:val="auto"/>
                <w:sz w:val="22"/>
                <w:szCs w:val="22"/>
              </w:rPr>
              <w:t xml:space="preserve"> Bus ligne 67 arrêt C.C. des plantées (10min à pied) </w:t>
            </w:r>
          </w:p>
          <w:p w14:paraId="3AEF250A" w14:textId="2F4ED274" w:rsidR="00977931" w:rsidRPr="0053427D" w:rsidRDefault="0053427D" w:rsidP="00E66497">
            <w:pPr>
              <w:ind w:left="720"/>
              <w:rPr>
                <w:rFonts w:cstheme="minorHAnsi"/>
                <w:strike/>
                <w:szCs w:val="22"/>
              </w:rPr>
            </w:pPr>
            <w:r>
              <w:rPr>
                <w:rFonts w:cstheme="minorHAnsi"/>
                <w:szCs w:val="22"/>
              </w:rPr>
              <w:t xml:space="preserve">                </w:t>
            </w:r>
            <w:r w:rsidR="0065137F" w:rsidRPr="0053427D">
              <w:rPr>
                <w:rFonts w:cstheme="minorHAnsi"/>
                <w:szCs w:val="22"/>
              </w:rPr>
              <w:t>Parking</w:t>
            </w:r>
            <w:r w:rsidRPr="0053427D">
              <w:rPr>
                <w:rFonts w:cstheme="minorHAnsi"/>
                <w:szCs w:val="22"/>
              </w:rPr>
              <w:t xml:space="preserve"> gratuit autour de la structure </w:t>
            </w:r>
          </w:p>
          <w:p w14:paraId="036CC1B6" w14:textId="77777777" w:rsidR="00977931" w:rsidRDefault="00977931" w:rsidP="00E66497">
            <w:pPr>
              <w:pStyle w:val="Paragraphedeliste"/>
              <w:rPr>
                <w:rFonts w:cstheme="minorHAnsi"/>
              </w:rPr>
            </w:pPr>
          </w:p>
          <w:p w14:paraId="76D8E09E" w14:textId="15F5793D" w:rsidR="00BF3DB3" w:rsidRPr="00AD2DED" w:rsidRDefault="0053427D" w:rsidP="00E66497">
            <w:pPr>
              <w:numPr>
                <w:ilvl w:val="0"/>
                <w:numId w:val="4"/>
              </w:numPr>
              <w:rPr>
                <w:rFonts w:cstheme="minorHAnsi"/>
                <w:strike/>
                <w:szCs w:val="22"/>
              </w:rPr>
            </w:pPr>
            <w:r w:rsidRPr="00FA5E6B">
              <w:rPr>
                <w:rFonts w:cstheme="minorHAnsi"/>
                <w:b/>
                <w:bCs/>
                <w:szCs w:val="22"/>
              </w:rPr>
              <w:t>Autres filières</w:t>
            </w:r>
            <w:r w:rsidR="00977931" w:rsidRPr="00FA5E6B">
              <w:rPr>
                <w:rFonts w:cstheme="minorHAnsi"/>
                <w:b/>
                <w:bCs/>
                <w:szCs w:val="22"/>
              </w:rPr>
              <w:t xml:space="preserve"> d’étudiants accueillis</w:t>
            </w:r>
            <w:r w:rsidR="00977931" w:rsidRPr="00AD2DED">
              <w:rPr>
                <w:rFonts w:cstheme="minorHAnsi"/>
                <w:szCs w:val="22"/>
              </w:rPr>
              <w:t> :</w:t>
            </w:r>
            <w:r w:rsidR="00AD2DED" w:rsidRPr="00AD2DED">
              <w:rPr>
                <w:rFonts w:cstheme="minorHAnsi"/>
                <w:szCs w:val="22"/>
              </w:rPr>
              <w:t xml:space="preserve"> </w:t>
            </w:r>
            <w:r w:rsidR="002D66B8">
              <w:rPr>
                <w:rFonts w:cstheme="minorHAnsi"/>
                <w:szCs w:val="22"/>
              </w:rPr>
              <w:t>P</w:t>
            </w:r>
            <w:r w:rsidR="00AD2DED" w:rsidRPr="00AD2DED">
              <w:rPr>
                <w:rFonts w:cstheme="minorHAnsi"/>
                <w:szCs w:val="22"/>
              </w:rPr>
              <w:t xml:space="preserve">sychomotriciens, </w:t>
            </w:r>
            <w:r w:rsidR="002D66B8">
              <w:rPr>
                <w:rFonts w:cstheme="minorHAnsi"/>
                <w:szCs w:val="22"/>
              </w:rPr>
              <w:t>E</w:t>
            </w:r>
            <w:r w:rsidR="00AD2DED" w:rsidRPr="00AD2DED">
              <w:rPr>
                <w:rFonts w:cstheme="minorHAnsi"/>
                <w:szCs w:val="22"/>
              </w:rPr>
              <w:t>rgothérapeutes,</w:t>
            </w:r>
            <w:r w:rsidR="00977931" w:rsidRPr="00AD2DED">
              <w:rPr>
                <w:rFonts w:cstheme="minorHAnsi"/>
                <w:szCs w:val="22"/>
              </w:rPr>
              <w:t> </w:t>
            </w:r>
            <w:r w:rsidR="002D66B8">
              <w:rPr>
                <w:rFonts w:cstheme="minorHAnsi"/>
                <w:szCs w:val="22"/>
              </w:rPr>
              <w:t>P</w:t>
            </w:r>
            <w:r w:rsidRPr="00AD2DED">
              <w:rPr>
                <w:rFonts w:cstheme="minorHAnsi"/>
                <w:szCs w:val="22"/>
              </w:rPr>
              <w:t>sychologues</w:t>
            </w:r>
            <w:r>
              <w:rPr>
                <w:rFonts w:cstheme="minorHAnsi"/>
                <w:szCs w:val="22"/>
              </w:rPr>
              <w:t xml:space="preserve">, </w:t>
            </w:r>
            <w:r w:rsidR="00B30745">
              <w:rPr>
                <w:rFonts w:cstheme="minorHAnsi"/>
                <w:szCs w:val="22"/>
              </w:rPr>
              <w:t>Orthophonistes, Internes, Externes</w:t>
            </w:r>
            <w:r w:rsidR="00FA5E6B">
              <w:rPr>
                <w:rFonts w:cstheme="minorHAnsi"/>
                <w:szCs w:val="22"/>
              </w:rPr>
              <w:t>, psychologue…</w:t>
            </w:r>
          </w:p>
          <w:p w14:paraId="05915344" w14:textId="77777777" w:rsidR="00977931" w:rsidRDefault="00977931" w:rsidP="00E66497">
            <w:pPr>
              <w:pStyle w:val="Paragraphedeliste"/>
              <w:rPr>
                <w:rFonts w:cstheme="minorHAnsi"/>
                <w:strike/>
              </w:rPr>
            </w:pPr>
          </w:p>
          <w:p w14:paraId="2D2ECC29" w14:textId="37188A11" w:rsidR="001133EA" w:rsidRPr="00977931" w:rsidRDefault="001133EA" w:rsidP="00E66497">
            <w:pPr>
              <w:rPr>
                <w:rFonts w:cstheme="minorHAnsi"/>
                <w:szCs w:val="22"/>
              </w:rPr>
            </w:pPr>
          </w:p>
          <w:p w14:paraId="4C467350" w14:textId="77777777" w:rsidR="00582045" w:rsidRPr="00407A74" w:rsidRDefault="00582045" w:rsidP="00E66497">
            <w:pPr>
              <w:rPr>
                <w:rFonts w:ascii="Calibri Light" w:hAnsi="Calibri Light" w:cstheme="minorHAnsi"/>
                <w:szCs w:val="22"/>
              </w:rPr>
            </w:pPr>
          </w:p>
          <w:p w14:paraId="45C29369" w14:textId="7FC8ADD1" w:rsidR="00582045" w:rsidRPr="00407A74" w:rsidRDefault="00582045" w:rsidP="00E66497">
            <w:pPr>
              <w:rPr>
                <w:rFonts w:ascii="Calibri Light" w:hAnsi="Calibri Light" w:cstheme="minorHAnsi"/>
                <w:b/>
                <w:szCs w:val="22"/>
              </w:rPr>
            </w:pPr>
            <w:r w:rsidRPr="00407A74">
              <w:rPr>
                <w:rFonts w:ascii="Calibri Light" w:hAnsi="Calibri Light" w:cstheme="minorHAnsi"/>
                <w:b/>
                <w:szCs w:val="22"/>
                <w:u w:val="single"/>
              </w:rPr>
              <w:t>Autres :</w:t>
            </w:r>
            <w:r w:rsidRPr="00407A74">
              <w:rPr>
                <w:rFonts w:ascii="Calibri Light" w:hAnsi="Calibri Light" w:cstheme="minorHAnsi"/>
                <w:b/>
                <w:szCs w:val="22"/>
              </w:rPr>
              <w:t xml:space="preserve"> Prévenir le secrétariat </w:t>
            </w:r>
            <w:r>
              <w:rPr>
                <w:rFonts w:ascii="Calibri Light" w:hAnsi="Calibri Light" w:cstheme="minorHAnsi"/>
                <w:b/>
                <w:szCs w:val="22"/>
              </w:rPr>
              <w:t xml:space="preserve">en cas d’absence (04 26 73 </w:t>
            </w:r>
            <w:r w:rsidR="007701E0">
              <w:rPr>
                <w:rFonts w:ascii="Calibri Light" w:hAnsi="Calibri Light" w:cstheme="minorHAnsi"/>
                <w:b/>
                <w:szCs w:val="22"/>
              </w:rPr>
              <w:t>85 70</w:t>
            </w:r>
            <w:r w:rsidRPr="00407A74">
              <w:rPr>
                <w:rFonts w:ascii="Calibri Light" w:hAnsi="Calibri Light" w:cstheme="minorHAnsi"/>
                <w:b/>
                <w:szCs w:val="22"/>
              </w:rPr>
              <w:t xml:space="preserve">) + mail à la cadre de santé. </w:t>
            </w:r>
          </w:p>
          <w:p w14:paraId="549E0AB2" w14:textId="6EBA5953" w:rsidR="00582045" w:rsidRDefault="00582045" w:rsidP="00E66497">
            <w:pPr>
              <w:rPr>
                <w:rFonts w:ascii="Calibri Light" w:hAnsi="Calibri Light" w:cstheme="minorHAnsi"/>
                <w:szCs w:val="22"/>
              </w:rPr>
            </w:pPr>
            <w:r w:rsidRPr="00407A74">
              <w:rPr>
                <w:rFonts w:ascii="Calibri Light" w:hAnsi="Calibri Light" w:cstheme="minorHAnsi"/>
                <w:szCs w:val="22"/>
              </w:rPr>
              <w:t xml:space="preserve">A la fin du stage, remplissage </w:t>
            </w:r>
            <w:r w:rsidR="0053427D" w:rsidRPr="00407A74">
              <w:rPr>
                <w:rFonts w:ascii="Calibri Light" w:hAnsi="Calibri Light" w:cstheme="minorHAnsi"/>
                <w:szCs w:val="22"/>
              </w:rPr>
              <w:t>du questionnaire</w:t>
            </w:r>
            <w:r w:rsidRPr="00407A74">
              <w:rPr>
                <w:rFonts w:ascii="Calibri Light" w:hAnsi="Calibri Light" w:cstheme="minorHAnsi"/>
                <w:szCs w:val="22"/>
              </w:rPr>
              <w:t xml:space="preserve"> de satisfaction de l’étudiant (BLUE KANGO)</w:t>
            </w:r>
          </w:p>
          <w:p w14:paraId="69F1EC9A" w14:textId="77777777" w:rsidR="00977931" w:rsidRPr="00407A74" w:rsidRDefault="00977931" w:rsidP="00E66497">
            <w:pPr>
              <w:rPr>
                <w:rFonts w:ascii="Calibri Light" w:hAnsi="Calibri Light" w:cstheme="minorHAnsi"/>
                <w:szCs w:val="22"/>
              </w:rPr>
            </w:pPr>
          </w:p>
          <w:p w14:paraId="7D6B0C79" w14:textId="77777777" w:rsidR="001133EA" w:rsidRPr="00915AAB" w:rsidRDefault="001133EA" w:rsidP="00E66497">
            <w:pPr>
              <w:rPr>
                <w:rFonts w:cstheme="minorHAnsi"/>
                <w:b/>
                <w:szCs w:val="22"/>
              </w:rPr>
            </w:pPr>
          </w:p>
          <w:p w14:paraId="0ECA819C" w14:textId="77777777" w:rsidR="001133EA" w:rsidRPr="00915AAB" w:rsidRDefault="001133EA" w:rsidP="00E66497">
            <w:pPr>
              <w:rPr>
                <w:rFonts w:cstheme="minorHAnsi"/>
                <w:b/>
                <w:szCs w:val="22"/>
              </w:rPr>
            </w:pPr>
            <w:r w:rsidRPr="00915AAB">
              <w:rPr>
                <w:rFonts w:cstheme="minorHAnsi"/>
                <w:b/>
                <w:szCs w:val="22"/>
              </w:rPr>
              <w:t xml:space="preserve">  </w:t>
            </w:r>
          </w:p>
          <w:p w14:paraId="41887443" w14:textId="77777777" w:rsidR="00B868F1" w:rsidRPr="00915AAB" w:rsidRDefault="00B868F1" w:rsidP="00E66497">
            <w:pPr>
              <w:rPr>
                <w:rFonts w:cstheme="minorHAnsi"/>
                <w:szCs w:val="22"/>
              </w:rPr>
            </w:pPr>
          </w:p>
          <w:p w14:paraId="2AE10063" w14:textId="77777777" w:rsidR="00B868F1" w:rsidRPr="00915AAB" w:rsidRDefault="00B868F1" w:rsidP="00E66497">
            <w:pPr>
              <w:rPr>
                <w:rFonts w:cstheme="minorHAnsi"/>
                <w:szCs w:val="22"/>
              </w:rPr>
            </w:pPr>
          </w:p>
        </w:tc>
      </w:tr>
    </w:tbl>
    <w:p w14:paraId="5744EA5C" w14:textId="77777777" w:rsidR="00B868F1" w:rsidRPr="00915AAB" w:rsidRDefault="00B868F1" w:rsidP="00E66497">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48B85E61"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09DFBF6A" w14:textId="77777777" w:rsidR="00B868F1" w:rsidRDefault="00B868F1" w:rsidP="00E66497">
            <w:pPr>
              <w:rPr>
                <w:rFonts w:cstheme="minorHAnsi"/>
                <w:szCs w:val="22"/>
                <w:u w:val="single"/>
              </w:rPr>
            </w:pPr>
            <w:r w:rsidRPr="00915AAB">
              <w:rPr>
                <w:rFonts w:cstheme="minorHAnsi"/>
                <w:b/>
                <w:szCs w:val="22"/>
                <w:u w:val="single"/>
              </w:rPr>
              <w:t>Acteurs de l’encadrement</w:t>
            </w:r>
            <w:r w:rsidRPr="00915AAB">
              <w:rPr>
                <w:rFonts w:cstheme="minorHAnsi"/>
                <w:szCs w:val="22"/>
                <w:u w:val="single"/>
              </w:rPr>
              <w:t> :</w:t>
            </w:r>
          </w:p>
          <w:p w14:paraId="3F45692F" w14:textId="77777777" w:rsidR="00582045" w:rsidRPr="00915AAB" w:rsidRDefault="00582045" w:rsidP="00E66497">
            <w:pPr>
              <w:rPr>
                <w:rFonts w:cstheme="minorHAnsi"/>
                <w:szCs w:val="22"/>
                <w:u w:val="single"/>
              </w:rPr>
            </w:pPr>
          </w:p>
          <w:p w14:paraId="67BEFFE0" w14:textId="081F01B4" w:rsidR="001133EA" w:rsidRPr="007C6AC0" w:rsidRDefault="00B868F1" w:rsidP="00E66497">
            <w:pPr>
              <w:rPr>
                <w:rFonts w:cstheme="minorHAnsi"/>
                <w:szCs w:val="22"/>
              </w:rPr>
            </w:pPr>
            <w:r w:rsidRPr="00915AAB">
              <w:rPr>
                <w:rFonts w:cstheme="minorHAnsi"/>
                <w:szCs w:val="22"/>
                <w:u w:val="single"/>
              </w:rPr>
              <w:t>Maître de stage </w:t>
            </w:r>
            <w:r w:rsidRPr="007C6AC0">
              <w:rPr>
                <w:rFonts w:cstheme="minorHAnsi"/>
                <w:szCs w:val="22"/>
                <w:u w:val="single"/>
              </w:rPr>
              <w:t>:</w:t>
            </w:r>
            <w:r w:rsidRPr="007C6AC0">
              <w:rPr>
                <w:rFonts w:cstheme="minorHAnsi"/>
                <w:szCs w:val="22"/>
              </w:rPr>
              <w:t xml:space="preserve"> </w:t>
            </w:r>
            <w:r w:rsidR="001133EA" w:rsidRPr="007C6AC0">
              <w:rPr>
                <w:rFonts w:cstheme="minorHAnsi"/>
                <w:szCs w:val="22"/>
              </w:rPr>
              <w:t xml:space="preserve">Mme </w:t>
            </w:r>
            <w:r w:rsidR="007701E0">
              <w:rPr>
                <w:rFonts w:cstheme="minorHAnsi"/>
                <w:szCs w:val="22"/>
              </w:rPr>
              <w:t>KA</w:t>
            </w:r>
            <w:r w:rsidR="0065137F">
              <w:rPr>
                <w:rFonts w:cstheme="minorHAnsi"/>
                <w:szCs w:val="22"/>
              </w:rPr>
              <w:t>SMI SABRI</w:t>
            </w:r>
            <w:r w:rsidR="007701E0">
              <w:rPr>
                <w:rFonts w:cstheme="minorHAnsi"/>
                <w:szCs w:val="22"/>
              </w:rPr>
              <w:t xml:space="preserve"> Olaya</w:t>
            </w:r>
          </w:p>
          <w:p w14:paraId="357E8544" w14:textId="65CAB3C0" w:rsidR="00582045" w:rsidRPr="00915AAB" w:rsidRDefault="00582045" w:rsidP="00E66497">
            <w:pPr>
              <w:rPr>
                <w:rFonts w:cstheme="minorHAnsi"/>
                <w:szCs w:val="22"/>
              </w:rPr>
            </w:pPr>
            <w:r w:rsidRPr="00407A74">
              <w:rPr>
                <w:rFonts w:ascii="Calibri Light" w:hAnsi="Calibri Light" w:cs="Arial"/>
                <w:szCs w:val="22"/>
                <w:u w:val="single"/>
              </w:rPr>
              <w:t>Tuteurs/Référents professionnels de stage</w:t>
            </w:r>
            <w:r w:rsidRPr="00407A74">
              <w:rPr>
                <w:rFonts w:ascii="Calibri Light" w:hAnsi="Calibri Light" w:cs="Arial"/>
                <w:szCs w:val="22"/>
              </w:rPr>
              <w:t> :</w:t>
            </w:r>
            <w:r>
              <w:rPr>
                <w:rFonts w:ascii="Calibri Light" w:hAnsi="Calibri Light" w:cs="Arial"/>
                <w:szCs w:val="22"/>
              </w:rPr>
              <w:t xml:space="preserve"> </w:t>
            </w:r>
            <w:r w:rsidR="007701E0">
              <w:rPr>
                <w:rFonts w:cstheme="minorHAnsi"/>
                <w:szCs w:val="22"/>
              </w:rPr>
              <w:t xml:space="preserve">Elodie CHARPIOT ALIAS, Faustine COURDAVAULT, Gaelle BORRON, Virginie BERNARD, Pauline LAUNE, </w:t>
            </w:r>
            <w:r w:rsidR="0065137F">
              <w:rPr>
                <w:rFonts w:cstheme="minorHAnsi"/>
                <w:szCs w:val="22"/>
              </w:rPr>
              <w:t xml:space="preserve">DUBOIS Mélanie </w:t>
            </w:r>
          </w:p>
          <w:p w14:paraId="19EA24AD" w14:textId="06DF5ABF" w:rsidR="005177F1" w:rsidRPr="00915AAB" w:rsidRDefault="00582045" w:rsidP="00E66497">
            <w:pPr>
              <w:rPr>
                <w:rFonts w:cstheme="minorHAnsi"/>
                <w:szCs w:val="22"/>
              </w:rPr>
            </w:pPr>
            <w:r w:rsidRPr="00915AAB">
              <w:rPr>
                <w:rFonts w:cstheme="minorHAnsi"/>
                <w:szCs w:val="22"/>
                <w:u w:val="single"/>
              </w:rPr>
              <w:t>Référents professionnels de stage :</w:t>
            </w:r>
            <w:r w:rsidRPr="00915AAB">
              <w:rPr>
                <w:rFonts w:cstheme="minorHAnsi"/>
                <w:szCs w:val="22"/>
              </w:rPr>
              <w:t xml:space="preserve"> Infirmières</w:t>
            </w:r>
            <w:r w:rsidR="0065137F">
              <w:rPr>
                <w:rFonts w:cstheme="minorHAnsi"/>
                <w:szCs w:val="22"/>
              </w:rPr>
              <w:t xml:space="preserve"> </w:t>
            </w:r>
          </w:p>
          <w:p w14:paraId="468DCB2D" w14:textId="77777777" w:rsidR="00B868F1" w:rsidRPr="00915AAB" w:rsidRDefault="00B868F1" w:rsidP="00E66497">
            <w:pPr>
              <w:rPr>
                <w:rFonts w:cstheme="minorHAnsi"/>
                <w:szCs w:val="22"/>
              </w:rPr>
            </w:pPr>
          </w:p>
        </w:tc>
      </w:tr>
    </w:tbl>
    <w:p w14:paraId="640991B1" w14:textId="77777777" w:rsidR="00B868F1" w:rsidRPr="00915AAB" w:rsidRDefault="00B868F1" w:rsidP="00E66497">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1D7FCF7"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5E272710" w14:textId="3988A036" w:rsidR="00B868F1" w:rsidRDefault="00B868F1" w:rsidP="00E66497">
            <w:pPr>
              <w:rPr>
                <w:rFonts w:cstheme="minorHAnsi"/>
                <w:b/>
                <w:szCs w:val="22"/>
                <w:u w:val="single"/>
              </w:rPr>
            </w:pPr>
            <w:r w:rsidRPr="007C6AC0">
              <w:rPr>
                <w:rFonts w:cstheme="minorHAnsi"/>
                <w:b/>
                <w:szCs w:val="22"/>
                <w:u w:val="single"/>
              </w:rPr>
              <w:lastRenderedPageBreak/>
              <w:t>Réflexions collectives</w:t>
            </w:r>
            <w:r w:rsidRPr="00915AAB">
              <w:rPr>
                <w:rFonts w:cstheme="minorHAnsi"/>
                <w:b/>
                <w:szCs w:val="22"/>
                <w:u w:val="single"/>
              </w:rPr>
              <w:t xml:space="preserve">, noter la fréquence (hebdomadaire, mensuelle </w:t>
            </w:r>
            <w:r w:rsidR="00EE7A67" w:rsidRPr="00915AAB">
              <w:rPr>
                <w:rFonts w:cstheme="minorHAnsi"/>
                <w:b/>
                <w:szCs w:val="22"/>
                <w:u w:val="single"/>
              </w:rPr>
              <w:t>…)</w:t>
            </w:r>
            <w:r w:rsidRPr="00915AAB">
              <w:rPr>
                <w:rFonts w:cstheme="minorHAnsi"/>
                <w:b/>
                <w:szCs w:val="22"/>
                <w:u w:val="single"/>
              </w:rPr>
              <w:t xml:space="preserve"> :</w:t>
            </w:r>
            <w:r w:rsidR="004D1E93">
              <w:rPr>
                <w:rFonts w:cstheme="minorHAnsi"/>
                <w:b/>
                <w:szCs w:val="22"/>
                <w:u w:val="single"/>
              </w:rPr>
              <w:t xml:space="preserve"> </w:t>
            </w:r>
          </w:p>
          <w:p w14:paraId="32032C8E" w14:textId="77777777" w:rsidR="00582045" w:rsidRPr="00915AAB" w:rsidRDefault="00582045" w:rsidP="00E66497">
            <w:pPr>
              <w:rPr>
                <w:rFonts w:cstheme="minorHAnsi"/>
                <w:b/>
                <w:szCs w:val="22"/>
                <w:u w:val="single"/>
              </w:rPr>
            </w:pPr>
          </w:p>
          <w:p w14:paraId="762594D0" w14:textId="497705C4" w:rsidR="007C6AC0" w:rsidRDefault="00E76C97" w:rsidP="00E66497">
            <w:pPr>
              <w:ind w:left="720"/>
              <w:rPr>
                <w:rFonts w:cstheme="minorHAnsi"/>
                <w:szCs w:val="22"/>
              </w:rPr>
            </w:pPr>
            <w:r w:rsidRPr="00915AAB">
              <w:rPr>
                <w:rFonts w:cstheme="minorHAnsi"/>
                <w:szCs w:val="22"/>
                <w:u w:val="single"/>
              </w:rPr>
              <w:t>Réunions</w:t>
            </w:r>
            <w:r w:rsidR="00B868F1" w:rsidRPr="00915AAB">
              <w:rPr>
                <w:rFonts w:cstheme="minorHAnsi"/>
                <w:szCs w:val="22"/>
                <w:u w:val="single"/>
              </w:rPr>
              <w:t xml:space="preserve"> cliniques</w:t>
            </w:r>
            <w:r w:rsidR="007C6AC0">
              <w:rPr>
                <w:rFonts w:cstheme="minorHAnsi"/>
                <w:szCs w:val="22"/>
                <w:u w:val="single"/>
              </w:rPr>
              <w:t xml:space="preserve"> hebdomadaires</w:t>
            </w:r>
            <w:r w:rsidR="00B868F1" w:rsidRPr="00915AAB">
              <w:rPr>
                <w:rFonts w:cstheme="minorHAnsi"/>
                <w:szCs w:val="22"/>
                <w:u w:val="single"/>
              </w:rPr>
              <w:t> :</w:t>
            </w:r>
            <w:r w:rsidR="005177F1" w:rsidRPr="00915AAB">
              <w:rPr>
                <w:rFonts w:cstheme="minorHAnsi"/>
                <w:szCs w:val="22"/>
              </w:rPr>
              <w:t xml:space="preserve"> </w:t>
            </w:r>
          </w:p>
          <w:p w14:paraId="0116FE49" w14:textId="49873CD3" w:rsidR="007C6AC0" w:rsidRDefault="005177F1" w:rsidP="00E66497">
            <w:pPr>
              <w:numPr>
                <w:ilvl w:val="0"/>
                <w:numId w:val="9"/>
              </w:numPr>
              <w:rPr>
                <w:rFonts w:cstheme="minorHAnsi"/>
                <w:szCs w:val="22"/>
              </w:rPr>
            </w:pPr>
            <w:r w:rsidRPr="00915AAB">
              <w:rPr>
                <w:rFonts w:cstheme="minorHAnsi"/>
                <w:szCs w:val="22"/>
              </w:rPr>
              <w:t>Adolescent</w:t>
            </w:r>
            <w:r w:rsidR="0065137F">
              <w:rPr>
                <w:rFonts w:cstheme="minorHAnsi"/>
                <w:szCs w:val="22"/>
              </w:rPr>
              <w:t xml:space="preserve"> Mardi de 10h 12h </w:t>
            </w:r>
          </w:p>
          <w:p w14:paraId="49E4B9DB" w14:textId="1DE05946" w:rsidR="007C6AC0" w:rsidRDefault="005177F1" w:rsidP="00E66497">
            <w:pPr>
              <w:numPr>
                <w:ilvl w:val="0"/>
                <w:numId w:val="9"/>
              </w:numPr>
              <w:rPr>
                <w:rFonts w:cstheme="minorHAnsi"/>
                <w:szCs w:val="22"/>
              </w:rPr>
            </w:pPr>
            <w:r w:rsidRPr="00915AAB">
              <w:rPr>
                <w:rFonts w:cstheme="minorHAnsi"/>
                <w:szCs w:val="22"/>
              </w:rPr>
              <w:t xml:space="preserve">TETA, le jeudi </w:t>
            </w:r>
            <w:r w:rsidR="0065137F">
              <w:rPr>
                <w:rFonts w:cstheme="minorHAnsi"/>
                <w:szCs w:val="22"/>
              </w:rPr>
              <w:t xml:space="preserve">de 10h à 12h </w:t>
            </w:r>
          </w:p>
          <w:p w14:paraId="722CBE2C" w14:textId="0A7C58DB" w:rsidR="007C6AC0" w:rsidRDefault="00D04E59" w:rsidP="00E66497">
            <w:pPr>
              <w:numPr>
                <w:ilvl w:val="0"/>
                <w:numId w:val="9"/>
              </w:numPr>
              <w:rPr>
                <w:rFonts w:cstheme="minorHAnsi"/>
                <w:szCs w:val="22"/>
              </w:rPr>
            </w:pPr>
            <w:r>
              <w:rPr>
                <w:rFonts w:cstheme="minorHAnsi"/>
                <w:szCs w:val="22"/>
              </w:rPr>
              <w:t>PPE</w:t>
            </w:r>
            <w:r w:rsidR="00582045">
              <w:rPr>
                <w:rFonts w:cstheme="minorHAnsi"/>
                <w:szCs w:val="22"/>
              </w:rPr>
              <w:t xml:space="preserve"> : </w:t>
            </w:r>
            <w:r w:rsidR="0065137F">
              <w:rPr>
                <w:rFonts w:cstheme="minorHAnsi"/>
                <w:szCs w:val="22"/>
              </w:rPr>
              <w:t xml:space="preserve">le lundi de10hà 12h et de 13h à15h (périnatalité) </w:t>
            </w:r>
          </w:p>
          <w:p w14:paraId="29050376" w14:textId="0FF41CD2" w:rsidR="00B868F1" w:rsidRPr="007701E0" w:rsidRDefault="004175D0" w:rsidP="00E66497">
            <w:pPr>
              <w:numPr>
                <w:ilvl w:val="0"/>
                <w:numId w:val="9"/>
              </w:numPr>
              <w:rPr>
                <w:rFonts w:cstheme="minorHAnsi"/>
                <w:szCs w:val="22"/>
              </w:rPr>
            </w:pPr>
            <w:r w:rsidRPr="00915AAB">
              <w:rPr>
                <w:rFonts w:cstheme="minorHAnsi"/>
                <w:szCs w:val="22"/>
              </w:rPr>
              <w:t>SUNRISE</w:t>
            </w:r>
            <w:r w:rsidR="007701E0">
              <w:rPr>
                <w:rFonts w:cstheme="minorHAnsi"/>
                <w:szCs w:val="22"/>
              </w:rPr>
              <w:t> :</w:t>
            </w:r>
            <w:r w:rsidRPr="00915AAB">
              <w:rPr>
                <w:rFonts w:cstheme="minorHAnsi"/>
                <w:szCs w:val="22"/>
              </w:rPr>
              <w:t xml:space="preserve"> le vendredi de </w:t>
            </w:r>
            <w:r w:rsidR="007701E0">
              <w:rPr>
                <w:rFonts w:cstheme="minorHAnsi"/>
                <w:szCs w:val="22"/>
              </w:rPr>
              <w:t>13h30 à 15h30 et DENVER le mardi de 10h à 12h.</w:t>
            </w:r>
          </w:p>
          <w:p w14:paraId="40629AC3" w14:textId="77777777" w:rsidR="00B868F1" w:rsidRPr="00915AAB" w:rsidRDefault="00B868F1" w:rsidP="00E66497">
            <w:pPr>
              <w:rPr>
                <w:rFonts w:cstheme="minorHAnsi"/>
                <w:szCs w:val="22"/>
              </w:rPr>
            </w:pPr>
          </w:p>
        </w:tc>
      </w:tr>
    </w:tbl>
    <w:p w14:paraId="76104633" w14:textId="77777777" w:rsidR="00B868F1" w:rsidRPr="00915AAB" w:rsidRDefault="00B868F1" w:rsidP="00E66497">
      <w:pPr>
        <w:rPr>
          <w:rFonts w:cstheme="minorHAns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15AAB" w14:paraId="2CDA5B11" w14:textId="77777777" w:rsidTr="009E1E01">
        <w:trPr>
          <w:trHeight w:val="1903"/>
        </w:trPr>
        <w:tc>
          <w:tcPr>
            <w:tcW w:w="10460" w:type="dxa"/>
            <w:tcBorders>
              <w:top w:val="single" w:sz="4" w:space="0" w:color="auto"/>
              <w:left w:val="single" w:sz="4" w:space="0" w:color="auto"/>
              <w:bottom w:val="single" w:sz="4" w:space="0" w:color="auto"/>
              <w:right w:val="single" w:sz="4" w:space="0" w:color="auto"/>
            </w:tcBorders>
          </w:tcPr>
          <w:p w14:paraId="696214C0" w14:textId="77777777" w:rsidR="00B868F1" w:rsidRPr="00915AAB" w:rsidRDefault="00B868F1" w:rsidP="00E66497">
            <w:pPr>
              <w:rPr>
                <w:rFonts w:cstheme="minorHAnsi"/>
                <w:b/>
                <w:szCs w:val="22"/>
                <w:u w:val="single"/>
              </w:rPr>
            </w:pPr>
            <w:r w:rsidRPr="00915AAB">
              <w:rPr>
                <w:rFonts w:cstheme="minorHAnsi"/>
                <w:b/>
                <w:szCs w:val="22"/>
                <w:u w:val="single"/>
              </w:rPr>
              <w:t>Documentation à disposition de l’étudiant/élève :</w:t>
            </w:r>
          </w:p>
          <w:p w14:paraId="72C2FE43" w14:textId="77777777" w:rsidR="00EE7A67" w:rsidRPr="00915AAB" w:rsidRDefault="00EE7A67" w:rsidP="00E66497">
            <w:pPr>
              <w:pStyle w:val="Paragraphedeliste"/>
              <w:numPr>
                <w:ilvl w:val="0"/>
                <w:numId w:val="5"/>
              </w:numPr>
              <w:rPr>
                <w:rFonts w:cstheme="minorHAnsi"/>
                <w:b/>
              </w:rPr>
            </w:pPr>
            <w:r w:rsidRPr="00915AAB">
              <w:rPr>
                <w:rFonts w:cstheme="minorHAnsi"/>
                <w:b/>
              </w:rPr>
              <w:t>Logiciel CORTEXTE (Dossier Patient Informatisé, demander un code d’accès à la cadre de santé)</w:t>
            </w:r>
          </w:p>
          <w:p w14:paraId="359A3145" w14:textId="6250B1B4" w:rsidR="00EE7A67" w:rsidRPr="00D04E59" w:rsidRDefault="00EE7A67" w:rsidP="00E66497">
            <w:pPr>
              <w:pStyle w:val="Paragraphedeliste"/>
              <w:numPr>
                <w:ilvl w:val="0"/>
                <w:numId w:val="5"/>
              </w:numPr>
              <w:rPr>
                <w:rFonts w:cstheme="minorHAnsi"/>
                <w:b/>
              </w:rPr>
            </w:pPr>
            <w:r w:rsidRPr="00915AAB">
              <w:rPr>
                <w:rFonts w:cstheme="minorHAnsi"/>
                <w:b/>
              </w:rPr>
              <w:t>Logiciel BLUEKANGO (protocoles</w:t>
            </w:r>
            <w:r w:rsidR="00977931">
              <w:rPr>
                <w:rFonts w:cstheme="minorHAnsi"/>
                <w:b/>
              </w:rPr>
              <w:t>,</w:t>
            </w:r>
            <w:r w:rsidR="00977931" w:rsidRPr="00977931">
              <w:rPr>
                <w:rFonts w:cstheme="minorHAnsi"/>
                <w:b/>
                <w:color w:val="FF0000"/>
              </w:rPr>
              <w:t xml:space="preserve"> </w:t>
            </w:r>
            <w:r w:rsidR="00977931" w:rsidRPr="00AD2DED">
              <w:rPr>
                <w:rFonts w:cstheme="minorHAnsi"/>
                <w:b/>
              </w:rPr>
              <w:t>charte d’encadrement des étudiants</w:t>
            </w:r>
            <w:r w:rsidRPr="00AD2DED">
              <w:rPr>
                <w:rFonts w:cstheme="minorHAnsi"/>
                <w:b/>
              </w:rPr>
              <w:t>)</w:t>
            </w:r>
          </w:p>
          <w:p w14:paraId="7760F6A2" w14:textId="77777777" w:rsidR="00EE7A67" w:rsidRPr="00915AAB" w:rsidRDefault="00EE7A67" w:rsidP="00E66497">
            <w:pPr>
              <w:pStyle w:val="Paragraphedeliste"/>
              <w:numPr>
                <w:ilvl w:val="0"/>
                <w:numId w:val="5"/>
              </w:numPr>
              <w:rPr>
                <w:rFonts w:cstheme="minorHAnsi"/>
                <w:b/>
              </w:rPr>
            </w:pPr>
            <w:r w:rsidRPr="00915AAB">
              <w:rPr>
                <w:rFonts w:cstheme="minorHAnsi"/>
                <w:b/>
              </w:rPr>
              <w:t>Bibliothèque (bureau soignant)</w:t>
            </w:r>
          </w:p>
          <w:p w14:paraId="67F4C227" w14:textId="77777777" w:rsidR="00B868F1" w:rsidRPr="00512DA2" w:rsidRDefault="00EE7A67" w:rsidP="00E66497">
            <w:pPr>
              <w:pStyle w:val="Paragraphedeliste"/>
              <w:numPr>
                <w:ilvl w:val="0"/>
                <w:numId w:val="5"/>
              </w:numPr>
              <w:rPr>
                <w:rFonts w:cstheme="minorHAnsi"/>
              </w:rPr>
            </w:pPr>
            <w:r w:rsidRPr="00512DA2">
              <w:rPr>
                <w:rFonts w:cstheme="minorHAnsi"/>
                <w:b/>
              </w:rPr>
              <w:t>Mise en situation calculs de doses</w:t>
            </w:r>
          </w:p>
          <w:p w14:paraId="6882F844" w14:textId="77777777" w:rsidR="00512DA2" w:rsidRDefault="00D04E59" w:rsidP="00E66497">
            <w:pPr>
              <w:pStyle w:val="Paragraphedeliste"/>
              <w:numPr>
                <w:ilvl w:val="0"/>
                <w:numId w:val="5"/>
              </w:numPr>
              <w:rPr>
                <w:rFonts w:cstheme="minorHAnsi"/>
                <w:b/>
              </w:rPr>
            </w:pPr>
            <w:r w:rsidRPr="00D04E59">
              <w:rPr>
                <w:rFonts w:cstheme="minorHAnsi"/>
                <w:b/>
              </w:rPr>
              <w:t>Base de données sur U :</w:t>
            </w:r>
            <w:r>
              <w:rPr>
                <w:rFonts w:cstheme="minorHAnsi"/>
                <w:b/>
              </w:rPr>
              <w:t xml:space="preserve"> transmis à l’étudiant lors de son arrivée. </w:t>
            </w:r>
          </w:p>
          <w:p w14:paraId="7900C033" w14:textId="457DE8A0" w:rsidR="00977931" w:rsidRPr="00D04E59" w:rsidRDefault="00977931" w:rsidP="00E66497">
            <w:pPr>
              <w:pStyle w:val="Paragraphedeliste"/>
              <w:rPr>
                <w:rFonts w:cstheme="minorHAnsi"/>
                <w:b/>
              </w:rPr>
            </w:pPr>
          </w:p>
        </w:tc>
      </w:tr>
      <w:tr w:rsidR="00B868F1" w:rsidRPr="00915AAB" w14:paraId="525CB4E0" w14:textId="77777777" w:rsidTr="009E1E01">
        <w:trPr>
          <w:trHeight w:val="70"/>
        </w:trPr>
        <w:tc>
          <w:tcPr>
            <w:tcW w:w="10460" w:type="dxa"/>
            <w:tcBorders>
              <w:top w:val="single" w:sz="4" w:space="0" w:color="auto"/>
              <w:left w:val="single" w:sz="4" w:space="0" w:color="auto"/>
              <w:bottom w:val="single" w:sz="4" w:space="0" w:color="auto"/>
              <w:right w:val="single" w:sz="4" w:space="0" w:color="auto"/>
            </w:tcBorders>
          </w:tcPr>
          <w:p w14:paraId="4FE45C70" w14:textId="77777777" w:rsidR="00B868F1" w:rsidRPr="00915AAB" w:rsidRDefault="00B868F1" w:rsidP="00E66497">
            <w:pPr>
              <w:rPr>
                <w:rFonts w:cstheme="minorHAnsi"/>
                <w:szCs w:val="22"/>
              </w:rPr>
            </w:pPr>
            <w:r w:rsidRPr="00915AAB">
              <w:rPr>
                <w:rFonts w:cstheme="minorHAnsi"/>
                <w:b/>
                <w:szCs w:val="22"/>
              </w:rPr>
              <w:t>Logiciels utilisés</w:t>
            </w:r>
            <w:r w:rsidRPr="00915AAB">
              <w:rPr>
                <w:rFonts w:cstheme="minorHAnsi"/>
                <w:szCs w:val="22"/>
              </w:rPr>
              <w:t xml:space="preserve"> :</w:t>
            </w:r>
          </w:p>
          <w:p w14:paraId="06BB168C" w14:textId="77777777" w:rsidR="00B868F1" w:rsidRPr="00915AAB" w:rsidRDefault="00B868F1" w:rsidP="00E66497">
            <w:pPr>
              <w:rPr>
                <w:rFonts w:cstheme="minorHAnsi"/>
                <w:szCs w:val="22"/>
              </w:rPr>
            </w:pPr>
            <w:r w:rsidRPr="00915AAB">
              <w:rPr>
                <w:rFonts w:cstheme="minorHAnsi"/>
                <w:szCs w:val="22"/>
              </w:rPr>
              <w:t xml:space="preserve">CORTEXTE  </w:t>
            </w:r>
            <w:r w:rsidR="005177F1" w:rsidRPr="00915AAB">
              <w:rPr>
                <w:rFonts w:cstheme="minorHAnsi"/>
                <w:szCs w:val="22"/>
              </w:rPr>
              <w:t>x</w:t>
            </w:r>
            <w:r w:rsidRPr="00915AAB">
              <w:rPr>
                <w:rFonts w:cstheme="minorHAnsi"/>
                <w:szCs w:val="22"/>
              </w:rPr>
              <w:t xml:space="preserve"> </w:t>
            </w:r>
            <w:r w:rsidRPr="00915AAB">
              <w:rPr>
                <w:rFonts w:cstheme="minorHAnsi"/>
                <w:szCs w:val="22"/>
              </w:rPr>
              <w:sym w:font="Wingdings" w:char="00A8"/>
            </w:r>
            <w:r w:rsidRPr="00915AAB">
              <w:rPr>
                <w:rFonts w:cstheme="minorHAnsi"/>
                <w:szCs w:val="22"/>
              </w:rPr>
              <w:t xml:space="preserve">                                ORBIS    </w:t>
            </w:r>
            <w:r w:rsidRPr="00915AAB">
              <w:rPr>
                <w:rFonts w:cstheme="minorHAnsi"/>
                <w:szCs w:val="22"/>
              </w:rPr>
              <w:sym w:font="Wingdings" w:char="00A8"/>
            </w:r>
          </w:p>
        </w:tc>
      </w:tr>
    </w:tbl>
    <w:p w14:paraId="4993E22C" w14:textId="77777777" w:rsidR="00B868F1" w:rsidRPr="00915AAB" w:rsidRDefault="00B868F1" w:rsidP="00E66497">
      <w:pPr>
        <w:rPr>
          <w:rFonts w:cstheme="minorHAnsi"/>
          <w:szCs w:val="22"/>
        </w:rPr>
      </w:pPr>
    </w:p>
    <w:p w14:paraId="495881EF" w14:textId="77777777" w:rsidR="00580FBE" w:rsidRPr="00915AAB" w:rsidRDefault="00580FBE" w:rsidP="00E66497">
      <w:pPr>
        <w:rPr>
          <w:rFonts w:cstheme="minorHAnsi"/>
          <w:szCs w:val="22"/>
        </w:rPr>
      </w:pPr>
    </w:p>
    <w:p w14:paraId="637D8065" w14:textId="65A3BCC6" w:rsidR="003415D5" w:rsidRPr="00915AAB" w:rsidRDefault="003415D5" w:rsidP="00E66497">
      <w:pPr>
        <w:rPr>
          <w:rFonts w:cstheme="minorHAnsi"/>
          <w:szCs w:val="22"/>
        </w:rPr>
      </w:pPr>
    </w:p>
    <w:sectPr w:rsidR="003415D5" w:rsidRPr="00915AAB" w:rsidSect="00CA1A46">
      <w:headerReference w:type="default" r:id="rId11"/>
      <w:footerReference w:type="default" r:id="rId12"/>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956D1" w14:textId="77777777" w:rsidR="00206CAB" w:rsidRDefault="00206CAB">
      <w:r>
        <w:separator/>
      </w:r>
    </w:p>
  </w:endnote>
  <w:endnote w:type="continuationSeparator" w:id="0">
    <w:p w14:paraId="267DC6EE" w14:textId="77777777" w:rsidR="00206CAB" w:rsidRDefault="00206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5D234" w14:textId="77777777" w:rsidR="008643F7" w:rsidRPr="006072D7" w:rsidRDefault="008643F7"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E1761">
      <w:rPr>
        <w:rFonts w:ascii="Calibri" w:hAnsi="Calibri"/>
        <w:noProof/>
        <w:snapToGrid w:val="0"/>
      </w:rPr>
      <w:t>12</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E1761">
      <w:rPr>
        <w:rStyle w:val="Numrodepage"/>
        <w:rFonts w:ascii="Calibri" w:hAnsi="Calibri"/>
        <w:noProof/>
      </w:rPr>
      <w:t>12</w:t>
    </w:r>
    <w:r w:rsidRPr="006072D7">
      <w:rPr>
        <w:rStyle w:val="Numrodepage"/>
        <w:rFonts w:ascii="Calibri" w:hAnsi="Calibri"/>
      </w:rPr>
      <w:fldChar w:fldCharType="end"/>
    </w:r>
  </w:p>
  <w:p w14:paraId="5AADEFB4" w14:textId="77777777" w:rsidR="008643F7" w:rsidRPr="00CA1A46" w:rsidRDefault="008643F7"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5DD1ABEC" w14:textId="77777777" w:rsidR="008643F7" w:rsidRPr="0006300C" w:rsidRDefault="008643F7" w:rsidP="00493340">
    <w:pPr>
      <w:pStyle w:val="Pieddepage"/>
      <w:pBdr>
        <w:top w:val="single" w:sz="6" w:space="0" w:color="auto"/>
      </w:pBdr>
      <w:jc w:val="center"/>
      <w:rPr>
        <w:rFonts w:ascii="Calibri" w:hAnsi="Calibri"/>
      </w:rPr>
    </w:pPr>
    <w:r>
      <w:rPr>
        <w:rFonts w:ascii="Calibri" w:hAnsi="Calibri"/>
      </w:rPr>
      <w:t>ATTENTION à l’impression : Etes</w:t>
    </w:r>
    <w:r w:rsidRPr="004F64DA">
      <w:rPr>
        <w:rFonts w:ascii="Calibri" w:hAnsi="Calibri"/>
      </w:rPr>
      <w:t>-vous</w:t>
    </w:r>
    <w:r>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977C2" w14:textId="77777777" w:rsidR="00206CAB" w:rsidRDefault="00206CAB">
      <w:r>
        <w:separator/>
      </w:r>
    </w:p>
  </w:footnote>
  <w:footnote w:type="continuationSeparator" w:id="0">
    <w:p w14:paraId="70DDEB38" w14:textId="77777777" w:rsidR="00206CAB" w:rsidRDefault="00206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8643F7" w14:paraId="7138FB92" w14:textId="77777777" w:rsidTr="00CA1A46">
      <w:trPr>
        <w:cantSplit/>
        <w:trHeight w:val="685"/>
      </w:trPr>
      <w:tc>
        <w:tcPr>
          <w:tcW w:w="2694" w:type="dxa"/>
          <w:vMerge w:val="restart"/>
          <w:tcBorders>
            <w:right w:val="single" w:sz="4" w:space="0" w:color="auto"/>
          </w:tcBorders>
          <w:vAlign w:val="center"/>
        </w:tcPr>
        <w:p w14:paraId="227C0892" w14:textId="77777777" w:rsidR="008643F7" w:rsidRDefault="008643F7" w:rsidP="00D46384">
          <w:pPr>
            <w:pStyle w:val="En-tte"/>
            <w:rPr>
              <w:rFonts w:ascii="Arial" w:hAnsi="Arial"/>
              <w:sz w:val="16"/>
            </w:rPr>
          </w:pPr>
          <w:r>
            <w:rPr>
              <w:noProof/>
            </w:rPr>
            <w:drawing>
              <wp:inline distT="0" distB="0" distL="0" distR="0" wp14:anchorId="366C622A" wp14:editId="76FEB1E8">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7786758A" w14:textId="77777777" w:rsidR="001D0E35" w:rsidRDefault="008643F7" w:rsidP="001D0E35">
          <w:pPr>
            <w:pStyle w:val="En-tte"/>
            <w:jc w:val="center"/>
            <w:rPr>
              <w:b/>
              <w:sz w:val="28"/>
              <w:szCs w:val="30"/>
            </w:rPr>
          </w:pPr>
          <w:r w:rsidRPr="00B868F1">
            <w:rPr>
              <w:b/>
              <w:sz w:val="28"/>
              <w:szCs w:val="30"/>
            </w:rPr>
            <w:t>LIVRET D’ACCUEIL ET D’ENCADREMENT</w:t>
          </w:r>
        </w:p>
        <w:p w14:paraId="39793D04" w14:textId="609DAFEE" w:rsidR="008643F7" w:rsidRPr="001D0E35" w:rsidRDefault="008643F7" w:rsidP="001D0E35">
          <w:pPr>
            <w:pStyle w:val="En-tte"/>
            <w:jc w:val="center"/>
            <w:rPr>
              <w:b/>
              <w:sz w:val="28"/>
              <w:szCs w:val="30"/>
            </w:rPr>
          </w:pPr>
          <w:r w:rsidRPr="00B868F1">
            <w:rPr>
              <w:b/>
              <w:sz w:val="28"/>
              <w:szCs w:val="30"/>
            </w:rPr>
            <w:t xml:space="preserve"> DES ETUDIANTS</w:t>
          </w:r>
          <w:r w:rsidR="001D0E35">
            <w:rPr>
              <w:b/>
              <w:sz w:val="28"/>
              <w:szCs w:val="30"/>
            </w:rPr>
            <w:t xml:space="preserve"> INFIRMIERS</w:t>
          </w:r>
        </w:p>
      </w:tc>
      <w:tc>
        <w:tcPr>
          <w:tcW w:w="216" w:type="dxa"/>
          <w:tcBorders>
            <w:left w:val="single" w:sz="4" w:space="0" w:color="auto"/>
            <w:right w:val="single" w:sz="4" w:space="0" w:color="auto"/>
          </w:tcBorders>
          <w:vAlign w:val="center"/>
        </w:tcPr>
        <w:p w14:paraId="7B26A62E"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14C229DA" w14:textId="77777777" w:rsidR="008643F7" w:rsidRPr="006072D7" w:rsidRDefault="008643F7">
          <w:pPr>
            <w:pStyle w:val="En-tte"/>
            <w:jc w:val="center"/>
            <w:rPr>
              <w:rFonts w:ascii="Calibri" w:hAnsi="Calibri"/>
              <w:b/>
              <w:sz w:val="24"/>
            </w:rPr>
          </w:pPr>
          <w:r>
            <w:rPr>
              <w:rFonts w:ascii="Calibri" w:hAnsi="Calibri"/>
              <w:b/>
              <w:sz w:val="24"/>
            </w:rPr>
            <w:t>FOR-GRH-0124</w:t>
          </w:r>
        </w:p>
        <w:p w14:paraId="77CC3C7A" w14:textId="77777777" w:rsidR="008643F7" w:rsidRPr="006072D7" w:rsidRDefault="008643F7">
          <w:pPr>
            <w:pStyle w:val="En-tte"/>
            <w:jc w:val="center"/>
            <w:rPr>
              <w:rFonts w:ascii="Calibri" w:hAnsi="Calibri"/>
              <w:sz w:val="24"/>
            </w:rPr>
          </w:pPr>
          <w:r w:rsidRPr="006072D7">
            <w:rPr>
              <w:rFonts w:ascii="Calibri" w:hAnsi="Calibri"/>
              <w:sz w:val="24"/>
            </w:rPr>
            <w:t>Versi</w:t>
          </w:r>
          <w:r>
            <w:rPr>
              <w:rFonts w:ascii="Calibri" w:hAnsi="Calibri"/>
              <w:sz w:val="24"/>
            </w:rPr>
            <w:t>on 04</w:t>
          </w:r>
        </w:p>
      </w:tc>
    </w:tr>
    <w:tr w:rsidR="008643F7" w14:paraId="0A205315" w14:textId="77777777" w:rsidTr="00CA1A46">
      <w:trPr>
        <w:cantSplit/>
        <w:trHeight w:val="685"/>
      </w:trPr>
      <w:tc>
        <w:tcPr>
          <w:tcW w:w="2694" w:type="dxa"/>
          <w:vMerge/>
          <w:tcBorders>
            <w:right w:val="single" w:sz="4" w:space="0" w:color="auto"/>
          </w:tcBorders>
        </w:tcPr>
        <w:p w14:paraId="3217F591" w14:textId="77777777" w:rsidR="008643F7" w:rsidRDefault="008643F7">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5C349A4F" w14:textId="77777777" w:rsidR="008643F7" w:rsidRPr="006072D7" w:rsidRDefault="008643F7">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6910B259" w14:textId="77777777" w:rsidR="008643F7" w:rsidRPr="00BF2D14" w:rsidRDefault="008643F7">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4096DE84" w14:textId="77777777" w:rsidR="008643F7" w:rsidRPr="006072D7" w:rsidRDefault="008643F7">
          <w:pPr>
            <w:pStyle w:val="En-tte"/>
            <w:jc w:val="center"/>
            <w:rPr>
              <w:rFonts w:ascii="Calibri" w:hAnsi="Calibri"/>
              <w:sz w:val="24"/>
            </w:rPr>
          </w:pPr>
          <w:r w:rsidRPr="006072D7">
            <w:rPr>
              <w:rFonts w:ascii="Calibri" w:hAnsi="Calibri"/>
              <w:sz w:val="24"/>
            </w:rPr>
            <w:t xml:space="preserve">Date </w:t>
          </w:r>
          <w:r>
            <w:rPr>
              <w:rFonts w:ascii="Calibri" w:hAnsi="Calibri"/>
              <w:sz w:val="24"/>
            </w:rPr>
            <w:t xml:space="preserve">de validation </w:t>
          </w:r>
          <w:r w:rsidRPr="006072D7">
            <w:rPr>
              <w:rFonts w:ascii="Calibri" w:hAnsi="Calibri"/>
              <w:sz w:val="24"/>
            </w:rPr>
            <w:t>:</w:t>
          </w:r>
        </w:p>
        <w:p w14:paraId="76E35427" w14:textId="230A5DD3" w:rsidR="008643F7" w:rsidRPr="006072D7" w:rsidRDefault="001D0E35" w:rsidP="00F31A63">
          <w:pPr>
            <w:pStyle w:val="En-tte"/>
            <w:jc w:val="center"/>
            <w:rPr>
              <w:rFonts w:ascii="Calibri" w:hAnsi="Calibri"/>
              <w:sz w:val="24"/>
            </w:rPr>
          </w:pPr>
          <w:r>
            <w:rPr>
              <w:rFonts w:ascii="Calibri" w:hAnsi="Calibri"/>
              <w:sz w:val="24"/>
            </w:rPr>
            <w:t>10/08/</w:t>
          </w:r>
          <w:r w:rsidR="00F31A63">
            <w:rPr>
              <w:rFonts w:ascii="Calibri" w:hAnsi="Calibri"/>
              <w:sz w:val="24"/>
            </w:rPr>
            <w:t>2026</w:t>
          </w:r>
        </w:p>
      </w:tc>
    </w:tr>
  </w:tbl>
  <w:p w14:paraId="15200A4C" w14:textId="77777777" w:rsidR="008643F7" w:rsidRPr="002811AA" w:rsidRDefault="008643F7">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09" type="#_x0000_t75" style="width:11.4pt;height:11.4pt" o:bullet="t">
        <v:imagedata r:id="rId1" o:title="mso5420"/>
      </v:shape>
    </w:pict>
  </w:numPicBullet>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3796D06"/>
    <w:multiLevelType w:val="multilevel"/>
    <w:tmpl w:val="A1F49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83E75"/>
    <w:multiLevelType w:val="multilevel"/>
    <w:tmpl w:val="A64E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C663A"/>
    <w:multiLevelType w:val="hybridMultilevel"/>
    <w:tmpl w:val="8000209C"/>
    <w:lvl w:ilvl="0" w:tplc="276A67F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052373"/>
    <w:multiLevelType w:val="hybridMultilevel"/>
    <w:tmpl w:val="8302625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DDF5DD5"/>
    <w:multiLevelType w:val="multilevel"/>
    <w:tmpl w:val="0FA0E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B3F6E"/>
    <w:multiLevelType w:val="multilevel"/>
    <w:tmpl w:val="5A5C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762A1B"/>
    <w:multiLevelType w:val="multilevel"/>
    <w:tmpl w:val="1466D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8277A1"/>
    <w:multiLevelType w:val="multilevel"/>
    <w:tmpl w:val="7908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8C05A3"/>
    <w:multiLevelType w:val="multilevel"/>
    <w:tmpl w:val="F9DE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875B32"/>
    <w:multiLevelType w:val="multilevel"/>
    <w:tmpl w:val="97E0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B2C98"/>
    <w:multiLevelType w:val="multilevel"/>
    <w:tmpl w:val="1DE6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5E3642"/>
    <w:multiLevelType w:val="multilevel"/>
    <w:tmpl w:val="87F8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050E0"/>
    <w:multiLevelType w:val="hybridMultilevel"/>
    <w:tmpl w:val="C7104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C7C4590"/>
    <w:multiLevelType w:val="hybridMultilevel"/>
    <w:tmpl w:val="366C5DE4"/>
    <w:lvl w:ilvl="0" w:tplc="040C0001">
      <w:start w:val="1"/>
      <w:numFmt w:val="bullet"/>
      <w:lvlText w:val=""/>
      <w:lvlJc w:val="left"/>
      <w:pPr>
        <w:ind w:left="752"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D072CB2"/>
    <w:multiLevelType w:val="hybridMultilevel"/>
    <w:tmpl w:val="C0865E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9"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332257"/>
    <w:multiLevelType w:val="hybridMultilevel"/>
    <w:tmpl w:val="58C6F8EE"/>
    <w:lvl w:ilvl="0" w:tplc="040C0007">
      <w:start w:val="1"/>
      <w:numFmt w:val="bullet"/>
      <w:lvlText w:val=""/>
      <w:lvlPicBulletId w:val="0"/>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1" w15:restartNumberingAfterBreak="0">
    <w:nsid w:val="3F5C7696"/>
    <w:multiLevelType w:val="multilevel"/>
    <w:tmpl w:val="6F4C5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31594"/>
    <w:multiLevelType w:val="hybridMultilevel"/>
    <w:tmpl w:val="FD36C2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A916C22"/>
    <w:multiLevelType w:val="multilevel"/>
    <w:tmpl w:val="5486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15:restartNumberingAfterBreak="0">
    <w:nsid w:val="540D2D13"/>
    <w:multiLevelType w:val="hybridMultilevel"/>
    <w:tmpl w:val="D6AAB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60589D"/>
    <w:multiLevelType w:val="hybridMultilevel"/>
    <w:tmpl w:val="F294C0A2"/>
    <w:lvl w:ilvl="0" w:tplc="040C0001">
      <w:start w:val="1"/>
      <w:numFmt w:val="bullet"/>
      <w:lvlText w:val=""/>
      <w:lvlJc w:val="left"/>
      <w:pPr>
        <w:ind w:left="765" w:hanging="360"/>
      </w:pPr>
      <w:rPr>
        <w:rFonts w:ascii="Symbol" w:hAnsi="Symbol"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27" w15:restartNumberingAfterBreak="0">
    <w:nsid w:val="679935EF"/>
    <w:multiLevelType w:val="hybridMultilevel"/>
    <w:tmpl w:val="17A67F0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A520BC2"/>
    <w:multiLevelType w:val="hybridMultilevel"/>
    <w:tmpl w:val="8AB823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C4E2F60"/>
    <w:multiLevelType w:val="hybridMultilevel"/>
    <w:tmpl w:val="78DC30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1995229"/>
    <w:multiLevelType w:val="multilevel"/>
    <w:tmpl w:val="6E2A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3846C15"/>
    <w:multiLevelType w:val="hybridMultilevel"/>
    <w:tmpl w:val="7706B530"/>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7D1031EC"/>
    <w:multiLevelType w:val="hybridMultilevel"/>
    <w:tmpl w:val="BE764016"/>
    <w:lvl w:ilvl="0" w:tplc="19DC7274">
      <w:start w:val="1"/>
      <w:numFmt w:val="bullet"/>
      <w:lvlText w:val="-"/>
      <w:lvlPicBulletId w:val="0"/>
      <w:lvlJc w:val="left"/>
      <w:pPr>
        <w:ind w:left="1416" w:hanging="360"/>
      </w:pPr>
      <w:rPr>
        <w:rFonts w:ascii="Calibri" w:eastAsiaTheme="minorHAnsi" w:hAnsi="Calibri" w:cs="Calibri" w:hint="default"/>
      </w:rPr>
    </w:lvl>
    <w:lvl w:ilvl="1" w:tplc="040C0003" w:tentative="1">
      <w:start w:val="1"/>
      <w:numFmt w:val="bullet"/>
      <w:lvlText w:val="o"/>
      <w:lvlJc w:val="left"/>
      <w:pPr>
        <w:ind w:left="2136" w:hanging="360"/>
      </w:pPr>
      <w:rPr>
        <w:rFonts w:ascii="Courier New" w:hAnsi="Courier New" w:cs="Courier New" w:hint="default"/>
      </w:rPr>
    </w:lvl>
    <w:lvl w:ilvl="2" w:tplc="040C0005" w:tentative="1">
      <w:start w:val="1"/>
      <w:numFmt w:val="bullet"/>
      <w:lvlText w:val=""/>
      <w:lvlJc w:val="left"/>
      <w:pPr>
        <w:ind w:left="2856" w:hanging="360"/>
      </w:pPr>
      <w:rPr>
        <w:rFonts w:ascii="Wingdings" w:hAnsi="Wingdings" w:hint="default"/>
      </w:rPr>
    </w:lvl>
    <w:lvl w:ilvl="3" w:tplc="040C0001" w:tentative="1">
      <w:start w:val="1"/>
      <w:numFmt w:val="bullet"/>
      <w:lvlText w:val=""/>
      <w:lvlJc w:val="left"/>
      <w:pPr>
        <w:ind w:left="3576" w:hanging="360"/>
      </w:pPr>
      <w:rPr>
        <w:rFonts w:ascii="Symbol" w:hAnsi="Symbol" w:hint="default"/>
      </w:rPr>
    </w:lvl>
    <w:lvl w:ilvl="4" w:tplc="040C0003" w:tentative="1">
      <w:start w:val="1"/>
      <w:numFmt w:val="bullet"/>
      <w:lvlText w:val="o"/>
      <w:lvlJc w:val="left"/>
      <w:pPr>
        <w:ind w:left="4296" w:hanging="360"/>
      </w:pPr>
      <w:rPr>
        <w:rFonts w:ascii="Courier New" w:hAnsi="Courier New" w:cs="Courier New" w:hint="default"/>
      </w:rPr>
    </w:lvl>
    <w:lvl w:ilvl="5" w:tplc="040C0005" w:tentative="1">
      <w:start w:val="1"/>
      <w:numFmt w:val="bullet"/>
      <w:lvlText w:val=""/>
      <w:lvlJc w:val="left"/>
      <w:pPr>
        <w:ind w:left="5016" w:hanging="360"/>
      </w:pPr>
      <w:rPr>
        <w:rFonts w:ascii="Wingdings" w:hAnsi="Wingdings" w:hint="default"/>
      </w:rPr>
    </w:lvl>
    <w:lvl w:ilvl="6" w:tplc="040C0001" w:tentative="1">
      <w:start w:val="1"/>
      <w:numFmt w:val="bullet"/>
      <w:lvlText w:val=""/>
      <w:lvlJc w:val="left"/>
      <w:pPr>
        <w:ind w:left="5736" w:hanging="360"/>
      </w:pPr>
      <w:rPr>
        <w:rFonts w:ascii="Symbol" w:hAnsi="Symbol" w:hint="default"/>
      </w:rPr>
    </w:lvl>
    <w:lvl w:ilvl="7" w:tplc="040C0003" w:tentative="1">
      <w:start w:val="1"/>
      <w:numFmt w:val="bullet"/>
      <w:lvlText w:val="o"/>
      <w:lvlJc w:val="left"/>
      <w:pPr>
        <w:ind w:left="6456" w:hanging="360"/>
      </w:pPr>
      <w:rPr>
        <w:rFonts w:ascii="Courier New" w:hAnsi="Courier New" w:cs="Courier New" w:hint="default"/>
      </w:rPr>
    </w:lvl>
    <w:lvl w:ilvl="8" w:tplc="040C0005" w:tentative="1">
      <w:start w:val="1"/>
      <w:numFmt w:val="bullet"/>
      <w:lvlText w:val=""/>
      <w:lvlJc w:val="left"/>
      <w:pPr>
        <w:ind w:left="7176" w:hanging="360"/>
      </w:pPr>
      <w:rPr>
        <w:rFonts w:ascii="Wingdings" w:hAnsi="Wingdings" w:hint="default"/>
      </w:rPr>
    </w:lvl>
  </w:abstractNum>
  <w:abstractNum w:abstractNumId="33" w15:restartNumberingAfterBreak="0">
    <w:nsid w:val="7FA52E44"/>
    <w:multiLevelType w:val="multilevel"/>
    <w:tmpl w:val="69F66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5"/>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6"/>
  </w:num>
  <w:num w:numId="7">
    <w:abstractNumId w:val="31"/>
  </w:num>
  <w:num w:numId="8">
    <w:abstractNumId w:val="6"/>
  </w:num>
  <w:num w:numId="9">
    <w:abstractNumId w:val="20"/>
  </w:num>
  <w:num w:numId="10">
    <w:abstractNumId w:val="33"/>
  </w:num>
  <w:num w:numId="11">
    <w:abstractNumId w:val="8"/>
  </w:num>
  <w:num w:numId="12">
    <w:abstractNumId w:val="7"/>
  </w:num>
  <w:num w:numId="13">
    <w:abstractNumId w:val="10"/>
  </w:num>
  <w:num w:numId="14">
    <w:abstractNumId w:val="23"/>
  </w:num>
  <w:num w:numId="15">
    <w:abstractNumId w:val="12"/>
  </w:num>
  <w:num w:numId="16">
    <w:abstractNumId w:val="11"/>
  </w:num>
  <w:num w:numId="17">
    <w:abstractNumId w:val="2"/>
  </w:num>
  <w:num w:numId="18">
    <w:abstractNumId w:val="13"/>
  </w:num>
  <w:num w:numId="19">
    <w:abstractNumId w:val="3"/>
  </w:num>
  <w:num w:numId="20">
    <w:abstractNumId w:val="26"/>
  </w:num>
  <w:num w:numId="21">
    <w:abstractNumId w:val="27"/>
  </w:num>
  <w:num w:numId="22">
    <w:abstractNumId w:val="21"/>
  </w:num>
  <w:num w:numId="23">
    <w:abstractNumId w:val="30"/>
  </w:num>
  <w:num w:numId="24">
    <w:abstractNumId w:val="9"/>
  </w:num>
  <w:num w:numId="25">
    <w:abstractNumId w:val="14"/>
  </w:num>
  <w:num w:numId="26">
    <w:abstractNumId w:val="32"/>
  </w:num>
  <w:num w:numId="27">
    <w:abstractNumId w:val="17"/>
  </w:num>
  <w:num w:numId="28">
    <w:abstractNumId w:val="28"/>
  </w:num>
  <w:num w:numId="29">
    <w:abstractNumId w:val="22"/>
  </w:num>
  <w:num w:numId="30">
    <w:abstractNumId w:val="29"/>
  </w:num>
  <w:num w:numId="31">
    <w:abstractNumId w:val="15"/>
  </w:num>
  <w:num w:numId="32">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35966"/>
    <w:rsid w:val="00042798"/>
    <w:rsid w:val="00043FA4"/>
    <w:rsid w:val="00044D6E"/>
    <w:rsid w:val="000569C5"/>
    <w:rsid w:val="000570E1"/>
    <w:rsid w:val="0006300C"/>
    <w:rsid w:val="00072353"/>
    <w:rsid w:val="00072C7A"/>
    <w:rsid w:val="00082E01"/>
    <w:rsid w:val="000B7D1F"/>
    <w:rsid w:val="001133EA"/>
    <w:rsid w:val="0011710B"/>
    <w:rsid w:val="00122101"/>
    <w:rsid w:val="00151863"/>
    <w:rsid w:val="001657FE"/>
    <w:rsid w:val="00197B22"/>
    <w:rsid w:val="001B7467"/>
    <w:rsid w:val="001D0E35"/>
    <w:rsid w:val="001E3BE4"/>
    <w:rsid w:val="0020341A"/>
    <w:rsid w:val="00206CAB"/>
    <w:rsid w:val="002141B0"/>
    <w:rsid w:val="002243AD"/>
    <w:rsid w:val="00235D85"/>
    <w:rsid w:val="0024341A"/>
    <w:rsid w:val="00255196"/>
    <w:rsid w:val="002811AA"/>
    <w:rsid w:val="00285D3E"/>
    <w:rsid w:val="002A2F7D"/>
    <w:rsid w:val="002B5237"/>
    <w:rsid w:val="002C23B2"/>
    <w:rsid w:val="002D66B8"/>
    <w:rsid w:val="002E2981"/>
    <w:rsid w:val="002E7D96"/>
    <w:rsid w:val="002F52BF"/>
    <w:rsid w:val="00301CCF"/>
    <w:rsid w:val="00323613"/>
    <w:rsid w:val="003410EE"/>
    <w:rsid w:val="003415D5"/>
    <w:rsid w:val="00343D65"/>
    <w:rsid w:val="00344EE9"/>
    <w:rsid w:val="00357411"/>
    <w:rsid w:val="00362D4E"/>
    <w:rsid w:val="003A3380"/>
    <w:rsid w:val="003B6361"/>
    <w:rsid w:val="00401172"/>
    <w:rsid w:val="00402136"/>
    <w:rsid w:val="004119F7"/>
    <w:rsid w:val="004132A4"/>
    <w:rsid w:val="004175D0"/>
    <w:rsid w:val="00440F38"/>
    <w:rsid w:val="00442CCA"/>
    <w:rsid w:val="00446D1E"/>
    <w:rsid w:val="00467685"/>
    <w:rsid w:val="0048032B"/>
    <w:rsid w:val="00481171"/>
    <w:rsid w:val="00493340"/>
    <w:rsid w:val="004B7EAC"/>
    <w:rsid w:val="004C56CE"/>
    <w:rsid w:val="004D042E"/>
    <w:rsid w:val="004D1E93"/>
    <w:rsid w:val="004D33D1"/>
    <w:rsid w:val="004E1761"/>
    <w:rsid w:val="004E5293"/>
    <w:rsid w:val="004E79CB"/>
    <w:rsid w:val="00512DA2"/>
    <w:rsid w:val="005177F1"/>
    <w:rsid w:val="0052235A"/>
    <w:rsid w:val="0053427D"/>
    <w:rsid w:val="00534AEC"/>
    <w:rsid w:val="005556F3"/>
    <w:rsid w:val="00561A92"/>
    <w:rsid w:val="0057203A"/>
    <w:rsid w:val="00576C52"/>
    <w:rsid w:val="00580FBE"/>
    <w:rsid w:val="00581F61"/>
    <w:rsid w:val="00582045"/>
    <w:rsid w:val="00592803"/>
    <w:rsid w:val="005C5F6B"/>
    <w:rsid w:val="006072D7"/>
    <w:rsid w:val="00621A33"/>
    <w:rsid w:val="00624855"/>
    <w:rsid w:val="00630868"/>
    <w:rsid w:val="006319FD"/>
    <w:rsid w:val="0065137F"/>
    <w:rsid w:val="00654649"/>
    <w:rsid w:val="00680D07"/>
    <w:rsid w:val="0068743E"/>
    <w:rsid w:val="0069169E"/>
    <w:rsid w:val="006B2047"/>
    <w:rsid w:val="00721569"/>
    <w:rsid w:val="007230D3"/>
    <w:rsid w:val="00725A00"/>
    <w:rsid w:val="007701E0"/>
    <w:rsid w:val="0078789E"/>
    <w:rsid w:val="007911A9"/>
    <w:rsid w:val="007A4F4D"/>
    <w:rsid w:val="007B1403"/>
    <w:rsid w:val="007B6F98"/>
    <w:rsid w:val="007C49FE"/>
    <w:rsid w:val="007C6AC0"/>
    <w:rsid w:val="007D3C04"/>
    <w:rsid w:val="007F4497"/>
    <w:rsid w:val="007F6F0C"/>
    <w:rsid w:val="00846486"/>
    <w:rsid w:val="00852BFD"/>
    <w:rsid w:val="008643F7"/>
    <w:rsid w:val="0086681D"/>
    <w:rsid w:val="00876BE8"/>
    <w:rsid w:val="008A0FC9"/>
    <w:rsid w:val="008D2907"/>
    <w:rsid w:val="008F3F42"/>
    <w:rsid w:val="00915AAB"/>
    <w:rsid w:val="0094024A"/>
    <w:rsid w:val="0094513E"/>
    <w:rsid w:val="00947EB2"/>
    <w:rsid w:val="009578EC"/>
    <w:rsid w:val="00961400"/>
    <w:rsid w:val="0097330A"/>
    <w:rsid w:val="00977931"/>
    <w:rsid w:val="00984348"/>
    <w:rsid w:val="00990792"/>
    <w:rsid w:val="00995DF7"/>
    <w:rsid w:val="009A46AC"/>
    <w:rsid w:val="009B1219"/>
    <w:rsid w:val="009C29F8"/>
    <w:rsid w:val="009E1E01"/>
    <w:rsid w:val="009E2566"/>
    <w:rsid w:val="009E7C9A"/>
    <w:rsid w:val="009F2014"/>
    <w:rsid w:val="00A5711A"/>
    <w:rsid w:val="00A73B5A"/>
    <w:rsid w:val="00A81690"/>
    <w:rsid w:val="00AC3874"/>
    <w:rsid w:val="00AD2DED"/>
    <w:rsid w:val="00AE180F"/>
    <w:rsid w:val="00AF57C7"/>
    <w:rsid w:val="00B169B1"/>
    <w:rsid w:val="00B30411"/>
    <w:rsid w:val="00B30745"/>
    <w:rsid w:val="00B466D8"/>
    <w:rsid w:val="00B70E21"/>
    <w:rsid w:val="00B7222A"/>
    <w:rsid w:val="00B8236E"/>
    <w:rsid w:val="00B82A97"/>
    <w:rsid w:val="00B868F1"/>
    <w:rsid w:val="00BA3D80"/>
    <w:rsid w:val="00BA5A1A"/>
    <w:rsid w:val="00BB0500"/>
    <w:rsid w:val="00BB30EF"/>
    <w:rsid w:val="00BB39E3"/>
    <w:rsid w:val="00BB6800"/>
    <w:rsid w:val="00BC48C6"/>
    <w:rsid w:val="00BD6A72"/>
    <w:rsid w:val="00BF1142"/>
    <w:rsid w:val="00BF2D14"/>
    <w:rsid w:val="00BF3DB3"/>
    <w:rsid w:val="00BF5598"/>
    <w:rsid w:val="00BF67D5"/>
    <w:rsid w:val="00C03D38"/>
    <w:rsid w:val="00C06CCB"/>
    <w:rsid w:val="00C15C3F"/>
    <w:rsid w:val="00C22F1A"/>
    <w:rsid w:val="00C4229B"/>
    <w:rsid w:val="00C50292"/>
    <w:rsid w:val="00C53982"/>
    <w:rsid w:val="00C91C38"/>
    <w:rsid w:val="00CA1A46"/>
    <w:rsid w:val="00CA1EBE"/>
    <w:rsid w:val="00CA6271"/>
    <w:rsid w:val="00CC2E0B"/>
    <w:rsid w:val="00CD2D77"/>
    <w:rsid w:val="00CF0546"/>
    <w:rsid w:val="00CF3FEA"/>
    <w:rsid w:val="00D04E59"/>
    <w:rsid w:val="00D22B6F"/>
    <w:rsid w:val="00D2688D"/>
    <w:rsid w:val="00D34EA3"/>
    <w:rsid w:val="00D4600E"/>
    <w:rsid w:val="00D46049"/>
    <w:rsid w:val="00D46384"/>
    <w:rsid w:val="00D83673"/>
    <w:rsid w:val="00DA4324"/>
    <w:rsid w:val="00DE05E6"/>
    <w:rsid w:val="00E11323"/>
    <w:rsid w:val="00E32B3C"/>
    <w:rsid w:val="00E539A8"/>
    <w:rsid w:val="00E6633D"/>
    <w:rsid w:val="00E66497"/>
    <w:rsid w:val="00E6741C"/>
    <w:rsid w:val="00E70282"/>
    <w:rsid w:val="00E72953"/>
    <w:rsid w:val="00E76C97"/>
    <w:rsid w:val="00E87E59"/>
    <w:rsid w:val="00EA56F4"/>
    <w:rsid w:val="00EB20FF"/>
    <w:rsid w:val="00EB7557"/>
    <w:rsid w:val="00EC73C2"/>
    <w:rsid w:val="00ED0C36"/>
    <w:rsid w:val="00EE5D2D"/>
    <w:rsid w:val="00EE7A67"/>
    <w:rsid w:val="00F31A63"/>
    <w:rsid w:val="00F32D93"/>
    <w:rsid w:val="00F535FA"/>
    <w:rsid w:val="00F54C7E"/>
    <w:rsid w:val="00F62688"/>
    <w:rsid w:val="00F65BC8"/>
    <w:rsid w:val="00F70D79"/>
    <w:rsid w:val="00F91AB4"/>
    <w:rsid w:val="00F9507D"/>
    <w:rsid w:val="00FA2C60"/>
    <w:rsid w:val="00FA5D07"/>
    <w:rsid w:val="00FA5E6B"/>
    <w:rsid w:val="00FD2C69"/>
    <w:rsid w:val="00FE31D8"/>
    <w:rsid w:val="00FE7BCC"/>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2C3FE6"/>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character" w:customStyle="1" w:styleId="apple-converted-space">
    <w:name w:val="apple-converted-space"/>
    <w:basedOn w:val="Policepardfaut"/>
    <w:rsid w:val="00915AAB"/>
  </w:style>
  <w:style w:type="paragraph" w:customStyle="1" w:styleId="Default">
    <w:name w:val="Default"/>
    <w:rsid w:val="00C91C38"/>
    <w:pPr>
      <w:autoSpaceDE w:val="0"/>
      <w:autoSpaceDN w:val="0"/>
      <w:adjustRightInd w:val="0"/>
    </w:pPr>
    <w:rPr>
      <w:rFonts w:ascii="Calibri" w:hAnsi="Calibri" w:cs="Calibri"/>
      <w:color w:val="000000"/>
      <w:sz w:val="24"/>
      <w:szCs w:val="24"/>
    </w:rPr>
  </w:style>
  <w:style w:type="character" w:styleId="Lienhypertexte">
    <w:name w:val="Hyperlink"/>
    <w:basedOn w:val="Policepardfaut"/>
    <w:unhideWhenUsed/>
    <w:rsid w:val="0048032B"/>
    <w:rPr>
      <w:color w:val="0000FF" w:themeColor="hyperlink"/>
      <w:u w:val="single"/>
    </w:rPr>
  </w:style>
  <w:style w:type="paragraph" w:styleId="Sous-titre">
    <w:name w:val="Subtitle"/>
    <w:basedOn w:val="Normal"/>
    <w:next w:val="Normal"/>
    <w:link w:val="Sous-titreCar"/>
    <w:qFormat/>
    <w:rsid w:val="00467685"/>
    <w:pPr>
      <w:numPr>
        <w:ilvl w:val="1"/>
      </w:numPr>
      <w:spacing w:after="160"/>
    </w:pPr>
    <w:rPr>
      <w:rFonts w:eastAsiaTheme="minorEastAsia" w:cstheme="minorBidi"/>
      <w:color w:val="5A5A5A" w:themeColor="text1" w:themeTint="A5"/>
      <w:spacing w:val="15"/>
      <w:szCs w:val="22"/>
    </w:rPr>
  </w:style>
  <w:style w:type="character" w:customStyle="1" w:styleId="Sous-titreCar">
    <w:name w:val="Sous-titre Car"/>
    <w:basedOn w:val="Policepardfaut"/>
    <w:link w:val="Sous-titre"/>
    <w:rsid w:val="00467685"/>
    <w:rPr>
      <w:rFonts w:asciiTheme="minorHAnsi" w:eastAsiaTheme="minorEastAsia" w:hAnsiTheme="minorHAnsi" w:cstheme="minorBidi"/>
      <w:color w:val="5A5A5A" w:themeColor="text1" w:themeTint="A5"/>
      <w:spacing w:val="15"/>
      <w:sz w:val="22"/>
      <w:szCs w:val="22"/>
    </w:rPr>
  </w:style>
  <w:style w:type="paragraph" w:customStyle="1" w:styleId="isselectedend">
    <w:name w:val="isselectedend"/>
    <w:basedOn w:val="Normal"/>
    <w:rsid w:val="00680D07"/>
    <w:pPr>
      <w:spacing w:before="100" w:beforeAutospacing="1" w:after="100" w:afterAutospacing="1"/>
      <w:jc w:val="left"/>
    </w:pPr>
    <w:rPr>
      <w:rFonts w:ascii="Times New Roman" w:hAnsi="Times New Roman"/>
      <w:sz w:val="24"/>
    </w:rPr>
  </w:style>
  <w:style w:type="character" w:styleId="lev">
    <w:name w:val="Strong"/>
    <w:basedOn w:val="Policepardfaut"/>
    <w:qFormat/>
    <w:rsid w:val="009B1219"/>
    <w:rPr>
      <w:b/>
      <w:bCs/>
    </w:rPr>
  </w:style>
  <w:style w:type="table" w:customStyle="1" w:styleId="TableNormal">
    <w:name w:val="Table Normal"/>
    <w:uiPriority w:val="2"/>
    <w:semiHidden/>
    <w:unhideWhenUsed/>
    <w:qFormat/>
    <w:rsid w:val="001D0E3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Mentionnonrsolue">
    <w:name w:val="Unresolved Mention"/>
    <w:basedOn w:val="Policepardfaut"/>
    <w:uiPriority w:val="99"/>
    <w:semiHidden/>
    <w:unhideWhenUsed/>
    <w:rsid w:val="001D0E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554768">
      <w:bodyDiv w:val="1"/>
      <w:marLeft w:val="0"/>
      <w:marRight w:val="0"/>
      <w:marTop w:val="0"/>
      <w:marBottom w:val="0"/>
      <w:divBdr>
        <w:top w:val="none" w:sz="0" w:space="0" w:color="auto"/>
        <w:left w:val="none" w:sz="0" w:space="0" w:color="auto"/>
        <w:bottom w:val="none" w:sz="0" w:space="0" w:color="auto"/>
        <w:right w:val="none" w:sz="0" w:space="0" w:color="auto"/>
      </w:divBdr>
      <w:divsChild>
        <w:div w:id="332731895">
          <w:marLeft w:val="0"/>
          <w:marRight w:val="0"/>
          <w:marTop w:val="0"/>
          <w:marBottom w:val="0"/>
          <w:divBdr>
            <w:top w:val="none" w:sz="0" w:space="0" w:color="auto"/>
            <w:left w:val="none" w:sz="0" w:space="0" w:color="auto"/>
            <w:bottom w:val="none" w:sz="0" w:space="0" w:color="auto"/>
            <w:right w:val="none" w:sz="0" w:space="0" w:color="auto"/>
          </w:divBdr>
        </w:div>
        <w:div w:id="1661078408">
          <w:marLeft w:val="0"/>
          <w:marRight w:val="0"/>
          <w:marTop w:val="0"/>
          <w:marBottom w:val="0"/>
          <w:divBdr>
            <w:top w:val="none" w:sz="0" w:space="0" w:color="auto"/>
            <w:left w:val="none" w:sz="0" w:space="0" w:color="auto"/>
            <w:bottom w:val="none" w:sz="0" w:space="0" w:color="auto"/>
            <w:right w:val="none" w:sz="0" w:space="0" w:color="auto"/>
          </w:divBdr>
        </w:div>
        <w:div w:id="31729290">
          <w:marLeft w:val="0"/>
          <w:marRight w:val="0"/>
          <w:marTop w:val="0"/>
          <w:marBottom w:val="0"/>
          <w:divBdr>
            <w:top w:val="none" w:sz="0" w:space="0" w:color="auto"/>
            <w:left w:val="none" w:sz="0" w:space="0" w:color="auto"/>
            <w:bottom w:val="none" w:sz="0" w:space="0" w:color="auto"/>
            <w:right w:val="none" w:sz="0" w:space="0" w:color="auto"/>
          </w:divBdr>
        </w:div>
        <w:div w:id="70348091">
          <w:marLeft w:val="0"/>
          <w:marRight w:val="0"/>
          <w:marTop w:val="0"/>
          <w:marBottom w:val="0"/>
          <w:divBdr>
            <w:top w:val="none" w:sz="0" w:space="0" w:color="auto"/>
            <w:left w:val="none" w:sz="0" w:space="0" w:color="auto"/>
            <w:bottom w:val="none" w:sz="0" w:space="0" w:color="auto"/>
            <w:right w:val="none" w:sz="0" w:space="0" w:color="auto"/>
          </w:divBdr>
        </w:div>
      </w:divsChild>
    </w:div>
    <w:div w:id="381642031">
      <w:bodyDiv w:val="1"/>
      <w:marLeft w:val="0"/>
      <w:marRight w:val="0"/>
      <w:marTop w:val="0"/>
      <w:marBottom w:val="0"/>
      <w:divBdr>
        <w:top w:val="none" w:sz="0" w:space="0" w:color="auto"/>
        <w:left w:val="none" w:sz="0" w:space="0" w:color="auto"/>
        <w:bottom w:val="none" w:sz="0" w:space="0" w:color="auto"/>
        <w:right w:val="none" w:sz="0" w:space="0" w:color="auto"/>
      </w:divBdr>
    </w:div>
    <w:div w:id="480315324">
      <w:bodyDiv w:val="1"/>
      <w:marLeft w:val="0"/>
      <w:marRight w:val="0"/>
      <w:marTop w:val="0"/>
      <w:marBottom w:val="0"/>
      <w:divBdr>
        <w:top w:val="none" w:sz="0" w:space="0" w:color="auto"/>
        <w:left w:val="none" w:sz="0" w:space="0" w:color="auto"/>
        <w:bottom w:val="none" w:sz="0" w:space="0" w:color="auto"/>
        <w:right w:val="none" w:sz="0" w:space="0" w:color="auto"/>
      </w:divBdr>
    </w:div>
    <w:div w:id="482045614">
      <w:bodyDiv w:val="1"/>
      <w:marLeft w:val="0"/>
      <w:marRight w:val="0"/>
      <w:marTop w:val="0"/>
      <w:marBottom w:val="0"/>
      <w:divBdr>
        <w:top w:val="none" w:sz="0" w:space="0" w:color="auto"/>
        <w:left w:val="none" w:sz="0" w:space="0" w:color="auto"/>
        <w:bottom w:val="none" w:sz="0" w:space="0" w:color="auto"/>
        <w:right w:val="none" w:sz="0" w:space="0" w:color="auto"/>
      </w:divBdr>
    </w:div>
    <w:div w:id="702247817">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729039283">
      <w:bodyDiv w:val="1"/>
      <w:marLeft w:val="0"/>
      <w:marRight w:val="0"/>
      <w:marTop w:val="0"/>
      <w:marBottom w:val="0"/>
      <w:divBdr>
        <w:top w:val="none" w:sz="0" w:space="0" w:color="auto"/>
        <w:left w:val="none" w:sz="0" w:space="0" w:color="auto"/>
        <w:bottom w:val="none" w:sz="0" w:space="0" w:color="auto"/>
        <w:right w:val="none" w:sz="0" w:space="0" w:color="auto"/>
      </w:divBdr>
    </w:div>
    <w:div w:id="850992874">
      <w:bodyDiv w:val="1"/>
      <w:marLeft w:val="0"/>
      <w:marRight w:val="0"/>
      <w:marTop w:val="0"/>
      <w:marBottom w:val="0"/>
      <w:divBdr>
        <w:top w:val="none" w:sz="0" w:space="0" w:color="auto"/>
        <w:left w:val="none" w:sz="0" w:space="0" w:color="auto"/>
        <w:bottom w:val="none" w:sz="0" w:space="0" w:color="auto"/>
        <w:right w:val="none" w:sz="0" w:space="0" w:color="auto"/>
      </w:divBdr>
    </w:div>
    <w:div w:id="982734969">
      <w:bodyDiv w:val="1"/>
      <w:marLeft w:val="0"/>
      <w:marRight w:val="0"/>
      <w:marTop w:val="0"/>
      <w:marBottom w:val="0"/>
      <w:divBdr>
        <w:top w:val="none" w:sz="0" w:space="0" w:color="auto"/>
        <w:left w:val="none" w:sz="0" w:space="0" w:color="auto"/>
        <w:bottom w:val="none" w:sz="0" w:space="0" w:color="auto"/>
        <w:right w:val="none" w:sz="0" w:space="0" w:color="auto"/>
      </w:divBdr>
    </w:div>
    <w:div w:id="1159079758">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844321876">
      <w:bodyDiv w:val="1"/>
      <w:marLeft w:val="0"/>
      <w:marRight w:val="0"/>
      <w:marTop w:val="0"/>
      <w:marBottom w:val="0"/>
      <w:divBdr>
        <w:top w:val="none" w:sz="0" w:space="0" w:color="auto"/>
        <w:left w:val="none" w:sz="0" w:space="0" w:color="auto"/>
        <w:bottom w:val="none" w:sz="0" w:space="0" w:color="auto"/>
        <w:right w:val="none" w:sz="0" w:space="0" w:color="auto"/>
      </w:divBdr>
    </w:div>
    <w:div w:id="1865896155">
      <w:bodyDiv w:val="1"/>
      <w:marLeft w:val="0"/>
      <w:marRight w:val="0"/>
      <w:marTop w:val="0"/>
      <w:marBottom w:val="0"/>
      <w:divBdr>
        <w:top w:val="none" w:sz="0" w:space="0" w:color="auto"/>
        <w:left w:val="none" w:sz="0" w:space="0" w:color="auto"/>
        <w:bottom w:val="none" w:sz="0" w:space="0" w:color="auto"/>
        <w:right w:val="none" w:sz="0" w:space="0" w:color="auto"/>
      </w:divBdr>
    </w:div>
    <w:div w:id="1961301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bouchet-paul@ch-le-vinatier.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laya.kasmi@ch-le-vinatier.fr" TargetMode="External"/><Relationship Id="rId4" Type="http://schemas.openxmlformats.org/officeDocument/2006/relationships/settings" Target="settings.xml"/><Relationship Id="rId9" Type="http://schemas.openxmlformats.org/officeDocument/2006/relationships/hyperlink" Target="mailto:benjamin.garnier@ch-le-vinatier.f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10455-142B-4A6E-8BC4-1CF0AA540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3543</Words>
  <Characters>22185</Characters>
  <Application>Microsoft Office Word</Application>
  <DocSecurity>0</DocSecurity>
  <Lines>184</Lines>
  <Paragraphs>51</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4</cp:revision>
  <cp:lastPrinted>2022-06-09T15:34:00Z</cp:lastPrinted>
  <dcterms:created xsi:type="dcterms:W3CDTF">2026-08-10T12:04:00Z</dcterms:created>
  <dcterms:modified xsi:type="dcterms:W3CDTF">2026-08-10T13:21:00Z</dcterms:modified>
</cp:coreProperties>
</file>