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3E5DD7" w:rsidRPr="005C10EE" w14:paraId="3400D1F8" w14:textId="77777777" w:rsidTr="003E5DD7">
        <w:tc>
          <w:tcPr>
            <w:tcW w:w="10460" w:type="dxa"/>
          </w:tcPr>
          <w:p w14:paraId="23B0F1F4" w14:textId="12417500" w:rsidR="00DC3A0B" w:rsidRDefault="003E5DD7" w:rsidP="00E363E8">
            <w:pPr>
              <w:rPr>
                <w:rFonts w:ascii="Calibri" w:hAnsi="Calibri" w:cs="Calibri"/>
                <w:spacing w:val="-5"/>
              </w:rPr>
            </w:pPr>
            <w:r>
              <w:rPr>
                <w:rFonts w:ascii="Calibri" w:hAnsi="Calibri" w:cs="Calibri"/>
                <w:spacing w:val="-5"/>
              </w:rPr>
              <w:t xml:space="preserve">     </w:t>
            </w:r>
            <w:bookmarkStart w:id="0" w:name="_Hlk236928539"/>
          </w:p>
          <w:tbl>
            <w:tblPr>
              <w:tblW w:w="107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588"/>
            </w:tblGrid>
            <w:tr w:rsidR="001C27FA" w14:paraId="2B538744" w14:textId="77777777" w:rsidTr="00DB18A7">
              <w:trPr>
                <w:cantSplit/>
                <w:trHeight w:val="186"/>
              </w:trPr>
              <w:tc>
                <w:tcPr>
                  <w:tcW w:w="3587" w:type="dxa"/>
                  <w:tcBorders>
                    <w:bottom w:val="nil"/>
                  </w:tcBorders>
                </w:tcPr>
                <w:p w14:paraId="7147611E" w14:textId="77777777" w:rsidR="00312261" w:rsidRPr="00075700" w:rsidRDefault="001C27FA" w:rsidP="001C27FA">
                  <w:pPr>
                    <w:pStyle w:val="En-tte"/>
                    <w:rPr>
                      <w:rFonts w:cstheme="minorHAnsi"/>
                      <w:b/>
                    </w:rPr>
                  </w:pPr>
                  <w:r w:rsidRPr="00075700">
                    <w:rPr>
                      <w:rFonts w:cstheme="minorHAnsi"/>
                      <w:b/>
                    </w:rPr>
                    <w:t xml:space="preserve">Rédaction : </w:t>
                  </w:r>
                </w:p>
                <w:p w14:paraId="352E73CC" w14:textId="689130E6" w:rsidR="001C27FA" w:rsidRPr="00075700" w:rsidRDefault="00075700" w:rsidP="001C27FA">
                  <w:pPr>
                    <w:pStyle w:val="En-tte"/>
                    <w:rPr>
                      <w:rFonts w:cstheme="minorHAnsi"/>
                      <w:highlight w:val="yellow"/>
                    </w:rPr>
                  </w:pPr>
                  <w:r w:rsidRPr="00075700">
                    <w:rPr>
                      <w:rFonts w:cstheme="minorHAnsi"/>
                      <w:b/>
                    </w:rPr>
                    <w:t>VACCARO Angélina</w:t>
                  </w:r>
                </w:p>
              </w:tc>
              <w:tc>
                <w:tcPr>
                  <w:tcW w:w="3587" w:type="dxa"/>
                  <w:tcBorders>
                    <w:bottom w:val="nil"/>
                  </w:tcBorders>
                </w:tcPr>
                <w:p w14:paraId="5D83F5A2" w14:textId="77777777" w:rsidR="00312261" w:rsidRPr="00075700" w:rsidRDefault="001C27FA" w:rsidP="001C27FA">
                  <w:pPr>
                    <w:pStyle w:val="En-tte"/>
                    <w:rPr>
                      <w:rFonts w:cstheme="minorHAnsi"/>
                      <w:b/>
                    </w:rPr>
                  </w:pPr>
                  <w:r w:rsidRPr="00075700">
                    <w:rPr>
                      <w:rFonts w:cstheme="minorHAnsi"/>
                      <w:b/>
                    </w:rPr>
                    <w:t xml:space="preserve">Vérification : </w:t>
                  </w:r>
                </w:p>
                <w:p w14:paraId="521D3964" w14:textId="318F3228" w:rsidR="001C27FA" w:rsidRPr="00075700" w:rsidRDefault="00312261" w:rsidP="001C27FA">
                  <w:pPr>
                    <w:pStyle w:val="En-tte"/>
                    <w:rPr>
                      <w:rFonts w:cstheme="minorHAnsi"/>
                      <w:highlight w:val="yellow"/>
                    </w:rPr>
                  </w:pPr>
                  <w:r w:rsidRPr="00075700">
                    <w:rPr>
                      <w:rFonts w:cstheme="minorHAnsi"/>
                      <w:b/>
                    </w:rPr>
                    <w:t>BOISSIE Frédéric</w:t>
                  </w:r>
                </w:p>
              </w:tc>
              <w:tc>
                <w:tcPr>
                  <w:tcW w:w="3588" w:type="dxa"/>
                  <w:tcBorders>
                    <w:bottom w:val="nil"/>
                  </w:tcBorders>
                </w:tcPr>
                <w:p w14:paraId="462F9AD4" w14:textId="77777777" w:rsidR="001C27FA" w:rsidRPr="00075700" w:rsidRDefault="001C27FA" w:rsidP="001C27FA">
                  <w:pPr>
                    <w:pStyle w:val="En-tte"/>
                    <w:rPr>
                      <w:rFonts w:cstheme="minorHAnsi"/>
                      <w:b/>
                    </w:rPr>
                  </w:pPr>
                  <w:r w:rsidRPr="00075700">
                    <w:rPr>
                      <w:rFonts w:cstheme="minorHAnsi"/>
                      <w:b/>
                    </w:rPr>
                    <w:t>Validation :</w:t>
                  </w:r>
                </w:p>
              </w:tc>
            </w:tr>
            <w:tr w:rsidR="001C27FA" w:rsidRPr="009F2014" w14:paraId="0817E9BC" w14:textId="77777777" w:rsidTr="00DB18A7">
              <w:trPr>
                <w:cantSplit/>
                <w:trHeight w:val="806"/>
              </w:trPr>
              <w:tc>
                <w:tcPr>
                  <w:tcW w:w="3587" w:type="dxa"/>
                  <w:tcBorders>
                    <w:top w:val="nil"/>
                  </w:tcBorders>
                </w:tcPr>
                <w:p w14:paraId="4A99904A" w14:textId="42868D09" w:rsidR="00312261" w:rsidRPr="00075700" w:rsidRDefault="00312261" w:rsidP="00312261">
                  <w:pPr>
                    <w:pStyle w:val="En-tte"/>
                    <w:rPr>
                      <w:rFonts w:cstheme="minorHAnsi"/>
                    </w:rPr>
                  </w:pPr>
                  <w:r w:rsidRPr="00075700">
                    <w:rPr>
                      <w:rFonts w:cstheme="minorHAnsi"/>
                    </w:rPr>
                    <w:t xml:space="preserve">Cadre de Santé </w:t>
                  </w:r>
                </w:p>
                <w:p w14:paraId="4BEA5987" w14:textId="65640ED3" w:rsidR="00312261" w:rsidRPr="00075700" w:rsidRDefault="00312261" w:rsidP="00312261">
                  <w:pPr>
                    <w:pStyle w:val="En-tte"/>
                    <w:rPr>
                      <w:rFonts w:cstheme="minorHAnsi"/>
                    </w:rPr>
                  </w:pPr>
                  <w:r w:rsidRPr="00075700">
                    <w:rPr>
                      <w:rFonts w:cstheme="minorHAnsi"/>
                    </w:rPr>
                    <w:t>Pôle EST</w:t>
                  </w:r>
                </w:p>
                <w:p w14:paraId="3E7903C9" w14:textId="78796D53" w:rsidR="00312261" w:rsidRPr="00075700" w:rsidRDefault="00312261" w:rsidP="001C27FA">
                  <w:pPr>
                    <w:pStyle w:val="En-tte"/>
                    <w:rPr>
                      <w:rFonts w:cstheme="minorHAnsi"/>
                      <w:b/>
                      <w:bCs/>
                    </w:rPr>
                  </w:pPr>
                </w:p>
              </w:tc>
              <w:tc>
                <w:tcPr>
                  <w:tcW w:w="3587" w:type="dxa"/>
                  <w:tcBorders>
                    <w:top w:val="nil"/>
                  </w:tcBorders>
                </w:tcPr>
                <w:p w14:paraId="129F7288" w14:textId="0ABFB73C" w:rsidR="00312261" w:rsidRDefault="00312261" w:rsidP="00312261">
                  <w:pPr>
                    <w:pStyle w:val="En-tte"/>
                    <w:rPr>
                      <w:rFonts w:cstheme="minorHAnsi"/>
                    </w:rPr>
                  </w:pPr>
                  <w:r w:rsidRPr="00075700">
                    <w:rPr>
                      <w:rFonts w:cstheme="minorHAnsi"/>
                    </w:rPr>
                    <w:t>Cadre supérieur de santé</w:t>
                  </w:r>
                  <w:r w:rsidR="00485A82">
                    <w:rPr>
                      <w:rFonts w:cstheme="minorHAnsi"/>
                    </w:rPr>
                    <w:t xml:space="preserve"> </w:t>
                  </w:r>
                  <w:r w:rsidR="00485A82" w:rsidRPr="00075700">
                    <w:rPr>
                      <w:rFonts w:cstheme="minorHAnsi"/>
                    </w:rPr>
                    <w:t>Pôle EST</w:t>
                  </w:r>
                </w:p>
                <w:p w14:paraId="288A6D03" w14:textId="149F52B3" w:rsidR="00485A82" w:rsidRPr="00485A82" w:rsidRDefault="00485A82" w:rsidP="00312261">
                  <w:pPr>
                    <w:pStyle w:val="En-tte"/>
                    <w:rPr>
                      <w:rFonts w:cstheme="minorHAnsi"/>
                      <w:b/>
                      <w:bCs/>
                    </w:rPr>
                  </w:pPr>
                  <w:r w:rsidRPr="00485A82">
                    <w:rPr>
                      <w:rFonts w:cstheme="minorHAnsi"/>
                      <w:b/>
                      <w:bCs/>
                    </w:rPr>
                    <w:t>VACCARO Angélina/SAROLI Laurence</w:t>
                  </w:r>
                </w:p>
                <w:p w14:paraId="7BCA8670" w14:textId="0A24E7FE" w:rsidR="00312261" w:rsidRPr="00075700" w:rsidRDefault="00485A82" w:rsidP="00312261">
                  <w:pPr>
                    <w:pStyle w:val="En-tte"/>
                    <w:rPr>
                      <w:rFonts w:cstheme="minorHAnsi"/>
                    </w:rPr>
                  </w:pPr>
                  <w:r w:rsidRPr="00075700">
                    <w:rPr>
                      <w:rFonts w:cstheme="minorHAnsi"/>
                    </w:rPr>
                    <w:t>Cadre</w:t>
                  </w:r>
                  <w:r>
                    <w:rPr>
                      <w:rFonts w:cstheme="minorHAnsi"/>
                    </w:rPr>
                    <w:t>s</w:t>
                  </w:r>
                  <w:r w:rsidRPr="00075700">
                    <w:rPr>
                      <w:rFonts w:cstheme="minorHAnsi"/>
                    </w:rPr>
                    <w:t xml:space="preserve"> de santé </w:t>
                  </w:r>
                  <w:r w:rsidR="00312261" w:rsidRPr="00075700">
                    <w:rPr>
                      <w:rFonts w:cstheme="minorHAnsi"/>
                    </w:rPr>
                    <w:t>Pôle EST</w:t>
                  </w:r>
                </w:p>
                <w:p w14:paraId="439305D1" w14:textId="09F97CDD" w:rsidR="001C27FA" w:rsidRPr="00075700" w:rsidRDefault="00312261" w:rsidP="001C27FA">
                  <w:pPr>
                    <w:pStyle w:val="En-tte"/>
                    <w:rPr>
                      <w:rFonts w:cstheme="minorHAnsi"/>
                      <w:color w:val="FF0000"/>
                    </w:rPr>
                  </w:pPr>
                  <w:r w:rsidRPr="00075700">
                    <w:rPr>
                      <w:rFonts w:cstheme="minorHAnsi"/>
                      <w:color w:val="FF0000"/>
                    </w:rPr>
                    <w:t xml:space="preserve">                        </w:t>
                  </w:r>
                </w:p>
              </w:tc>
              <w:tc>
                <w:tcPr>
                  <w:tcW w:w="3588" w:type="dxa"/>
                  <w:tcBorders>
                    <w:top w:val="nil"/>
                  </w:tcBorders>
                </w:tcPr>
                <w:p w14:paraId="7A530DEC" w14:textId="77777777" w:rsidR="001C27FA" w:rsidRPr="00075700" w:rsidRDefault="001C27FA" w:rsidP="001C27FA">
                  <w:pPr>
                    <w:pStyle w:val="En-tte"/>
                    <w:rPr>
                      <w:rFonts w:cstheme="minorHAnsi"/>
                      <w:b/>
                      <w:bCs/>
                    </w:rPr>
                  </w:pPr>
                  <w:r w:rsidRPr="00075700">
                    <w:rPr>
                      <w:rFonts w:cstheme="minorHAnsi"/>
                      <w:b/>
                      <w:bCs/>
                    </w:rPr>
                    <w:t>DAUMAS-BEJUIS Marie-Claire</w:t>
                  </w:r>
                </w:p>
                <w:p w14:paraId="5F49FF42" w14:textId="77777777" w:rsidR="001C27FA" w:rsidRPr="00075700" w:rsidRDefault="001C27FA" w:rsidP="001C27FA">
                  <w:pPr>
                    <w:pStyle w:val="En-tte"/>
                    <w:rPr>
                      <w:rFonts w:cstheme="minorHAnsi"/>
                    </w:rPr>
                  </w:pPr>
                  <w:r w:rsidRPr="00075700">
                    <w:rPr>
                      <w:rFonts w:cstheme="minorHAnsi"/>
                    </w:rPr>
                    <w:t>Cadre supérieure de santé</w:t>
                  </w:r>
                </w:p>
                <w:p w14:paraId="34D26FCD" w14:textId="77777777" w:rsidR="001C27FA" w:rsidRPr="00075700" w:rsidRDefault="001C27FA" w:rsidP="001C27FA">
                  <w:pPr>
                    <w:pStyle w:val="En-tte"/>
                    <w:rPr>
                      <w:rFonts w:cstheme="minorHAnsi"/>
                      <w:color w:val="FF0000"/>
                    </w:rPr>
                  </w:pPr>
                  <w:r w:rsidRPr="00075700">
                    <w:rPr>
                      <w:rFonts w:cstheme="minorHAnsi"/>
                    </w:rPr>
                    <w:t>Direction des Soins</w:t>
                  </w:r>
                </w:p>
              </w:tc>
            </w:tr>
            <w:bookmarkEnd w:id="0"/>
          </w:tbl>
          <w:p w14:paraId="3FEAF68A" w14:textId="5361C9C7" w:rsidR="003E5DD7" w:rsidRPr="006708EB" w:rsidRDefault="003E5DD7" w:rsidP="001C27FA">
            <w:pPr>
              <w:rPr>
                <w:rFonts w:ascii="Calibri" w:hAnsi="Calibri" w:cs="Calibri"/>
                <w:bCs/>
                <w:spacing w:val="-6"/>
              </w:rPr>
            </w:pPr>
          </w:p>
        </w:tc>
      </w:tr>
    </w:tbl>
    <w:p w14:paraId="1E83D5A9" w14:textId="77777777" w:rsidR="003E5DD7" w:rsidRDefault="003E5DD7"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557F9B53" w14:textId="77777777" w:rsidTr="003E5DD7">
        <w:tc>
          <w:tcPr>
            <w:tcW w:w="10460" w:type="dxa"/>
          </w:tcPr>
          <w:p w14:paraId="42A88192" w14:textId="77D9D959" w:rsidR="003E5DD7" w:rsidRPr="005C10EE" w:rsidRDefault="00DC3A0B" w:rsidP="003E5DD7">
            <w:pPr>
              <w:rPr>
                <w:rFonts w:ascii="Calibri" w:hAnsi="Calibri" w:cs="Calibri"/>
                <w:b/>
                <w:bCs/>
                <w:color w:val="CC3399"/>
              </w:rPr>
            </w:pPr>
            <w:r w:rsidRPr="00375BF5">
              <w:rPr>
                <w:rFonts w:cstheme="minorHAnsi"/>
                <w:b/>
                <w:bCs/>
                <w:color w:val="27A2AE"/>
                <w:szCs w:val="22"/>
              </w:rPr>
              <w:t>T</w:t>
            </w:r>
            <w:r>
              <w:rPr>
                <w:rFonts w:cstheme="minorHAnsi"/>
                <w:b/>
                <w:bCs/>
                <w:color w:val="27A2AE"/>
                <w:szCs w:val="22"/>
              </w:rPr>
              <w:t>ERRITOIRE DU PÔLE EST – Secteur G69G37</w:t>
            </w:r>
          </w:p>
        </w:tc>
      </w:tr>
      <w:tr w:rsidR="003E5DD7" w:rsidRPr="005C10EE" w14:paraId="027C6453" w14:textId="77777777" w:rsidTr="003E5DD7">
        <w:trPr>
          <w:trHeight w:val="397"/>
        </w:trPr>
        <w:tc>
          <w:tcPr>
            <w:tcW w:w="10460" w:type="dxa"/>
          </w:tcPr>
          <w:p w14:paraId="30A9F081" w14:textId="1766BE45" w:rsidR="003E5DD7" w:rsidRPr="005C10EE" w:rsidRDefault="00DC3A0B" w:rsidP="00E363E8">
            <w:pPr>
              <w:rPr>
                <w:rFonts w:ascii="Calibri" w:hAnsi="Calibri" w:cs="Calibri"/>
                <w:bCs/>
              </w:rPr>
            </w:pPr>
            <w:r>
              <w:rPr>
                <w:rFonts w:ascii="Calibri" w:hAnsi="Calibri" w:cs="Calibri"/>
                <w:noProof/>
              </w:rPr>
              <w:drawing>
                <wp:inline distT="0" distB="0" distL="0" distR="0" wp14:anchorId="5B9E0A2D" wp14:editId="75FD0626">
                  <wp:extent cx="6304915" cy="3634740"/>
                  <wp:effectExtent l="0" t="0" r="635" b="381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4915" cy="3634740"/>
                          </a:xfrm>
                          <a:prstGeom prst="rect">
                            <a:avLst/>
                          </a:prstGeom>
                          <a:noFill/>
                        </pic:spPr>
                      </pic:pic>
                    </a:graphicData>
                  </a:graphic>
                </wp:inline>
              </w:drawing>
            </w:r>
          </w:p>
        </w:tc>
      </w:tr>
    </w:tbl>
    <w:p w14:paraId="1FA55029" w14:textId="77777777" w:rsidR="00DC3A0B" w:rsidRDefault="00DC3A0B"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DC3A0B" w:rsidRPr="00375BF5" w14:paraId="13517DAE" w14:textId="77777777" w:rsidTr="00E363E8">
        <w:tc>
          <w:tcPr>
            <w:tcW w:w="10460" w:type="dxa"/>
          </w:tcPr>
          <w:p w14:paraId="7458F239" w14:textId="77777777" w:rsidR="00DC3A0B" w:rsidRPr="00375BF5" w:rsidRDefault="00DC3A0B" w:rsidP="00E363E8">
            <w:pPr>
              <w:rPr>
                <w:rFonts w:cstheme="minorHAnsi"/>
                <w:b/>
                <w:bCs/>
                <w:color w:val="CC3399"/>
                <w:szCs w:val="22"/>
              </w:rPr>
            </w:pPr>
            <w:r w:rsidRPr="00375BF5">
              <w:rPr>
                <w:rFonts w:cstheme="minorHAnsi"/>
                <w:b/>
                <w:bCs/>
                <w:color w:val="27A2AE"/>
                <w:szCs w:val="22"/>
              </w:rPr>
              <w:t>TYPOLOGIE DU STAGE</w:t>
            </w:r>
          </w:p>
        </w:tc>
      </w:tr>
      <w:tr w:rsidR="00DC3A0B" w:rsidRPr="00375BF5" w14:paraId="240633E0" w14:textId="77777777" w:rsidTr="00E363E8">
        <w:trPr>
          <w:trHeight w:val="397"/>
        </w:trPr>
        <w:tc>
          <w:tcPr>
            <w:tcW w:w="10460" w:type="dxa"/>
          </w:tcPr>
          <w:p w14:paraId="384F3130" w14:textId="77777777" w:rsidR="00DC3A0B" w:rsidRPr="00375BF5" w:rsidRDefault="00DC3A0B" w:rsidP="00E363E8">
            <w:pPr>
              <w:widowControl w:val="0"/>
              <w:tabs>
                <w:tab w:val="left" w:pos="3219"/>
                <w:tab w:val="left" w:pos="4954"/>
                <w:tab w:val="left" w:pos="7627"/>
              </w:tabs>
              <w:autoSpaceDE w:val="0"/>
              <w:autoSpaceDN w:val="0"/>
              <w:adjustRightInd w:val="0"/>
              <w:spacing w:line="220" w:lineRule="exact"/>
              <w:ind w:left="12" w:right="337"/>
              <w:rPr>
                <w:rFonts w:cstheme="minorHAnsi"/>
                <w:szCs w:val="22"/>
              </w:rPr>
            </w:pPr>
            <w:r w:rsidRPr="00375BF5">
              <w:rPr>
                <w:rFonts w:cstheme="minorHAnsi"/>
                <w:spacing w:val="-4"/>
                <w:szCs w:val="22"/>
              </w:rPr>
              <w:t xml:space="preserve">Hospitalisation complète </w:t>
            </w:r>
            <w:r w:rsidRPr="00375BF5">
              <w:rPr>
                <w:rFonts w:cstheme="minorHAnsi"/>
                <w:spacing w:val="-7"/>
                <w:szCs w:val="22"/>
              </w:rPr>
              <w:sym w:font="Wingdings" w:char="F0A8"/>
            </w:r>
            <w:r w:rsidRPr="00375BF5">
              <w:rPr>
                <w:rFonts w:cstheme="minorHAnsi"/>
                <w:szCs w:val="22"/>
              </w:rPr>
              <w:t xml:space="preserve">  </w:t>
            </w:r>
            <w:r w:rsidRPr="00375BF5">
              <w:rPr>
                <w:rFonts w:cstheme="minorHAnsi"/>
                <w:spacing w:val="-5"/>
                <w:szCs w:val="22"/>
              </w:rPr>
              <w:t xml:space="preserve">HDJ </w:t>
            </w:r>
            <w:r w:rsidRPr="00375BF5">
              <w:rPr>
                <w:rFonts w:cstheme="minorHAnsi"/>
                <w:spacing w:val="-7"/>
                <w:szCs w:val="22"/>
              </w:rPr>
              <w:sym w:font="Wingdings" w:char="F0A8"/>
            </w:r>
            <w:r w:rsidRPr="00375BF5">
              <w:rPr>
                <w:rFonts w:cstheme="minorHAnsi"/>
                <w:spacing w:val="-7"/>
                <w:szCs w:val="22"/>
              </w:rPr>
              <w:t xml:space="preserve">   </w:t>
            </w:r>
            <w:r w:rsidRPr="00375BF5">
              <w:rPr>
                <w:rFonts w:cstheme="minorHAnsi"/>
                <w:spacing w:val="-8"/>
                <w:szCs w:val="22"/>
              </w:rPr>
              <w:t>CMP</w:t>
            </w:r>
            <w:r w:rsidRPr="00375BF5">
              <w:rPr>
                <w:rFonts w:cstheme="minorHAnsi"/>
                <w:spacing w:val="-7"/>
                <w:szCs w:val="22"/>
              </w:rPr>
              <w:sym w:font="Wingdings" w:char="F0A8"/>
            </w:r>
            <w:r w:rsidRPr="00375BF5">
              <w:rPr>
                <w:rFonts w:cstheme="minorHAnsi"/>
                <w:spacing w:val="-7"/>
                <w:szCs w:val="22"/>
              </w:rPr>
              <w:t xml:space="preserve">  </w:t>
            </w:r>
            <w:r w:rsidRPr="00375BF5">
              <w:rPr>
                <w:rFonts w:cstheme="minorHAnsi"/>
                <w:spacing w:val="-8"/>
                <w:szCs w:val="22"/>
              </w:rPr>
              <w:t xml:space="preserve">CATTG </w:t>
            </w:r>
            <w:r w:rsidRPr="00375BF5">
              <w:rPr>
                <w:rFonts w:cstheme="minorHAnsi"/>
                <w:spacing w:val="-7"/>
                <w:szCs w:val="22"/>
              </w:rPr>
              <w:sym w:font="Wingdings" w:char="F078"/>
            </w:r>
            <w:r w:rsidRPr="00375BF5">
              <w:rPr>
                <w:rFonts w:cstheme="minorHAnsi"/>
                <w:szCs w:val="22"/>
              </w:rPr>
              <w:t xml:space="preserve">    </w:t>
            </w:r>
            <w:r w:rsidRPr="00375BF5">
              <w:rPr>
                <w:rFonts w:cstheme="minorHAnsi"/>
                <w:spacing w:val="-6"/>
                <w:szCs w:val="22"/>
              </w:rPr>
              <w:t xml:space="preserve">Ambulatoire </w:t>
            </w:r>
            <w:r w:rsidRPr="00375BF5">
              <w:rPr>
                <w:rFonts w:cstheme="minorHAnsi"/>
                <w:spacing w:val="-7"/>
                <w:szCs w:val="22"/>
              </w:rPr>
              <w:sym w:font="Wingdings" w:char="F078"/>
            </w:r>
            <w:r w:rsidRPr="00375BF5">
              <w:rPr>
                <w:rFonts w:cstheme="minorHAnsi"/>
                <w:spacing w:val="-6"/>
                <w:szCs w:val="22"/>
              </w:rPr>
              <w:t xml:space="preserve"> Urgences </w:t>
            </w:r>
            <w:r w:rsidRPr="00375BF5">
              <w:rPr>
                <w:rFonts w:cstheme="minorHAnsi"/>
                <w:spacing w:val="-7"/>
                <w:szCs w:val="22"/>
              </w:rPr>
              <w:sym w:font="Wingdings" w:char="F0A8"/>
            </w:r>
            <w:r w:rsidRPr="00375BF5">
              <w:rPr>
                <w:rFonts w:cstheme="minorHAnsi"/>
                <w:spacing w:val="-6"/>
                <w:szCs w:val="22"/>
              </w:rPr>
              <w:t xml:space="preserve">  Nuit </w:t>
            </w:r>
            <w:r w:rsidRPr="00375BF5">
              <w:rPr>
                <w:rFonts w:cstheme="minorHAnsi"/>
                <w:spacing w:val="-7"/>
                <w:szCs w:val="22"/>
              </w:rPr>
              <w:sym w:font="Wingdings" w:char="F0A8"/>
            </w:r>
            <w:r w:rsidRPr="00375BF5">
              <w:rPr>
                <w:rFonts w:cstheme="minorHAnsi"/>
                <w:spacing w:val="-6"/>
                <w:szCs w:val="22"/>
              </w:rPr>
              <w:t xml:space="preserve">  Autre </w:t>
            </w:r>
            <w:r w:rsidRPr="00375BF5">
              <w:rPr>
                <w:rFonts w:cstheme="minorHAnsi"/>
                <w:spacing w:val="-7"/>
                <w:szCs w:val="22"/>
              </w:rPr>
              <w:sym w:font="Wingdings" w:char="F0A8"/>
            </w:r>
          </w:p>
          <w:p w14:paraId="23DADECB" w14:textId="77777777" w:rsidR="00DC3A0B" w:rsidRDefault="00DC3A0B" w:rsidP="00E363E8">
            <w:pPr>
              <w:rPr>
                <w:rFonts w:cstheme="minorHAnsi"/>
                <w:bCs/>
                <w:color w:val="000000" w:themeColor="text1"/>
                <w:szCs w:val="22"/>
              </w:rPr>
            </w:pPr>
            <w:r w:rsidRPr="00375BF5">
              <w:rPr>
                <w:rFonts w:cstheme="minorHAnsi"/>
                <w:bCs/>
                <w:szCs w:val="22"/>
              </w:rPr>
              <w:t>Capacité d’accueil :</w:t>
            </w:r>
            <w:r w:rsidRPr="00375BF5">
              <w:rPr>
                <w:rFonts w:cstheme="minorHAnsi"/>
                <w:bCs/>
                <w:color w:val="993366"/>
                <w:szCs w:val="22"/>
              </w:rPr>
              <w:t xml:space="preserve"> </w:t>
            </w:r>
            <w:r w:rsidRPr="006A57DC">
              <w:rPr>
                <w:rFonts w:cstheme="minorHAnsi"/>
                <w:bCs/>
                <w:color w:val="000000" w:themeColor="text1"/>
                <w:szCs w:val="22"/>
              </w:rPr>
              <w:t>Ø</w:t>
            </w:r>
          </w:p>
          <w:p w14:paraId="511EC206" w14:textId="09AFB8F0" w:rsidR="001C27FA" w:rsidRPr="00375BF5" w:rsidRDefault="001C27FA" w:rsidP="00E363E8">
            <w:pPr>
              <w:rPr>
                <w:rFonts w:cstheme="minorHAnsi"/>
                <w:bCs/>
                <w:szCs w:val="22"/>
              </w:rPr>
            </w:pPr>
            <w:r w:rsidRPr="00312261">
              <w:rPr>
                <w:rFonts w:cstheme="minorHAnsi"/>
                <w:b/>
                <w:bCs/>
                <w:color w:val="000000" w:themeColor="text1"/>
                <w:szCs w:val="22"/>
              </w:rPr>
              <w:t>Typologie du stage</w:t>
            </w:r>
            <w:r w:rsidRPr="00312261">
              <w:rPr>
                <w:rFonts w:cstheme="minorHAnsi"/>
                <w:color w:val="000000" w:themeColor="text1"/>
                <w:szCs w:val="22"/>
              </w:rPr>
              <w:t> : soins stabilisés</w:t>
            </w:r>
          </w:p>
        </w:tc>
      </w:tr>
    </w:tbl>
    <w:p w14:paraId="465C3C0D" w14:textId="77777777" w:rsidR="00DC3A0B" w:rsidRDefault="00DC3A0B"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24F4B68" w14:textId="77777777" w:rsidTr="003E5DD7">
        <w:tc>
          <w:tcPr>
            <w:tcW w:w="10460" w:type="dxa"/>
          </w:tcPr>
          <w:p w14:paraId="1652D202" w14:textId="28F8F693" w:rsidR="003E5DD7" w:rsidRPr="005C10EE" w:rsidRDefault="003E5DD7" w:rsidP="003E5DD7">
            <w:pPr>
              <w:rPr>
                <w:rFonts w:ascii="Calibri" w:hAnsi="Calibri" w:cs="Calibri"/>
                <w:b/>
                <w:bCs/>
                <w:color w:val="CC3399"/>
              </w:rPr>
            </w:pPr>
            <w:r w:rsidRPr="003E5DD7">
              <w:rPr>
                <w:rFonts w:ascii="Calibri" w:hAnsi="Calibri" w:cs="Calibri"/>
                <w:b/>
                <w:bCs/>
                <w:color w:val="27A2AE"/>
              </w:rPr>
              <w:t xml:space="preserve">ORGANIGRAMME </w:t>
            </w:r>
            <w:r w:rsidR="00B57071">
              <w:rPr>
                <w:rFonts w:ascii="Calibri" w:hAnsi="Calibri" w:cs="Calibri"/>
                <w:b/>
                <w:bCs/>
                <w:color w:val="27A2AE"/>
              </w:rPr>
              <w:t>É</w:t>
            </w:r>
            <w:r w:rsidRPr="003E5DD7">
              <w:rPr>
                <w:rFonts w:ascii="Calibri" w:hAnsi="Calibri" w:cs="Calibri"/>
                <w:b/>
                <w:bCs/>
                <w:color w:val="27A2AE"/>
              </w:rPr>
              <w:t>QUIPE DE SOINS</w:t>
            </w:r>
          </w:p>
        </w:tc>
      </w:tr>
      <w:tr w:rsidR="003E5DD7" w:rsidRPr="005C10EE" w14:paraId="3FA9BF8A" w14:textId="77777777" w:rsidTr="003E5DD7">
        <w:tc>
          <w:tcPr>
            <w:tcW w:w="10460" w:type="dxa"/>
          </w:tcPr>
          <w:p w14:paraId="370C7C7E" w14:textId="466ABC8B" w:rsidR="00A64461" w:rsidRPr="005A13A8" w:rsidRDefault="003E5DD7" w:rsidP="00E363E8">
            <w:pPr>
              <w:widowControl w:val="0"/>
              <w:tabs>
                <w:tab w:val="left" w:pos="3557"/>
                <w:tab w:val="left" w:pos="6379"/>
              </w:tabs>
              <w:autoSpaceDE w:val="0"/>
              <w:autoSpaceDN w:val="0"/>
              <w:adjustRightInd w:val="0"/>
              <w:spacing w:line="254" w:lineRule="exact"/>
              <w:ind w:right="1694"/>
              <w:rPr>
                <w:rFonts w:ascii="Calibri" w:hAnsi="Calibri" w:cs="Calibri"/>
                <w:b/>
                <w:bCs/>
                <w:color w:val="27A2AE"/>
                <w:spacing w:val="-6"/>
                <w:sz w:val="24"/>
              </w:rPr>
            </w:pPr>
            <w:r w:rsidRPr="005A13A8">
              <w:rPr>
                <w:rFonts w:ascii="Calibri" w:hAnsi="Calibri" w:cs="Calibri"/>
                <w:b/>
                <w:bCs/>
                <w:color w:val="27A2AE"/>
                <w:spacing w:val="-6"/>
                <w:sz w:val="24"/>
              </w:rPr>
              <w:t xml:space="preserve">Maître de stage :         </w:t>
            </w:r>
            <w:r w:rsidR="00DC3A0B" w:rsidRPr="00DC3A0B">
              <w:rPr>
                <w:rFonts w:ascii="Calibri" w:hAnsi="Calibri" w:cs="Calibri"/>
                <w:spacing w:val="-6"/>
                <w:sz w:val="24"/>
              </w:rPr>
              <w:t>Cadre de santé</w:t>
            </w:r>
          </w:p>
          <w:p w14:paraId="7510D1F4" w14:textId="77777777" w:rsidR="00A64461" w:rsidRPr="005A13A8" w:rsidRDefault="00A64461" w:rsidP="00A64461">
            <w:pPr>
              <w:widowControl w:val="0"/>
              <w:tabs>
                <w:tab w:val="left" w:pos="3557"/>
                <w:tab w:val="left" w:pos="6379"/>
              </w:tabs>
              <w:autoSpaceDE w:val="0"/>
              <w:autoSpaceDN w:val="0"/>
              <w:adjustRightInd w:val="0"/>
              <w:spacing w:line="254" w:lineRule="exact"/>
              <w:ind w:right="1694"/>
              <w:rPr>
                <w:rFonts w:ascii="Calibri" w:hAnsi="Calibri" w:cs="Calibri"/>
                <w:spacing w:val="-7"/>
                <w:sz w:val="24"/>
              </w:rPr>
            </w:pPr>
            <w:r w:rsidRPr="005A13A8">
              <w:rPr>
                <w:rFonts w:ascii="Calibri" w:hAnsi="Calibri" w:cs="Calibri"/>
                <w:spacing w:val="-7"/>
                <w:sz w:val="24"/>
              </w:rPr>
              <w:t xml:space="preserve">Téléphone :                   </w:t>
            </w:r>
            <w:r w:rsidRPr="005A13A8">
              <w:rPr>
                <w:rFonts w:ascii="Calibri" w:hAnsi="Calibri"/>
                <w:color w:val="000000"/>
                <w:sz w:val="24"/>
              </w:rPr>
              <w:t>06/69/71/68/30</w:t>
            </w:r>
            <w:r w:rsidRPr="005A13A8">
              <w:rPr>
                <w:rFonts w:ascii="Calibri" w:hAnsi="Calibri" w:cs="Calibri"/>
                <w:spacing w:val="-7"/>
                <w:sz w:val="24"/>
              </w:rPr>
              <w:t xml:space="preserve">                                                                       </w:t>
            </w:r>
          </w:p>
          <w:p w14:paraId="215368DD" w14:textId="6E5FE22A" w:rsidR="00A64461" w:rsidRPr="005A13A8" w:rsidRDefault="00A64461" w:rsidP="00A64461">
            <w:pPr>
              <w:widowControl w:val="0"/>
              <w:tabs>
                <w:tab w:val="left" w:pos="3557"/>
                <w:tab w:val="left" w:pos="6379"/>
              </w:tabs>
              <w:autoSpaceDE w:val="0"/>
              <w:autoSpaceDN w:val="0"/>
              <w:adjustRightInd w:val="0"/>
              <w:spacing w:line="254" w:lineRule="exact"/>
              <w:ind w:right="1694"/>
              <w:rPr>
                <w:rFonts w:ascii="Calibri" w:hAnsi="Calibri" w:cs="Calibri"/>
                <w:b/>
                <w:bCs/>
                <w:color w:val="27A2AE"/>
                <w:spacing w:val="-6"/>
                <w:sz w:val="24"/>
              </w:rPr>
            </w:pPr>
            <w:r w:rsidRPr="005A13A8">
              <w:rPr>
                <w:rFonts w:ascii="Calibri" w:hAnsi="Calibri" w:cs="Calibri"/>
                <w:spacing w:val="-12"/>
                <w:sz w:val="24"/>
              </w:rPr>
              <w:t xml:space="preserve">Mail :                        </w:t>
            </w:r>
          </w:p>
          <w:p w14:paraId="17EABD6E" w14:textId="77777777" w:rsidR="00A64461" w:rsidRPr="005A13A8" w:rsidRDefault="00A64461" w:rsidP="00A64461">
            <w:pPr>
              <w:widowControl w:val="0"/>
              <w:tabs>
                <w:tab w:val="left" w:pos="3557"/>
                <w:tab w:val="left" w:pos="6379"/>
              </w:tabs>
              <w:autoSpaceDE w:val="0"/>
              <w:autoSpaceDN w:val="0"/>
              <w:adjustRightInd w:val="0"/>
              <w:spacing w:line="254" w:lineRule="exact"/>
              <w:ind w:right="1694"/>
              <w:rPr>
                <w:rFonts w:ascii="Calibri" w:hAnsi="Calibri" w:cs="Calibri"/>
                <w:spacing w:val="-12"/>
                <w:sz w:val="24"/>
              </w:rPr>
            </w:pPr>
            <w:r w:rsidRPr="005A13A8">
              <w:rPr>
                <w:rFonts w:ascii="Calibri" w:hAnsi="Calibri" w:cs="Calibri"/>
                <w:spacing w:val="-7"/>
                <w:sz w:val="24"/>
              </w:rPr>
              <w:t xml:space="preserve">                                                                 </w:t>
            </w:r>
          </w:p>
          <w:p w14:paraId="2371E1F4" w14:textId="42F8662F" w:rsidR="003E5DD7" w:rsidRPr="005A13A8" w:rsidRDefault="009C554B" w:rsidP="00E363E8">
            <w:pPr>
              <w:widowControl w:val="0"/>
              <w:tabs>
                <w:tab w:val="left" w:pos="3557"/>
                <w:tab w:val="left" w:pos="6379"/>
              </w:tabs>
              <w:autoSpaceDE w:val="0"/>
              <w:autoSpaceDN w:val="0"/>
              <w:adjustRightInd w:val="0"/>
              <w:spacing w:line="254" w:lineRule="exact"/>
              <w:ind w:right="1694"/>
              <w:rPr>
                <w:rFonts w:ascii="Calibri" w:hAnsi="Calibri" w:cs="Calibri"/>
                <w:color w:val="27A2AE"/>
                <w:spacing w:val="-7"/>
                <w:sz w:val="24"/>
              </w:rPr>
            </w:pPr>
            <w:r>
              <w:rPr>
                <w:rFonts w:ascii="Calibri" w:hAnsi="Calibri" w:cs="Calibri"/>
                <w:b/>
                <w:bCs/>
                <w:color w:val="27A2AE"/>
                <w:spacing w:val="-6"/>
                <w:sz w:val="24"/>
              </w:rPr>
              <w:t>Tutrice</w:t>
            </w:r>
            <w:r w:rsidR="003E5DD7" w:rsidRPr="005A13A8">
              <w:rPr>
                <w:rFonts w:ascii="Calibri" w:hAnsi="Calibri" w:cs="Calibri"/>
                <w:b/>
                <w:bCs/>
                <w:color w:val="27A2AE"/>
                <w:spacing w:val="-6"/>
                <w:sz w:val="24"/>
              </w:rPr>
              <w:t> :</w:t>
            </w:r>
            <w:r w:rsidR="003E5DD7" w:rsidRPr="005A13A8">
              <w:rPr>
                <w:rFonts w:ascii="Calibri" w:hAnsi="Calibri" w:cs="Calibri"/>
                <w:color w:val="27A2AE"/>
                <w:spacing w:val="-7"/>
                <w:sz w:val="24"/>
              </w:rPr>
              <w:t xml:space="preserve"> </w:t>
            </w:r>
            <w:r w:rsidR="00E65286" w:rsidRPr="00E363E8">
              <w:rPr>
                <w:rFonts w:ascii="Calibri" w:hAnsi="Calibri" w:cs="Calibri"/>
                <w:spacing w:val="-7"/>
                <w:sz w:val="24"/>
              </w:rPr>
              <w:t>MURE Mélanie</w:t>
            </w:r>
          </w:p>
          <w:p w14:paraId="62F621EF" w14:textId="77777777" w:rsidR="003E5DD7" w:rsidRPr="005A13A8" w:rsidRDefault="00A64461" w:rsidP="00E363E8">
            <w:pPr>
              <w:widowControl w:val="0"/>
              <w:tabs>
                <w:tab w:val="left" w:pos="3557"/>
                <w:tab w:val="left" w:pos="6379"/>
              </w:tabs>
              <w:autoSpaceDE w:val="0"/>
              <w:autoSpaceDN w:val="0"/>
              <w:adjustRightInd w:val="0"/>
              <w:spacing w:line="254" w:lineRule="exact"/>
              <w:ind w:right="1694"/>
              <w:rPr>
                <w:rFonts w:ascii="Calibri" w:hAnsi="Calibri" w:cs="Calibri"/>
                <w:spacing w:val="-15"/>
                <w:sz w:val="24"/>
              </w:rPr>
            </w:pPr>
            <w:r w:rsidRPr="005A13A8">
              <w:rPr>
                <w:rFonts w:ascii="Calibri" w:hAnsi="Calibri" w:cs="Calibri"/>
                <w:spacing w:val="-7"/>
                <w:sz w:val="24"/>
              </w:rPr>
              <w:t>Téléphone </w:t>
            </w:r>
            <w:r w:rsidRPr="005A13A8">
              <w:rPr>
                <w:rFonts w:ascii="Calibri" w:hAnsi="Calibri" w:cs="Calibri"/>
                <w:spacing w:val="-12"/>
                <w:sz w:val="24"/>
              </w:rPr>
              <w:t xml:space="preserve">: </w:t>
            </w:r>
            <w:r w:rsidR="00302A94">
              <w:rPr>
                <w:rFonts w:ascii="Calibri" w:hAnsi="Calibri"/>
                <w:color w:val="000000"/>
                <w:sz w:val="24"/>
              </w:rPr>
              <w:t>04.26.73.85.55</w:t>
            </w:r>
            <w:r w:rsidRPr="005A13A8">
              <w:rPr>
                <w:rFonts w:ascii="Calibri" w:hAnsi="Calibri"/>
                <w:color w:val="000000"/>
                <w:sz w:val="24"/>
              </w:rPr>
              <w:t xml:space="preserve"> </w:t>
            </w:r>
            <w:r w:rsidR="003E5DD7" w:rsidRPr="005A13A8">
              <w:rPr>
                <w:rFonts w:ascii="Calibri" w:hAnsi="Calibri" w:cs="Calibri"/>
                <w:spacing w:val="-12"/>
                <w:sz w:val="24"/>
              </w:rPr>
              <w:t xml:space="preserve"> Mail :</w:t>
            </w:r>
            <w:r w:rsidRPr="005A13A8">
              <w:rPr>
                <w:rFonts w:ascii="Calibri" w:hAnsi="Calibri" w:cs="Calibri"/>
                <w:spacing w:val="-12"/>
                <w:sz w:val="24"/>
              </w:rPr>
              <w:t xml:space="preserve"> </w:t>
            </w:r>
            <w:hyperlink r:id="rId9" w:history="1">
              <w:r w:rsidR="00302A94" w:rsidRPr="00A22118">
                <w:rPr>
                  <w:rStyle w:val="Lienhypertexte"/>
                </w:rPr>
                <w:t>Melanie.MURE@ch-le-vinatier.fr</w:t>
              </w:r>
            </w:hyperlink>
            <w:r w:rsidR="00302A94">
              <w:rPr>
                <w:rStyle w:val="Lienhypertexte"/>
              </w:rPr>
              <w:t xml:space="preserve"> </w:t>
            </w:r>
          </w:p>
          <w:p w14:paraId="1780B4EE" w14:textId="77777777" w:rsidR="003E5DD7" w:rsidRPr="005C10EE" w:rsidRDefault="003E5DD7" w:rsidP="00E363E8">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63477EDF" w14:textId="06E1D9CB" w:rsidR="003E5DD7" w:rsidRDefault="003E5DD7" w:rsidP="003E5DD7">
      <w:pPr>
        <w:rPr>
          <w:rFonts w:ascii="Calibri" w:hAnsi="Calibri" w:cs="Calibri"/>
        </w:rPr>
      </w:pPr>
    </w:p>
    <w:p w14:paraId="216CE922" w14:textId="6A389384" w:rsidR="00075700" w:rsidRDefault="00075700" w:rsidP="003E5DD7">
      <w:pPr>
        <w:rPr>
          <w:rFonts w:ascii="Calibri" w:hAnsi="Calibri" w:cs="Calibri"/>
        </w:rPr>
      </w:pPr>
    </w:p>
    <w:p w14:paraId="17802AD0" w14:textId="2AF72AB5" w:rsidR="00075700" w:rsidRDefault="00075700" w:rsidP="003E5DD7">
      <w:pPr>
        <w:rPr>
          <w:rFonts w:ascii="Calibri" w:hAnsi="Calibri" w:cs="Calibri"/>
        </w:rPr>
      </w:pPr>
    </w:p>
    <w:p w14:paraId="672E1D9F" w14:textId="6F333B9E" w:rsidR="00075700" w:rsidRDefault="00075700" w:rsidP="003E5DD7">
      <w:pPr>
        <w:rPr>
          <w:rFonts w:ascii="Calibri" w:hAnsi="Calibri" w:cs="Calibri"/>
        </w:rPr>
      </w:pPr>
    </w:p>
    <w:p w14:paraId="1B831AF4" w14:textId="0FADD48A" w:rsidR="00075700" w:rsidRDefault="00075700" w:rsidP="003E5DD7">
      <w:pPr>
        <w:rPr>
          <w:rFonts w:ascii="Calibri" w:hAnsi="Calibri" w:cs="Calibri"/>
        </w:rPr>
      </w:pPr>
    </w:p>
    <w:p w14:paraId="1ABF7A11" w14:textId="3EBAA00A" w:rsidR="00075700" w:rsidRDefault="00075700" w:rsidP="003E5DD7">
      <w:pPr>
        <w:rPr>
          <w:rFonts w:ascii="Calibri" w:hAnsi="Calibri" w:cs="Calibri"/>
        </w:rPr>
      </w:pPr>
    </w:p>
    <w:p w14:paraId="189A6C83" w14:textId="77419F00" w:rsidR="00075700" w:rsidRDefault="00075700" w:rsidP="003E5DD7">
      <w:pPr>
        <w:rPr>
          <w:rFonts w:ascii="Calibri" w:hAnsi="Calibri" w:cs="Calibri"/>
        </w:rPr>
      </w:pPr>
    </w:p>
    <w:p w14:paraId="2B7DB2CB" w14:textId="77777777" w:rsidR="00075700" w:rsidRPr="005C10EE" w:rsidRDefault="00075700"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02615FED" w14:textId="77777777" w:rsidTr="003E5DD7">
        <w:tc>
          <w:tcPr>
            <w:tcW w:w="10460" w:type="dxa"/>
            <w:gridSpan w:val="4"/>
          </w:tcPr>
          <w:p w14:paraId="48DB27B3" w14:textId="59E21A5D" w:rsidR="003E5DD7" w:rsidRPr="003E5DD7" w:rsidRDefault="00E363E8" w:rsidP="00E363E8">
            <w:pPr>
              <w:rPr>
                <w:rFonts w:ascii="Calibri" w:hAnsi="Calibri" w:cs="Calibri"/>
                <w:color w:val="27A2AE"/>
              </w:rPr>
            </w:pPr>
            <w:r>
              <w:rPr>
                <w:rFonts w:ascii="Calibri" w:hAnsi="Calibri" w:cs="Calibri"/>
                <w:b/>
                <w:color w:val="27A2AE"/>
              </w:rPr>
              <w:lastRenderedPageBreak/>
              <w:t>É</w:t>
            </w:r>
            <w:r w:rsidR="003E5DD7" w:rsidRPr="003E5DD7">
              <w:rPr>
                <w:rFonts w:ascii="Calibri" w:hAnsi="Calibri" w:cs="Calibri"/>
                <w:b/>
                <w:color w:val="27A2AE"/>
              </w:rPr>
              <w:t>quipe médicale</w:t>
            </w:r>
            <w:r w:rsidR="003E5DD7" w:rsidRPr="003E5DD7">
              <w:rPr>
                <w:rFonts w:ascii="Calibri" w:hAnsi="Calibri" w:cs="Calibri"/>
                <w:color w:val="27A2AE"/>
              </w:rPr>
              <w:t xml:space="preserve"> :     </w:t>
            </w:r>
          </w:p>
          <w:p w14:paraId="1A8ECD14" w14:textId="77777777" w:rsidR="003E5DD7" w:rsidRPr="005C10EE" w:rsidRDefault="003E5DD7" w:rsidP="00E363E8">
            <w:pPr>
              <w:rPr>
                <w:rFonts w:ascii="Calibri" w:hAnsi="Calibri" w:cs="Calibri"/>
              </w:rPr>
            </w:pPr>
            <w:r w:rsidRPr="00E363E8">
              <w:rPr>
                <w:rFonts w:ascii="Calibri" w:hAnsi="Calibri" w:cs="Calibri"/>
                <w:b/>
              </w:rPr>
              <w:t>Chef de pôle :</w:t>
            </w:r>
            <w:r w:rsidRPr="005C10EE">
              <w:rPr>
                <w:rFonts w:ascii="Calibri" w:hAnsi="Calibri" w:cs="Calibri"/>
              </w:rPr>
              <w:tab/>
              <w:t xml:space="preserve"> </w:t>
            </w:r>
            <w:r w:rsidR="001E3B6A">
              <w:rPr>
                <w:rFonts w:ascii="Calibri" w:hAnsi="Calibri" w:cs="Calibri"/>
              </w:rPr>
              <w:t>Dr</w:t>
            </w:r>
            <w:r w:rsidR="00F977EE">
              <w:rPr>
                <w:rFonts w:ascii="Calibri" w:hAnsi="Calibri" w:cs="Calibri"/>
              </w:rPr>
              <w:t xml:space="preserve"> Halima ZEROUG-VIAL</w:t>
            </w:r>
          </w:p>
          <w:p w14:paraId="735E43F1" w14:textId="77777777" w:rsidR="003E5DD7" w:rsidRPr="005C10EE" w:rsidRDefault="003E5DD7" w:rsidP="00302A94">
            <w:pPr>
              <w:widowControl w:val="0"/>
              <w:autoSpaceDE w:val="0"/>
              <w:autoSpaceDN w:val="0"/>
              <w:adjustRightInd w:val="0"/>
              <w:spacing w:line="239" w:lineRule="exact"/>
              <w:ind w:left="12" w:right="6407"/>
              <w:rPr>
                <w:rFonts w:ascii="Calibri" w:hAnsi="Calibri" w:cs="Calibri"/>
                <w:b/>
                <w:bCs/>
                <w:color w:val="993366"/>
                <w:spacing w:val="-6"/>
              </w:rPr>
            </w:pPr>
            <w:r w:rsidRPr="00E363E8">
              <w:rPr>
                <w:rFonts w:ascii="Calibri" w:hAnsi="Calibri" w:cs="Calibri"/>
                <w:b/>
              </w:rPr>
              <w:t>Responsable d’unité :</w:t>
            </w:r>
            <w:r w:rsidR="001E3B6A">
              <w:rPr>
                <w:rFonts w:ascii="Calibri" w:hAnsi="Calibri" w:cs="Calibri"/>
              </w:rPr>
              <w:t xml:space="preserve"> Dr</w:t>
            </w:r>
            <w:r w:rsidR="00F977EE">
              <w:rPr>
                <w:rFonts w:ascii="Calibri" w:hAnsi="Calibri" w:cs="Calibri"/>
              </w:rPr>
              <w:t xml:space="preserve"> </w:t>
            </w:r>
            <w:r w:rsidR="00302A94">
              <w:rPr>
                <w:rFonts w:ascii="Calibri" w:hAnsi="Calibri" w:cs="Calibri"/>
              </w:rPr>
              <w:t>Natalie GILOUX</w:t>
            </w:r>
          </w:p>
        </w:tc>
      </w:tr>
      <w:tr w:rsidR="00DC3A0B" w:rsidRPr="005C10EE" w14:paraId="0FA0F984" w14:textId="77777777" w:rsidTr="003E5DD7">
        <w:tc>
          <w:tcPr>
            <w:tcW w:w="10460" w:type="dxa"/>
            <w:gridSpan w:val="4"/>
          </w:tcPr>
          <w:p w14:paraId="0C435F05" w14:textId="0149CF15" w:rsidR="00DC3A0B" w:rsidRPr="003E5DD7" w:rsidRDefault="00DC3A0B" w:rsidP="00E363E8">
            <w:pPr>
              <w:rPr>
                <w:rFonts w:ascii="Calibri" w:hAnsi="Calibri" w:cs="Calibri"/>
                <w:b/>
                <w:color w:val="27A2AE"/>
              </w:rPr>
            </w:pPr>
            <w:r>
              <w:rPr>
                <w:rFonts w:cstheme="minorHAnsi"/>
                <w:b/>
                <w:color w:val="27A2AE"/>
                <w:szCs w:val="22"/>
              </w:rPr>
              <w:t xml:space="preserve">Cadres Supérieurs de Santé : </w:t>
            </w:r>
            <w:r>
              <w:rPr>
                <w:rFonts w:cstheme="minorHAnsi"/>
                <w:bCs/>
                <w:szCs w:val="22"/>
              </w:rPr>
              <w:t>BOISSIE. F – LEVOIVENEL. B</w:t>
            </w:r>
          </w:p>
        </w:tc>
      </w:tr>
      <w:tr w:rsidR="003E5DD7" w:rsidRPr="005C10EE" w14:paraId="481697AD" w14:textId="77777777" w:rsidTr="003E5DD7">
        <w:tc>
          <w:tcPr>
            <w:tcW w:w="10460" w:type="dxa"/>
            <w:gridSpan w:val="4"/>
          </w:tcPr>
          <w:p w14:paraId="6CA9C5CF" w14:textId="57C37E77" w:rsidR="003E5DD7" w:rsidRPr="005C10EE" w:rsidRDefault="003E5DD7" w:rsidP="00E363E8">
            <w:pPr>
              <w:rPr>
                <w:rFonts w:ascii="Calibri" w:hAnsi="Calibri" w:cs="Calibri"/>
                <w:b/>
                <w:color w:val="CC3399"/>
              </w:rPr>
            </w:pPr>
            <w:r w:rsidRPr="003E5DD7">
              <w:rPr>
                <w:rFonts w:ascii="Calibri" w:hAnsi="Calibri" w:cs="Calibri"/>
                <w:b/>
                <w:color w:val="27A2AE"/>
              </w:rPr>
              <w:t xml:space="preserve">Cadre de santé : </w:t>
            </w:r>
          </w:p>
        </w:tc>
      </w:tr>
      <w:tr w:rsidR="003E5DD7" w:rsidRPr="005C10EE" w14:paraId="22275584" w14:textId="77777777" w:rsidTr="003E5DD7">
        <w:trPr>
          <w:trHeight w:val="282"/>
        </w:trPr>
        <w:tc>
          <w:tcPr>
            <w:tcW w:w="3657" w:type="dxa"/>
          </w:tcPr>
          <w:p w14:paraId="25C5B3F9" w14:textId="77777777" w:rsidR="003E5DD7" w:rsidRPr="00E363E8" w:rsidRDefault="003E5DD7" w:rsidP="00E363E8">
            <w:pPr>
              <w:jc w:val="center"/>
              <w:rPr>
                <w:rFonts w:ascii="Calibri" w:hAnsi="Calibri" w:cs="Calibri"/>
                <w:b/>
              </w:rPr>
            </w:pPr>
            <w:r w:rsidRPr="00E363E8">
              <w:rPr>
                <w:rFonts w:ascii="Calibri" w:hAnsi="Calibri" w:cs="Calibri"/>
                <w:b/>
              </w:rPr>
              <w:t>Equipe pluridisciplinaire</w:t>
            </w:r>
          </w:p>
        </w:tc>
        <w:tc>
          <w:tcPr>
            <w:tcW w:w="1134" w:type="dxa"/>
          </w:tcPr>
          <w:p w14:paraId="2C960F0E" w14:textId="77777777" w:rsidR="003E5DD7" w:rsidRPr="005C10EE" w:rsidRDefault="003E5DD7" w:rsidP="00E363E8">
            <w:pPr>
              <w:rPr>
                <w:rFonts w:ascii="Calibri" w:hAnsi="Calibri" w:cs="Calibri"/>
              </w:rPr>
            </w:pPr>
            <w:r w:rsidRPr="005C10EE">
              <w:rPr>
                <w:rFonts w:ascii="Calibri" w:hAnsi="Calibri" w:cs="Calibri"/>
              </w:rPr>
              <w:t>Nombre</w:t>
            </w:r>
          </w:p>
        </w:tc>
        <w:tc>
          <w:tcPr>
            <w:tcW w:w="5669" w:type="dxa"/>
            <w:gridSpan w:val="2"/>
          </w:tcPr>
          <w:p w14:paraId="13CC5D63" w14:textId="77777777" w:rsidR="003E5DD7" w:rsidRPr="00E363E8" w:rsidRDefault="003E5DD7" w:rsidP="00E363E8">
            <w:pPr>
              <w:jc w:val="center"/>
              <w:rPr>
                <w:rFonts w:ascii="Calibri" w:hAnsi="Calibri" w:cs="Calibri"/>
                <w:b/>
              </w:rPr>
            </w:pPr>
            <w:r w:rsidRPr="00E363E8">
              <w:rPr>
                <w:rFonts w:ascii="Calibri" w:hAnsi="Calibri" w:cs="Calibri"/>
                <w:b/>
              </w:rPr>
              <w:t>Autres professionnels de l’équipe pluridisciplinaire</w:t>
            </w:r>
          </w:p>
        </w:tc>
      </w:tr>
      <w:tr w:rsidR="003E5DD7" w:rsidRPr="005C10EE" w14:paraId="0BADAB9F" w14:textId="77777777" w:rsidTr="003E5DD7">
        <w:trPr>
          <w:trHeight w:val="279"/>
        </w:trPr>
        <w:tc>
          <w:tcPr>
            <w:tcW w:w="3657" w:type="dxa"/>
          </w:tcPr>
          <w:p w14:paraId="5A08656B" w14:textId="77777777" w:rsidR="003E5DD7" w:rsidRPr="005C10EE" w:rsidRDefault="003E5DD7" w:rsidP="00E363E8">
            <w:pPr>
              <w:rPr>
                <w:rFonts w:ascii="Calibri" w:hAnsi="Calibri" w:cs="Calibri"/>
              </w:rPr>
            </w:pPr>
            <w:r w:rsidRPr="005C10EE">
              <w:rPr>
                <w:rFonts w:ascii="Calibri" w:hAnsi="Calibri" w:cs="Calibri"/>
              </w:rPr>
              <w:t>Médecins </w:t>
            </w:r>
          </w:p>
        </w:tc>
        <w:tc>
          <w:tcPr>
            <w:tcW w:w="1134" w:type="dxa"/>
          </w:tcPr>
          <w:p w14:paraId="0F27AA1E" w14:textId="77777777" w:rsidR="003E5DD7" w:rsidRPr="005C10EE" w:rsidRDefault="00AC4435" w:rsidP="00E363E8">
            <w:pPr>
              <w:jc w:val="center"/>
              <w:rPr>
                <w:rFonts w:ascii="Calibri" w:hAnsi="Calibri" w:cs="Calibri"/>
                <w:b/>
                <w:bCs/>
              </w:rPr>
            </w:pPr>
            <w:r>
              <w:rPr>
                <w:rFonts w:ascii="Calibri" w:hAnsi="Calibri" w:cs="Calibri"/>
                <w:b/>
                <w:bCs/>
              </w:rPr>
              <w:t>9</w:t>
            </w:r>
          </w:p>
        </w:tc>
        <w:tc>
          <w:tcPr>
            <w:tcW w:w="5669" w:type="dxa"/>
            <w:gridSpan w:val="2"/>
            <w:vMerge w:val="restart"/>
          </w:tcPr>
          <w:p w14:paraId="7FB5F81E" w14:textId="521A44C4" w:rsidR="003E5DD7" w:rsidRPr="00E363E8" w:rsidRDefault="00E363E8" w:rsidP="003E5DD7">
            <w:pPr>
              <w:rPr>
                <w:rFonts w:ascii="Calibri" w:hAnsi="Calibri" w:cs="Calibri"/>
                <w:bCs/>
              </w:rPr>
            </w:pPr>
            <w:r>
              <w:rPr>
                <w:rFonts w:ascii="Calibri" w:hAnsi="Calibri" w:cs="Calibri"/>
                <w:bCs/>
              </w:rPr>
              <w:t xml:space="preserve">- </w:t>
            </w:r>
            <w:r w:rsidR="00AC4435" w:rsidRPr="00E363E8">
              <w:rPr>
                <w:rFonts w:ascii="Calibri" w:hAnsi="Calibri" w:cs="Calibri"/>
                <w:bCs/>
              </w:rPr>
              <w:t>2</w:t>
            </w:r>
            <w:r w:rsidR="00F977EE" w:rsidRPr="00E363E8">
              <w:rPr>
                <w:rFonts w:ascii="Calibri" w:hAnsi="Calibri" w:cs="Calibri"/>
                <w:bCs/>
              </w:rPr>
              <w:t xml:space="preserve"> assistante</w:t>
            </w:r>
            <w:r w:rsidR="00AC4435" w:rsidRPr="00E363E8">
              <w:rPr>
                <w:rFonts w:ascii="Calibri" w:hAnsi="Calibri" w:cs="Calibri"/>
                <w:bCs/>
              </w:rPr>
              <w:t>s</w:t>
            </w:r>
            <w:r w:rsidR="00F977EE" w:rsidRPr="00E363E8">
              <w:rPr>
                <w:rFonts w:ascii="Calibri" w:hAnsi="Calibri" w:cs="Calibri"/>
                <w:bCs/>
              </w:rPr>
              <w:t xml:space="preserve"> sociale</w:t>
            </w:r>
            <w:r w:rsidR="00AC4435" w:rsidRPr="00E363E8">
              <w:rPr>
                <w:rFonts w:ascii="Calibri" w:hAnsi="Calibri" w:cs="Calibri"/>
                <w:bCs/>
              </w:rPr>
              <w:t>s</w:t>
            </w:r>
          </w:p>
          <w:p w14:paraId="02FC9216" w14:textId="54CCEB05" w:rsidR="00F977EE" w:rsidRPr="00E363E8" w:rsidRDefault="00E363E8" w:rsidP="003E5DD7">
            <w:pPr>
              <w:rPr>
                <w:rFonts w:ascii="Calibri" w:hAnsi="Calibri" w:cs="Calibri"/>
                <w:bCs/>
              </w:rPr>
            </w:pPr>
            <w:r>
              <w:rPr>
                <w:rFonts w:ascii="Calibri" w:hAnsi="Calibri" w:cs="Calibri"/>
                <w:bCs/>
              </w:rPr>
              <w:t xml:space="preserve">- </w:t>
            </w:r>
            <w:r w:rsidR="00AC4435" w:rsidRPr="00E363E8">
              <w:rPr>
                <w:rFonts w:ascii="Calibri" w:hAnsi="Calibri" w:cs="Calibri"/>
                <w:bCs/>
              </w:rPr>
              <w:t>3</w:t>
            </w:r>
            <w:r w:rsidR="00F977EE" w:rsidRPr="00E363E8">
              <w:rPr>
                <w:rFonts w:ascii="Calibri" w:hAnsi="Calibri" w:cs="Calibri"/>
                <w:bCs/>
              </w:rPr>
              <w:t xml:space="preserve"> secrétaire</w:t>
            </w:r>
            <w:r w:rsidR="00AC4435" w:rsidRPr="00E363E8">
              <w:rPr>
                <w:rFonts w:ascii="Calibri" w:hAnsi="Calibri" w:cs="Calibri"/>
                <w:bCs/>
              </w:rPr>
              <w:t>s</w:t>
            </w:r>
            <w:r w:rsidR="00F977EE" w:rsidRPr="00E363E8">
              <w:rPr>
                <w:rFonts w:ascii="Calibri" w:hAnsi="Calibri" w:cs="Calibri"/>
                <w:bCs/>
              </w:rPr>
              <w:t xml:space="preserve"> médicale</w:t>
            </w:r>
            <w:r w:rsidR="00AC4435" w:rsidRPr="00E363E8">
              <w:rPr>
                <w:rFonts w:ascii="Calibri" w:hAnsi="Calibri" w:cs="Calibri"/>
                <w:bCs/>
              </w:rPr>
              <w:t>s</w:t>
            </w:r>
          </w:p>
          <w:p w14:paraId="2E7CFAC9" w14:textId="5460F429" w:rsidR="00F977EE" w:rsidRPr="005C10EE" w:rsidRDefault="00E363E8" w:rsidP="003E5DD7">
            <w:pPr>
              <w:rPr>
                <w:rFonts w:ascii="Calibri" w:hAnsi="Calibri" w:cs="Calibri"/>
                <w:b/>
                <w:bCs/>
              </w:rPr>
            </w:pPr>
            <w:r>
              <w:rPr>
                <w:rFonts w:ascii="Calibri" w:hAnsi="Calibri" w:cs="Calibri"/>
                <w:bCs/>
              </w:rPr>
              <w:t xml:space="preserve">- </w:t>
            </w:r>
            <w:r w:rsidR="00F977EE" w:rsidRPr="00E363E8">
              <w:rPr>
                <w:rFonts w:ascii="Calibri" w:hAnsi="Calibri" w:cs="Calibri"/>
                <w:bCs/>
              </w:rPr>
              <w:t>1 IPA</w:t>
            </w:r>
          </w:p>
        </w:tc>
      </w:tr>
      <w:tr w:rsidR="003E5DD7" w:rsidRPr="005C10EE" w14:paraId="27DACDB0" w14:textId="77777777" w:rsidTr="003E5DD7">
        <w:trPr>
          <w:trHeight w:val="279"/>
        </w:trPr>
        <w:tc>
          <w:tcPr>
            <w:tcW w:w="3657" w:type="dxa"/>
          </w:tcPr>
          <w:p w14:paraId="209D9887" w14:textId="77777777" w:rsidR="003E5DD7" w:rsidRPr="005C10EE" w:rsidRDefault="003E5DD7" w:rsidP="00E363E8">
            <w:pPr>
              <w:rPr>
                <w:rFonts w:ascii="Calibri" w:hAnsi="Calibri" w:cs="Calibri"/>
              </w:rPr>
            </w:pPr>
            <w:r w:rsidRPr="005C10EE">
              <w:rPr>
                <w:rFonts w:ascii="Calibri" w:hAnsi="Calibri" w:cs="Calibri"/>
              </w:rPr>
              <w:t>Psychologue</w:t>
            </w:r>
            <w:r w:rsidR="001E3B6A">
              <w:rPr>
                <w:rFonts w:ascii="Calibri" w:hAnsi="Calibri" w:cs="Calibri"/>
              </w:rPr>
              <w:t>s</w:t>
            </w:r>
          </w:p>
        </w:tc>
        <w:tc>
          <w:tcPr>
            <w:tcW w:w="1134" w:type="dxa"/>
          </w:tcPr>
          <w:p w14:paraId="58F13B7F" w14:textId="77777777" w:rsidR="003E5DD7" w:rsidRPr="005C10EE" w:rsidRDefault="00AC4435" w:rsidP="00E363E8">
            <w:pPr>
              <w:jc w:val="center"/>
              <w:rPr>
                <w:rFonts w:ascii="Calibri" w:hAnsi="Calibri" w:cs="Calibri"/>
                <w:b/>
                <w:bCs/>
              </w:rPr>
            </w:pPr>
            <w:r>
              <w:rPr>
                <w:rFonts w:ascii="Calibri" w:hAnsi="Calibri" w:cs="Calibri"/>
                <w:b/>
                <w:bCs/>
              </w:rPr>
              <w:t>3</w:t>
            </w:r>
          </w:p>
        </w:tc>
        <w:tc>
          <w:tcPr>
            <w:tcW w:w="5669" w:type="dxa"/>
            <w:gridSpan w:val="2"/>
            <w:vMerge/>
          </w:tcPr>
          <w:p w14:paraId="398469C7" w14:textId="77777777" w:rsidR="003E5DD7" w:rsidRPr="005C10EE" w:rsidRDefault="003E5DD7" w:rsidP="00E363E8">
            <w:pPr>
              <w:rPr>
                <w:rFonts w:ascii="Calibri" w:hAnsi="Calibri" w:cs="Calibri"/>
                <w:b/>
                <w:bCs/>
              </w:rPr>
            </w:pPr>
          </w:p>
        </w:tc>
      </w:tr>
      <w:tr w:rsidR="003E5DD7" w:rsidRPr="005C10EE" w14:paraId="6877067B" w14:textId="77777777" w:rsidTr="003E5DD7">
        <w:trPr>
          <w:trHeight w:val="279"/>
        </w:trPr>
        <w:tc>
          <w:tcPr>
            <w:tcW w:w="3657" w:type="dxa"/>
          </w:tcPr>
          <w:p w14:paraId="10119CFA" w14:textId="77777777" w:rsidR="003E5DD7" w:rsidRPr="005C10EE" w:rsidRDefault="003E5DD7" w:rsidP="00E363E8">
            <w:pPr>
              <w:rPr>
                <w:rFonts w:ascii="Calibri" w:hAnsi="Calibri" w:cs="Calibri"/>
              </w:rPr>
            </w:pPr>
            <w:r w:rsidRPr="005C10EE">
              <w:rPr>
                <w:rFonts w:ascii="Calibri" w:hAnsi="Calibri" w:cs="Calibri"/>
              </w:rPr>
              <w:t>Psychomotricien/Ergothérapeutes</w:t>
            </w:r>
          </w:p>
        </w:tc>
        <w:tc>
          <w:tcPr>
            <w:tcW w:w="1134" w:type="dxa"/>
          </w:tcPr>
          <w:p w14:paraId="0EBFD39A" w14:textId="2262FF58" w:rsidR="003E5DD7" w:rsidRPr="005C10EE" w:rsidRDefault="00E363E8" w:rsidP="00E363E8">
            <w:pPr>
              <w:jc w:val="center"/>
              <w:rPr>
                <w:rFonts w:ascii="Calibri" w:hAnsi="Calibri" w:cs="Calibri"/>
                <w:b/>
                <w:bCs/>
              </w:rPr>
            </w:pPr>
            <w:r>
              <w:rPr>
                <w:rFonts w:ascii="Calibri" w:hAnsi="Calibri" w:cs="Calibri"/>
                <w:b/>
                <w:bCs/>
              </w:rPr>
              <w:t>/</w:t>
            </w:r>
          </w:p>
        </w:tc>
        <w:tc>
          <w:tcPr>
            <w:tcW w:w="5669" w:type="dxa"/>
            <w:gridSpan w:val="2"/>
            <w:vMerge/>
          </w:tcPr>
          <w:p w14:paraId="702577EF" w14:textId="77777777" w:rsidR="003E5DD7" w:rsidRPr="005C10EE" w:rsidRDefault="003E5DD7" w:rsidP="00E363E8">
            <w:pPr>
              <w:rPr>
                <w:rFonts w:ascii="Calibri" w:hAnsi="Calibri" w:cs="Calibri"/>
                <w:b/>
                <w:bCs/>
              </w:rPr>
            </w:pPr>
          </w:p>
        </w:tc>
      </w:tr>
      <w:tr w:rsidR="003E5DD7" w:rsidRPr="005C10EE" w14:paraId="148A0063" w14:textId="77777777" w:rsidTr="003E5DD7">
        <w:trPr>
          <w:trHeight w:val="279"/>
        </w:trPr>
        <w:tc>
          <w:tcPr>
            <w:tcW w:w="3657" w:type="dxa"/>
          </w:tcPr>
          <w:p w14:paraId="394083DC" w14:textId="77777777" w:rsidR="003E5DD7" w:rsidRPr="005C10EE" w:rsidRDefault="003E5DD7" w:rsidP="00E363E8">
            <w:pPr>
              <w:rPr>
                <w:rFonts w:ascii="Calibri" w:hAnsi="Calibri" w:cs="Calibri"/>
              </w:rPr>
            </w:pPr>
            <w:r w:rsidRPr="005C10EE">
              <w:rPr>
                <w:rFonts w:ascii="Calibri" w:hAnsi="Calibri" w:cs="Calibri"/>
              </w:rPr>
              <w:t>IDE</w:t>
            </w:r>
          </w:p>
        </w:tc>
        <w:tc>
          <w:tcPr>
            <w:tcW w:w="1134" w:type="dxa"/>
          </w:tcPr>
          <w:p w14:paraId="7B0F6D54" w14:textId="77777777" w:rsidR="003E5DD7" w:rsidRPr="005C10EE" w:rsidRDefault="00AC4435" w:rsidP="00E363E8">
            <w:pPr>
              <w:jc w:val="center"/>
              <w:rPr>
                <w:rFonts w:ascii="Calibri" w:hAnsi="Calibri" w:cs="Calibri"/>
                <w:b/>
                <w:bCs/>
              </w:rPr>
            </w:pPr>
            <w:r>
              <w:rPr>
                <w:rFonts w:ascii="Calibri" w:hAnsi="Calibri" w:cs="Calibri"/>
                <w:b/>
                <w:bCs/>
              </w:rPr>
              <w:t>10</w:t>
            </w:r>
          </w:p>
        </w:tc>
        <w:tc>
          <w:tcPr>
            <w:tcW w:w="5669" w:type="dxa"/>
            <w:gridSpan w:val="2"/>
            <w:vMerge/>
          </w:tcPr>
          <w:p w14:paraId="19E22AA0" w14:textId="77777777" w:rsidR="003E5DD7" w:rsidRPr="005C10EE" w:rsidRDefault="003E5DD7" w:rsidP="00E363E8">
            <w:pPr>
              <w:rPr>
                <w:rFonts w:ascii="Calibri" w:hAnsi="Calibri" w:cs="Calibri"/>
                <w:b/>
                <w:bCs/>
              </w:rPr>
            </w:pPr>
          </w:p>
        </w:tc>
      </w:tr>
      <w:tr w:rsidR="003E5DD7" w:rsidRPr="005C10EE" w14:paraId="61545414" w14:textId="77777777" w:rsidTr="003E5DD7">
        <w:trPr>
          <w:trHeight w:val="279"/>
        </w:trPr>
        <w:tc>
          <w:tcPr>
            <w:tcW w:w="3657" w:type="dxa"/>
          </w:tcPr>
          <w:p w14:paraId="0D3D9BA7" w14:textId="77777777" w:rsidR="003E5DD7" w:rsidRPr="005C10EE" w:rsidRDefault="003E5DD7" w:rsidP="00E363E8">
            <w:pPr>
              <w:rPr>
                <w:rFonts w:ascii="Calibri" w:hAnsi="Calibri" w:cs="Calibri"/>
              </w:rPr>
            </w:pPr>
            <w:r w:rsidRPr="005C10EE">
              <w:rPr>
                <w:rFonts w:ascii="Calibri" w:hAnsi="Calibri" w:cs="Calibri"/>
              </w:rPr>
              <w:t>ASD</w:t>
            </w:r>
          </w:p>
        </w:tc>
        <w:tc>
          <w:tcPr>
            <w:tcW w:w="1134" w:type="dxa"/>
          </w:tcPr>
          <w:p w14:paraId="0F89064D" w14:textId="22D86DB7" w:rsidR="003E5DD7" w:rsidRPr="005C10EE" w:rsidRDefault="00E363E8" w:rsidP="00E363E8">
            <w:pPr>
              <w:jc w:val="center"/>
              <w:rPr>
                <w:rFonts w:ascii="Calibri" w:hAnsi="Calibri" w:cs="Calibri"/>
                <w:b/>
                <w:bCs/>
              </w:rPr>
            </w:pPr>
            <w:r>
              <w:rPr>
                <w:rFonts w:ascii="Calibri" w:hAnsi="Calibri" w:cs="Calibri"/>
                <w:b/>
                <w:bCs/>
              </w:rPr>
              <w:t>/</w:t>
            </w:r>
          </w:p>
        </w:tc>
        <w:tc>
          <w:tcPr>
            <w:tcW w:w="5669" w:type="dxa"/>
            <w:gridSpan w:val="2"/>
            <w:vMerge/>
          </w:tcPr>
          <w:p w14:paraId="16C36708" w14:textId="77777777" w:rsidR="003E5DD7" w:rsidRPr="005C10EE" w:rsidRDefault="003E5DD7" w:rsidP="00E363E8">
            <w:pPr>
              <w:rPr>
                <w:rFonts w:ascii="Calibri" w:hAnsi="Calibri" w:cs="Calibri"/>
                <w:b/>
                <w:bCs/>
              </w:rPr>
            </w:pPr>
          </w:p>
        </w:tc>
      </w:tr>
      <w:tr w:rsidR="003E5DD7" w:rsidRPr="005C10EE" w14:paraId="7ECA56DB" w14:textId="77777777" w:rsidTr="003E5DD7">
        <w:trPr>
          <w:trHeight w:val="279"/>
        </w:trPr>
        <w:tc>
          <w:tcPr>
            <w:tcW w:w="3657" w:type="dxa"/>
          </w:tcPr>
          <w:p w14:paraId="7B2A699D" w14:textId="77777777" w:rsidR="003E5DD7" w:rsidRPr="005C10EE" w:rsidRDefault="003E5DD7" w:rsidP="00E363E8">
            <w:pPr>
              <w:rPr>
                <w:rFonts w:ascii="Calibri" w:hAnsi="Calibri" w:cs="Calibri"/>
              </w:rPr>
            </w:pPr>
            <w:r w:rsidRPr="005C10EE">
              <w:rPr>
                <w:rFonts w:ascii="Calibri" w:hAnsi="Calibri" w:cs="Calibri"/>
              </w:rPr>
              <w:t>ASH</w:t>
            </w:r>
          </w:p>
        </w:tc>
        <w:tc>
          <w:tcPr>
            <w:tcW w:w="1134" w:type="dxa"/>
          </w:tcPr>
          <w:p w14:paraId="2522B0E3" w14:textId="69BEC762" w:rsidR="003E5DD7" w:rsidRPr="005C10EE" w:rsidRDefault="00E363E8" w:rsidP="00E363E8">
            <w:pPr>
              <w:jc w:val="center"/>
              <w:rPr>
                <w:rFonts w:ascii="Calibri" w:hAnsi="Calibri" w:cs="Calibri"/>
                <w:b/>
                <w:bCs/>
              </w:rPr>
            </w:pPr>
            <w:r>
              <w:rPr>
                <w:rFonts w:ascii="Calibri" w:hAnsi="Calibri" w:cs="Calibri"/>
                <w:b/>
                <w:bCs/>
              </w:rPr>
              <w:t>/</w:t>
            </w:r>
          </w:p>
        </w:tc>
        <w:tc>
          <w:tcPr>
            <w:tcW w:w="5669" w:type="dxa"/>
            <w:gridSpan w:val="2"/>
            <w:vMerge/>
          </w:tcPr>
          <w:p w14:paraId="3EE8A9E4" w14:textId="77777777" w:rsidR="003E5DD7" w:rsidRPr="005C10EE" w:rsidRDefault="003E5DD7" w:rsidP="00E363E8">
            <w:pPr>
              <w:rPr>
                <w:rFonts w:ascii="Calibri" w:hAnsi="Calibri" w:cs="Calibri"/>
                <w:b/>
                <w:bCs/>
              </w:rPr>
            </w:pPr>
          </w:p>
        </w:tc>
      </w:tr>
      <w:tr w:rsidR="00E2330B" w:rsidRPr="005C10EE" w14:paraId="784817F1" w14:textId="77777777" w:rsidTr="003E5DD7">
        <w:tc>
          <w:tcPr>
            <w:tcW w:w="10460" w:type="dxa"/>
            <w:gridSpan w:val="4"/>
          </w:tcPr>
          <w:p w14:paraId="14BC0EEF" w14:textId="77777777" w:rsidR="00E2330B" w:rsidRDefault="00E2330B" w:rsidP="00E2330B">
            <w:pPr>
              <w:widowControl w:val="0"/>
              <w:autoSpaceDE w:val="0"/>
              <w:autoSpaceDN w:val="0"/>
              <w:adjustRightInd w:val="0"/>
              <w:spacing w:after="160" w:line="239" w:lineRule="exact"/>
              <w:ind w:right="1565"/>
              <w:rPr>
                <w:rFonts w:ascii="Calibri" w:hAnsi="Calibri" w:cs="Calibri"/>
                <w:b/>
                <w:bCs/>
                <w:color w:val="27A2AE"/>
                <w:spacing w:val="-3"/>
              </w:rPr>
            </w:pPr>
            <w:r>
              <w:rPr>
                <w:rFonts w:ascii="Calibri" w:hAnsi="Calibri" w:cs="Calibri"/>
                <w:b/>
                <w:bCs/>
                <w:color w:val="27A2AE"/>
                <w:spacing w:val="-3"/>
              </w:rPr>
              <w:t>Profils étudiants accueillis :</w:t>
            </w:r>
          </w:p>
          <w:p w14:paraId="0D95A7DE" w14:textId="77777777" w:rsidR="00E2330B" w:rsidRDefault="00E2330B" w:rsidP="00E2330B">
            <w:r>
              <w:t>Étudiants Infirmiers 1</w:t>
            </w:r>
            <w:r w:rsidRPr="00AD3AD6">
              <w:rPr>
                <w:vertAlign w:val="superscript"/>
              </w:rPr>
              <w:t>ere</w:t>
            </w:r>
            <w:r>
              <w:t xml:space="preserve"> année</w:t>
            </w:r>
          </w:p>
          <w:p w14:paraId="4155963D" w14:textId="77777777" w:rsidR="00E2330B" w:rsidRDefault="00E2330B" w:rsidP="00E2330B">
            <w:r>
              <w:t>Étudiants Infirmiers 2</w:t>
            </w:r>
            <w:r w:rsidRPr="00AD3AD6">
              <w:rPr>
                <w:vertAlign w:val="superscript"/>
              </w:rPr>
              <w:t>ème</w:t>
            </w:r>
            <w:r>
              <w:t xml:space="preserve"> année</w:t>
            </w:r>
          </w:p>
          <w:p w14:paraId="0B716A8B" w14:textId="77777777" w:rsidR="00E2330B" w:rsidRDefault="00E2330B" w:rsidP="00E2330B">
            <w:r>
              <w:t>Étudiants Infirmiers 3</w:t>
            </w:r>
            <w:r w:rsidRPr="00AD3AD6">
              <w:rPr>
                <w:vertAlign w:val="superscript"/>
              </w:rPr>
              <w:t>éme</w:t>
            </w:r>
            <w:r>
              <w:t xml:space="preserve"> année</w:t>
            </w:r>
          </w:p>
          <w:p w14:paraId="19111BCF" w14:textId="77777777" w:rsidR="00E2330B" w:rsidRDefault="00E2330B" w:rsidP="00E2330B">
            <w:r>
              <w:t>Étudiants Aides-soignants</w:t>
            </w:r>
          </w:p>
          <w:p w14:paraId="187A85B9" w14:textId="2A845027" w:rsidR="00E2330B" w:rsidRPr="0037326F" w:rsidRDefault="00E2330B" w:rsidP="00E2330B">
            <w:r w:rsidRPr="0037326F">
              <w:t>Étudiants en psychologie</w:t>
            </w:r>
          </w:p>
          <w:p w14:paraId="2F68DBF5" w14:textId="77777777" w:rsidR="00E2330B" w:rsidRDefault="00E2330B" w:rsidP="00E2330B">
            <w:r>
              <w:t>Étudiants Cadre de Santé</w:t>
            </w:r>
          </w:p>
          <w:p w14:paraId="14DCDE47" w14:textId="77777777" w:rsidR="00E2330B" w:rsidRPr="005C10EE" w:rsidRDefault="00E2330B" w:rsidP="00E363E8">
            <w:pPr>
              <w:rPr>
                <w:rFonts w:ascii="Calibri" w:hAnsi="Calibri" w:cs="Calibri"/>
                <w:spacing w:val="-1"/>
              </w:rPr>
            </w:pPr>
          </w:p>
        </w:tc>
      </w:tr>
      <w:tr w:rsidR="003E5DD7" w:rsidRPr="005C10EE" w14:paraId="158BA094" w14:textId="77777777" w:rsidTr="003E5DD7">
        <w:tc>
          <w:tcPr>
            <w:tcW w:w="10460" w:type="dxa"/>
            <w:gridSpan w:val="4"/>
          </w:tcPr>
          <w:p w14:paraId="56F3E3CD" w14:textId="409176F2" w:rsidR="00E363E8" w:rsidRDefault="003E5DD7" w:rsidP="00E363E8">
            <w:pPr>
              <w:rPr>
                <w:rFonts w:ascii="Calibri" w:hAnsi="Calibri" w:cs="Calibri"/>
                <w:spacing w:val="-1"/>
              </w:rPr>
            </w:pPr>
            <w:r w:rsidRPr="00E2330B">
              <w:rPr>
                <w:rFonts w:ascii="Calibri" w:hAnsi="Calibri" w:cs="Calibri"/>
                <w:b/>
                <w:bCs/>
                <w:spacing w:val="-1"/>
              </w:rPr>
              <w:t>Particularités / spécificités</w:t>
            </w:r>
            <w:r w:rsidRPr="005C10EE">
              <w:rPr>
                <w:rFonts w:ascii="Calibri" w:hAnsi="Calibri" w:cs="Calibri"/>
                <w:spacing w:val="-1"/>
              </w:rPr>
              <w:t xml:space="preserve"> : </w:t>
            </w:r>
          </w:p>
          <w:p w14:paraId="33731741" w14:textId="65770A35" w:rsidR="00AC4435" w:rsidRDefault="00AC4435" w:rsidP="00E363E8">
            <w:pPr>
              <w:rPr>
                <w:rFonts w:ascii="Calibri" w:hAnsi="Calibri" w:cs="Calibri"/>
                <w:spacing w:val="-1"/>
              </w:rPr>
            </w:pPr>
            <w:r>
              <w:rPr>
                <w:rFonts w:ascii="Calibri" w:hAnsi="Calibri" w:cs="Calibri"/>
                <w:spacing w:val="-1"/>
              </w:rPr>
              <w:t>Activité de consultation (médicale, infirmière, assistante sociale, IPA et psychologue)</w:t>
            </w:r>
          </w:p>
          <w:p w14:paraId="7CCC316F" w14:textId="77777777" w:rsidR="00E363E8" w:rsidRDefault="00AC4435" w:rsidP="00E363E8">
            <w:pPr>
              <w:rPr>
                <w:rFonts w:ascii="Calibri" w:hAnsi="Calibri" w:cs="Calibri"/>
                <w:spacing w:val="-1"/>
              </w:rPr>
            </w:pPr>
            <w:r w:rsidRPr="00E363E8">
              <w:rPr>
                <w:rFonts w:ascii="Calibri" w:hAnsi="Calibri" w:cs="Calibri"/>
                <w:spacing w:val="-1"/>
              </w:rPr>
              <w:t>Travail en étroite collaboration avec les équipes mobiles (de secteur et intersectorielle) et</w:t>
            </w:r>
            <w:r w:rsidR="00E363E8">
              <w:rPr>
                <w:rFonts w:ascii="Calibri" w:hAnsi="Calibri" w:cs="Calibri"/>
                <w:spacing w:val="-1"/>
              </w:rPr>
              <w:t xml:space="preserve"> les unités d’hospitalisations</w:t>
            </w:r>
          </w:p>
          <w:p w14:paraId="614FF0A7" w14:textId="65557BC9" w:rsidR="00AC4435" w:rsidRPr="00E363E8" w:rsidRDefault="00AC4435" w:rsidP="00E363E8">
            <w:pPr>
              <w:rPr>
                <w:rFonts w:ascii="Calibri" w:hAnsi="Calibri" w:cs="Calibri"/>
                <w:spacing w:val="-1"/>
              </w:rPr>
            </w:pPr>
            <w:r w:rsidRPr="00E363E8">
              <w:rPr>
                <w:rFonts w:ascii="Calibri" w:hAnsi="Calibri" w:cs="Calibri"/>
                <w:spacing w:val="-1"/>
              </w:rPr>
              <w:t>Lien</w:t>
            </w:r>
            <w:r w:rsidR="00E363E8">
              <w:rPr>
                <w:rFonts w:ascii="Calibri" w:hAnsi="Calibri" w:cs="Calibri"/>
                <w:spacing w:val="-1"/>
              </w:rPr>
              <w:t xml:space="preserve"> avec les institutions de ville</w:t>
            </w:r>
          </w:p>
          <w:p w14:paraId="52D020EA" w14:textId="77777777" w:rsidR="003E5DD7" w:rsidRPr="005C10EE" w:rsidRDefault="003E5DD7" w:rsidP="00E363E8">
            <w:pPr>
              <w:rPr>
                <w:rFonts w:ascii="Calibri" w:hAnsi="Calibri" w:cs="Calibri"/>
                <w:b/>
                <w:bCs/>
              </w:rPr>
            </w:pPr>
          </w:p>
        </w:tc>
      </w:tr>
      <w:tr w:rsidR="003E5DD7" w:rsidRPr="005C10EE" w14:paraId="1FAE54A5" w14:textId="77777777" w:rsidTr="003E5DD7">
        <w:tc>
          <w:tcPr>
            <w:tcW w:w="5102" w:type="dxa"/>
            <w:gridSpan w:val="3"/>
          </w:tcPr>
          <w:p w14:paraId="289C1300" w14:textId="60970828" w:rsidR="003E5DD7" w:rsidRPr="003E5DD7" w:rsidRDefault="00E363E8" w:rsidP="00E363E8">
            <w:pPr>
              <w:rPr>
                <w:rFonts w:ascii="Calibri" w:hAnsi="Calibri" w:cs="Calibri"/>
                <w:b/>
                <w:bCs/>
                <w:color w:val="27A2AE"/>
              </w:rPr>
            </w:pPr>
            <w:r>
              <w:rPr>
                <w:rFonts w:ascii="Calibri" w:hAnsi="Calibri" w:cs="Calibri"/>
                <w:b/>
                <w:bCs/>
                <w:color w:val="27A2AE"/>
              </w:rPr>
              <w:t>HORAIRES DE L’ÉQUIPE INFIRMIÈ</w:t>
            </w:r>
            <w:r w:rsidR="003E5DD7" w:rsidRPr="003E5DD7">
              <w:rPr>
                <w:rFonts w:ascii="Calibri" w:hAnsi="Calibri" w:cs="Calibri"/>
                <w:b/>
                <w:bCs/>
                <w:color w:val="27A2AE"/>
              </w:rPr>
              <w:t>RE</w:t>
            </w:r>
          </w:p>
        </w:tc>
        <w:tc>
          <w:tcPr>
            <w:tcW w:w="5358" w:type="dxa"/>
          </w:tcPr>
          <w:p w14:paraId="0691BA8D" w14:textId="3609EF7C" w:rsidR="003E5DD7" w:rsidRPr="003E5DD7" w:rsidRDefault="00E363E8" w:rsidP="00E363E8">
            <w:pPr>
              <w:rPr>
                <w:rFonts w:ascii="Calibri" w:hAnsi="Calibri" w:cs="Calibri"/>
                <w:b/>
                <w:bCs/>
                <w:color w:val="27A2AE"/>
              </w:rPr>
            </w:pPr>
            <w:r>
              <w:rPr>
                <w:rFonts w:ascii="Calibri" w:hAnsi="Calibri" w:cs="Calibri"/>
                <w:b/>
                <w:bCs/>
                <w:color w:val="27A2AE"/>
              </w:rPr>
              <w:t>HORAIRES DE L’É</w:t>
            </w:r>
            <w:r w:rsidR="003E5DD7" w:rsidRPr="003E5DD7">
              <w:rPr>
                <w:rFonts w:ascii="Calibri" w:hAnsi="Calibri" w:cs="Calibri"/>
                <w:b/>
                <w:bCs/>
                <w:color w:val="27A2AE"/>
              </w:rPr>
              <w:t xml:space="preserve">TUDIANT : </w:t>
            </w:r>
            <w:r w:rsidRPr="00E363E8">
              <w:rPr>
                <w:rFonts w:ascii="Calibri" w:hAnsi="Calibri" w:cs="Calibri"/>
                <w:bCs/>
              </w:rPr>
              <w:t>D</w:t>
            </w:r>
            <w:r w:rsidR="003E5DD7" w:rsidRPr="00E363E8">
              <w:rPr>
                <w:rFonts w:ascii="Calibri" w:hAnsi="Calibri" w:cs="Calibri"/>
                <w:bCs/>
              </w:rPr>
              <w:t>onné le…………</w:t>
            </w:r>
            <w:proofErr w:type="gramStart"/>
            <w:r w:rsidR="003E5DD7" w:rsidRPr="00E363E8">
              <w:rPr>
                <w:rFonts w:ascii="Calibri" w:hAnsi="Calibri" w:cs="Calibri"/>
                <w:bCs/>
              </w:rPr>
              <w:t>…….</w:t>
            </w:r>
            <w:proofErr w:type="gramEnd"/>
          </w:p>
        </w:tc>
      </w:tr>
      <w:tr w:rsidR="003E5DD7" w:rsidRPr="005C10EE" w14:paraId="637D6BE8" w14:textId="77777777" w:rsidTr="003E5DD7">
        <w:tc>
          <w:tcPr>
            <w:tcW w:w="5102" w:type="dxa"/>
            <w:gridSpan w:val="3"/>
          </w:tcPr>
          <w:p w14:paraId="7DF1F1DD" w14:textId="77777777" w:rsidR="003E5DD7" w:rsidRPr="005C10EE" w:rsidRDefault="003E5DD7" w:rsidP="00E363E8">
            <w:pPr>
              <w:rPr>
                <w:rFonts w:ascii="Calibri" w:hAnsi="Calibri" w:cs="Calibri"/>
              </w:rPr>
            </w:pPr>
            <w:r>
              <w:rPr>
                <w:noProof/>
              </w:rPr>
              <w:t xml:space="preserve">           </w:t>
            </w:r>
            <w:r w:rsidR="000F6CE0">
              <w:rPr>
                <w:noProof/>
              </w:rPr>
              <w:t xml:space="preserve">                          </w:t>
            </w:r>
          </w:p>
          <w:p w14:paraId="45D8A6C4" w14:textId="5F4F1313" w:rsidR="003E5DD7" w:rsidRPr="000F6CE0" w:rsidRDefault="003E5DD7" w:rsidP="000F6CE0">
            <w:pPr>
              <w:jc w:val="center"/>
              <w:rPr>
                <w:rFonts w:ascii="Calibri" w:hAnsi="Calibri" w:cs="Calibri"/>
                <w:b/>
              </w:rPr>
            </w:pPr>
            <w:r w:rsidRPr="000F6CE0">
              <w:rPr>
                <w:b/>
                <w:noProof/>
              </w:rPr>
              <w:drawing>
                <wp:inline distT="0" distB="0" distL="0" distR="0" wp14:anchorId="7810FF77" wp14:editId="3F25798F">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000F6CE0">
              <w:rPr>
                <w:rFonts w:ascii="Calibri" w:hAnsi="Calibri" w:cs="Calibri"/>
                <w:b/>
              </w:rPr>
              <w:t xml:space="preserve"> </w:t>
            </w:r>
            <w:r w:rsidR="00DC3A0B">
              <w:rPr>
                <w:rFonts w:ascii="Calibri" w:hAnsi="Calibri" w:cs="Calibri"/>
                <w:b/>
              </w:rPr>
              <w:t xml:space="preserve">     </w:t>
            </w:r>
            <w:r w:rsidR="00F977EE" w:rsidRPr="000F6CE0">
              <w:rPr>
                <w:rFonts w:ascii="Calibri" w:hAnsi="Calibri" w:cs="Calibri"/>
                <w:b/>
              </w:rPr>
              <w:t>9h-17h</w:t>
            </w:r>
          </w:p>
        </w:tc>
        <w:tc>
          <w:tcPr>
            <w:tcW w:w="5357" w:type="dxa"/>
          </w:tcPr>
          <w:p w14:paraId="5FC361A5" w14:textId="77777777" w:rsidR="003E5DD7" w:rsidRDefault="003E5DD7" w:rsidP="00F977EE">
            <w:pPr>
              <w:jc w:val="center"/>
              <w:rPr>
                <w:rFonts w:ascii="Calibri" w:hAnsi="Calibri" w:cs="Calibri"/>
                <w:b/>
                <w:bCs/>
              </w:rPr>
            </w:pPr>
            <w:r w:rsidRPr="003C4D51">
              <w:rPr>
                <w:rFonts w:ascii="Calibri" w:hAnsi="Calibri" w:cs="Calibri"/>
                <w:b/>
                <w:bCs/>
                <w:noProof/>
                <w:highlight w:val="yellow"/>
              </w:rPr>
              <w:drawing>
                <wp:anchor distT="0" distB="0" distL="114300" distR="114300" simplePos="0" relativeHeight="251660288" behindDoc="1" locked="0" layoutInCell="1" allowOverlap="1" wp14:anchorId="1BB52A35" wp14:editId="016A415B">
                  <wp:simplePos x="0" y="0"/>
                  <wp:positionH relativeFrom="column">
                    <wp:posOffset>-41275</wp:posOffset>
                  </wp:positionH>
                  <wp:positionV relativeFrom="paragraph">
                    <wp:posOffset>0</wp:posOffset>
                  </wp:positionV>
                  <wp:extent cx="990600" cy="904875"/>
                  <wp:effectExtent l="0" t="0" r="0" b="952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anchor>
              </w:drawing>
            </w:r>
          </w:p>
          <w:p w14:paraId="523BCC4D" w14:textId="77777777" w:rsidR="00390954" w:rsidRPr="00390954" w:rsidRDefault="00390954" w:rsidP="00390954">
            <w:pPr>
              <w:rPr>
                <w:rFonts w:ascii="Calibri" w:hAnsi="Calibri" w:cs="Calibri"/>
              </w:rPr>
            </w:pPr>
          </w:p>
          <w:p w14:paraId="7B29AD2A" w14:textId="77777777" w:rsidR="00390954" w:rsidRPr="00390954" w:rsidRDefault="00390954" w:rsidP="00390954">
            <w:pPr>
              <w:rPr>
                <w:rFonts w:ascii="Calibri" w:hAnsi="Calibri" w:cs="Calibri"/>
              </w:rPr>
            </w:pPr>
          </w:p>
          <w:p w14:paraId="5827E676" w14:textId="77777777" w:rsidR="00390954" w:rsidRDefault="00390954" w:rsidP="00390954">
            <w:pPr>
              <w:rPr>
                <w:rFonts w:ascii="Calibri" w:hAnsi="Calibri" w:cs="Calibri"/>
                <w:b/>
                <w:bCs/>
              </w:rPr>
            </w:pPr>
          </w:p>
          <w:p w14:paraId="0DC1167C" w14:textId="77777777" w:rsidR="00390954" w:rsidRDefault="00390954" w:rsidP="00390954">
            <w:pPr>
              <w:jc w:val="center"/>
              <w:rPr>
                <w:rFonts w:ascii="Calibri" w:hAnsi="Calibri" w:cs="Calibri"/>
                <w:b/>
                <w:bCs/>
                <w:noProof/>
              </w:rPr>
            </w:pPr>
            <w:r w:rsidRPr="000F6CE0">
              <w:rPr>
                <w:rFonts w:ascii="Calibri" w:hAnsi="Calibri" w:cs="Calibri"/>
                <w:b/>
              </w:rPr>
              <w:t>9h-1</w:t>
            </w:r>
            <w:r>
              <w:rPr>
                <w:rFonts w:ascii="Calibri" w:hAnsi="Calibri" w:cs="Calibri"/>
                <w:b/>
              </w:rPr>
              <w:t>6</w:t>
            </w:r>
            <w:r w:rsidRPr="000F6CE0">
              <w:rPr>
                <w:rFonts w:ascii="Calibri" w:hAnsi="Calibri" w:cs="Calibri"/>
                <w:b/>
              </w:rPr>
              <w:t>h</w:t>
            </w:r>
            <w:r>
              <w:rPr>
                <w:rFonts w:ascii="Calibri" w:hAnsi="Calibri" w:cs="Calibri"/>
                <w:b/>
                <w:bCs/>
                <w:noProof/>
              </w:rPr>
              <w:t>30</w:t>
            </w:r>
          </w:p>
          <w:p w14:paraId="2382943B" w14:textId="1CE6FBCB" w:rsidR="00390954" w:rsidRPr="00390954" w:rsidRDefault="00390954" w:rsidP="00390954">
            <w:pPr>
              <w:rPr>
                <w:rFonts w:ascii="Calibri" w:hAnsi="Calibri" w:cs="Calibri"/>
              </w:rPr>
            </w:pPr>
          </w:p>
        </w:tc>
      </w:tr>
      <w:tr w:rsidR="003E5DD7" w:rsidRPr="005C10EE" w14:paraId="17C29A81" w14:textId="77777777" w:rsidTr="003E5DD7">
        <w:tc>
          <w:tcPr>
            <w:tcW w:w="10460" w:type="dxa"/>
            <w:gridSpan w:val="4"/>
          </w:tcPr>
          <w:p w14:paraId="3577EF12" w14:textId="77777777" w:rsidR="00E2330B" w:rsidRDefault="00E2330B" w:rsidP="00E2330B">
            <w:pPr>
              <w:jc w:val="left"/>
              <w:rPr>
                <w:rFonts w:cstheme="minorHAnsi"/>
                <w:bCs/>
                <w:szCs w:val="22"/>
              </w:rPr>
            </w:pPr>
            <w:r w:rsidRPr="00375BF5">
              <w:rPr>
                <w:rFonts w:cstheme="minorHAnsi"/>
                <w:b/>
                <w:noProof/>
                <w:color w:val="CC3399"/>
                <w:szCs w:val="22"/>
              </w:rPr>
              <w:drawing>
                <wp:anchor distT="0" distB="0" distL="114300" distR="114300" simplePos="0" relativeHeight="251662336" behindDoc="0" locked="0" layoutInCell="1" allowOverlap="1" wp14:anchorId="4EF86B7D" wp14:editId="2B408197">
                  <wp:simplePos x="556260" y="6678930"/>
                  <wp:positionH relativeFrom="margin">
                    <wp:align>left</wp:align>
                  </wp:positionH>
                  <wp:positionV relativeFrom="margin">
                    <wp:align>top</wp:align>
                  </wp:positionV>
                  <wp:extent cx="1132840" cy="907415"/>
                  <wp:effectExtent l="0" t="0" r="0" b="6985"/>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anchor>
              </w:drawing>
            </w:r>
            <w:r w:rsidRPr="00375BF5">
              <w:rPr>
                <w:rFonts w:cstheme="minorHAnsi"/>
                <w:b/>
                <w:bCs/>
                <w:color w:val="27A2AE"/>
                <w:szCs w:val="22"/>
              </w:rPr>
              <w:t>MODALIT</w:t>
            </w:r>
            <w:r>
              <w:rPr>
                <w:rFonts w:cstheme="minorHAnsi"/>
                <w:b/>
                <w:bCs/>
                <w:color w:val="27A2AE"/>
                <w:szCs w:val="22"/>
              </w:rPr>
              <w:t>É</w:t>
            </w:r>
            <w:r w:rsidRPr="00375BF5">
              <w:rPr>
                <w:rFonts w:cstheme="minorHAnsi"/>
                <w:b/>
                <w:bCs/>
                <w:color w:val="27A2AE"/>
                <w:szCs w:val="22"/>
              </w:rPr>
              <w:t>S D’ENCADREMENT</w:t>
            </w:r>
            <w:r w:rsidRPr="00375BF5">
              <w:rPr>
                <w:rFonts w:cstheme="minorHAnsi"/>
                <w:bCs/>
                <w:color w:val="27A2AE"/>
                <w:szCs w:val="22"/>
              </w:rPr>
              <w:t> </w:t>
            </w:r>
            <w:r w:rsidRPr="00652257">
              <w:rPr>
                <w:rFonts w:cstheme="minorHAnsi"/>
                <w:b/>
                <w:bCs/>
                <w:color w:val="27A2AE"/>
                <w:szCs w:val="22"/>
              </w:rPr>
              <w:t xml:space="preserve">:  </w:t>
            </w:r>
          </w:p>
          <w:p w14:paraId="551B46BA" w14:textId="77777777" w:rsidR="00E2330B" w:rsidRDefault="00E2330B" w:rsidP="00E2330B">
            <w:pPr>
              <w:jc w:val="left"/>
              <w:rPr>
                <w:rFonts w:cstheme="minorHAnsi"/>
                <w:bCs/>
                <w:szCs w:val="22"/>
              </w:rPr>
            </w:pPr>
            <w:r w:rsidRPr="00375BF5">
              <w:rPr>
                <w:rFonts w:cstheme="minorHAnsi"/>
                <w:bCs/>
                <w:szCs w:val="22"/>
              </w:rPr>
              <w:t>Date</w:t>
            </w:r>
            <w:r>
              <w:rPr>
                <w:rFonts w:cstheme="minorHAnsi"/>
                <w:bCs/>
                <w:szCs w:val="22"/>
              </w:rPr>
              <w:t> :</w:t>
            </w:r>
          </w:p>
          <w:p w14:paraId="12752876" w14:textId="77777777" w:rsidR="00E2330B" w:rsidRDefault="00E2330B" w:rsidP="00E2330B">
            <w:pPr>
              <w:jc w:val="left"/>
              <w:rPr>
                <w:rFonts w:cstheme="minorHAnsi"/>
                <w:bCs/>
                <w:szCs w:val="22"/>
              </w:rPr>
            </w:pPr>
            <w:r w:rsidRPr="00375BF5">
              <w:rPr>
                <w:rFonts w:cstheme="minorHAnsi"/>
                <w:bCs/>
                <w:szCs w:val="22"/>
              </w:rPr>
              <w:t>Nom-Prénom</w:t>
            </w:r>
            <w:r>
              <w:rPr>
                <w:rFonts w:cstheme="minorHAnsi"/>
                <w:bCs/>
                <w:szCs w:val="22"/>
              </w:rPr>
              <w:t> :</w:t>
            </w:r>
          </w:p>
          <w:p w14:paraId="339DF702" w14:textId="77777777" w:rsidR="00E2330B" w:rsidRDefault="00E2330B" w:rsidP="00E2330B">
            <w:pPr>
              <w:jc w:val="left"/>
              <w:rPr>
                <w:rFonts w:cstheme="minorHAnsi"/>
                <w:bCs/>
                <w:szCs w:val="22"/>
              </w:rPr>
            </w:pPr>
          </w:p>
          <w:p w14:paraId="4E19CDC9" w14:textId="77777777" w:rsidR="00E2330B" w:rsidRPr="00652257" w:rsidRDefault="00E2330B" w:rsidP="00E2330B">
            <w:pPr>
              <w:jc w:val="left"/>
              <w:rPr>
                <w:rFonts w:cstheme="minorHAnsi"/>
                <w:bCs/>
                <w:noProof/>
                <w:color w:val="CC3399"/>
                <w:szCs w:val="22"/>
              </w:rPr>
            </w:pPr>
            <w:r w:rsidRPr="00652257">
              <w:rPr>
                <w:rFonts w:cstheme="minorHAnsi"/>
                <w:bCs/>
                <w:szCs w:val="22"/>
              </w:rPr>
              <w:t>Commentaire</w:t>
            </w:r>
            <w:r w:rsidRPr="00652257">
              <w:rPr>
                <w:rFonts w:cstheme="minorHAnsi"/>
                <w:bCs/>
                <w:noProof/>
                <w:szCs w:val="22"/>
              </w:rPr>
              <w:t> :</w:t>
            </w:r>
          </w:p>
          <w:p w14:paraId="5DA18044" w14:textId="4B9F3318" w:rsidR="003E5DD7" w:rsidRPr="005C10EE" w:rsidRDefault="003E5DD7" w:rsidP="003E5DD7">
            <w:pPr>
              <w:jc w:val="left"/>
              <w:rPr>
                <w:rFonts w:ascii="Calibri" w:hAnsi="Calibri" w:cs="Calibri"/>
                <w:bCs/>
              </w:rPr>
            </w:pPr>
          </w:p>
        </w:tc>
      </w:tr>
      <w:tr w:rsidR="003E5DD7" w:rsidRPr="005C10EE" w14:paraId="5AE8A198" w14:textId="77777777" w:rsidTr="003E5DD7">
        <w:tc>
          <w:tcPr>
            <w:tcW w:w="10460" w:type="dxa"/>
            <w:gridSpan w:val="4"/>
          </w:tcPr>
          <w:p w14:paraId="05EFE4B1" w14:textId="77777777" w:rsidR="00E2330B" w:rsidRDefault="00E2330B" w:rsidP="00E2330B">
            <w:pPr>
              <w:rPr>
                <w:rFonts w:cstheme="minorHAnsi"/>
                <w:bCs/>
                <w:szCs w:val="22"/>
              </w:rPr>
            </w:pPr>
            <w:r w:rsidRPr="00375BF5">
              <w:rPr>
                <w:rFonts w:cstheme="minorHAnsi"/>
                <w:b/>
                <w:bCs/>
                <w:szCs w:val="22"/>
              </w:rPr>
              <w:t>Accueil institutionnel et Accueil polaire :</w:t>
            </w:r>
            <w:r w:rsidRPr="00375BF5">
              <w:rPr>
                <w:rFonts w:cstheme="minorHAnsi"/>
                <w:bCs/>
                <w:szCs w:val="22"/>
              </w:rPr>
              <w:t xml:space="preserve"> 1</w:t>
            </w:r>
            <w:r w:rsidRPr="00375BF5">
              <w:rPr>
                <w:rFonts w:cstheme="minorHAnsi"/>
                <w:bCs/>
                <w:szCs w:val="22"/>
                <w:vertAlign w:val="superscript"/>
              </w:rPr>
              <w:t>er</w:t>
            </w:r>
            <w:r w:rsidRPr="00375BF5">
              <w:rPr>
                <w:rFonts w:cstheme="minorHAnsi"/>
                <w:bCs/>
                <w:szCs w:val="22"/>
              </w:rPr>
              <w:t xml:space="preserve"> jour de stage sur le Vinatier, de 9h</w:t>
            </w:r>
            <w:r>
              <w:rPr>
                <w:rFonts w:cstheme="minorHAnsi"/>
                <w:bCs/>
                <w:szCs w:val="22"/>
              </w:rPr>
              <w:t>30</w:t>
            </w:r>
            <w:r w:rsidRPr="00375BF5">
              <w:rPr>
                <w:rFonts w:cstheme="minorHAnsi"/>
                <w:bCs/>
                <w:szCs w:val="22"/>
              </w:rPr>
              <w:t xml:space="preserve"> à 12h</w:t>
            </w:r>
            <w:r>
              <w:rPr>
                <w:rFonts w:cstheme="minorHAnsi"/>
                <w:bCs/>
                <w:szCs w:val="22"/>
              </w:rPr>
              <w:t>00</w:t>
            </w:r>
            <w:r w:rsidRPr="00375BF5">
              <w:rPr>
                <w:rFonts w:cstheme="minorHAnsi"/>
                <w:bCs/>
                <w:szCs w:val="22"/>
              </w:rPr>
              <w:t xml:space="preserve"> (Bâtiment 416, 2</w:t>
            </w:r>
            <w:r w:rsidRPr="00375BF5">
              <w:rPr>
                <w:rFonts w:cstheme="minorHAnsi"/>
                <w:bCs/>
                <w:szCs w:val="22"/>
                <w:vertAlign w:val="superscript"/>
              </w:rPr>
              <w:t>ème</w:t>
            </w:r>
            <w:r w:rsidRPr="00375BF5">
              <w:rPr>
                <w:rFonts w:cstheme="minorHAnsi"/>
                <w:bCs/>
                <w:szCs w:val="22"/>
              </w:rPr>
              <w:t xml:space="preserve"> étage)</w:t>
            </w:r>
          </w:p>
          <w:p w14:paraId="5F25030F" w14:textId="77777777" w:rsidR="00E2330B" w:rsidRPr="00375BF5" w:rsidRDefault="00E2330B" w:rsidP="00E2330B">
            <w:pPr>
              <w:rPr>
                <w:rFonts w:cstheme="minorHAnsi"/>
                <w:bCs/>
                <w:szCs w:val="22"/>
              </w:rPr>
            </w:pPr>
          </w:p>
          <w:p w14:paraId="29F34F76" w14:textId="77777777" w:rsidR="00E2330B" w:rsidRPr="00375BF5" w:rsidRDefault="00E2330B" w:rsidP="00E2330B">
            <w:pPr>
              <w:rPr>
                <w:rFonts w:cstheme="minorHAnsi"/>
                <w:bCs/>
                <w:szCs w:val="22"/>
              </w:rPr>
            </w:pPr>
            <w:r w:rsidRPr="00375BF5">
              <w:rPr>
                <w:rFonts w:cstheme="minorHAnsi"/>
                <w:b/>
                <w:bCs/>
                <w:szCs w:val="22"/>
              </w:rPr>
              <w:t>Accueil dans l’unité</w:t>
            </w:r>
            <w:r w:rsidRPr="00375BF5">
              <w:rPr>
                <w:rFonts w:cstheme="minorHAnsi"/>
                <w:bCs/>
                <w:szCs w:val="22"/>
              </w:rPr>
              <w:t xml:space="preserve"> : </w:t>
            </w:r>
            <w:r>
              <w:rPr>
                <w:rFonts w:cstheme="minorHAnsi"/>
                <w:bCs/>
                <w:szCs w:val="22"/>
              </w:rPr>
              <w:t>O</w:t>
            </w:r>
            <w:r w:rsidRPr="00375BF5">
              <w:rPr>
                <w:rFonts w:cstheme="minorHAnsi"/>
                <w:bCs/>
                <w:szCs w:val="22"/>
              </w:rPr>
              <w:t>ui, dès l’arrivée de l’étudiant</w:t>
            </w:r>
          </w:p>
          <w:p w14:paraId="763C22C1" w14:textId="77777777" w:rsidR="00E2330B" w:rsidRPr="00375BF5" w:rsidRDefault="00E2330B" w:rsidP="00E2330B">
            <w:pPr>
              <w:rPr>
                <w:rFonts w:cstheme="minorHAnsi"/>
                <w:bCs/>
                <w:szCs w:val="22"/>
              </w:rPr>
            </w:pPr>
          </w:p>
          <w:p w14:paraId="7C0E2B7D" w14:textId="77777777" w:rsidR="00E2330B" w:rsidRPr="00375BF5" w:rsidRDefault="00E2330B" w:rsidP="00E2330B">
            <w:pPr>
              <w:rPr>
                <w:rFonts w:cstheme="minorHAnsi"/>
                <w:bCs/>
                <w:szCs w:val="22"/>
              </w:rPr>
            </w:pPr>
            <w:r w:rsidRPr="00375BF5">
              <w:rPr>
                <w:rFonts w:cstheme="minorHAnsi"/>
                <w:b/>
                <w:bCs/>
                <w:szCs w:val="22"/>
              </w:rPr>
              <w:t>Remise des objectifs de stage</w:t>
            </w:r>
            <w:r w:rsidRPr="00375BF5">
              <w:rPr>
                <w:rFonts w:cstheme="minorHAnsi"/>
                <w:bCs/>
                <w:szCs w:val="22"/>
              </w:rPr>
              <w:t xml:space="preserve"> : </w:t>
            </w:r>
            <w:r>
              <w:rPr>
                <w:rFonts w:cstheme="minorHAnsi"/>
                <w:bCs/>
                <w:szCs w:val="22"/>
              </w:rPr>
              <w:t>O</w:t>
            </w:r>
            <w:r w:rsidRPr="00375BF5">
              <w:rPr>
                <w:rFonts w:cstheme="minorHAnsi"/>
                <w:bCs/>
                <w:szCs w:val="22"/>
              </w:rPr>
              <w:t>ui, en fin de la 1</w:t>
            </w:r>
            <w:r w:rsidRPr="00375BF5">
              <w:rPr>
                <w:rFonts w:cstheme="minorHAnsi"/>
                <w:bCs/>
                <w:szCs w:val="22"/>
                <w:vertAlign w:val="superscript"/>
              </w:rPr>
              <w:t>ère</w:t>
            </w:r>
            <w:r w:rsidRPr="00375BF5">
              <w:rPr>
                <w:rFonts w:cstheme="minorHAnsi"/>
                <w:bCs/>
                <w:szCs w:val="22"/>
              </w:rPr>
              <w:t xml:space="preserve"> semaine de stage</w:t>
            </w:r>
          </w:p>
          <w:p w14:paraId="46A75179" w14:textId="77777777" w:rsidR="00E2330B" w:rsidRPr="00375BF5" w:rsidRDefault="00E2330B" w:rsidP="00E2330B">
            <w:pPr>
              <w:rPr>
                <w:rFonts w:cstheme="minorHAnsi"/>
                <w:bCs/>
                <w:szCs w:val="22"/>
              </w:rPr>
            </w:pPr>
          </w:p>
          <w:p w14:paraId="1BED5A90" w14:textId="77777777" w:rsidR="00E2330B" w:rsidRPr="00375BF5" w:rsidRDefault="00E2330B" w:rsidP="00E2330B">
            <w:pPr>
              <w:rPr>
                <w:rFonts w:cstheme="minorHAnsi"/>
                <w:bCs/>
                <w:szCs w:val="22"/>
              </w:rPr>
            </w:pPr>
            <w:r w:rsidRPr="00375BF5">
              <w:rPr>
                <w:rFonts w:cstheme="minorHAnsi"/>
                <w:b/>
                <w:bCs/>
                <w:szCs w:val="22"/>
              </w:rPr>
              <w:t>Présentation du portfolio</w:t>
            </w:r>
            <w:r w:rsidRPr="00375BF5">
              <w:rPr>
                <w:rFonts w:cstheme="minorHAnsi"/>
                <w:bCs/>
                <w:szCs w:val="22"/>
              </w:rPr>
              <w:t xml:space="preserve"> : </w:t>
            </w:r>
            <w:r>
              <w:rPr>
                <w:rFonts w:cstheme="minorHAnsi"/>
                <w:bCs/>
                <w:szCs w:val="22"/>
              </w:rPr>
              <w:t>O</w:t>
            </w:r>
            <w:r w:rsidRPr="00375BF5">
              <w:rPr>
                <w:rFonts w:cstheme="minorHAnsi"/>
                <w:bCs/>
                <w:szCs w:val="22"/>
              </w:rPr>
              <w:t>ui, le jour de l’arrivée en stage</w:t>
            </w:r>
          </w:p>
          <w:p w14:paraId="7BB8045A" w14:textId="77777777" w:rsidR="00E2330B" w:rsidRPr="00375BF5" w:rsidRDefault="00E2330B" w:rsidP="00E2330B">
            <w:pPr>
              <w:rPr>
                <w:rFonts w:cstheme="minorHAnsi"/>
                <w:bCs/>
                <w:szCs w:val="22"/>
              </w:rPr>
            </w:pPr>
          </w:p>
          <w:p w14:paraId="5D8BD9D1" w14:textId="77777777" w:rsidR="00E2330B" w:rsidRPr="00375BF5" w:rsidRDefault="00E2330B" w:rsidP="00E2330B">
            <w:pPr>
              <w:rPr>
                <w:rFonts w:cstheme="minorHAnsi"/>
                <w:bCs/>
                <w:szCs w:val="22"/>
              </w:rPr>
            </w:pPr>
            <w:r w:rsidRPr="00375BF5">
              <w:rPr>
                <w:rFonts w:cstheme="minorHAnsi"/>
                <w:b/>
                <w:bCs/>
                <w:szCs w:val="22"/>
              </w:rPr>
              <w:t>Bilan mi stage</w:t>
            </w:r>
            <w:r w:rsidRPr="00375BF5">
              <w:rPr>
                <w:rFonts w:cstheme="minorHAnsi"/>
                <w:bCs/>
                <w:szCs w:val="22"/>
              </w:rPr>
              <w:t xml:space="preserve"> : </w:t>
            </w:r>
            <w:r>
              <w:rPr>
                <w:rFonts w:cstheme="minorHAnsi"/>
                <w:bCs/>
                <w:szCs w:val="22"/>
              </w:rPr>
              <w:t>O</w:t>
            </w:r>
            <w:r w:rsidRPr="00375BF5">
              <w:rPr>
                <w:rFonts w:cstheme="minorHAnsi"/>
                <w:bCs/>
                <w:szCs w:val="22"/>
              </w:rPr>
              <w:t>ui, date fixée le jour de l’arrivée en stage</w:t>
            </w:r>
          </w:p>
          <w:p w14:paraId="59302122" w14:textId="77777777" w:rsidR="00E2330B" w:rsidRPr="00375BF5" w:rsidRDefault="00E2330B" w:rsidP="00E2330B">
            <w:pPr>
              <w:rPr>
                <w:rFonts w:cstheme="minorHAnsi"/>
                <w:bCs/>
                <w:szCs w:val="22"/>
              </w:rPr>
            </w:pPr>
            <w:r w:rsidRPr="00375BF5">
              <w:rPr>
                <w:rFonts w:cstheme="minorHAnsi"/>
                <w:b/>
                <w:bCs/>
                <w:szCs w:val="22"/>
              </w:rPr>
              <w:t>Bilan intermédiaire</w:t>
            </w:r>
            <w:r w:rsidRPr="00375BF5">
              <w:rPr>
                <w:rFonts w:cstheme="minorHAnsi"/>
                <w:bCs/>
                <w:szCs w:val="22"/>
              </w:rPr>
              <w:t xml:space="preserve"> : </w:t>
            </w:r>
            <w:r>
              <w:rPr>
                <w:rFonts w:cstheme="minorHAnsi"/>
                <w:bCs/>
                <w:szCs w:val="22"/>
              </w:rPr>
              <w:t>O</w:t>
            </w:r>
            <w:r w:rsidRPr="00375BF5">
              <w:rPr>
                <w:rFonts w:cstheme="minorHAnsi"/>
                <w:bCs/>
                <w:szCs w:val="22"/>
              </w:rPr>
              <w:t>ui selon les besoins de l’étudiant, et aussi à la semaine 5 en systématique</w:t>
            </w:r>
          </w:p>
          <w:p w14:paraId="2673F902" w14:textId="77777777" w:rsidR="00E2330B" w:rsidRPr="00375BF5" w:rsidRDefault="00E2330B" w:rsidP="00E2330B">
            <w:pPr>
              <w:rPr>
                <w:rFonts w:cstheme="minorHAnsi"/>
                <w:bCs/>
                <w:szCs w:val="22"/>
              </w:rPr>
            </w:pPr>
          </w:p>
          <w:p w14:paraId="4A248B88" w14:textId="77777777" w:rsidR="00E2330B" w:rsidRPr="00375BF5" w:rsidRDefault="00E2330B" w:rsidP="00E2330B">
            <w:pPr>
              <w:rPr>
                <w:rFonts w:cstheme="minorHAnsi"/>
                <w:bCs/>
                <w:szCs w:val="22"/>
              </w:rPr>
            </w:pPr>
            <w:r w:rsidRPr="00375BF5">
              <w:rPr>
                <w:rFonts w:cstheme="minorHAnsi"/>
                <w:b/>
                <w:bCs/>
                <w:szCs w:val="22"/>
              </w:rPr>
              <w:lastRenderedPageBreak/>
              <w:t>Bilan de fin de stage</w:t>
            </w:r>
            <w:r w:rsidRPr="00375BF5">
              <w:rPr>
                <w:rFonts w:cstheme="minorHAnsi"/>
                <w:bCs/>
                <w:szCs w:val="22"/>
              </w:rPr>
              <w:t xml:space="preserve"> : </w:t>
            </w:r>
            <w:r>
              <w:rPr>
                <w:rFonts w:cstheme="minorHAnsi"/>
                <w:bCs/>
                <w:szCs w:val="22"/>
              </w:rPr>
              <w:t>O</w:t>
            </w:r>
            <w:r w:rsidRPr="00375BF5">
              <w:rPr>
                <w:rFonts w:cstheme="minorHAnsi"/>
                <w:bCs/>
                <w:szCs w:val="22"/>
              </w:rPr>
              <w:t>ui, à la semaine 5 (1</w:t>
            </w:r>
            <w:r w:rsidRPr="00375BF5">
              <w:rPr>
                <w:rFonts w:cstheme="minorHAnsi"/>
                <w:bCs/>
                <w:szCs w:val="22"/>
                <w:vertAlign w:val="superscript"/>
              </w:rPr>
              <w:t>ère</w:t>
            </w:r>
            <w:r w:rsidRPr="00375BF5">
              <w:rPr>
                <w:rFonts w:cstheme="minorHAnsi"/>
                <w:bCs/>
                <w:szCs w:val="22"/>
              </w:rPr>
              <w:t xml:space="preserve"> année) et semaine 10 (2</w:t>
            </w:r>
            <w:r w:rsidRPr="00375BF5">
              <w:rPr>
                <w:rFonts w:cstheme="minorHAnsi"/>
                <w:bCs/>
                <w:szCs w:val="22"/>
                <w:vertAlign w:val="superscript"/>
              </w:rPr>
              <w:t>ème</w:t>
            </w:r>
            <w:r w:rsidRPr="00375BF5">
              <w:rPr>
                <w:rFonts w:cstheme="minorHAnsi"/>
                <w:bCs/>
                <w:szCs w:val="22"/>
              </w:rPr>
              <w:t xml:space="preserve"> et 3</w:t>
            </w:r>
            <w:r w:rsidRPr="00375BF5">
              <w:rPr>
                <w:rFonts w:cstheme="minorHAnsi"/>
                <w:bCs/>
                <w:szCs w:val="22"/>
                <w:vertAlign w:val="superscript"/>
              </w:rPr>
              <w:t>ème</w:t>
            </w:r>
            <w:r w:rsidRPr="00375BF5">
              <w:rPr>
                <w:rFonts w:cstheme="minorHAnsi"/>
                <w:bCs/>
                <w:szCs w:val="22"/>
              </w:rPr>
              <w:t xml:space="preserve"> année)                                                                                   </w:t>
            </w:r>
          </w:p>
          <w:p w14:paraId="7709B705" w14:textId="77777777" w:rsidR="00E2330B" w:rsidRPr="00375BF5" w:rsidRDefault="00E2330B" w:rsidP="00E2330B">
            <w:pPr>
              <w:rPr>
                <w:rFonts w:cstheme="minorHAnsi"/>
                <w:bCs/>
                <w:szCs w:val="22"/>
              </w:rPr>
            </w:pPr>
          </w:p>
          <w:p w14:paraId="4ABF3A1F" w14:textId="77777777" w:rsidR="00E2330B" w:rsidRDefault="00E2330B" w:rsidP="00E2330B">
            <w:pPr>
              <w:rPr>
                <w:rFonts w:cstheme="minorHAnsi"/>
                <w:bCs/>
                <w:szCs w:val="22"/>
              </w:rPr>
            </w:pPr>
            <w:r w:rsidRPr="00375BF5">
              <w:rPr>
                <w:rFonts w:cstheme="minorHAnsi"/>
                <w:b/>
                <w:bCs/>
                <w:szCs w:val="22"/>
              </w:rPr>
              <w:t>Démarche de soin</w:t>
            </w:r>
            <w:r w:rsidRPr="00375BF5">
              <w:rPr>
                <w:rFonts w:cstheme="minorHAnsi"/>
                <w:bCs/>
                <w:szCs w:val="22"/>
              </w:rPr>
              <w:t xml:space="preserve"> : </w:t>
            </w:r>
          </w:p>
          <w:p w14:paraId="2525821E" w14:textId="77777777" w:rsidR="00E2330B" w:rsidRDefault="00E2330B" w:rsidP="00E2330B">
            <w:pPr>
              <w:rPr>
                <w:rFonts w:cstheme="minorHAnsi"/>
                <w:bCs/>
                <w:szCs w:val="22"/>
              </w:rPr>
            </w:pPr>
            <w:r>
              <w:rPr>
                <w:rFonts w:cstheme="minorHAnsi"/>
                <w:bCs/>
                <w:szCs w:val="22"/>
              </w:rPr>
              <w:t xml:space="preserve">Pour les L2 et L3 </w:t>
            </w:r>
            <w:r>
              <w:rPr>
                <w:rFonts w:cstheme="minorHAnsi"/>
                <w:bCs/>
                <w:szCs w:val="22"/>
              </w:rPr>
              <w:sym w:font="Symbol" w:char="F0AE"/>
            </w:r>
            <w:r>
              <w:rPr>
                <w:rFonts w:cstheme="minorHAnsi"/>
                <w:bCs/>
                <w:szCs w:val="22"/>
              </w:rPr>
              <w:t xml:space="preserve"> O</w:t>
            </w:r>
            <w:r w:rsidRPr="00375BF5">
              <w:rPr>
                <w:rFonts w:cstheme="minorHAnsi"/>
                <w:bCs/>
                <w:szCs w:val="22"/>
              </w:rPr>
              <w:t>ui, planifiée à l’arrivée de l’étudiant et présentation à la semaine 4</w:t>
            </w:r>
          </w:p>
          <w:p w14:paraId="2AFD7DFC" w14:textId="77777777" w:rsidR="00E2330B" w:rsidRDefault="00E2330B" w:rsidP="00E2330B">
            <w:pPr>
              <w:rPr>
                <w:rFonts w:cstheme="minorHAnsi"/>
                <w:bCs/>
                <w:szCs w:val="22"/>
              </w:rPr>
            </w:pPr>
          </w:p>
          <w:p w14:paraId="59D6F227" w14:textId="77777777" w:rsidR="00E2330B" w:rsidRDefault="00E2330B" w:rsidP="00E2330B">
            <w:pPr>
              <w:rPr>
                <w:rFonts w:cstheme="minorHAnsi"/>
                <w:b/>
                <w:szCs w:val="22"/>
              </w:rPr>
            </w:pPr>
            <w:r>
              <w:rPr>
                <w:rFonts w:cstheme="minorHAnsi"/>
                <w:b/>
                <w:szCs w:val="22"/>
              </w:rPr>
              <w:t xml:space="preserve">Démarche réflexive : </w:t>
            </w:r>
          </w:p>
          <w:p w14:paraId="2614B88E" w14:textId="4AF31D88" w:rsidR="00E2330B" w:rsidRDefault="00E2330B" w:rsidP="00E2330B">
            <w:pPr>
              <w:rPr>
                <w:rFonts w:cstheme="minorHAnsi"/>
                <w:bCs/>
                <w:szCs w:val="22"/>
              </w:rPr>
            </w:pPr>
            <w:r>
              <w:rPr>
                <w:rFonts w:cstheme="minorHAnsi"/>
                <w:bCs/>
                <w:szCs w:val="22"/>
              </w:rPr>
              <w:t xml:space="preserve">À destination des L1 </w:t>
            </w:r>
          </w:p>
          <w:p w14:paraId="3A48504F" w14:textId="7915E951" w:rsidR="003C4D51" w:rsidRDefault="003C4D51" w:rsidP="00485A82">
            <w:pPr>
              <w:tabs>
                <w:tab w:val="left" w:pos="3585"/>
                <w:tab w:val="left" w:pos="4065"/>
              </w:tabs>
              <w:rPr>
                <w:rFonts w:cstheme="minorHAnsi"/>
                <w:bCs/>
                <w:szCs w:val="22"/>
              </w:rPr>
            </w:pPr>
            <w:bookmarkStart w:id="1" w:name="_Hlk236921469"/>
          </w:p>
          <w:bookmarkEnd w:id="1"/>
          <w:p w14:paraId="03F8F921" w14:textId="77777777" w:rsidR="00E2330B" w:rsidRDefault="00E2330B" w:rsidP="00E2330B">
            <w:pPr>
              <w:rPr>
                <w:rFonts w:cstheme="minorHAnsi"/>
                <w:bCs/>
                <w:szCs w:val="22"/>
              </w:rPr>
            </w:pPr>
            <w:r>
              <w:rPr>
                <w:rFonts w:cstheme="minorHAnsi"/>
                <w:bCs/>
                <w:szCs w:val="22"/>
              </w:rPr>
              <w:t>La semaine de stage est de 30 heures à laquelle s’ajoute 5 heures de temps réflexif</w:t>
            </w:r>
          </w:p>
          <w:p w14:paraId="017A1CCA" w14:textId="77777777" w:rsidR="00E2330B" w:rsidRDefault="00E2330B" w:rsidP="00E2330B">
            <w:pPr>
              <w:rPr>
                <w:rFonts w:cstheme="minorHAnsi"/>
                <w:bCs/>
                <w:szCs w:val="22"/>
              </w:rPr>
            </w:pPr>
            <w:r>
              <w:rPr>
                <w:rFonts w:cstheme="minorHAnsi"/>
                <w:bCs/>
                <w:szCs w:val="22"/>
              </w:rPr>
              <w:sym w:font="Symbol" w:char="F0AE"/>
            </w:r>
            <w:r>
              <w:rPr>
                <w:rFonts w:cstheme="minorHAnsi"/>
                <w:bCs/>
                <w:szCs w:val="22"/>
              </w:rPr>
              <w:t xml:space="preserve"> Bloc de 5 heures hebdomadaires sur 5 semaines </w:t>
            </w:r>
          </w:p>
          <w:p w14:paraId="44AF34E5" w14:textId="77777777" w:rsidR="00E2330B" w:rsidRDefault="00E2330B" w:rsidP="00E2330B">
            <w:pPr>
              <w:rPr>
                <w:rFonts w:cstheme="minorHAnsi"/>
                <w:bCs/>
                <w:szCs w:val="22"/>
              </w:rPr>
            </w:pPr>
            <w:r>
              <w:rPr>
                <w:rFonts w:cstheme="minorHAnsi"/>
                <w:bCs/>
                <w:szCs w:val="22"/>
              </w:rPr>
              <w:sym w:font="Symbol" w:char="F0AE"/>
            </w:r>
            <w:r>
              <w:rPr>
                <w:rFonts w:cstheme="minorHAnsi"/>
                <w:bCs/>
                <w:szCs w:val="22"/>
              </w:rPr>
              <w:t xml:space="preserve"> Travail en autonomie</w:t>
            </w:r>
          </w:p>
          <w:p w14:paraId="108D01EC" w14:textId="77777777" w:rsidR="00E2330B" w:rsidRDefault="00E2330B" w:rsidP="00E2330B">
            <w:pPr>
              <w:rPr>
                <w:rFonts w:cstheme="minorHAnsi"/>
                <w:bCs/>
                <w:szCs w:val="22"/>
              </w:rPr>
            </w:pPr>
            <w:r>
              <w:rPr>
                <w:rFonts w:cstheme="minorHAnsi"/>
                <w:bCs/>
                <w:szCs w:val="22"/>
              </w:rPr>
              <w:sym w:font="Symbol" w:char="F0AE"/>
            </w:r>
            <w:r>
              <w:rPr>
                <w:rFonts w:cstheme="minorHAnsi"/>
                <w:bCs/>
                <w:szCs w:val="22"/>
              </w:rPr>
              <w:t xml:space="preserve"> Restitution d’un écrit à chaque séance avec présentation orale :</w:t>
            </w:r>
          </w:p>
          <w:p w14:paraId="0C8F79AD" w14:textId="77777777" w:rsidR="00E2330B" w:rsidRDefault="00E2330B" w:rsidP="00E2330B">
            <w:pPr>
              <w:pStyle w:val="Paragraphedeliste"/>
              <w:numPr>
                <w:ilvl w:val="0"/>
                <w:numId w:val="29"/>
              </w:numPr>
              <w:rPr>
                <w:rFonts w:cstheme="minorHAnsi"/>
                <w:bCs/>
              </w:rPr>
            </w:pPr>
            <w:r>
              <w:rPr>
                <w:rFonts w:cstheme="minorHAnsi"/>
                <w:bCs/>
              </w:rPr>
              <w:t>Recherche documentaire</w:t>
            </w:r>
          </w:p>
          <w:p w14:paraId="773BAB80" w14:textId="604D72E5" w:rsidR="00E2330B" w:rsidRDefault="00E2330B" w:rsidP="00E2330B">
            <w:pPr>
              <w:pStyle w:val="Paragraphedeliste"/>
              <w:numPr>
                <w:ilvl w:val="0"/>
                <w:numId w:val="29"/>
              </w:numPr>
              <w:rPr>
                <w:rFonts w:cstheme="minorHAnsi"/>
                <w:bCs/>
              </w:rPr>
            </w:pPr>
            <w:r>
              <w:rPr>
                <w:rFonts w:cstheme="minorHAnsi"/>
                <w:bCs/>
              </w:rPr>
              <w:t>Étude de cas sur une situation prévalente du service</w:t>
            </w:r>
          </w:p>
          <w:p w14:paraId="472F3C8B" w14:textId="77777777" w:rsidR="00E2330B" w:rsidRDefault="00E2330B" w:rsidP="00E2330B">
            <w:pPr>
              <w:pStyle w:val="Paragraphedeliste"/>
              <w:numPr>
                <w:ilvl w:val="0"/>
                <w:numId w:val="29"/>
              </w:numPr>
              <w:rPr>
                <w:rFonts w:cstheme="minorHAnsi"/>
                <w:bCs/>
              </w:rPr>
            </w:pPr>
            <w:r>
              <w:rPr>
                <w:rFonts w:cstheme="minorHAnsi"/>
                <w:bCs/>
              </w:rPr>
              <w:t>Analyse éthique ou relationnelle à partir d’une situation vécue en stage</w:t>
            </w:r>
          </w:p>
          <w:p w14:paraId="7A3281D3" w14:textId="77777777" w:rsidR="00E2330B" w:rsidRPr="00873082" w:rsidRDefault="00E2330B" w:rsidP="00E2330B">
            <w:pPr>
              <w:pStyle w:val="Paragraphedeliste"/>
              <w:numPr>
                <w:ilvl w:val="0"/>
                <w:numId w:val="29"/>
              </w:numPr>
              <w:rPr>
                <w:rFonts w:cstheme="minorHAnsi"/>
                <w:bCs/>
              </w:rPr>
            </w:pPr>
            <w:r>
              <w:rPr>
                <w:rFonts w:cstheme="minorHAnsi"/>
                <w:bCs/>
              </w:rPr>
              <w:t>……</w:t>
            </w:r>
          </w:p>
          <w:p w14:paraId="7EAB79FA" w14:textId="77777777" w:rsidR="00E2330B" w:rsidRPr="00375BF5" w:rsidRDefault="00E2330B" w:rsidP="00E2330B">
            <w:pPr>
              <w:rPr>
                <w:rFonts w:cstheme="minorHAnsi"/>
                <w:bCs/>
                <w:szCs w:val="22"/>
              </w:rPr>
            </w:pPr>
            <w:r w:rsidRPr="00375BF5">
              <w:rPr>
                <w:rFonts w:cstheme="minorHAnsi"/>
                <w:b/>
                <w:bCs/>
                <w:szCs w:val="22"/>
              </w:rPr>
              <w:t>Accompagnement clinique</w:t>
            </w:r>
            <w:r w:rsidRPr="00375BF5">
              <w:rPr>
                <w:rFonts w:cstheme="minorHAnsi"/>
                <w:bCs/>
                <w:szCs w:val="22"/>
              </w:rPr>
              <w:t xml:space="preserve"> : </w:t>
            </w:r>
            <w:r>
              <w:rPr>
                <w:rFonts w:cstheme="minorHAnsi"/>
                <w:bCs/>
                <w:szCs w:val="22"/>
              </w:rPr>
              <w:t>O</w:t>
            </w:r>
            <w:r w:rsidRPr="00375BF5">
              <w:rPr>
                <w:rFonts w:cstheme="minorHAnsi"/>
                <w:bCs/>
                <w:szCs w:val="22"/>
              </w:rPr>
              <w:t>ui, date remise à l’arrivée de l’étudiant en stage</w:t>
            </w:r>
          </w:p>
          <w:p w14:paraId="1373759E" w14:textId="77777777" w:rsidR="00E2330B" w:rsidRPr="00577209" w:rsidRDefault="00E2330B" w:rsidP="00E2330B">
            <w:pPr>
              <w:rPr>
                <w:rFonts w:cstheme="minorHAnsi"/>
                <w:bCs/>
                <w:sz w:val="16"/>
                <w:szCs w:val="16"/>
              </w:rPr>
            </w:pPr>
          </w:p>
          <w:p w14:paraId="4F73E35F" w14:textId="77777777" w:rsidR="00E2330B" w:rsidRPr="00375BF5" w:rsidRDefault="00E2330B" w:rsidP="00E2330B">
            <w:pPr>
              <w:rPr>
                <w:rFonts w:cstheme="minorHAnsi"/>
                <w:bCs/>
                <w:szCs w:val="22"/>
              </w:rPr>
            </w:pPr>
            <w:r w:rsidRPr="00375BF5">
              <w:rPr>
                <w:rFonts w:cstheme="minorHAnsi"/>
                <w:b/>
                <w:bCs/>
                <w:szCs w:val="22"/>
              </w:rPr>
              <w:t>Accompagnement en stage par cadre pédagogique</w:t>
            </w:r>
            <w:r w:rsidRPr="00375BF5">
              <w:rPr>
                <w:rFonts w:cstheme="minorHAnsi"/>
                <w:bCs/>
                <w:szCs w:val="22"/>
              </w:rPr>
              <w:t xml:space="preserve"> </w:t>
            </w:r>
            <w:r w:rsidRPr="008F0F0B">
              <w:rPr>
                <w:rFonts w:cstheme="minorHAnsi"/>
                <w:b/>
                <w:bCs/>
                <w:szCs w:val="22"/>
              </w:rPr>
              <w:t>DS :</w:t>
            </w:r>
            <w:r w:rsidRPr="00375BF5">
              <w:rPr>
                <w:rFonts w:cstheme="minorHAnsi"/>
                <w:bCs/>
                <w:szCs w:val="22"/>
              </w:rPr>
              <w:t xml:space="preserve"> </w:t>
            </w:r>
            <w:r>
              <w:rPr>
                <w:rFonts w:cstheme="minorHAnsi"/>
                <w:bCs/>
                <w:szCs w:val="22"/>
              </w:rPr>
              <w:t>À</w:t>
            </w:r>
            <w:r w:rsidRPr="00375BF5">
              <w:rPr>
                <w:rFonts w:cstheme="minorHAnsi"/>
                <w:bCs/>
                <w:szCs w:val="22"/>
              </w:rPr>
              <w:t xml:space="preserve"> la demande de l’équipe pédagogique de l’IFSI</w:t>
            </w:r>
          </w:p>
          <w:p w14:paraId="2BE69D76" w14:textId="77777777" w:rsidR="00E2330B" w:rsidRPr="00577209" w:rsidRDefault="00E2330B" w:rsidP="00E2330B">
            <w:pPr>
              <w:rPr>
                <w:rFonts w:cstheme="minorHAnsi"/>
                <w:bCs/>
                <w:sz w:val="16"/>
                <w:szCs w:val="16"/>
              </w:rPr>
            </w:pPr>
          </w:p>
          <w:p w14:paraId="49338B90" w14:textId="77777777" w:rsidR="00E2330B" w:rsidRDefault="00E2330B" w:rsidP="00E2330B">
            <w:pPr>
              <w:rPr>
                <w:rFonts w:cstheme="minorHAnsi"/>
                <w:bCs/>
                <w:szCs w:val="22"/>
              </w:rPr>
            </w:pPr>
            <w:r w:rsidRPr="00375BF5">
              <w:rPr>
                <w:rFonts w:cstheme="minorHAnsi"/>
                <w:b/>
                <w:bCs/>
                <w:szCs w:val="22"/>
              </w:rPr>
              <w:t>Parcours de stage</w:t>
            </w:r>
            <w:r w:rsidRPr="00375BF5">
              <w:rPr>
                <w:rFonts w:cstheme="minorHAnsi"/>
                <w:bCs/>
                <w:szCs w:val="22"/>
              </w:rPr>
              <w:t xml:space="preserve"> : </w:t>
            </w:r>
          </w:p>
          <w:p w14:paraId="597DE907" w14:textId="77777777" w:rsidR="00E2330B" w:rsidRDefault="00E2330B" w:rsidP="00E2330B">
            <w:pPr>
              <w:rPr>
                <w:rFonts w:cstheme="minorHAnsi"/>
                <w:bCs/>
                <w:szCs w:val="22"/>
              </w:rPr>
            </w:pPr>
            <w:r>
              <w:rPr>
                <w:rFonts w:cstheme="minorHAnsi"/>
                <w:bCs/>
                <w:szCs w:val="22"/>
              </w:rPr>
              <w:sym w:font="Symbol" w:char="F0AE"/>
            </w:r>
            <w:r>
              <w:rPr>
                <w:rFonts w:cstheme="minorHAnsi"/>
                <w:bCs/>
                <w:szCs w:val="22"/>
              </w:rPr>
              <w:t xml:space="preserve"> Pour les L1 </w:t>
            </w:r>
            <w:r>
              <w:rPr>
                <w:rFonts w:cstheme="minorHAnsi"/>
                <w:bCs/>
                <w:szCs w:val="22"/>
              </w:rPr>
              <w:sym w:font="Symbol" w:char="F0AE"/>
            </w:r>
            <w:r>
              <w:rPr>
                <w:rFonts w:cstheme="minorHAnsi"/>
                <w:bCs/>
                <w:szCs w:val="22"/>
              </w:rPr>
              <w:t xml:space="preserve"> Ø</w:t>
            </w:r>
          </w:p>
          <w:p w14:paraId="4E61A9F4" w14:textId="77777777" w:rsidR="00E2330B" w:rsidRDefault="00E2330B" w:rsidP="00E2330B">
            <w:pPr>
              <w:rPr>
                <w:rFonts w:cstheme="minorHAnsi"/>
                <w:bCs/>
                <w:szCs w:val="22"/>
              </w:rPr>
            </w:pPr>
            <w:r w:rsidRPr="00642BE8">
              <w:rPr>
                <w:rFonts w:cstheme="minorHAnsi"/>
                <w:bCs/>
                <w:szCs w:val="22"/>
              </w:rPr>
              <w:t>Les étudiants en Licence 1 ne bénéf</w:t>
            </w:r>
            <w:r>
              <w:rPr>
                <w:rFonts w:cstheme="minorHAnsi"/>
                <w:bCs/>
                <w:szCs w:val="22"/>
              </w:rPr>
              <w:t>icient pas de parcours de stage</w:t>
            </w:r>
          </w:p>
          <w:p w14:paraId="13C1CB83" w14:textId="77777777" w:rsidR="00E2330B" w:rsidRDefault="00E2330B" w:rsidP="00E2330B">
            <w:pPr>
              <w:rPr>
                <w:rFonts w:cstheme="minorHAnsi"/>
                <w:bCs/>
                <w:szCs w:val="22"/>
              </w:rPr>
            </w:pPr>
          </w:p>
          <w:p w14:paraId="0CA91A37" w14:textId="77777777" w:rsidR="00E2330B" w:rsidRDefault="00E2330B" w:rsidP="00E2330B">
            <w:pPr>
              <w:rPr>
                <w:rFonts w:cstheme="minorHAnsi"/>
                <w:bCs/>
                <w:szCs w:val="22"/>
              </w:rPr>
            </w:pPr>
            <w:r>
              <w:rPr>
                <w:rFonts w:cstheme="minorHAnsi"/>
                <w:bCs/>
                <w:szCs w:val="22"/>
              </w:rPr>
              <w:sym w:font="Symbol" w:char="F0AE"/>
            </w:r>
            <w:r>
              <w:rPr>
                <w:rFonts w:cstheme="minorHAnsi"/>
                <w:bCs/>
                <w:szCs w:val="22"/>
              </w:rPr>
              <w:t xml:space="preserve"> Pour les L2 et L3 </w:t>
            </w:r>
            <w:r>
              <w:rPr>
                <w:rFonts w:cstheme="minorHAnsi"/>
                <w:bCs/>
                <w:szCs w:val="22"/>
              </w:rPr>
              <w:sym w:font="Symbol" w:char="F0AE"/>
            </w:r>
            <w:r>
              <w:rPr>
                <w:rFonts w:cstheme="minorHAnsi"/>
                <w:bCs/>
                <w:szCs w:val="22"/>
              </w:rPr>
              <w:t xml:space="preserve"> Le parcours de stage est une possibilité offerte à l’étudiant après validation des tuteurs et du maître de stage lors d’un stage de 10 semaines.</w:t>
            </w:r>
          </w:p>
          <w:p w14:paraId="4E5F573E" w14:textId="77777777" w:rsidR="00E2330B" w:rsidRDefault="00E2330B" w:rsidP="00E2330B">
            <w:pPr>
              <w:rPr>
                <w:rFonts w:cstheme="minorHAnsi"/>
                <w:bCs/>
                <w:szCs w:val="22"/>
              </w:rPr>
            </w:pPr>
            <w:r>
              <w:rPr>
                <w:rFonts w:cstheme="minorHAnsi"/>
                <w:bCs/>
                <w:szCs w:val="22"/>
              </w:rPr>
              <w:t>L’objectif est de diviser le stage de 10 semaines en 2 afin d’élargir les connaissances de l’étudiant concernant l’offre de soins en santé mentale</w:t>
            </w:r>
          </w:p>
          <w:p w14:paraId="3AA2C642" w14:textId="77777777" w:rsidR="00E2330B" w:rsidRPr="00577209" w:rsidRDefault="00E2330B" w:rsidP="00E2330B">
            <w:pPr>
              <w:rPr>
                <w:rFonts w:cstheme="minorHAnsi"/>
                <w:bCs/>
                <w:sz w:val="8"/>
                <w:szCs w:val="8"/>
              </w:rPr>
            </w:pPr>
          </w:p>
          <w:p w14:paraId="119C9890" w14:textId="77777777" w:rsidR="00E2330B" w:rsidRDefault="00E2330B" w:rsidP="00E2330B">
            <w:pPr>
              <w:rPr>
                <w:rFonts w:cstheme="minorHAnsi"/>
                <w:bCs/>
                <w:szCs w:val="22"/>
              </w:rPr>
            </w:pPr>
            <w:r w:rsidRPr="001A1155">
              <w:rPr>
                <w:rFonts w:cstheme="minorHAnsi"/>
                <w:b/>
                <w:color w:val="FF0000"/>
                <w:szCs w:val="22"/>
              </w:rPr>
              <w:sym w:font="Webdings" w:char="F0EA"/>
            </w:r>
            <w:r>
              <w:rPr>
                <w:rFonts w:cstheme="minorHAnsi"/>
                <w:b/>
                <w:color w:val="FF0000"/>
                <w:szCs w:val="22"/>
              </w:rPr>
              <w:t xml:space="preserve"> </w:t>
            </w:r>
            <w:r>
              <w:rPr>
                <w:rFonts w:cstheme="minorHAnsi"/>
                <w:bCs/>
                <w:szCs w:val="22"/>
              </w:rPr>
              <w:t>Le bilan final de stage sera toujours rédigé par le tuteur de l’unité initiale, avec les transmissions ÉCRITES par les tuteurs qui ont encadrés l’étudiant dans le cadre du parcours de stage.</w:t>
            </w:r>
          </w:p>
          <w:p w14:paraId="65EF7312" w14:textId="77777777" w:rsidR="00E2330B" w:rsidRPr="00625EBB" w:rsidRDefault="00E2330B" w:rsidP="00E2330B">
            <w:pPr>
              <w:rPr>
                <w:rFonts w:cstheme="minorHAnsi"/>
                <w:szCs w:val="22"/>
              </w:rPr>
            </w:pPr>
            <w:r>
              <w:rPr>
                <w:rFonts w:cstheme="minorHAnsi"/>
                <w:szCs w:val="22"/>
              </w:rPr>
              <w:t xml:space="preserve">Ainsi, </w:t>
            </w:r>
            <w:r w:rsidRPr="00625EBB">
              <w:rPr>
                <w:rFonts w:cstheme="minorHAnsi"/>
                <w:szCs w:val="22"/>
              </w:rPr>
              <w:t>l</w:t>
            </w:r>
            <w:r>
              <w:rPr>
                <w:rFonts w:cstheme="minorHAnsi"/>
                <w:szCs w:val="22"/>
              </w:rPr>
              <w:t xml:space="preserve">es étudiants en Licence 2 et 3 ont la </w:t>
            </w:r>
            <w:r w:rsidRPr="00625EBB">
              <w:rPr>
                <w:rFonts w:cstheme="minorHAnsi"/>
                <w:szCs w:val="22"/>
              </w:rPr>
              <w:t>possibilité d’effectuer un parcours de stage :</w:t>
            </w:r>
          </w:p>
          <w:p w14:paraId="2E1E5A93" w14:textId="77777777" w:rsidR="00E2330B" w:rsidRPr="00625EBB" w:rsidRDefault="00E2330B" w:rsidP="00E2330B">
            <w:pPr>
              <w:rPr>
                <w:rFonts w:cstheme="minorHAnsi"/>
                <w:szCs w:val="22"/>
              </w:rPr>
            </w:pPr>
          </w:p>
          <w:p w14:paraId="5D85757E" w14:textId="77777777" w:rsidR="00E2330B" w:rsidRPr="00431D58" w:rsidRDefault="00E2330B" w:rsidP="00E2330B">
            <w:pPr>
              <w:rPr>
                <w:rFonts w:cstheme="minorHAnsi"/>
                <w:b/>
                <w:bCs/>
                <w:szCs w:val="22"/>
              </w:rPr>
            </w:pPr>
            <w:r w:rsidRPr="00431D58">
              <w:rPr>
                <w:rFonts w:cstheme="minorHAnsi"/>
                <w:b/>
                <w:bCs/>
                <w:szCs w:val="22"/>
              </w:rPr>
              <w:sym w:font="Symbol" w:char="F0AE"/>
            </w:r>
            <w:r>
              <w:rPr>
                <w:rFonts w:cstheme="minorHAnsi"/>
                <w:b/>
                <w:bCs/>
                <w:szCs w:val="22"/>
              </w:rPr>
              <w:t xml:space="preserve"> </w:t>
            </w:r>
            <w:r w:rsidRPr="00431D58">
              <w:rPr>
                <w:rFonts w:cstheme="minorHAnsi"/>
                <w:b/>
                <w:bCs/>
                <w:szCs w:val="22"/>
              </w:rPr>
              <w:t xml:space="preserve">En Extra Hospitalier </w:t>
            </w:r>
          </w:p>
          <w:p w14:paraId="63F95689" w14:textId="40E7E7DE" w:rsidR="00E2330B" w:rsidRPr="00625EBB" w:rsidRDefault="00E2330B" w:rsidP="00E2330B">
            <w:pPr>
              <w:rPr>
                <w:rFonts w:cstheme="minorHAnsi"/>
                <w:szCs w:val="22"/>
              </w:rPr>
            </w:pPr>
            <w:r w:rsidRPr="00625EBB">
              <w:rPr>
                <w:rFonts w:cstheme="minorHAnsi"/>
                <w:szCs w:val="22"/>
              </w:rPr>
              <w:t>C</w:t>
            </w:r>
            <w:r>
              <w:rPr>
                <w:rFonts w:cstheme="minorHAnsi"/>
                <w:szCs w:val="22"/>
              </w:rPr>
              <w:t>ATTG</w:t>
            </w:r>
            <w:r w:rsidRPr="00625EBB">
              <w:rPr>
                <w:rFonts w:cstheme="minorHAnsi"/>
                <w:szCs w:val="22"/>
              </w:rPr>
              <w:t xml:space="preserve"> </w:t>
            </w:r>
            <w:r>
              <w:rPr>
                <w:rFonts w:cstheme="minorHAnsi"/>
                <w:szCs w:val="22"/>
              </w:rPr>
              <w:t>(</w:t>
            </w:r>
            <w:r>
              <w:t>Centre d’Activité Thérapeutique et des Temps de Groupes)</w:t>
            </w:r>
          </w:p>
          <w:p w14:paraId="6F79B7F5" w14:textId="77777777" w:rsidR="00E2330B" w:rsidRPr="00625EBB" w:rsidRDefault="00E2330B" w:rsidP="00E2330B">
            <w:pPr>
              <w:rPr>
                <w:rFonts w:cstheme="minorHAnsi"/>
                <w:szCs w:val="22"/>
              </w:rPr>
            </w:pPr>
            <w:r w:rsidRPr="00625EBB">
              <w:rPr>
                <w:rFonts w:cstheme="minorHAnsi"/>
                <w:szCs w:val="22"/>
              </w:rPr>
              <w:t xml:space="preserve">HDJ Pussin (Hôpital De Jour de crise)  </w:t>
            </w:r>
          </w:p>
          <w:p w14:paraId="2B932B50" w14:textId="77777777" w:rsidR="00E2330B" w:rsidRDefault="00E2330B" w:rsidP="00E2330B">
            <w:pPr>
              <w:rPr>
                <w:rFonts w:cstheme="minorHAnsi"/>
                <w:szCs w:val="22"/>
              </w:rPr>
            </w:pPr>
            <w:r w:rsidRPr="00625EBB">
              <w:rPr>
                <w:rFonts w:cstheme="minorHAnsi"/>
                <w:szCs w:val="22"/>
              </w:rPr>
              <w:t xml:space="preserve">EM </w:t>
            </w:r>
            <w:r>
              <w:rPr>
                <w:rFonts w:cstheme="minorHAnsi"/>
                <w:szCs w:val="22"/>
              </w:rPr>
              <w:t>(Equipe Mobile)</w:t>
            </w:r>
          </w:p>
          <w:p w14:paraId="47F178E6" w14:textId="77777777" w:rsidR="00E2330B" w:rsidRDefault="00E2330B" w:rsidP="00E2330B">
            <w:pPr>
              <w:rPr>
                <w:rFonts w:cstheme="minorHAnsi"/>
                <w:szCs w:val="22"/>
              </w:rPr>
            </w:pPr>
            <w:r>
              <w:rPr>
                <w:rFonts w:cstheme="minorHAnsi"/>
                <w:szCs w:val="22"/>
              </w:rPr>
              <w:t>EMMI (</w:t>
            </w:r>
            <w:r>
              <w:rPr>
                <w:szCs w:val="20"/>
              </w:rPr>
              <w:t>Équipe Mobile Médico-sociale Interpolaire)</w:t>
            </w:r>
            <w:r>
              <w:rPr>
                <w:rFonts w:cstheme="minorHAnsi"/>
                <w:szCs w:val="22"/>
              </w:rPr>
              <w:t xml:space="preserve"> </w:t>
            </w:r>
          </w:p>
          <w:p w14:paraId="15B7EB6B" w14:textId="77777777" w:rsidR="00E2330B" w:rsidRPr="00625EBB" w:rsidRDefault="00E2330B" w:rsidP="00E2330B">
            <w:pPr>
              <w:rPr>
                <w:rFonts w:cstheme="minorHAnsi"/>
                <w:szCs w:val="22"/>
              </w:rPr>
            </w:pPr>
          </w:p>
          <w:p w14:paraId="4BCF35DF" w14:textId="77777777" w:rsidR="00E2330B" w:rsidRPr="00431D58" w:rsidRDefault="00E2330B" w:rsidP="00E2330B">
            <w:pPr>
              <w:rPr>
                <w:rFonts w:cstheme="minorHAnsi"/>
                <w:b/>
                <w:bCs/>
                <w:szCs w:val="22"/>
              </w:rPr>
            </w:pPr>
            <w:r>
              <w:rPr>
                <w:rFonts w:cstheme="minorHAnsi"/>
                <w:b/>
                <w:bCs/>
                <w:szCs w:val="22"/>
              </w:rPr>
              <w:sym w:font="Symbol" w:char="F0AE"/>
            </w:r>
            <w:r>
              <w:rPr>
                <w:rFonts w:cstheme="minorHAnsi"/>
                <w:b/>
                <w:bCs/>
                <w:szCs w:val="22"/>
              </w:rPr>
              <w:t xml:space="preserve"> </w:t>
            </w:r>
            <w:r w:rsidRPr="00431D58">
              <w:rPr>
                <w:rFonts w:cstheme="minorHAnsi"/>
                <w:b/>
                <w:bCs/>
                <w:szCs w:val="22"/>
              </w:rPr>
              <w:t>En intra hospitalier </w:t>
            </w:r>
          </w:p>
          <w:p w14:paraId="67528938" w14:textId="77777777" w:rsidR="00E2330B" w:rsidRPr="00625EBB" w:rsidRDefault="00E2330B" w:rsidP="00E2330B">
            <w:pPr>
              <w:rPr>
                <w:rFonts w:cstheme="minorHAnsi"/>
                <w:szCs w:val="22"/>
              </w:rPr>
            </w:pPr>
            <w:r w:rsidRPr="00625EBB">
              <w:rPr>
                <w:rFonts w:cstheme="minorHAnsi"/>
                <w:szCs w:val="22"/>
              </w:rPr>
              <w:t>Avicenne</w:t>
            </w:r>
          </w:p>
          <w:p w14:paraId="6467280C" w14:textId="584A0E33" w:rsidR="00E2330B" w:rsidRPr="00625EBB" w:rsidRDefault="00E2330B" w:rsidP="00E2330B">
            <w:pPr>
              <w:rPr>
                <w:rFonts w:cstheme="minorHAnsi"/>
                <w:szCs w:val="22"/>
              </w:rPr>
            </w:pPr>
            <w:r w:rsidRPr="00625EBB">
              <w:rPr>
                <w:rFonts w:cstheme="minorHAnsi"/>
                <w:szCs w:val="22"/>
              </w:rPr>
              <w:t>Érasme</w:t>
            </w:r>
          </w:p>
          <w:p w14:paraId="6478341E" w14:textId="77777777" w:rsidR="00E2330B" w:rsidRPr="00625EBB" w:rsidRDefault="00E2330B" w:rsidP="00E2330B">
            <w:pPr>
              <w:rPr>
                <w:rFonts w:cstheme="minorHAnsi"/>
                <w:szCs w:val="22"/>
              </w:rPr>
            </w:pPr>
            <w:r w:rsidRPr="00625EBB">
              <w:rPr>
                <w:rFonts w:cstheme="minorHAnsi"/>
                <w:szCs w:val="22"/>
              </w:rPr>
              <w:t>Bonnafé</w:t>
            </w:r>
          </w:p>
          <w:p w14:paraId="727441FB" w14:textId="77777777" w:rsidR="00E2330B" w:rsidRPr="00625EBB" w:rsidRDefault="00E2330B" w:rsidP="00E2330B">
            <w:pPr>
              <w:rPr>
                <w:rFonts w:cstheme="minorHAnsi"/>
                <w:szCs w:val="22"/>
              </w:rPr>
            </w:pPr>
            <w:r w:rsidRPr="00625EBB">
              <w:rPr>
                <w:rFonts w:cstheme="minorHAnsi"/>
                <w:szCs w:val="22"/>
              </w:rPr>
              <w:t>Lasègue</w:t>
            </w:r>
          </w:p>
          <w:p w14:paraId="71142747" w14:textId="77777777" w:rsidR="00E2330B" w:rsidRPr="00625EBB" w:rsidRDefault="00E2330B" w:rsidP="00E2330B">
            <w:pPr>
              <w:rPr>
                <w:rFonts w:cstheme="minorHAnsi"/>
                <w:szCs w:val="22"/>
              </w:rPr>
            </w:pPr>
            <w:r w:rsidRPr="00625EBB">
              <w:rPr>
                <w:rFonts w:cstheme="minorHAnsi"/>
                <w:szCs w:val="22"/>
              </w:rPr>
              <w:t>Deniker</w:t>
            </w:r>
            <w:r>
              <w:rPr>
                <w:rFonts w:cstheme="minorHAnsi"/>
                <w:szCs w:val="22"/>
              </w:rPr>
              <w:t xml:space="preserve"> </w:t>
            </w:r>
            <w:r>
              <w:rPr>
                <w:szCs w:val="20"/>
              </w:rPr>
              <w:t>(Dépressions résistantes)</w:t>
            </w:r>
          </w:p>
          <w:p w14:paraId="24BB1C2B" w14:textId="77777777" w:rsidR="003E5DD7" w:rsidRDefault="00E2330B" w:rsidP="00E2330B">
            <w:pPr>
              <w:rPr>
                <w:szCs w:val="20"/>
              </w:rPr>
            </w:pPr>
            <w:r w:rsidRPr="00625EBB">
              <w:rPr>
                <w:rFonts w:cstheme="minorHAnsi"/>
                <w:szCs w:val="22"/>
              </w:rPr>
              <w:t>Cerletti</w:t>
            </w:r>
            <w:r>
              <w:rPr>
                <w:rFonts w:cstheme="minorHAnsi"/>
                <w:szCs w:val="22"/>
              </w:rPr>
              <w:t xml:space="preserve"> </w:t>
            </w:r>
            <w:r w:rsidRPr="006D011E">
              <w:rPr>
                <w:szCs w:val="20"/>
              </w:rPr>
              <w:t>(Electro Convulsivo Thérapie)</w:t>
            </w:r>
          </w:p>
          <w:p w14:paraId="27687A22" w14:textId="77777777" w:rsidR="00B57071" w:rsidRDefault="00B57071" w:rsidP="00E2330B">
            <w:pPr>
              <w:rPr>
                <w:szCs w:val="20"/>
              </w:rPr>
            </w:pPr>
          </w:p>
          <w:p w14:paraId="721DCB00" w14:textId="77777777" w:rsidR="00485A82" w:rsidRDefault="00485A82" w:rsidP="00E2330B">
            <w:pPr>
              <w:rPr>
                <w:szCs w:val="20"/>
              </w:rPr>
            </w:pPr>
          </w:p>
          <w:p w14:paraId="68F74C4F" w14:textId="77777777" w:rsidR="00485A82" w:rsidRDefault="00485A82" w:rsidP="00E2330B">
            <w:pPr>
              <w:rPr>
                <w:szCs w:val="20"/>
              </w:rPr>
            </w:pPr>
          </w:p>
          <w:p w14:paraId="52852D81" w14:textId="77777777" w:rsidR="00485A82" w:rsidRDefault="00485A82" w:rsidP="00E2330B">
            <w:pPr>
              <w:rPr>
                <w:szCs w:val="20"/>
              </w:rPr>
            </w:pPr>
          </w:p>
          <w:p w14:paraId="77FA5DAD" w14:textId="39345332" w:rsidR="00B57071" w:rsidRPr="005C10EE" w:rsidRDefault="00B57071" w:rsidP="00E2330B">
            <w:pPr>
              <w:rPr>
                <w:rFonts w:ascii="Calibri" w:hAnsi="Calibri" w:cs="Calibri"/>
              </w:rPr>
            </w:pPr>
          </w:p>
        </w:tc>
      </w:tr>
      <w:tr w:rsidR="003E5DD7" w:rsidRPr="005C10EE" w14:paraId="0094E9AD" w14:textId="77777777" w:rsidTr="003E5DD7">
        <w:tc>
          <w:tcPr>
            <w:tcW w:w="10460" w:type="dxa"/>
            <w:gridSpan w:val="4"/>
          </w:tcPr>
          <w:p w14:paraId="298C25DA" w14:textId="77777777" w:rsidR="003E5DD7" w:rsidRPr="003E5DD7" w:rsidRDefault="003E5DD7" w:rsidP="00E363E8">
            <w:pPr>
              <w:rPr>
                <w:rFonts w:ascii="Calibri" w:hAnsi="Calibri" w:cs="Calibri"/>
                <w:b/>
                <w:bCs/>
                <w:color w:val="27A2AE"/>
              </w:rPr>
            </w:pPr>
            <w:r w:rsidRPr="003E5DD7">
              <w:rPr>
                <w:rFonts w:ascii="Calibri" w:hAnsi="Calibri" w:cs="Calibri"/>
                <w:b/>
                <w:bCs/>
                <w:color w:val="27A2AE"/>
              </w:rPr>
              <w:lastRenderedPageBreak/>
              <w:t>INFORMATIONS PRATIQUES </w:t>
            </w:r>
          </w:p>
        </w:tc>
      </w:tr>
      <w:tr w:rsidR="003E5DD7" w:rsidRPr="005C10EE" w14:paraId="655B37D8" w14:textId="77777777" w:rsidTr="003E5DD7">
        <w:tc>
          <w:tcPr>
            <w:tcW w:w="10460" w:type="dxa"/>
            <w:gridSpan w:val="4"/>
          </w:tcPr>
          <w:p w14:paraId="61F93C61" w14:textId="77777777" w:rsidR="00E2330B" w:rsidRPr="00375BF5" w:rsidRDefault="00E2330B" w:rsidP="00E2330B">
            <w:pPr>
              <w:ind w:left="289" w:hanging="284"/>
              <w:rPr>
                <w:rFonts w:cstheme="minorHAnsi"/>
                <w:szCs w:val="22"/>
              </w:rPr>
            </w:pPr>
            <w:r w:rsidRPr="001A2925">
              <w:rPr>
                <w:rFonts w:cstheme="minorHAnsi"/>
                <w:b/>
                <w:bCs/>
                <w:szCs w:val="22"/>
              </w:rPr>
              <w:t>Accès à l’établissement</w:t>
            </w:r>
            <w:r>
              <w:rPr>
                <w:rFonts w:cstheme="minorHAnsi"/>
                <w:b/>
                <w:bCs/>
                <w:szCs w:val="22"/>
              </w:rPr>
              <w:t xml:space="preserve"> </w:t>
            </w:r>
            <w:r w:rsidRPr="001A2925">
              <w:rPr>
                <w:rFonts w:cstheme="minorHAnsi"/>
                <w:b/>
                <w:bCs/>
                <w:szCs w:val="22"/>
              </w:rPr>
              <w:t>/</w:t>
            </w:r>
            <w:r>
              <w:rPr>
                <w:rFonts w:cstheme="minorHAnsi"/>
                <w:b/>
                <w:bCs/>
                <w:szCs w:val="22"/>
              </w:rPr>
              <w:t xml:space="preserve"> </w:t>
            </w:r>
            <w:r w:rsidRPr="001A2925">
              <w:rPr>
                <w:rFonts w:cstheme="minorHAnsi"/>
                <w:b/>
                <w:bCs/>
                <w:szCs w:val="22"/>
              </w:rPr>
              <w:t>Parking :</w:t>
            </w:r>
            <w:r w:rsidRPr="00375BF5">
              <w:rPr>
                <w:rFonts w:cstheme="minorHAnsi"/>
                <w:szCs w:val="22"/>
              </w:rPr>
              <w:t xml:space="preserve"> NON</w:t>
            </w:r>
          </w:p>
          <w:p w14:paraId="318E4ACD" w14:textId="77777777" w:rsidR="00E2330B" w:rsidRPr="00375BF5" w:rsidRDefault="00E2330B" w:rsidP="00E2330B">
            <w:pPr>
              <w:ind w:left="289" w:hanging="284"/>
              <w:rPr>
                <w:rFonts w:cstheme="minorHAnsi"/>
                <w:szCs w:val="22"/>
              </w:rPr>
            </w:pPr>
            <w:r w:rsidRPr="00375BF5">
              <w:rPr>
                <w:rFonts w:cstheme="minorHAnsi"/>
                <w:szCs w:val="22"/>
              </w:rPr>
              <w:t>Possibilité de se garer autour du site PERSOZ, à Villeurbanne, stationnement payant</w:t>
            </w:r>
          </w:p>
          <w:p w14:paraId="3AD87416" w14:textId="77777777" w:rsidR="00E2330B" w:rsidRPr="00577209" w:rsidRDefault="00E2330B" w:rsidP="00E2330B">
            <w:pPr>
              <w:ind w:left="289" w:hanging="284"/>
              <w:rPr>
                <w:rFonts w:cstheme="minorHAnsi"/>
                <w:sz w:val="16"/>
                <w:szCs w:val="16"/>
              </w:rPr>
            </w:pPr>
          </w:p>
          <w:p w14:paraId="1CEA5320" w14:textId="77777777" w:rsidR="00E2330B" w:rsidRPr="001A2925" w:rsidRDefault="00E2330B" w:rsidP="00E2330B">
            <w:pPr>
              <w:ind w:left="289" w:hanging="284"/>
              <w:rPr>
                <w:rFonts w:cstheme="minorHAnsi"/>
                <w:b/>
                <w:bCs/>
                <w:szCs w:val="22"/>
              </w:rPr>
            </w:pPr>
            <w:r w:rsidRPr="001A2925">
              <w:rPr>
                <w:rFonts w:cstheme="minorHAnsi"/>
                <w:b/>
                <w:bCs/>
                <w:szCs w:val="22"/>
              </w:rPr>
              <w:t xml:space="preserve">Accès transport en commun : </w:t>
            </w:r>
          </w:p>
          <w:p w14:paraId="6483B203" w14:textId="77777777" w:rsidR="00E2330B" w:rsidRPr="00375BF5" w:rsidRDefault="00E2330B" w:rsidP="00E2330B">
            <w:pPr>
              <w:ind w:left="289" w:hanging="284"/>
              <w:rPr>
                <w:rFonts w:cstheme="minorHAnsi"/>
                <w:szCs w:val="22"/>
              </w:rPr>
            </w:pPr>
            <w:r w:rsidRPr="00375BF5">
              <w:rPr>
                <w:rFonts w:cstheme="minorHAnsi"/>
                <w:noProof/>
                <w:szCs w:val="22"/>
              </w:rPr>
              <mc:AlternateContent>
                <mc:Choice Requires="wps">
                  <w:drawing>
                    <wp:anchor distT="0" distB="0" distL="114300" distR="114300" simplePos="0" relativeHeight="251665408" behindDoc="0" locked="0" layoutInCell="1" allowOverlap="1" wp14:anchorId="4E81AE00" wp14:editId="5FFD10BD">
                      <wp:simplePos x="0" y="0"/>
                      <wp:positionH relativeFrom="column">
                        <wp:posOffset>-133350</wp:posOffset>
                      </wp:positionH>
                      <wp:positionV relativeFrom="paragraph">
                        <wp:posOffset>1270</wp:posOffset>
                      </wp:positionV>
                      <wp:extent cx="440690" cy="349250"/>
                      <wp:effectExtent l="0" t="1270" r="0" b="190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1CD5C" w14:textId="77777777" w:rsidR="00E363E8" w:rsidRDefault="00E363E8" w:rsidP="00E2330B">
                                  <w:r>
                                    <w:rPr>
                                      <w:noProof/>
                                    </w:rPr>
                                    <w:drawing>
                                      <wp:inline distT="0" distB="0" distL="0" distR="0" wp14:anchorId="3B214C5A" wp14:editId="077AF935">
                                        <wp:extent cx="260985" cy="260985"/>
                                        <wp:effectExtent l="0" t="0" r="5715" b="571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E81AE00" id="_x0000_t202" coordsize="21600,21600" o:spt="202" path="m,l,21600r21600,l21600,xe">
                      <v:stroke joinstyle="miter"/>
                      <v:path gradientshapeok="t" o:connecttype="rect"/>
                    </v:shapetype>
                    <v:shape id="Zone de texte 15" o:spid="_x0000_s1026" type="#_x0000_t202" style="position:absolute;left:0;text-align:left;margin-left:-10.5pt;margin-top:.1pt;width:34.7pt;height:27.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" filled="f" stroked="f">
                      <v:textbox style="mso-fit-shape-to-text:t">
                        <w:txbxContent>
                          <w:p w14:paraId="2911CD5C" w14:textId="77777777" w:rsidR="00E363E8" w:rsidRDefault="00E363E8" w:rsidP="00E2330B">
                            <w:r>
                              <w:rPr>
                                <w:noProof/>
                              </w:rPr>
                              <w:drawing>
                                <wp:inline distT="0" distB="0" distL="0" distR="0" wp14:anchorId="3B214C5A" wp14:editId="077AF935">
                                  <wp:extent cx="260985" cy="260985"/>
                                  <wp:effectExtent l="0" t="0" r="5715" b="571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p>
                        </w:txbxContent>
                      </v:textbox>
                    </v:shape>
                  </w:pict>
                </mc:Fallback>
              </mc:AlternateContent>
            </w:r>
          </w:p>
          <w:p w14:paraId="2B51108E" w14:textId="77777777" w:rsidR="00E2330B" w:rsidRPr="00375BF5" w:rsidRDefault="00E2330B" w:rsidP="00E2330B">
            <w:pPr>
              <w:spacing w:after="160"/>
              <w:ind w:left="573" w:hanging="142"/>
              <w:rPr>
                <w:rFonts w:cstheme="minorHAnsi"/>
                <w:szCs w:val="22"/>
              </w:rPr>
            </w:pPr>
            <w:r w:rsidRPr="001A2925">
              <w:rPr>
                <w:rFonts w:cstheme="minorHAnsi"/>
                <w:b/>
                <w:bCs/>
                <w:szCs w:val="22"/>
              </w:rPr>
              <w:t>Bus :</w:t>
            </w:r>
            <w:r w:rsidRPr="00375BF5">
              <w:rPr>
                <w:rFonts w:cstheme="minorHAnsi"/>
                <w:szCs w:val="22"/>
              </w:rPr>
              <w:t xml:space="preserve">   </w:t>
            </w:r>
            <w:r w:rsidRPr="00375BF5">
              <w:rPr>
                <w:rFonts w:cstheme="minorHAnsi"/>
                <w:noProof/>
                <w:szCs w:val="22"/>
              </w:rPr>
              <mc:AlternateContent>
                <mc:Choice Requires="wps">
                  <w:drawing>
                    <wp:anchor distT="0" distB="0" distL="114300" distR="114300" simplePos="0" relativeHeight="251666432" behindDoc="0" locked="0" layoutInCell="1" allowOverlap="1" wp14:anchorId="0A77FB3B" wp14:editId="37EDAE5F">
                      <wp:simplePos x="0" y="0"/>
                      <wp:positionH relativeFrom="column">
                        <wp:posOffset>-127000</wp:posOffset>
                      </wp:positionH>
                      <wp:positionV relativeFrom="paragraph">
                        <wp:posOffset>144780</wp:posOffset>
                      </wp:positionV>
                      <wp:extent cx="440690" cy="311785"/>
                      <wp:effectExtent l="0" t="1905" r="635" b="63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717EF" w14:textId="77777777" w:rsidR="00E363E8" w:rsidRDefault="00E363E8" w:rsidP="00E2330B">
                                  <w:r>
                                    <w:rPr>
                                      <w:noProof/>
                                    </w:rPr>
                                    <w:drawing>
                                      <wp:inline distT="0" distB="0" distL="0" distR="0" wp14:anchorId="0181E254" wp14:editId="6ED44F75">
                                        <wp:extent cx="253365" cy="245745"/>
                                        <wp:effectExtent l="0" t="0" r="0" b="190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365" cy="24574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77FB3B" id="Zone de texte 13" o:spid="_x0000_s1027" type="#_x0000_t202" style="position:absolute;left:0;text-align:left;margin-left:-10pt;margin-top:11.4pt;width:34.7pt;height:24.5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" filled="f" stroked="f">
                      <v:textbox>
                        <w:txbxContent>
                          <w:p w14:paraId="13B717EF" w14:textId="77777777" w:rsidR="00E363E8" w:rsidRDefault="00E363E8" w:rsidP="00E2330B">
                            <w:r>
                              <w:rPr>
                                <w:noProof/>
                              </w:rPr>
                              <w:drawing>
                                <wp:inline distT="0" distB="0" distL="0" distR="0" wp14:anchorId="0181E254" wp14:editId="6ED44F75">
                                  <wp:extent cx="253365" cy="245745"/>
                                  <wp:effectExtent l="0" t="0" r="0" b="190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365" cy="245745"/>
                                          </a:xfrm>
                                          <a:prstGeom prst="rect">
                                            <a:avLst/>
                                          </a:prstGeom>
                                          <a:noFill/>
                                          <a:ln>
                                            <a:noFill/>
                                          </a:ln>
                                        </pic:spPr>
                                      </pic:pic>
                                    </a:graphicData>
                                  </a:graphic>
                                </wp:inline>
                              </w:drawing>
                            </w:r>
                          </w:p>
                        </w:txbxContent>
                      </v:textbox>
                    </v:shape>
                  </w:pict>
                </mc:Fallback>
              </mc:AlternateContent>
            </w:r>
            <w:r w:rsidRPr="00375BF5">
              <w:rPr>
                <w:rFonts w:cstheme="minorHAnsi"/>
                <w:szCs w:val="22"/>
              </w:rPr>
              <w:t xml:space="preserve">C 26 – C 3 : Arrêt Grand Clément </w:t>
            </w:r>
            <w:r>
              <w:rPr>
                <w:rFonts w:cstheme="minorHAnsi"/>
                <w:szCs w:val="22"/>
              </w:rPr>
              <w:t xml:space="preserve">/ </w:t>
            </w:r>
            <w:r w:rsidRPr="00375BF5">
              <w:rPr>
                <w:rFonts w:cstheme="minorHAnsi"/>
                <w:szCs w:val="22"/>
              </w:rPr>
              <w:t xml:space="preserve">Arrêt </w:t>
            </w:r>
            <w:proofErr w:type="spellStart"/>
            <w:r w:rsidRPr="00375BF5">
              <w:rPr>
                <w:rFonts w:cstheme="minorHAnsi"/>
                <w:szCs w:val="22"/>
              </w:rPr>
              <w:t>Perralière</w:t>
            </w:r>
            <w:proofErr w:type="spellEnd"/>
          </w:p>
          <w:p w14:paraId="5FF4EDE7" w14:textId="77777777" w:rsidR="00E2330B" w:rsidRDefault="00E2330B" w:rsidP="00E2330B">
            <w:pPr>
              <w:rPr>
                <w:rFonts w:cstheme="minorHAnsi"/>
                <w:szCs w:val="22"/>
              </w:rPr>
            </w:pPr>
            <w:r w:rsidRPr="00375BF5">
              <w:rPr>
                <w:rFonts w:cstheme="minorHAnsi"/>
                <w:noProof/>
                <w:szCs w:val="22"/>
              </w:rPr>
              <mc:AlternateContent>
                <mc:Choice Requires="wpc">
                  <w:drawing>
                    <wp:anchor distT="0" distB="0" distL="114300" distR="114300" simplePos="0" relativeHeight="251664384" behindDoc="0" locked="0" layoutInCell="1" allowOverlap="1" wp14:anchorId="3447453C" wp14:editId="2D37D6A8">
                      <wp:simplePos x="0" y="0"/>
                      <wp:positionH relativeFrom="column">
                        <wp:posOffset>-88458</wp:posOffset>
                      </wp:positionH>
                      <wp:positionV relativeFrom="paragraph">
                        <wp:posOffset>98646</wp:posOffset>
                      </wp:positionV>
                      <wp:extent cx="472440" cy="421419"/>
                      <wp:effectExtent l="0" t="0" r="3810" b="0"/>
                      <wp:wrapNone/>
                      <wp:docPr id="11" name="Zone de dessin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7" name="Image 17"/>
                                <pic:cNvPicPr>
                                  <a:picLocks noChangeAspect="1"/>
                                </pic:cNvPicPr>
                              </pic:nvPicPr>
                              <pic:blipFill>
                                <a:blip r:embed="rId17"/>
                                <a:stretch>
                                  <a:fillRect/>
                                </a:stretch>
                              </pic:blipFill>
                              <pic:spPr>
                                <a:xfrm>
                                  <a:off x="35560" y="187463"/>
                                  <a:ext cx="436880" cy="233542"/>
                                </a:xfrm>
                                <a:prstGeom prst="rect">
                                  <a:avLst/>
                                </a:prstGeom>
                              </pic:spPr>
                            </pic:pic>
                          </wpc:wpc>
                        </a:graphicData>
                      </a:graphic>
                      <wp14:sizeRelH relativeFrom="page">
                        <wp14:pctWidth>0</wp14:pctWidth>
                      </wp14:sizeRelH>
                      <wp14:sizeRelV relativeFrom="page">
                        <wp14:pctHeight>0</wp14:pctHeight>
                      </wp14:sizeRelV>
                    </wp:anchor>
                  </w:drawing>
                </mc:Choice>
                <mc:Fallback xmlns:oel="http://schemas.microsoft.com/office/2019/extlst">
                  <w:pict>
                    <v:group w14:anchorId="4246F8F2" id="Zone de dessin 11" o:spid="_x0000_s1026" editas="canvas" style="position:absolute;margin-left:-6.95pt;margin-top:7.75pt;width:37.2pt;height:33.2pt;z-index:251664384" coordsize="472440,421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2440;height:421005;visibility:visible;mso-wrap-style:square">
                        <v:fill o:detectmouseclick="t"/>
                        <v:path o:connecttype="none"/>
                      </v:shape>
                      <v:shape id="Image 17" o:spid="_x0000_s1028" type="#_x0000_t75" style="position:absolute;left:35560;top:187463;width:436880;height:233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">
                        <v:imagedata r:id="rId18" o:title=""/>
                      </v:shape>
                    </v:group>
                  </w:pict>
                </mc:Fallback>
              </mc:AlternateContent>
            </w:r>
            <w:r w:rsidRPr="00375BF5">
              <w:rPr>
                <w:rFonts w:cstheme="minorHAnsi"/>
                <w:szCs w:val="22"/>
              </w:rPr>
              <w:t xml:space="preserve">Mé </w:t>
            </w:r>
            <w:r w:rsidRPr="001A2925">
              <w:rPr>
                <w:rFonts w:cstheme="minorHAnsi"/>
                <w:b/>
                <w:bCs/>
                <w:szCs w:val="22"/>
              </w:rPr>
              <w:t>Métro :</w:t>
            </w:r>
            <w:r w:rsidRPr="00375BF5">
              <w:rPr>
                <w:rFonts w:cstheme="minorHAnsi"/>
                <w:szCs w:val="22"/>
              </w:rPr>
              <w:t xml:space="preserve"> Ligne A : Arrêt </w:t>
            </w:r>
            <w:proofErr w:type="spellStart"/>
            <w:r w:rsidRPr="00375BF5">
              <w:rPr>
                <w:rFonts w:cstheme="minorHAnsi"/>
                <w:szCs w:val="22"/>
              </w:rPr>
              <w:t>Flachet</w:t>
            </w:r>
            <w:proofErr w:type="spellEnd"/>
          </w:p>
          <w:p w14:paraId="52579A59" w14:textId="77777777" w:rsidR="00E2330B" w:rsidRDefault="00E2330B" w:rsidP="00E2330B">
            <w:pPr>
              <w:rPr>
                <w:rFonts w:cstheme="minorHAnsi"/>
                <w:szCs w:val="22"/>
              </w:rPr>
            </w:pPr>
          </w:p>
          <w:p w14:paraId="05C92399" w14:textId="77777777" w:rsidR="00E2330B" w:rsidRPr="00375BF5" w:rsidRDefault="00E2330B" w:rsidP="00E2330B">
            <w:pPr>
              <w:rPr>
                <w:rFonts w:cstheme="minorHAnsi"/>
                <w:szCs w:val="22"/>
              </w:rPr>
            </w:pPr>
            <w:r>
              <w:rPr>
                <w:rFonts w:cstheme="minorHAnsi"/>
                <w:szCs w:val="22"/>
              </w:rPr>
              <w:t xml:space="preserve">             </w:t>
            </w:r>
            <w:r w:rsidRPr="009B1701">
              <w:rPr>
                <w:rFonts w:cstheme="minorHAnsi"/>
                <w:b/>
                <w:bCs/>
                <w:szCs w:val="22"/>
              </w:rPr>
              <w:t>Tramway</w:t>
            </w:r>
            <w:r>
              <w:rPr>
                <w:rFonts w:cstheme="minorHAnsi"/>
                <w:szCs w:val="22"/>
              </w:rPr>
              <w:t xml:space="preserve"> </w:t>
            </w:r>
            <w:r w:rsidRPr="00375BF5">
              <w:rPr>
                <w:rFonts w:cstheme="minorHAnsi"/>
                <w:szCs w:val="22"/>
              </w:rPr>
              <w:t>: Arrêt Grand Clément</w:t>
            </w:r>
          </w:p>
          <w:p w14:paraId="10676134" w14:textId="77777777" w:rsidR="00E2330B" w:rsidRPr="00375BF5" w:rsidRDefault="00E2330B" w:rsidP="00E2330B">
            <w:pPr>
              <w:rPr>
                <w:rFonts w:cstheme="minorHAnsi"/>
                <w:szCs w:val="22"/>
              </w:rPr>
            </w:pPr>
          </w:p>
          <w:p w14:paraId="6908B957" w14:textId="77777777" w:rsidR="00E2330B" w:rsidRDefault="00E2330B" w:rsidP="00E2330B">
            <w:pPr>
              <w:spacing w:after="160"/>
              <w:rPr>
                <w:rFonts w:cstheme="minorHAnsi"/>
                <w:szCs w:val="22"/>
              </w:rPr>
            </w:pPr>
            <w:r w:rsidRPr="009B1701">
              <w:rPr>
                <w:rFonts w:cstheme="minorHAnsi"/>
                <w:b/>
                <w:bCs/>
                <w:szCs w:val="22"/>
              </w:rPr>
              <w:t>Vestiaires :</w:t>
            </w:r>
            <w:r w:rsidRPr="00375BF5">
              <w:rPr>
                <w:rFonts w:cstheme="minorHAnsi"/>
                <w:szCs w:val="22"/>
              </w:rPr>
              <w:t xml:space="preserve"> OUI pour stocker les affaires personnelles et les Blouses (si parcours de stage), sachant que les soins prodigués au sein de l’unité, ne nécessite pas de tenue professionnelle</w:t>
            </w:r>
          </w:p>
          <w:p w14:paraId="0EBB3A51" w14:textId="77777777" w:rsidR="00E2330B" w:rsidRPr="00375BF5" w:rsidRDefault="00E2330B" w:rsidP="00E2330B">
            <w:pPr>
              <w:spacing w:after="160"/>
              <w:rPr>
                <w:rFonts w:cstheme="minorHAnsi"/>
                <w:szCs w:val="22"/>
              </w:rPr>
            </w:pPr>
            <w:r w:rsidRPr="009B1701">
              <w:rPr>
                <w:rFonts w:cstheme="minorHAnsi"/>
                <w:b/>
                <w:bCs/>
                <w:color w:val="FF0000"/>
                <w:szCs w:val="22"/>
              </w:rPr>
              <w:sym w:font="Webdings" w:char="F0EA"/>
            </w:r>
            <w:r>
              <w:rPr>
                <w:rFonts w:cstheme="minorHAnsi"/>
                <w:b/>
                <w:bCs/>
                <w:szCs w:val="22"/>
              </w:rPr>
              <w:t xml:space="preserve"> </w:t>
            </w:r>
            <w:r w:rsidRPr="009B1701">
              <w:rPr>
                <w:rFonts w:cstheme="minorHAnsi"/>
                <w:b/>
                <w:bCs/>
                <w:szCs w:val="22"/>
              </w:rPr>
              <w:t>Attention :</w:t>
            </w:r>
            <w:r w:rsidRPr="00375BF5">
              <w:rPr>
                <w:rFonts w:cstheme="minorHAnsi"/>
                <w:szCs w:val="22"/>
              </w:rPr>
              <w:t xml:space="preserve"> Tenue civile propre, correcte et adaptée de même que l’hygiène corporelle</w:t>
            </w:r>
          </w:p>
          <w:p w14:paraId="3FB8E4A2" w14:textId="77777777" w:rsidR="00E2330B" w:rsidRPr="00577209" w:rsidRDefault="00E2330B" w:rsidP="00E2330B">
            <w:pPr>
              <w:rPr>
                <w:rFonts w:cstheme="minorHAnsi"/>
                <w:sz w:val="2"/>
                <w:szCs w:val="2"/>
              </w:rPr>
            </w:pPr>
          </w:p>
          <w:p w14:paraId="3327DEF6" w14:textId="77777777" w:rsidR="00E2330B" w:rsidRPr="00375BF5" w:rsidRDefault="00E2330B" w:rsidP="00E2330B">
            <w:pPr>
              <w:rPr>
                <w:rFonts w:cstheme="minorHAnsi"/>
                <w:szCs w:val="22"/>
              </w:rPr>
            </w:pPr>
            <w:r w:rsidRPr="009B1701">
              <w:rPr>
                <w:rFonts w:cstheme="minorHAnsi"/>
                <w:b/>
                <w:bCs/>
                <w:szCs w:val="22"/>
              </w:rPr>
              <w:t>Repas :</w:t>
            </w:r>
            <w:r w:rsidRPr="00375BF5">
              <w:rPr>
                <w:rFonts w:cstheme="minorHAnsi"/>
                <w:szCs w:val="22"/>
              </w:rPr>
              <w:t xml:space="preserve"> </w:t>
            </w:r>
            <w:r>
              <w:rPr>
                <w:rFonts w:cstheme="minorHAnsi"/>
                <w:szCs w:val="22"/>
              </w:rPr>
              <w:t>A</w:t>
            </w:r>
            <w:r w:rsidRPr="00375BF5">
              <w:rPr>
                <w:rFonts w:cstheme="minorHAnsi"/>
                <w:szCs w:val="22"/>
              </w:rPr>
              <w:t>ucun repas sur place</w:t>
            </w:r>
            <w:r>
              <w:rPr>
                <w:rFonts w:cstheme="minorHAnsi"/>
                <w:szCs w:val="22"/>
              </w:rPr>
              <w:t xml:space="preserve"> </w:t>
            </w:r>
            <w:r>
              <w:rPr>
                <w:rFonts w:cstheme="minorHAnsi"/>
                <w:szCs w:val="22"/>
              </w:rPr>
              <w:sym w:font="Symbol" w:char="F0AE"/>
            </w:r>
            <w:r>
              <w:rPr>
                <w:rFonts w:cstheme="minorHAnsi"/>
                <w:szCs w:val="22"/>
              </w:rPr>
              <w:t xml:space="preserve"> </w:t>
            </w:r>
            <w:r w:rsidRPr="00375BF5">
              <w:rPr>
                <w:rFonts w:cstheme="minorHAnsi"/>
                <w:szCs w:val="22"/>
              </w:rPr>
              <w:t>L’étudiant doit prévoir ses repas</w:t>
            </w:r>
          </w:p>
          <w:p w14:paraId="1BA1617B" w14:textId="77777777" w:rsidR="00E2330B" w:rsidRPr="00577209" w:rsidRDefault="00E2330B" w:rsidP="00E2330B">
            <w:pPr>
              <w:rPr>
                <w:rFonts w:cstheme="minorHAnsi"/>
                <w:sz w:val="16"/>
                <w:szCs w:val="16"/>
              </w:rPr>
            </w:pPr>
          </w:p>
          <w:p w14:paraId="1925648F" w14:textId="77777777" w:rsidR="00E2330B" w:rsidRPr="00375BF5" w:rsidRDefault="00E2330B" w:rsidP="00E2330B">
            <w:pPr>
              <w:rPr>
                <w:rFonts w:cstheme="minorHAnsi"/>
                <w:szCs w:val="22"/>
              </w:rPr>
            </w:pPr>
            <w:r w:rsidRPr="009B1701">
              <w:rPr>
                <w:rFonts w:cstheme="minorHAnsi"/>
                <w:b/>
                <w:bCs/>
                <w:szCs w:val="22"/>
              </w:rPr>
              <w:t>Clefs électronique, badge :</w:t>
            </w:r>
            <w:r w:rsidRPr="00375BF5">
              <w:rPr>
                <w:rFonts w:cstheme="minorHAnsi"/>
                <w:szCs w:val="22"/>
              </w:rPr>
              <w:t xml:space="preserve"> NON</w:t>
            </w:r>
          </w:p>
          <w:p w14:paraId="4A8F7041" w14:textId="77777777" w:rsidR="00E2330B" w:rsidRPr="00375BF5" w:rsidRDefault="00E2330B" w:rsidP="00E2330B">
            <w:pPr>
              <w:rPr>
                <w:rFonts w:cstheme="minorHAnsi"/>
                <w:szCs w:val="22"/>
              </w:rPr>
            </w:pPr>
            <w:r w:rsidRPr="009B1701">
              <w:rPr>
                <w:rFonts w:cstheme="minorHAnsi"/>
                <w:b/>
                <w:bCs/>
                <w:szCs w:val="22"/>
              </w:rPr>
              <w:t>Remise règlement intérieur</w:t>
            </w:r>
            <w:r w:rsidRPr="00375BF5">
              <w:rPr>
                <w:rFonts w:cstheme="minorHAnsi"/>
                <w:szCs w:val="22"/>
              </w:rPr>
              <w:t> </w:t>
            </w:r>
            <w:r w:rsidRPr="009B1701">
              <w:rPr>
                <w:rFonts w:cstheme="minorHAnsi"/>
                <w:b/>
                <w:bCs/>
                <w:szCs w:val="22"/>
              </w:rPr>
              <w:t>:</w:t>
            </w:r>
            <w:r w:rsidRPr="00375BF5">
              <w:rPr>
                <w:rFonts w:cstheme="minorHAnsi"/>
                <w:szCs w:val="22"/>
              </w:rPr>
              <w:t xml:space="preserve"> OUI </w:t>
            </w:r>
          </w:p>
          <w:p w14:paraId="7BD25131" w14:textId="77777777" w:rsidR="00E2330B" w:rsidRPr="00375BF5" w:rsidRDefault="00E2330B" w:rsidP="00E2330B">
            <w:pPr>
              <w:rPr>
                <w:rFonts w:cstheme="minorHAnsi"/>
                <w:szCs w:val="22"/>
              </w:rPr>
            </w:pPr>
            <w:r w:rsidRPr="009B1701">
              <w:rPr>
                <w:rFonts w:cstheme="minorHAnsi"/>
                <w:b/>
                <w:bCs/>
                <w:szCs w:val="22"/>
              </w:rPr>
              <w:t>Remise du livret d’accueil :</w:t>
            </w:r>
            <w:r w:rsidRPr="00375BF5">
              <w:rPr>
                <w:rFonts w:cstheme="minorHAnsi"/>
                <w:szCs w:val="22"/>
              </w:rPr>
              <w:t xml:space="preserve"> OUI, à l’arrivée de l’étudiant</w:t>
            </w:r>
          </w:p>
          <w:p w14:paraId="0AE03243" w14:textId="7550307B" w:rsidR="003C4D51" w:rsidRPr="00375BF5" w:rsidRDefault="003C4D51" w:rsidP="00390954">
            <w:pPr>
              <w:jc w:val="left"/>
              <w:rPr>
                <w:rFonts w:cstheme="minorHAnsi"/>
                <w:szCs w:val="22"/>
              </w:rPr>
            </w:pPr>
            <w:bookmarkStart w:id="2" w:name="_Hlk236921458"/>
            <w:r w:rsidRPr="00390954">
              <w:rPr>
                <w:rFonts w:cstheme="minorHAnsi"/>
                <w:b/>
                <w:bCs/>
                <w:szCs w:val="22"/>
              </w:rPr>
              <w:t>Tenue professionnelle</w:t>
            </w:r>
            <w:r w:rsidRPr="00390954">
              <w:rPr>
                <w:rFonts w:cstheme="minorHAnsi"/>
                <w:szCs w:val="22"/>
              </w:rPr>
              <w:t xml:space="preserve"> : </w:t>
            </w:r>
            <w:r w:rsidR="00075700">
              <w:rPr>
                <w:rFonts w:cstheme="minorHAnsi"/>
                <w:szCs w:val="22"/>
              </w:rPr>
              <w:t>F</w:t>
            </w:r>
            <w:r w:rsidRPr="00390954">
              <w:rPr>
                <w:rFonts w:cstheme="minorHAnsi"/>
                <w:szCs w:val="22"/>
              </w:rPr>
              <w:t>ournie par l’ét</w:t>
            </w:r>
            <w:r w:rsidR="00390954">
              <w:rPr>
                <w:rFonts w:cstheme="minorHAnsi"/>
                <w:szCs w:val="22"/>
              </w:rPr>
              <w:t>a</w:t>
            </w:r>
            <w:r w:rsidRPr="00390954">
              <w:rPr>
                <w:rFonts w:cstheme="minorHAnsi"/>
                <w:szCs w:val="22"/>
              </w:rPr>
              <w:t>b</w:t>
            </w:r>
            <w:r w:rsidR="00390954">
              <w:rPr>
                <w:rFonts w:cstheme="minorHAnsi"/>
                <w:szCs w:val="22"/>
              </w:rPr>
              <w:t>lissement</w:t>
            </w:r>
            <w:r w:rsidRPr="00390954">
              <w:rPr>
                <w:rFonts w:cstheme="minorHAnsi"/>
                <w:szCs w:val="22"/>
              </w:rPr>
              <w:t xml:space="preserve"> sur commande du cadre de santé via</w:t>
            </w:r>
            <w:r w:rsidR="00390954">
              <w:rPr>
                <w:rFonts w:cstheme="minorHAnsi"/>
                <w:szCs w:val="22"/>
              </w:rPr>
              <w:t xml:space="preserve"> </w:t>
            </w:r>
            <w:r w:rsidRPr="00390954">
              <w:rPr>
                <w:rFonts w:cstheme="minorHAnsi"/>
                <w:szCs w:val="22"/>
              </w:rPr>
              <w:t xml:space="preserve">Octopus selon </w:t>
            </w:r>
            <w:r w:rsidR="00390954">
              <w:rPr>
                <w:rFonts w:cstheme="minorHAnsi"/>
                <w:szCs w:val="22"/>
              </w:rPr>
              <w:t xml:space="preserve">             </w:t>
            </w:r>
            <w:r w:rsidRPr="00390954">
              <w:rPr>
                <w:rFonts w:cstheme="minorHAnsi"/>
                <w:szCs w:val="22"/>
              </w:rPr>
              <w:t>règlementation</w:t>
            </w:r>
          </w:p>
          <w:bookmarkEnd w:id="2"/>
          <w:p w14:paraId="2790495D" w14:textId="37ADFEB9" w:rsidR="003E5DD7" w:rsidRPr="005C10EE" w:rsidRDefault="003E5DD7" w:rsidP="00E363E8">
            <w:pPr>
              <w:rPr>
                <w:rFonts w:ascii="Calibri" w:hAnsi="Calibri" w:cs="Calibri"/>
              </w:rPr>
            </w:pPr>
          </w:p>
        </w:tc>
      </w:tr>
      <w:tr w:rsidR="00E2330B" w:rsidRPr="005C10EE" w14:paraId="26C8D51C" w14:textId="77777777" w:rsidTr="003E5DD7">
        <w:tc>
          <w:tcPr>
            <w:tcW w:w="10460" w:type="dxa"/>
            <w:gridSpan w:val="4"/>
          </w:tcPr>
          <w:p w14:paraId="7850BC02" w14:textId="77777777" w:rsidR="00E2330B" w:rsidRPr="009C3F95" w:rsidRDefault="00E2330B" w:rsidP="00E2330B">
            <w:pPr>
              <w:ind w:left="289" w:hanging="284"/>
              <w:rPr>
                <w:rFonts w:cstheme="minorHAnsi"/>
                <w:b/>
                <w:bCs/>
                <w:szCs w:val="22"/>
              </w:rPr>
            </w:pPr>
            <w:bookmarkStart w:id="3" w:name="_Hlk236929537"/>
            <w:r w:rsidRPr="009C3F95">
              <w:rPr>
                <w:rFonts w:cstheme="minorHAnsi"/>
                <w:b/>
                <w:bCs/>
                <w:szCs w:val="22"/>
              </w:rPr>
              <w:t xml:space="preserve">En cas d’absence en stage : </w:t>
            </w:r>
          </w:p>
          <w:p w14:paraId="4C499D29" w14:textId="0EDD7A7A" w:rsidR="00E2330B" w:rsidRPr="00375BF5" w:rsidRDefault="00E2330B" w:rsidP="00E2330B">
            <w:pPr>
              <w:rPr>
                <w:rFonts w:cstheme="minorHAnsi"/>
                <w:szCs w:val="22"/>
              </w:rPr>
            </w:pPr>
            <w:r w:rsidRPr="00375BF5">
              <w:rPr>
                <w:rFonts w:cstheme="minorHAnsi"/>
                <w:szCs w:val="22"/>
              </w:rPr>
              <w:t xml:space="preserve">Tous les étudiants doivent </w:t>
            </w:r>
            <w:r w:rsidRPr="00375BF5">
              <w:rPr>
                <w:rFonts w:cstheme="minorHAnsi"/>
                <w:b/>
                <w:bCs/>
                <w:szCs w:val="22"/>
              </w:rPr>
              <w:t>IMP</w:t>
            </w:r>
            <w:r>
              <w:rPr>
                <w:rFonts w:cstheme="minorHAnsi"/>
                <w:b/>
                <w:bCs/>
                <w:szCs w:val="22"/>
              </w:rPr>
              <w:t>É</w:t>
            </w:r>
            <w:r w:rsidRPr="00375BF5">
              <w:rPr>
                <w:rFonts w:cstheme="minorHAnsi"/>
                <w:b/>
                <w:bCs/>
                <w:szCs w:val="22"/>
              </w:rPr>
              <w:t xml:space="preserve">RATIVEMENT </w:t>
            </w:r>
            <w:r w:rsidRPr="00375BF5">
              <w:rPr>
                <w:rFonts w:cstheme="minorHAnsi"/>
                <w:szCs w:val="22"/>
              </w:rPr>
              <w:t>contacter l’unité</w:t>
            </w:r>
            <w:r>
              <w:rPr>
                <w:rFonts w:cstheme="minorHAnsi"/>
                <w:szCs w:val="22"/>
              </w:rPr>
              <w:t xml:space="preserve"> de stage</w:t>
            </w:r>
            <w:r w:rsidRPr="00375BF5">
              <w:rPr>
                <w:rFonts w:cstheme="minorHAnsi"/>
                <w:szCs w:val="22"/>
              </w:rPr>
              <w:t xml:space="preserve"> au </w:t>
            </w:r>
            <w:r w:rsidR="00075700">
              <w:rPr>
                <w:rFonts w:ascii="Calibri" w:hAnsi="Calibri"/>
                <w:color w:val="000000"/>
                <w:sz w:val="24"/>
              </w:rPr>
              <w:t>04.26.73.85.55</w:t>
            </w:r>
            <w:r w:rsidR="00075700" w:rsidRPr="005A13A8">
              <w:rPr>
                <w:rFonts w:ascii="Calibri" w:hAnsi="Calibri"/>
                <w:color w:val="000000"/>
                <w:sz w:val="24"/>
              </w:rPr>
              <w:t xml:space="preserve"> </w:t>
            </w:r>
            <w:r w:rsidR="00075700" w:rsidRPr="005A13A8">
              <w:rPr>
                <w:rFonts w:ascii="Calibri" w:hAnsi="Calibri" w:cs="Calibri"/>
                <w:spacing w:val="-12"/>
                <w:sz w:val="24"/>
              </w:rPr>
              <w:t>ainsi</w:t>
            </w:r>
            <w:r w:rsidRPr="00375BF5">
              <w:rPr>
                <w:rFonts w:cstheme="minorHAnsi"/>
                <w:szCs w:val="22"/>
              </w:rPr>
              <w:t xml:space="preserve"> </w:t>
            </w:r>
            <w:r>
              <w:rPr>
                <w:rFonts w:cstheme="minorHAnsi"/>
                <w:szCs w:val="22"/>
              </w:rPr>
              <w:t xml:space="preserve">  </w:t>
            </w:r>
            <w:r w:rsidRPr="00375BF5">
              <w:rPr>
                <w:rFonts w:cstheme="minorHAnsi"/>
                <w:szCs w:val="22"/>
              </w:rPr>
              <w:t xml:space="preserve">que leur </w:t>
            </w:r>
            <w:r>
              <w:rPr>
                <w:rFonts w:cstheme="minorHAnsi"/>
                <w:szCs w:val="22"/>
              </w:rPr>
              <w:t>référent pédagogique de l’IFSI</w:t>
            </w:r>
          </w:p>
          <w:bookmarkEnd w:id="3"/>
          <w:p w14:paraId="31550C62" w14:textId="5102D173" w:rsidR="00E2330B" w:rsidRPr="001A2925" w:rsidRDefault="00E2330B" w:rsidP="00E2330B">
            <w:pPr>
              <w:ind w:left="289" w:hanging="284"/>
              <w:rPr>
                <w:rFonts w:cstheme="minorHAnsi"/>
                <w:b/>
                <w:bCs/>
                <w:szCs w:val="22"/>
              </w:rPr>
            </w:pPr>
          </w:p>
        </w:tc>
      </w:tr>
    </w:tbl>
    <w:p w14:paraId="7D885BEC" w14:textId="69E6302C" w:rsidR="00E363E8" w:rsidRDefault="00E363E8" w:rsidP="00E363E8">
      <w:pPr>
        <w:widowControl w:val="0"/>
        <w:autoSpaceDE w:val="0"/>
        <w:autoSpaceDN w:val="0"/>
        <w:adjustRightInd w:val="0"/>
        <w:spacing w:line="240" w:lineRule="exact"/>
        <w:ind w:right="7344"/>
        <w:rPr>
          <w:rFonts w:ascii="Calibri" w:hAnsi="Calibri" w:cs="Calibri"/>
        </w:rPr>
      </w:pPr>
    </w:p>
    <w:p w14:paraId="26D95864" w14:textId="0648BE98" w:rsidR="00E363E8" w:rsidRPr="00E363E8" w:rsidRDefault="00E363E8" w:rsidP="00E363E8">
      <w:pPr>
        <w:widowControl w:val="0"/>
        <w:autoSpaceDE w:val="0"/>
        <w:autoSpaceDN w:val="0"/>
        <w:adjustRightInd w:val="0"/>
        <w:spacing w:line="240" w:lineRule="exact"/>
        <w:ind w:right="7344"/>
        <w:rPr>
          <w:rFonts w:ascii="Calibri" w:hAnsi="Calibri" w:cs="Calibri"/>
        </w:rPr>
      </w:pPr>
    </w:p>
    <w:p w14:paraId="73DA72C1" w14:textId="4C1BC83F" w:rsidR="00D07CF0" w:rsidRDefault="00D07CF0" w:rsidP="00D07CF0">
      <w:pPr>
        <w:widowControl w:val="0"/>
        <w:autoSpaceDE w:val="0"/>
        <w:autoSpaceDN w:val="0"/>
        <w:adjustRightInd w:val="0"/>
        <w:spacing w:line="239" w:lineRule="exact"/>
        <w:ind w:right="1564"/>
        <w:rPr>
          <w:rFonts w:ascii="Calibri" w:hAnsi="Calibri" w:cs="Calibri"/>
          <w:b/>
          <w:bCs/>
          <w:color w:val="27A2AE"/>
          <w:spacing w:val="-3"/>
        </w:rPr>
      </w:pPr>
    </w:p>
    <w:p w14:paraId="33821EC4" w14:textId="2FC486B1" w:rsidR="00B57071" w:rsidRDefault="00485A82" w:rsidP="00D07CF0">
      <w:pPr>
        <w:widowControl w:val="0"/>
        <w:autoSpaceDE w:val="0"/>
        <w:autoSpaceDN w:val="0"/>
        <w:adjustRightInd w:val="0"/>
        <w:spacing w:line="239" w:lineRule="exact"/>
        <w:ind w:right="1564"/>
        <w:rPr>
          <w:rFonts w:ascii="Calibri" w:hAnsi="Calibri" w:cs="Calibri"/>
          <w:b/>
          <w:bCs/>
          <w:color w:val="27A2AE"/>
          <w:spacing w:val="-3"/>
        </w:rPr>
      </w:pPr>
      <w:r w:rsidRPr="000347F7">
        <w:rPr>
          <w:rFonts w:ascii="Calibri" w:hAnsi="Calibri" w:cs="Calibri"/>
          <w:noProof/>
        </w:rPr>
        <w:drawing>
          <wp:anchor distT="0" distB="0" distL="114300" distR="114300" simplePos="0" relativeHeight="251658240" behindDoc="0" locked="0" layoutInCell="1" allowOverlap="1" wp14:anchorId="2D2F921A" wp14:editId="29438B2B">
            <wp:simplePos x="0" y="0"/>
            <wp:positionH relativeFrom="column">
              <wp:posOffset>381000</wp:posOffset>
            </wp:positionH>
            <wp:positionV relativeFrom="paragraph">
              <wp:posOffset>242570</wp:posOffset>
            </wp:positionV>
            <wp:extent cx="5676900" cy="224790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6900" cy="2247900"/>
                    </a:xfrm>
                    <a:prstGeom prst="rect">
                      <a:avLst/>
                    </a:prstGeom>
                    <a:noFill/>
                  </pic:spPr>
                </pic:pic>
              </a:graphicData>
            </a:graphic>
            <wp14:sizeRelH relativeFrom="margin">
              <wp14:pctWidth>0</wp14:pctWidth>
            </wp14:sizeRelH>
            <wp14:sizeRelV relativeFrom="margin">
              <wp14:pctHeight>0</wp14:pctHeight>
            </wp14:sizeRelV>
          </wp:anchor>
        </w:drawing>
      </w:r>
    </w:p>
    <w:p w14:paraId="2186B688" w14:textId="6FC97EFA"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7378754D" w14:textId="03B47245"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78AE2344" w14:textId="281D2122"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50E505AF" w14:textId="7D17E5D5"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18D925BA" w14:textId="5D890219"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6C225564" w14:textId="7C32D523"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45278AA3" w14:textId="18FE70D9"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743C024E" w14:textId="3D31637F"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p>
    <w:p w14:paraId="2AC2CE0A" w14:textId="77777777" w:rsidR="00B57071" w:rsidRDefault="00B57071" w:rsidP="00D07CF0">
      <w:pPr>
        <w:widowControl w:val="0"/>
        <w:autoSpaceDE w:val="0"/>
        <w:autoSpaceDN w:val="0"/>
        <w:adjustRightInd w:val="0"/>
        <w:spacing w:line="239" w:lineRule="exact"/>
        <w:ind w:right="1564"/>
        <w:rPr>
          <w:rFonts w:ascii="Calibri" w:hAnsi="Calibri" w:cs="Calibri"/>
          <w:b/>
          <w:bCs/>
          <w:color w:val="27A2AE"/>
          <w:spacing w:val="-3"/>
        </w:rPr>
      </w:pPr>
      <w:bookmarkStart w:id="4" w:name="_Hlk236928228"/>
    </w:p>
    <w:p w14:paraId="79A63D29" w14:textId="5B241EC3" w:rsidR="00B57071" w:rsidRDefault="00B57071" w:rsidP="00B57071">
      <w:pPr>
        <w:widowControl w:val="0"/>
        <w:autoSpaceDE w:val="0"/>
        <w:autoSpaceDN w:val="0"/>
        <w:adjustRightInd w:val="0"/>
        <w:spacing w:line="239" w:lineRule="exact"/>
        <w:ind w:right="1564"/>
        <w:rPr>
          <w:rFonts w:ascii="Calibri" w:hAnsi="Calibri" w:cs="Calibri"/>
          <w:b/>
          <w:bCs/>
          <w:color w:val="27A2AE"/>
          <w:spacing w:val="-3"/>
        </w:rPr>
      </w:pPr>
      <w:bookmarkStart w:id="5" w:name="_Hlk236924884"/>
      <w:bookmarkStart w:id="6" w:name="_Hlk236924907"/>
      <w:r>
        <w:rPr>
          <w:rFonts w:ascii="Calibri" w:hAnsi="Calibri" w:cs="Calibri"/>
          <w:b/>
          <w:bCs/>
          <w:color w:val="27A2AE"/>
          <w:spacing w:val="-3"/>
        </w:rPr>
        <w:t>Présentation de l’établissement </w:t>
      </w:r>
    </w:p>
    <w:p w14:paraId="34F08124" w14:textId="2D1DF132" w:rsidR="00B57071" w:rsidRPr="003E5DD7" w:rsidRDefault="00B57071" w:rsidP="00B57071">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5"/>
    <w:p w14:paraId="46968867" w14:textId="77777777" w:rsidR="00B57071" w:rsidRDefault="00B57071" w:rsidP="003C4D51">
      <w:pPr>
        <w:pStyle w:val="Paragraphedeliste"/>
        <w:ind w:left="405"/>
        <w:rPr>
          <w:rFonts w:cstheme="minorHAnsi"/>
        </w:rPr>
      </w:pPr>
    </w:p>
    <w:p w14:paraId="1B77C9B5" w14:textId="392B20CF" w:rsidR="003C4D51" w:rsidRPr="00390954" w:rsidRDefault="003C4D51" w:rsidP="00B57071">
      <w:pPr>
        <w:pStyle w:val="Paragraphedeliste"/>
        <w:ind w:left="0"/>
        <w:rPr>
          <w:rFonts w:cstheme="minorHAnsi"/>
        </w:rPr>
      </w:pPr>
      <w:r w:rsidRPr="00390954">
        <w:rPr>
          <w:rFonts w:cstheme="minorHAnsi"/>
        </w:rPr>
        <w:t xml:space="preserve">Le Vinatier, Psychiatrie Universitaire Lyon Métropole est un établissement public de psychiatrie sur la commune de Bron (73 </w:t>
      </w:r>
      <w:r w:rsidR="00390954" w:rsidRPr="00390954">
        <w:rPr>
          <w:rFonts w:cstheme="minorHAnsi"/>
        </w:rPr>
        <w:t>hectares</w:t>
      </w:r>
      <w:r w:rsidRPr="00390954">
        <w:rPr>
          <w:rFonts w:cstheme="minorHAnsi"/>
        </w:rPr>
        <w:t xml:space="preserve">) qui </w:t>
      </w:r>
      <w:r w:rsidR="00390954" w:rsidRPr="00390954">
        <w:rPr>
          <w:rFonts w:cstheme="minorHAnsi"/>
        </w:rPr>
        <w:t>travaille au</w:t>
      </w:r>
      <w:r w:rsidRPr="00390954">
        <w:rPr>
          <w:rFonts w:cstheme="minorHAnsi"/>
        </w:rPr>
        <w:t xml:space="preserve">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w:t>
      </w:r>
      <w:r w:rsidR="00390954" w:rsidRPr="00390954">
        <w:rPr>
          <w:rFonts w:eastAsiaTheme="minorEastAsia" w:cstheme="minorHAnsi"/>
          <w:kern w:val="24"/>
        </w:rPr>
        <w:t>territoire Val</w:t>
      </w:r>
      <w:r w:rsidRPr="00390954">
        <w:rPr>
          <w:rFonts w:eastAsiaTheme="minorEastAsia" w:cstheme="minorHAnsi"/>
          <w:kern w:val="24"/>
        </w:rPr>
        <w:t xml:space="preserve"> Rhône Centre avec </w:t>
      </w:r>
      <w:r w:rsidRPr="00390954">
        <w:rPr>
          <w:rFonts w:cstheme="minorHAnsi"/>
        </w:rPr>
        <w:t>les Hospices Civils de Lyon.</w:t>
      </w:r>
    </w:p>
    <w:p w14:paraId="77C38D60" w14:textId="79FE1DA3" w:rsidR="003C4D51" w:rsidRPr="00B57071" w:rsidRDefault="003C4D51" w:rsidP="00B57071">
      <w:pPr>
        <w:pStyle w:val="Paragraphedeliste"/>
        <w:ind w:left="0"/>
        <w:rPr>
          <w:rFonts w:cstheme="minorHAnsi"/>
        </w:rPr>
      </w:pPr>
      <w:r w:rsidRPr="00390954">
        <w:rPr>
          <w:rFonts w:cstheme="minorHAnsi"/>
        </w:rPr>
        <w:t xml:space="preserve">L’offre de </w:t>
      </w:r>
      <w:r w:rsidR="00390954" w:rsidRPr="00390954">
        <w:rPr>
          <w:rFonts w:cstheme="minorHAnsi"/>
        </w:rPr>
        <w:t>soin s’organise</w:t>
      </w:r>
      <w:r w:rsidRPr="00390954">
        <w:rPr>
          <w:rFonts w:cstheme="minorHAnsi"/>
        </w:rPr>
        <w:t xml:space="preserve"> autour de 10 </w:t>
      </w:r>
      <w:r w:rsidR="00390954" w:rsidRPr="00390954">
        <w:rPr>
          <w:rFonts w:cstheme="minorHAnsi"/>
        </w:rPr>
        <w:t>pôles cliniques</w:t>
      </w:r>
      <w:r w:rsidRPr="00390954">
        <w:rPr>
          <w:rFonts w:cstheme="minorHAnsi"/>
        </w:rPr>
        <w:t xml:space="preserve"> dont 8 à valence universitaire. Les soins sont prodigués en intra-hospitalier ou en extra hospitalier (CMP-CATTP).</w:t>
      </w:r>
    </w:p>
    <w:bookmarkEnd w:id="6"/>
    <w:bookmarkEnd w:id="4"/>
    <w:p w14:paraId="1F248E9F" w14:textId="04FA1957" w:rsidR="00D07CF0" w:rsidRDefault="00D07CF0" w:rsidP="00D07CF0">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 xml:space="preserve">Présentation du </w:t>
      </w:r>
      <w:r w:rsidR="00B57071">
        <w:rPr>
          <w:rFonts w:ascii="Calibri" w:hAnsi="Calibri" w:cs="Calibri"/>
          <w:b/>
          <w:bCs/>
          <w:color w:val="27A2AE"/>
          <w:spacing w:val="-3"/>
        </w:rPr>
        <w:t>P</w:t>
      </w:r>
      <w:r>
        <w:rPr>
          <w:rFonts w:ascii="Calibri" w:hAnsi="Calibri" w:cs="Calibri"/>
          <w:b/>
          <w:bCs/>
          <w:color w:val="27A2AE"/>
          <w:spacing w:val="-3"/>
        </w:rPr>
        <w:t>ôle :</w:t>
      </w:r>
    </w:p>
    <w:p w14:paraId="58803E21" w14:textId="77777777" w:rsidR="00D07CF0" w:rsidRPr="003E5DD7" w:rsidRDefault="00D07CF0" w:rsidP="00D07CF0">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ADC660F" w14:textId="77777777" w:rsidR="00D07CF0" w:rsidRDefault="00D07CF0" w:rsidP="00D07CF0"/>
    <w:p w14:paraId="044420C6" w14:textId="77777777" w:rsidR="00D07CF0" w:rsidRDefault="00D07CF0" w:rsidP="00D07CF0">
      <w:r w:rsidRPr="005F2EC6">
        <w:t>Le Pôle EST comprend</w:t>
      </w:r>
      <w:r>
        <w:t> :</w:t>
      </w:r>
    </w:p>
    <w:p w14:paraId="44A9FECE" w14:textId="77777777" w:rsidR="00D07CF0" w:rsidRDefault="00D07CF0" w:rsidP="00D07CF0"/>
    <w:p w14:paraId="48A10B7D" w14:textId="77777777" w:rsidR="00D07CF0" w:rsidRDefault="00D07CF0" w:rsidP="00D07CF0">
      <w:r w:rsidRPr="005F2EC6">
        <w:t xml:space="preserve">Le secteur de psychiatrie </w:t>
      </w:r>
      <w:r>
        <w:t xml:space="preserve">relatif aux </w:t>
      </w:r>
      <w:r w:rsidRPr="005F2EC6">
        <w:t>communes de Villeurbanne et de l’Est lyonnais</w:t>
      </w:r>
      <w:r>
        <w:t> :</w:t>
      </w:r>
    </w:p>
    <w:p w14:paraId="65428E67" w14:textId="77777777" w:rsidR="00D07CF0" w:rsidRDefault="00D07CF0" w:rsidP="00D07CF0"/>
    <w:p w14:paraId="455DF702" w14:textId="77777777" w:rsidR="00D07CF0" w:rsidRDefault="00D07CF0" w:rsidP="00D07CF0">
      <w:pPr>
        <w:pStyle w:val="Paragraphedeliste"/>
        <w:numPr>
          <w:ilvl w:val="0"/>
          <w:numId w:val="34"/>
        </w:numPr>
        <w:spacing w:line="278" w:lineRule="auto"/>
        <w:jc w:val="left"/>
      </w:pPr>
      <w:r w:rsidRPr="005F2EC6">
        <w:t>1 service CMP / CADEO (Centres d’Accueil, d’Évaluation et d’orientation) implanté sur les villes de Villeurbanne, Décines et Bron</w:t>
      </w:r>
    </w:p>
    <w:p w14:paraId="40D9EFA7" w14:textId="77777777" w:rsidR="00D07CF0" w:rsidRDefault="00D07CF0" w:rsidP="00D07CF0">
      <w:pPr>
        <w:pStyle w:val="Paragraphedeliste"/>
        <w:numPr>
          <w:ilvl w:val="0"/>
          <w:numId w:val="34"/>
        </w:numPr>
        <w:spacing w:line="278" w:lineRule="auto"/>
        <w:jc w:val="left"/>
      </w:pPr>
      <w:r w:rsidRPr="005F2EC6">
        <w:t xml:space="preserve">1 service </w:t>
      </w:r>
      <w:r>
        <w:t>CATTG Pôle EST</w:t>
      </w:r>
      <w:r w:rsidRPr="005F2EC6">
        <w:t xml:space="preserve"> </w:t>
      </w:r>
      <w:r>
        <w:t>sur Villeurbanne (Centre d’Activité Thérapeutique et des Temps de Groupes)</w:t>
      </w:r>
    </w:p>
    <w:p w14:paraId="03CBB10A" w14:textId="77777777" w:rsidR="00D07CF0" w:rsidRDefault="00D07CF0" w:rsidP="00D07CF0">
      <w:pPr>
        <w:pStyle w:val="Paragraphedeliste"/>
        <w:numPr>
          <w:ilvl w:val="0"/>
          <w:numId w:val="34"/>
        </w:numPr>
        <w:spacing w:line="278" w:lineRule="auto"/>
        <w:jc w:val="left"/>
      </w:pPr>
      <w:r w:rsidRPr="005F2EC6">
        <w:t xml:space="preserve">1 service Ambulatoire avec une hospitalisation de jour et une équipe mobile </w:t>
      </w:r>
    </w:p>
    <w:p w14:paraId="3853782B" w14:textId="77777777" w:rsidR="00D07CF0" w:rsidRDefault="00D07CF0" w:rsidP="00D07CF0">
      <w:pPr>
        <w:pStyle w:val="Paragraphedeliste"/>
        <w:numPr>
          <w:ilvl w:val="0"/>
          <w:numId w:val="34"/>
        </w:numPr>
        <w:spacing w:line="278" w:lineRule="auto"/>
        <w:jc w:val="left"/>
      </w:pPr>
      <w:r>
        <w:t>1</w:t>
      </w:r>
      <w:r w:rsidRPr="005F2EC6">
        <w:t xml:space="preserve"> service d’hospitalisation temps complet avec 4 unités</w:t>
      </w:r>
    </w:p>
    <w:p w14:paraId="7535D18D" w14:textId="77777777" w:rsidR="00D07CF0" w:rsidRDefault="00D07CF0" w:rsidP="00D07CF0">
      <w:pPr>
        <w:spacing w:line="278" w:lineRule="auto"/>
        <w:jc w:val="left"/>
      </w:pPr>
      <w:r w:rsidRPr="005F2EC6">
        <w:t>1 service Hospitalo Universitaire de Coordination, de Réhabilitation et d’Évaluation avec ses centres experts diagnostic et les consultations spécialisées</w:t>
      </w:r>
    </w:p>
    <w:p w14:paraId="2CB4F673" w14:textId="77777777" w:rsidR="00D07CF0" w:rsidRDefault="00D07CF0" w:rsidP="00D07CF0">
      <w:pPr>
        <w:spacing w:line="278" w:lineRule="auto"/>
        <w:jc w:val="left"/>
      </w:pPr>
    </w:p>
    <w:p w14:paraId="355F66BB" w14:textId="77777777" w:rsidR="00D07CF0" w:rsidRDefault="00D07CF0" w:rsidP="00D07CF0">
      <w:r w:rsidRPr="005F2EC6">
        <w:t xml:space="preserve">1 service Hospitalo Universitaire des pathologies psychiatriques </w:t>
      </w:r>
      <w:r>
        <w:t>résistantes</w:t>
      </w:r>
    </w:p>
    <w:p w14:paraId="27F4DC51" w14:textId="77777777" w:rsidR="00D07CF0" w:rsidRDefault="00D07CF0" w:rsidP="00D07CF0">
      <w:r w:rsidRPr="005F2EC6">
        <w:t>Le service Recherche Psychiatrie et Société / réseau ORSPERE SAMDARRA</w:t>
      </w:r>
    </w:p>
    <w:p w14:paraId="77B4D4BB" w14:textId="77777777" w:rsidR="00D07CF0" w:rsidRDefault="00D07CF0" w:rsidP="00D07CF0">
      <w:r w:rsidRPr="005F2EC6">
        <w:t xml:space="preserve">Le centre recherche Psy R² </w:t>
      </w:r>
    </w:p>
    <w:p w14:paraId="6F520ACF" w14:textId="77777777" w:rsidR="00D07CF0" w:rsidRDefault="00D07CF0" w:rsidP="00D07CF0">
      <w:r>
        <w:t xml:space="preserve">Le </w:t>
      </w:r>
      <w:r w:rsidRPr="005F2EC6">
        <w:t>service Équipe mobile interpole</w:t>
      </w:r>
      <w:r>
        <w:t>,</w:t>
      </w:r>
      <w:r w:rsidRPr="005F2EC6">
        <w:t xml:space="preserve"> composé d’une équipe mobile médico-sociale transversale aux trois pôles adultes</w:t>
      </w:r>
    </w:p>
    <w:p w14:paraId="76787C6F" w14:textId="77777777" w:rsidR="00E2330B" w:rsidRDefault="00E2330B" w:rsidP="006D355B">
      <w:pPr>
        <w:widowControl w:val="0"/>
        <w:autoSpaceDE w:val="0"/>
        <w:autoSpaceDN w:val="0"/>
        <w:adjustRightInd w:val="0"/>
        <w:spacing w:line="240" w:lineRule="exact"/>
        <w:ind w:right="7344"/>
        <w:jc w:val="left"/>
        <w:rPr>
          <w:rFonts w:cs="Calibri"/>
        </w:rPr>
      </w:pPr>
    </w:p>
    <w:p w14:paraId="21857160" w14:textId="77777777" w:rsidR="00E2330B" w:rsidRDefault="00E2330B" w:rsidP="00E2330B">
      <w:pPr>
        <w:rPr>
          <w:rFonts w:cstheme="minorHAnsi"/>
          <w:b/>
          <w:bCs/>
          <w:color w:val="27A2AE"/>
          <w:spacing w:val="-3"/>
          <w:szCs w:val="22"/>
        </w:rPr>
      </w:pPr>
      <w:r w:rsidRPr="00375BF5">
        <w:rPr>
          <w:rFonts w:cstheme="minorHAnsi"/>
          <w:b/>
          <w:bCs/>
          <w:color w:val="27A2AE"/>
          <w:spacing w:val="-3"/>
          <w:szCs w:val="22"/>
        </w:rPr>
        <w:t xml:space="preserve">Caractéristiques essentielles de la population accueillie : </w:t>
      </w:r>
    </w:p>
    <w:p w14:paraId="175B2946" w14:textId="77777777" w:rsidR="00E2330B" w:rsidRPr="003E5DD7" w:rsidRDefault="00E2330B" w:rsidP="00E2330B">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BB47F47" w14:textId="77777777" w:rsidR="00F977EE" w:rsidRPr="00E363E8" w:rsidRDefault="00F977EE" w:rsidP="000F6CE0">
      <w:pPr>
        <w:jc w:val="left"/>
        <w:rPr>
          <w:rFonts w:eastAsia="Calibri"/>
        </w:rPr>
      </w:pPr>
      <w:r w:rsidRPr="00E363E8">
        <w:rPr>
          <w:rFonts w:eastAsia="Calibri"/>
        </w:rPr>
        <w:t>Le CMP-CADEO est une st</w:t>
      </w:r>
      <w:r w:rsidR="00620C72" w:rsidRPr="00E363E8">
        <w:rPr>
          <w:rFonts w:eastAsia="Calibri"/>
        </w:rPr>
        <w:t>ructure de soins en psychiatrie</w:t>
      </w:r>
      <w:r w:rsidRPr="00E363E8">
        <w:rPr>
          <w:rFonts w:eastAsia="Calibri"/>
        </w:rPr>
        <w:t xml:space="preserve"> publique hospitalière, rattachée au CENTRE HOSPITALIER LE VINATIER</w:t>
      </w:r>
      <w:r w:rsidR="00620C72" w:rsidRPr="00E363E8">
        <w:rPr>
          <w:rFonts w:eastAsia="Calibri"/>
        </w:rPr>
        <w:t xml:space="preserve"> (POLE EST)</w:t>
      </w:r>
      <w:r w:rsidRPr="00E363E8">
        <w:rPr>
          <w:rFonts w:eastAsia="Calibri"/>
        </w:rPr>
        <w:t>, ouvert du lundi au vendredi de 9h à 17h.</w:t>
      </w:r>
    </w:p>
    <w:p w14:paraId="4683977E" w14:textId="77777777" w:rsidR="003E5DD7" w:rsidRPr="00E363E8" w:rsidRDefault="00F977EE" w:rsidP="000F6CE0">
      <w:pPr>
        <w:jc w:val="left"/>
        <w:rPr>
          <w:rFonts w:eastAsia="Calibri"/>
        </w:rPr>
      </w:pPr>
      <w:r w:rsidRPr="00E363E8">
        <w:rPr>
          <w:rFonts w:eastAsia="Calibri"/>
        </w:rPr>
        <w:t>Les CMP-CADEO ont des missions de</w:t>
      </w:r>
      <w:r w:rsidR="00432533" w:rsidRPr="00E363E8">
        <w:rPr>
          <w:rFonts w:eastAsia="Calibri"/>
        </w:rPr>
        <w:t xml:space="preserve"> soins ainsi que de</w:t>
      </w:r>
      <w:r w:rsidRPr="00E363E8">
        <w:rPr>
          <w:rFonts w:eastAsia="Calibri"/>
        </w:rPr>
        <w:t xml:space="preserve"> prévention, d’évaluation, d’orientation </w:t>
      </w:r>
      <w:r w:rsidR="00620C72" w:rsidRPr="00E363E8">
        <w:rPr>
          <w:rFonts w:eastAsia="Calibri"/>
        </w:rPr>
        <w:t xml:space="preserve">destinés aux personnes âgées </w:t>
      </w:r>
      <w:r w:rsidR="00E41F2C" w:rsidRPr="00E363E8">
        <w:rPr>
          <w:rFonts w:eastAsia="Calibri"/>
        </w:rPr>
        <w:t>de plus de</w:t>
      </w:r>
      <w:r w:rsidR="00620C72" w:rsidRPr="00E363E8">
        <w:rPr>
          <w:rFonts w:eastAsia="Calibri"/>
        </w:rPr>
        <w:t xml:space="preserve"> 18 ans</w:t>
      </w:r>
      <w:r w:rsidRPr="00E363E8">
        <w:rPr>
          <w:rFonts w:eastAsia="Calibri"/>
        </w:rPr>
        <w:t>.</w:t>
      </w:r>
    </w:p>
    <w:p w14:paraId="5614CF68" w14:textId="77777777" w:rsidR="003E5DD7" w:rsidRPr="000F6CE0" w:rsidRDefault="003E5DD7" w:rsidP="000F6CE0">
      <w:pPr>
        <w:jc w:val="left"/>
        <w:rPr>
          <w:rFonts w:cs="Calibri"/>
          <w:color w:val="27A2AE"/>
        </w:rPr>
      </w:pPr>
    </w:p>
    <w:p w14:paraId="2A55FB72" w14:textId="77777777" w:rsidR="00E2330B" w:rsidRPr="00642BE8" w:rsidRDefault="00E2330B" w:rsidP="00E2330B">
      <w:pPr>
        <w:rPr>
          <w:rFonts w:cstheme="minorHAnsi"/>
          <w:b/>
          <w:bCs/>
          <w:color w:val="27A2AE"/>
          <w:szCs w:val="22"/>
        </w:rPr>
      </w:pPr>
      <w:r w:rsidRPr="00642BE8">
        <w:rPr>
          <w:rFonts w:cstheme="minorHAnsi"/>
          <w:b/>
          <w:bCs/>
          <w:color w:val="27A2AE"/>
          <w:szCs w:val="22"/>
        </w:rPr>
        <w:t>Pathologies et/ou situations prévalentes :</w:t>
      </w:r>
    </w:p>
    <w:p w14:paraId="3F9C1FD4" w14:textId="77777777" w:rsidR="00E2330B" w:rsidRPr="00A824F9" w:rsidRDefault="00E2330B" w:rsidP="00E2330B">
      <w:pPr>
        <w:rPr>
          <w:rFonts w:cstheme="minorHAnsi"/>
          <w:color w:val="27A2AE"/>
          <w:szCs w:val="22"/>
        </w:rPr>
      </w:pP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p>
    <w:p w14:paraId="1404FDF1" w14:textId="13B69918" w:rsidR="003E5DD7" w:rsidRPr="00E363E8" w:rsidRDefault="00F977EE" w:rsidP="000F6CE0">
      <w:pPr>
        <w:jc w:val="left"/>
        <w:rPr>
          <w:rFonts w:cs="Calibri"/>
          <w:bCs/>
          <w:color w:val="000000" w:themeColor="text1"/>
        </w:rPr>
      </w:pPr>
      <w:r w:rsidRPr="00E363E8">
        <w:rPr>
          <w:rFonts w:cs="Calibri"/>
          <w:bCs/>
          <w:color w:val="000000" w:themeColor="text1"/>
        </w:rPr>
        <w:t>Troubles psychotiques et Troubles de l’humeur</w:t>
      </w:r>
    </w:p>
    <w:p w14:paraId="1E8EC079" w14:textId="312280DE" w:rsidR="000F6CE0" w:rsidRPr="00E363E8" w:rsidRDefault="000F6CE0" w:rsidP="000F6CE0">
      <w:pPr>
        <w:jc w:val="left"/>
        <w:rPr>
          <w:rFonts w:cs="Calibri"/>
          <w:bCs/>
          <w:color w:val="000000" w:themeColor="text1"/>
        </w:rPr>
      </w:pPr>
      <w:r w:rsidRPr="00E363E8">
        <w:rPr>
          <w:rFonts w:cs="Calibri"/>
          <w:bCs/>
          <w:color w:val="000000" w:themeColor="text1"/>
        </w:rPr>
        <w:t>Troubles de la Personnalité</w:t>
      </w:r>
    </w:p>
    <w:p w14:paraId="657AA517" w14:textId="77777777" w:rsidR="000F6CE0" w:rsidRPr="00E363E8" w:rsidRDefault="000F6CE0" w:rsidP="000F6CE0">
      <w:pPr>
        <w:jc w:val="left"/>
        <w:rPr>
          <w:rFonts w:cs="Calibri"/>
          <w:color w:val="27A2AE"/>
          <w:sz w:val="20"/>
        </w:rPr>
      </w:pPr>
    </w:p>
    <w:p w14:paraId="2D1C59F8" w14:textId="05A2069D" w:rsidR="003E5DD7" w:rsidRDefault="003E5DD7" w:rsidP="000F6CE0">
      <w:pPr>
        <w:jc w:val="left"/>
        <w:rPr>
          <w:rFonts w:cs="Calibri"/>
          <w:color w:val="27A2AE"/>
        </w:rPr>
      </w:pPr>
    </w:p>
    <w:p w14:paraId="33E46A4F" w14:textId="5CCF3828" w:rsidR="00B57071" w:rsidRDefault="00B57071" w:rsidP="000F6CE0">
      <w:pPr>
        <w:jc w:val="left"/>
        <w:rPr>
          <w:rFonts w:cs="Calibri"/>
          <w:color w:val="27A2AE"/>
        </w:rPr>
      </w:pPr>
    </w:p>
    <w:p w14:paraId="14AA401C" w14:textId="626A2306" w:rsidR="00B57071" w:rsidRDefault="00B57071" w:rsidP="000F6CE0">
      <w:pPr>
        <w:jc w:val="left"/>
        <w:rPr>
          <w:rFonts w:cs="Calibri"/>
          <w:color w:val="27A2AE"/>
        </w:rPr>
      </w:pPr>
    </w:p>
    <w:p w14:paraId="1CCE8781" w14:textId="3A31300A" w:rsidR="00B57071" w:rsidRDefault="00B57071" w:rsidP="000F6CE0">
      <w:pPr>
        <w:jc w:val="left"/>
        <w:rPr>
          <w:rFonts w:cs="Calibri"/>
          <w:color w:val="27A2AE"/>
        </w:rPr>
      </w:pPr>
    </w:p>
    <w:p w14:paraId="0C0CB0C0" w14:textId="5DE5634E" w:rsidR="00B57071" w:rsidRDefault="00B57071" w:rsidP="000F6CE0">
      <w:pPr>
        <w:jc w:val="left"/>
        <w:rPr>
          <w:rFonts w:cs="Calibri"/>
          <w:color w:val="27A2AE"/>
        </w:rPr>
      </w:pPr>
    </w:p>
    <w:p w14:paraId="441F91F5" w14:textId="0A2F500E" w:rsidR="00B57071" w:rsidRDefault="00B57071" w:rsidP="000F6CE0">
      <w:pPr>
        <w:jc w:val="left"/>
        <w:rPr>
          <w:rFonts w:cs="Calibri"/>
          <w:color w:val="27A2AE"/>
        </w:rPr>
      </w:pPr>
    </w:p>
    <w:p w14:paraId="2BE25218" w14:textId="77777777" w:rsidR="00B57071" w:rsidRPr="000F6CE0" w:rsidRDefault="00B57071" w:rsidP="000F6CE0">
      <w:pPr>
        <w:jc w:val="left"/>
        <w:rPr>
          <w:rFonts w:cs="Calibri"/>
          <w:color w:val="27A2AE"/>
        </w:rPr>
      </w:pPr>
    </w:p>
    <w:p w14:paraId="0DB006D5" w14:textId="77777777" w:rsidR="00E2330B" w:rsidRPr="00642BE8" w:rsidRDefault="00E2330B" w:rsidP="00E2330B">
      <w:pPr>
        <w:widowControl w:val="0"/>
        <w:tabs>
          <w:tab w:val="left" w:pos="8820"/>
          <w:tab w:val="left" w:pos="9900"/>
        </w:tabs>
        <w:autoSpaceDE w:val="0"/>
        <w:autoSpaceDN w:val="0"/>
        <w:adjustRightInd w:val="0"/>
        <w:spacing w:line="239" w:lineRule="exact"/>
        <w:ind w:right="664"/>
        <w:rPr>
          <w:rFonts w:cstheme="minorHAnsi"/>
          <w:i/>
          <w:iCs/>
          <w:color w:val="27A2AE"/>
          <w:spacing w:val="-3"/>
        </w:rPr>
      </w:pPr>
      <w:r w:rsidRPr="00642BE8">
        <w:rPr>
          <w:rFonts w:cstheme="minorHAnsi"/>
          <w:b/>
          <w:bCs/>
          <w:color w:val="27A2AE"/>
          <w:spacing w:val="-3"/>
        </w:rPr>
        <w:t xml:space="preserve">Protocoles de soins spécifiques, référentiels de bonnes pratiques : </w:t>
      </w:r>
      <w:r w:rsidRPr="00642BE8">
        <w:rPr>
          <w:rFonts w:cstheme="minorHAnsi"/>
          <w:i/>
          <w:iCs/>
          <w:color w:val="27A2AE"/>
          <w:spacing w:val="-3"/>
        </w:rPr>
        <w:t>quelques exemples</w:t>
      </w:r>
    </w:p>
    <w:p w14:paraId="4144639A" w14:textId="77777777" w:rsidR="00CF7E3F" w:rsidRPr="00A824F9" w:rsidRDefault="00CF7E3F" w:rsidP="00CF7E3F">
      <w:pPr>
        <w:rPr>
          <w:rFonts w:cstheme="minorHAnsi"/>
          <w:color w:val="27A2AE"/>
          <w:szCs w:val="22"/>
        </w:rPr>
      </w:pP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r w:rsidRPr="00375BF5">
        <w:rPr>
          <w:rFonts w:cstheme="minorHAnsi"/>
          <w:b/>
          <w:bCs/>
          <w:color w:val="27A2AE"/>
          <w:szCs w:val="22"/>
          <w:u w:val="single"/>
        </w:rPr>
        <w:tab/>
      </w:r>
    </w:p>
    <w:p w14:paraId="0237CB71" w14:textId="77777777" w:rsidR="00432533" w:rsidRPr="000F6CE0" w:rsidRDefault="00432533" w:rsidP="000F6CE0">
      <w:pPr>
        <w:widowControl w:val="0"/>
        <w:tabs>
          <w:tab w:val="left" w:pos="8820"/>
          <w:tab w:val="left" w:pos="9900"/>
        </w:tabs>
        <w:autoSpaceDE w:val="0"/>
        <w:autoSpaceDN w:val="0"/>
        <w:adjustRightInd w:val="0"/>
        <w:spacing w:line="239" w:lineRule="exact"/>
        <w:ind w:left="12" w:right="664"/>
        <w:jc w:val="left"/>
        <w:rPr>
          <w:rFonts w:cs="Calibri"/>
          <w:b/>
          <w:bCs/>
          <w:color w:val="27A2AE"/>
          <w:spacing w:val="-3"/>
        </w:rPr>
      </w:pPr>
    </w:p>
    <w:p w14:paraId="31847037" w14:textId="6028A5A9" w:rsidR="000F6CE0" w:rsidRPr="00E363E8" w:rsidRDefault="00F977EE" w:rsidP="00F701DD">
      <w:pPr>
        <w:pStyle w:val="Paragraphedeliste"/>
        <w:numPr>
          <w:ilvl w:val="0"/>
          <w:numId w:val="30"/>
        </w:numPr>
        <w:jc w:val="left"/>
        <w:rPr>
          <w:rFonts w:cs="Calibri"/>
          <w:bCs/>
          <w:color w:val="000000" w:themeColor="text1"/>
        </w:rPr>
      </w:pPr>
      <w:r w:rsidRPr="00E363E8">
        <w:rPr>
          <w:rFonts w:cs="Calibri"/>
          <w:bCs/>
          <w:color w:val="000000" w:themeColor="text1"/>
        </w:rPr>
        <w:t>Protocole de coopération : suivi des patients chroniques et stabilisés</w:t>
      </w:r>
      <w:r w:rsidR="00D07803" w:rsidRPr="00E363E8">
        <w:rPr>
          <w:rFonts w:cs="Calibri"/>
          <w:bCs/>
          <w:color w:val="000000" w:themeColor="text1"/>
        </w:rPr>
        <w:t xml:space="preserve"> (prescription infirmière)</w:t>
      </w:r>
    </w:p>
    <w:p w14:paraId="40D1B05F" w14:textId="63219173" w:rsidR="00432533" w:rsidRPr="00E363E8" w:rsidRDefault="00432533" w:rsidP="00F701DD">
      <w:pPr>
        <w:pStyle w:val="Paragraphedeliste"/>
        <w:numPr>
          <w:ilvl w:val="0"/>
          <w:numId w:val="30"/>
        </w:numPr>
        <w:jc w:val="left"/>
        <w:rPr>
          <w:rFonts w:cs="Calibri"/>
          <w:bCs/>
          <w:color w:val="000000" w:themeColor="text1"/>
        </w:rPr>
      </w:pPr>
      <w:r w:rsidRPr="00E363E8">
        <w:rPr>
          <w:rFonts w:cs="Calibri"/>
          <w:bCs/>
          <w:color w:val="000000" w:themeColor="text1"/>
        </w:rPr>
        <w:t>Collaboration avec le dispositif Coreso (plateforme somatique)</w:t>
      </w:r>
    </w:p>
    <w:p w14:paraId="4767F471" w14:textId="012CB7C5" w:rsidR="00432533" w:rsidRPr="00E363E8" w:rsidRDefault="00432533" w:rsidP="00F701DD">
      <w:pPr>
        <w:pStyle w:val="Paragraphedeliste"/>
        <w:numPr>
          <w:ilvl w:val="0"/>
          <w:numId w:val="30"/>
        </w:numPr>
        <w:jc w:val="left"/>
        <w:rPr>
          <w:rFonts w:cs="Calibri"/>
          <w:bCs/>
          <w:color w:val="000000" w:themeColor="text1"/>
        </w:rPr>
      </w:pPr>
      <w:r w:rsidRPr="00E363E8">
        <w:rPr>
          <w:rFonts w:cs="Calibri"/>
          <w:bCs/>
          <w:color w:val="000000" w:themeColor="text1"/>
        </w:rPr>
        <w:t>Collaboration avec les institutions de santé mentale de la ville</w:t>
      </w:r>
    </w:p>
    <w:p w14:paraId="7A197B46" w14:textId="5BAEC1A1" w:rsidR="000F6CE0" w:rsidRPr="00E363E8" w:rsidRDefault="000F6CE0" w:rsidP="00F701DD">
      <w:pPr>
        <w:pStyle w:val="Paragraphedeliste"/>
        <w:numPr>
          <w:ilvl w:val="0"/>
          <w:numId w:val="30"/>
        </w:numPr>
        <w:jc w:val="left"/>
        <w:rPr>
          <w:rFonts w:eastAsia="Calibri"/>
          <w:color w:val="000000" w:themeColor="text1"/>
        </w:rPr>
      </w:pPr>
      <w:r w:rsidRPr="00E363E8">
        <w:rPr>
          <w:rFonts w:eastAsia="Calibri"/>
          <w:color w:val="000000" w:themeColor="text1"/>
        </w:rPr>
        <w:t xml:space="preserve">Le </w:t>
      </w:r>
      <w:r w:rsidR="005A13A8" w:rsidRPr="00E363E8">
        <w:rPr>
          <w:rFonts w:eastAsia="Calibri"/>
          <w:color w:val="000000" w:themeColor="text1"/>
        </w:rPr>
        <w:t>CADEO (</w:t>
      </w:r>
      <w:r w:rsidRPr="00E363E8">
        <w:rPr>
          <w:rFonts w:eastAsia="Calibri"/>
          <w:color w:val="000000" w:themeColor="text1"/>
        </w:rPr>
        <w:t>centre d’accueil d’évaluation et d’orientation</w:t>
      </w:r>
      <w:r w:rsidR="00432533" w:rsidRPr="00E363E8">
        <w:rPr>
          <w:rFonts w:eastAsia="Calibri"/>
          <w:color w:val="000000" w:themeColor="text1"/>
        </w:rPr>
        <w:t>)</w:t>
      </w:r>
      <w:r w:rsidRPr="00E363E8">
        <w:rPr>
          <w:rFonts w:eastAsia="Calibri"/>
          <w:color w:val="000000" w:themeColor="text1"/>
        </w:rPr>
        <w:t xml:space="preserve"> propose :</w:t>
      </w:r>
    </w:p>
    <w:p w14:paraId="188FD906" w14:textId="77777777" w:rsidR="00F701DD" w:rsidRPr="00E363E8" w:rsidRDefault="00E2330B" w:rsidP="00F701DD">
      <w:pPr>
        <w:pStyle w:val="Paragraphedeliste"/>
        <w:numPr>
          <w:ilvl w:val="0"/>
          <w:numId w:val="31"/>
        </w:numPr>
        <w:spacing w:after="0" w:line="240" w:lineRule="auto"/>
        <w:jc w:val="left"/>
        <w:rPr>
          <w:rFonts w:eastAsia="Calibri" w:cs="Times New Roman"/>
          <w:color w:val="000000" w:themeColor="text1"/>
          <w:szCs w:val="24"/>
        </w:rPr>
      </w:pPr>
      <w:r w:rsidRPr="00E363E8">
        <w:rPr>
          <w:rFonts w:eastAsia="Calibri" w:cs="Times New Roman"/>
          <w:color w:val="000000" w:themeColor="text1"/>
          <w:szCs w:val="24"/>
        </w:rPr>
        <w:t>Accueillir les</w:t>
      </w:r>
      <w:r w:rsidR="000F6CE0" w:rsidRPr="00E363E8">
        <w:rPr>
          <w:rFonts w:eastAsia="Calibri" w:cs="Times New Roman"/>
          <w:color w:val="000000" w:themeColor="text1"/>
          <w:szCs w:val="24"/>
        </w:rPr>
        <w:t xml:space="preserve"> nouvelles demandes en psychiatrie et </w:t>
      </w:r>
      <w:r w:rsidRPr="00E363E8">
        <w:rPr>
          <w:rFonts w:eastAsia="Calibri" w:cs="Times New Roman"/>
          <w:color w:val="000000" w:themeColor="text1"/>
          <w:szCs w:val="24"/>
        </w:rPr>
        <w:t>les traiter</w:t>
      </w:r>
      <w:r w:rsidR="000F6CE0" w:rsidRPr="00E363E8">
        <w:rPr>
          <w:rFonts w:eastAsia="Calibri" w:cs="Times New Roman"/>
          <w:color w:val="000000" w:themeColor="text1"/>
          <w:szCs w:val="24"/>
        </w:rPr>
        <w:t xml:space="preserve"> dans un délai rapide</w:t>
      </w:r>
    </w:p>
    <w:p w14:paraId="62567BC5" w14:textId="1761BCAE" w:rsidR="00F701DD" w:rsidRPr="00E363E8" w:rsidRDefault="00F701DD" w:rsidP="00F701DD">
      <w:pPr>
        <w:pStyle w:val="Paragraphedeliste"/>
        <w:numPr>
          <w:ilvl w:val="0"/>
          <w:numId w:val="31"/>
        </w:numPr>
        <w:spacing w:after="0" w:line="240" w:lineRule="auto"/>
        <w:jc w:val="left"/>
        <w:rPr>
          <w:rFonts w:eastAsia="Calibri" w:cs="Times New Roman"/>
          <w:color w:val="000000" w:themeColor="text1"/>
          <w:szCs w:val="24"/>
        </w:rPr>
      </w:pPr>
      <w:r w:rsidRPr="00E363E8">
        <w:rPr>
          <w:rFonts w:eastAsia="Calibri"/>
          <w:color w:val="000000" w:themeColor="text1"/>
        </w:rPr>
        <w:t>Évaluer</w:t>
      </w:r>
      <w:r w:rsidR="000F6CE0" w:rsidRPr="00E363E8">
        <w:rPr>
          <w:rFonts w:eastAsia="Calibri"/>
          <w:color w:val="000000" w:themeColor="text1"/>
        </w:rPr>
        <w:t xml:space="preserve"> la demande par un professionnel de santé grâce à </w:t>
      </w:r>
      <w:r w:rsidR="00E2330B" w:rsidRPr="00E363E8">
        <w:rPr>
          <w:rFonts w:eastAsia="Calibri"/>
          <w:color w:val="000000" w:themeColor="text1"/>
        </w:rPr>
        <w:t>un entretien</w:t>
      </w:r>
      <w:r w:rsidR="000F6CE0" w:rsidRPr="00E363E8">
        <w:rPr>
          <w:rFonts w:eastAsia="Calibri"/>
          <w:color w:val="000000" w:themeColor="text1"/>
        </w:rPr>
        <w:t xml:space="preserve"> téléphonique/physique</w:t>
      </w:r>
    </w:p>
    <w:p w14:paraId="7EEC62B9" w14:textId="1247AA21" w:rsidR="00432533" w:rsidRPr="00E363E8" w:rsidRDefault="000F6CE0" w:rsidP="00F701DD">
      <w:pPr>
        <w:pStyle w:val="Paragraphedeliste"/>
        <w:numPr>
          <w:ilvl w:val="0"/>
          <w:numId w:val="31"/>
        </w:numPr>
        <w:spacing w:after="0" w:line="240" w:lineRule="auto"/>
        <w:jc w:val="left"/>
        <w:rPr>
          <w:rFonts w:eastAsia="Calibri" w:cs="Times New Roman"/>
          <w:color w:val="000000" w:themeColor="text1"/>
          <w:szCs w:val="24"/>
        </w:rPr>
      </w:pPr>
      <w:r w:rsidRPr="00E363E8">
        <w:rPr>
          <w:rFonts w:eastAsia="Calibri"/>
          <w:color w:val="000000" w:themeColor="text1"/>
        </w:rPr>
        <w:t>Orienter vers des soins adaptés vers des partenaires ou vers le Centre Médico-Psychologique du secteur</w:t>
      </w:r>
    </w:p>
    <w:p w14:paraId="5BB8341F" w14:textId="77777777" w:rsidR="00F701DD" w:rsidRDefault="00F701DD" w:rsidP="00F701DD">
      <w:pPr>
        <w:jc w:val="left"/>
        <w:rPr>
          <w:rFonts w:eastAsia="Calibri"/>
          <w:color w:val="000000" w:themeColor="text1"/>
          <w:sz w:val="24"/>
        </w:rPr>
      </w:pPr>
    </w:p>
    <w:p w14:paraId="0977F5D2" w14:textId="3550D4A6" w:rsidR="00F701DD" w:rsidRPr="00DF5013" w:rsidRDefault="00F701DD" w:rsidP="00F701DD">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7" w:name="_Hlk235536966"/>
      <w:r>
        <w:rPr>
          <w:rFonts w:cs="Book Antiqua"/>
          <w:b/>
          <w:bCs/>
          <w:color w:val="000000" w:themeColor="text1"/>
        </w:rPr>
        <w:t>Administration du traitement retard de neuroleptiques</w:t>
      </w:r>
    </w:p>
    <w:bookmarkEnd w:id="7"/>
    <w:p w14:paraId="5813E510" w14:textId="77777777" w:rsidR="00F701DD" w:rsidRDefault="00F701DD" w:rsidP="00F701DD">
      <w:pPr>
        <w:jc w:val="left"/>
        <w:rPr>
          <w:rFonts w:eastAsia="Calibri"/>
          <w:color w:val="000000" w:themeColor="text1"/>
          <w:sz w:val="24"/>
        </w:rPr>
      </w:pPr>
    </w:p>
    <w:p w14:paraId="6353AF36" w14:textId="77777777" w:rsidR="00F701DD" w:rsidRPr="0056666F" w:rsidRDefault="00F701DD" w:rsidP="00F701DD">
      <w:pPr>
        <w:pStyle w:val="Paragraphedeliste"/>
        <w:numPr>
          <w:ilvl w:val="0"/>
          <w:numId w:val="32"/>
        </w:numPr>
        <w:rPr>
          <w:rFonts w:ascii="Calibri" w:hAnsi="Calibri" w:cs="Arial"/>
          <w:bCs/>
        </w:rPr>
      </w:pPr>
      <w:r w:rsidRPr="0056666F">
        <w:rPr>
          <w:rFonts w:ascii="Calibri" w:hAnsi="Calibri" w:cs="Arial"/>
          <w:bCs/>
        </w:rPr>
        <w:t>La connaissance des effets recherchés des différents traitements utilisés en psychiatrie et de leurs effets indésirables</w:t>
      </w:r>
    </w:p>
    <w:p w14:paraId="502F6066" w14:textId="3365BBC2" w:rsidR="00F701DD" w:rsidRPr="0056666F" w:rsidRDefault="00F701DD" w:rsidP="00F701DD">
      <w:pPr>
        <w:pStyle w:val="Paragraphedeliste"/>
        <w:numPr>
          <w:ilvl w:val="0"/>
          <w:numId w:val="31"/>
        </w:numPr>
        <w:rPr>
          <w:rFonts w:ascii="Calibri" w:hAnsi="Calibri" w:cs="Arial"/>
          <w:bCs/>
        </w:rPr>
      </w:pPr>
      <w:r w:rsidRPr="0056666F">
        <w:rPr>
          <w:rFonts w:ascii="Calibri" w:hAnsi="Calibri" w:cs="Arial"/>
          <w:bCs/>
        </w:rPr>
        <w:t>Comprendre et faire le lien entre la symptomatologie et le choix des traitements</w:t>
      </w:r>
    </w:p>
    <w:p w14:paraId="6F706DB5" w14:textId="6BAFBE96" w:rsidR="00F701DD" w:rsidRPr="0056666F" w:rsidRDefault="00F701DD" w:rsidP="00F701DD">
      <w:pPr>
        <w:pStyle w:val="Paragraphedeliste"/>
        <w:numPr>
          <w:ilvl w:val="0"/>
          <w:numId w:val="31"/>
        </w:numPr>
        <w:rPr>
          <w:rFonts w:ascii="Calibri" w:hAnsi="Calibri" w:cs="Arial"/>
          <w:bCs/>
        </w:rPr>
      </w:pPr>
      <w:r w:rsidRPr="0056666F">
        <w:rPr>
          <w:rFonts w:ascii="Calibri" w:hAnsi="Calibri" w:cs="Arial"/>
          <w:bCs/>
        </w:rPr>
        <w:t>Comprendre l’intérêt du choix de la forme retard.</w:t>
      </w:r>
    </w:p>
    <w:p w14:paraId="19CF7448" w14:textId="22E988DC" w:rsidR="00F701DD" w:rsidRPr="0056666F" w:rsidRDefault="00F701DD" w:rsidP="0056666F">
      <w:pPr>
        <w:pStyle w:val="Paragraphedeliste"/>
        <w:numPr>
          <w:ilvl w:val="0"/>
          <w:numId w:val="32"/>
        </w:numPr>
        <w:rPr>
          <w:rFonts w:ascii="Calibri" w:hAnsi="Calibri" w:cs="Arial"/>
          <w:bCs/>
        </w:rPr>
      </w:pPr>
      <w:r w:rsidRPr="0056666F">
        <w:rPr>
          <w:rFonts w:ascii="Calibri" w:hAnsi="Calibri" w:cs="Arial"/>
          <w:bCs/>
        </w:rPr>
        <w:t>Assurer l'administration sécurisée d'un traitement injectable</w:t>
      </w:r>
    </w:p>
    <w:p w14:paraId="76EB9A95" w14:textId="1D5DE80A" w:rsidR="00F701DD" w:rsidRPr="0056666F" w:rsidRDefault="0056666F" w:rsidP="0056666F">
      <w:pPr>
        <w:pStyle w:val="Paragraphedeliste"/>
        <w:numPr>
          <w:ilvl w:val="0"/>
          <w:numId w:val="32"/>
        </w:numPr>
        <w:rPr>
          <w:rFonts w:ascii="Calibri" w:hAnsi="Calibri" w:cs="Arial"/>
          <w:b/>
        </w:rPr>
      </w:pPr>
      <w:r w:rsidRPr="0056666F">
        <w:rPr>
          <w:rFonts w:ascii="Calibri" w:hAnsi="Calibri" w:cs="Arial"/>
          <w:bCs/>
        </w:rPr>
        <w:t>Mettre en œuvre une démarche d'information et d'éducation thérapeutique visant à développer les connaissances, l'autonomie et l'observance du patient</w:t>
      </w:r>
      <w:r w:rsidRPr="0056666F">
        <w:rPr>
          <w:rFonts w:ascii="Calibri" w:hAnsi="Calibri" w:cs="Arial"/>
          <w:b/>
        </w:rPr>
        <w:t>.</w:t>
      </w:r>
    </w:p>
    <w:p w14:paraId="6C17B0FC" w14:textId="292CBADE" w:rsidR="00F701DD" w:rsidRPr="0056666F" w:rsidRDefault="0056666F" w:rsidP="0056666F">
      <w:pPr>
        <w:pStyle w:val="Paragraphedeliste"/>
        <w:numPr>
          <w:ilvl w:val="0"/>
          <w:numId w:val="32"/>
        </w:numPr>
        <w:rPr>
          <w:rFonts w:ascii="Calibri" w:hAnsi="Calibri" w:cs="Arial"/>
          <w:bCs/>
        </w:rPr>
      </w:pPr>
      <w:r w:rsidRPr="0056666F">
        <w:rPr>
          <w:rFonts w:ascii="Calibri" w:hAnsi="Calibri" w:cs="Arial"/>
          <w:bCs/>
        </w:rPr>
        <w:t>Assurer la coordination des intervenants et organiser les soins afin de garantir la continuité, la sécurité et la qualité de la prise en charge du patient</w:t>
      </w:r>
    </w:p>
    <w:p w14:paraId="63EDA0A4" w14:textId="76B65F30" w:rsidR="00F701DD" w:rsidRPr="0056666F" w:rsidRDefault="00F701DD" w:rsidP="0056666F">
      <w:pPr>
        <w:pStyle w:val="Paragraphedeliste"/>
        <w:numPr>
          <w:ilvl w:val="0"/>
          <w:numId w:val="32"/>
        </w:numPr>
        <w:rPr>
          <w:rFonts w:ascii="Calibri" w:hAnsi="Calibri" w:cs="Arial"/>
        </w:rPr>
      </w:pPr>
      <w:r w:rsidRPr="0056666F">
        <w:rPr>
          <w:rFonts w:ascii="Calibri" w:hAnsi="Calibri" w:cs="Arial"/>
        </w:rPr>
        <w:t>Assurer la traçabilité écrite de l’administration du médicament (validation sur le logiciel aux normes hospitalières).</w:t>
      </w:r>
    </w:p>
    <w:p w14:paraId="2E389F67" w14:textId="0DD38C1F" w:rsidR="00F701DD" w:rsidRPr="0056666F" w:rsidRDefault="00F701DD" w:rsidP="0056666F">
      <w:pPr>
        <w:pStyle w:val="Paragraphedeliste"/>
        <w:numPr>
          <w:ilvl w:val="0"/>
          <w:numId w:val="32"/>
        </w:numPr>
        <w:rPr>
          <w:rFonts w:ascii="Calibri" w:hAnsi="Calibri" w:cs="Arial"/>
        </w:rPr>
      </w:pPr>
      <w:r w:rsidRPr="0056666F">
        <w:rPr>
          <w:rFonts w:ascii="Calibri" w:hAnsi="Calibri" w:cs="Arial"/>
        </w:rPr>
        <w:t>Reprogramm</w:t>
      </w:r>
      <w:r w:rsidR="0056666F" w:rsidRPr="0056666F">
        <w:rPr>
          <w:rFonts w:ascii="Calibri" w:hAnsi="Calibri" w:cs="Arial"/>
        </w:rPr>
        <w:t>er</w:t>
      </w:r>
      <w:r w:rsidRPr="0056666F">
        <w:rPr>
          <w:rFonts w:ascii="Calibri" w:hAnsi="Calibri" w:cs="Arial"/>
        </w:rPr>
        <w:t xml:space="preserve"> des soins effectués sur logiciel pour s’assurer de la continuité des soins.</w:t>
      </w:r>
    </w:p>
    <w:p w14:paraId="5C7BDAA5" w14:textId="738236A9" w:rsidR="00F701DD" w:rsidRPr="0056666F" w:rsidRDefault="00F701DD" w:rsidP="00F701DD">
      <w:pPr>
        <w:rPr>
          <w:rFonts w:cstheme="minorHAnsi"/>
          <w:b/>
          <w:szCs w:val="22"/>
        </w:rPr>
      </w:pPr>
      <w:r w:rsidRPr="0056666F">
        <w:rPr>
          <w:rFonts w:cstheme="minorHAnsi"/>
          <w:szCs w:val="22"/>
        </w:rPr>
        <w:t xml:space="preserve">                                                                                                       </w:t>
      </w:r>
    </w:p>
    <w:p w14:paraId="283A071E" w14:textId="77777777" w:rsidR="0056666F" w:rsidRPr="0056666F" w:rsidRDefault="00F701DD" w:rsidP="0056666F">
      <w:pPr>
        <w:ind w:left="1559" w:right="284" w:hanging="1559"/>
        <w:rPr>
          <w:rFonts w:cstheme="minorHAnsi"/>
          <w:b/>
          <w:szCs w:val="22"/>
        </w:rPr>
      </w:pPr>
      <w:r w:rsidRPr="0056666F">
        <w:rPr>
          <w:rFonts w:cstheme="minorHAnsi"/>
          <w:b/>
          <w:szCs w:val="22"/>
        </w:rPr>
        <w:t>Cette situation vous permettra de mobiliser les compétences ci-dessous. Elles seront également</w:t>
      </w:r>
    </w:p>
    <w:p w14:paraId="167FC75B" w14:textId="5933831E" w:rsidR="00F701DD" w:rsidRPr="0056666F" w:rsidRDefault="00F701DD" w:rsidP="0056666F">
      <w:pPr>
        <w:ind w:left="1559" w:right="284" w:hanging="1559"/>
        <w:rPr>
          <w:rFonts w:cstheme="minorHAnsi"/>
          <w:b/>
          <w:szCs w:val="22"/>
        </w:rPr>
      </w:pPr>
      <w:r w:rsidRPr="0056666F">
        <w:rPr>
          <w:rFonts w:cstheme="minorHAnsi"/>
          <w:b/>
          <w:szCs w:val="22"/>
        </w:rPr>
        <w:t>évaluables (Cf Référentiel de Compétences).</w:t>
      </w:r>
    </w:p>
    <w:p w14:paraId="3F0FB89D" w14:textId="77777777" w:rsidR="00F701DD" w:rsidRPr="0056666F" w:rsidRDefault="00F701DD" w:rsidP="00F701DD">
      <w:pPr>
        <w:spacing w:after="120"/>
        <w:ind w:left="1559" w:right="284" w:hanging="1559"/>
        <w:rPr>
          <w:rFonts w:asciiTheme="majorHAnsi" w:hAnsiTheme="majorHAnsi"/>
          <w:b/>
          <w:szCs w:val="22"/>
        </w:rPr>
      </w:pPr>
    </w:p>
    <w:p w14:paraId="424AECC4" w14:textId="4E8BE734" w:rsidR="00F701DD" w:rsidRPr="0056666F" w:rsidRDefault="00E363E8" w:rsidP="00F701DD">
      <w:pPr>
        <w:spacing w:after="120"/>
        <w:ind w:left="1559" w:right="284" w:hanging="1559"/>
        <w:rPr>
          <w:rFonts w:cstheme="minorHAnsi"/>
          <w:bCs/>
          <w:szCs w:val="22"/>
        </w:rPr>
      </w:pPr>
      <w:r>
        <w:rPr>
          <w:rFonts w:cstheme="minorHAnsi"/>
          <w:bCs/>
          <w:szCs w:val="22"/>
        </w:rPr>
        <w:t>COMPÉ</w:t>
      </w:r>
      <w:r w:rsidR="00F701DD" w:rsidRPr="0056666F">
        <w:rPr>
          <w:rFonts w:cstheme="minorHAnsi"/>
          <w:bCs/>
          <w:szCs w:val="22"/>
        </w:rPr>
        <w:t xml:space="preserve">TENCE 1 : </w:t>
      </w:r>
      <w:r w:rsidR="0056666F" w:rsidRPr="0056666F">
        <w:rPr>
          <w:rFonts w:cstheme="minorHAnsi"/>
          <w:bCs/>
          <w:szCs w:val="22"/>
        </w:rPr>
        <w:t>Évaluer</w:t>
      </w:r>
      <w:r w:rsidR="00F701DD" w:rsidRPr="0056666F">
        <w:rPr>
          <w:rFonts w:cstheme="minorHAnsi"/>
          <w:bCs/>
          <w:szCs w:val="22"/>
        </w:rPr>
        <w:t xml:space="preserve"> une situation clinique et établir un diagnostic dans le domaine infirmier</w:t>
      </w:r>
    </w:p>
    <w:p w14:paraId="4F69E9BA" w14:textId="63252671" w:rsidR="00F701DD" w:rsidRPr="0056666F" w:rsidRDefault="00E363E8" w:rsidP="00F701DD">
      <w:pPr>
        <w:spacing w:after="120"/>
        <w:ind w:left="1559" w:right="284" w:hanging="1559"/>
        <w:rPr>
          <w:rFonts w:cstheme="minorHAnsi"/>
          <w:bCs/>
          <w:szCs w:val="22"/>
        </w:rPr>
      </w:pPr>
      <w:r w:rsidRPr="00E363E8">
        <w:rPr>
          <w:rFonts w:cstheme="minorHAnsi"/>
          <w:bCs/>
          <w:szCs w:val="22"/>
        </w:rPr>
        <w:t>COMPÉTENCE</w:t>
      </w:r>
      <w:r w:rsidR="00F701DD" w:rsidRPr="0056666F">
        <w:rPr>
          <w:rFonts w:cstheme="minorHAnsi"/>
          <w:bCs/>
          <w:szCs w:val="22"/>
        </w:rPr>
        <w:t xml:space="preserve"> 2 : Concevoir et conduire un projet de soins infirmiers</w:t>
      </w:r>
    </w:p>
    <w:p w14:paraId="2D386C33" w14:textId="69C2A147" w:rsidR="00F701DD" w:rsidRPr="0056666F" w:rsidRDefault="00E363E8" w:rsidP="00F701DD">
      <w:pPr>
        <w:spacing w:after="120"/>
        <w:ind w:right="284"/>
        <w:rPr>
          <w:rFonts w:cstheme="minorHAnsi"/>
          <w:bCs/>
          <w:szCs w:val="22"/>
        </w:rPr>
      </w:pPr>
      <w:r w:rsidRPr="00E363E8">
        <w:rPr>
          <w:rFonts w:cstheme="minorHAnsi"/>
          <w:bCs/>
          <w:szCs w:val="22"/>
        </w:rPr>
        <w:t>COMPÉTENCE</w:t>
      </w:r>
      <w:r w:rsidR="00F701DD" w:rsidRPr="0056666F">
        <w:rPr>
          <w:rFonts w:cstheme="minorHAnsi"/>
          <w:bCs/>
          <w:szCs w:val="22"/>
        </w:rPr>
        <w:t xml:space="preserve"> 4 : Mettre en œuvre des actions à visée diagnostique et thérapeutique</w:t>
      </w:r>
    </w:p>
    <w:p w14:paraId="689B9C05" w14:textId="1681B6B8" w:rsidR="00F701DD" w:rsidRPr="0056666F" w:rsidRDefault="00E363E8" w:rsidP="00F701DD">
      <w:pPr>
        <w:spacing w:after="120"/>
        <w:ind w:right="284"/>
        <w:rPr>
          <w:rFonts w:cstheme="minorHAnsi"/>
          <w:bCs/>
          <w:szCs w:val="22"/>
        </w:rPr>
      </w:pPr>
      <w:r w:rsidRPr="00E363E8">
        <w:rPr>
          <w:rFonts w:cstheme="minorHAnsi"/>
          <w:bCs/>
          <w:szCs w:val="22"/>
        </w:rPr>
        <w:t>COMPÉTENCE</w:t>
      </w:r>
      <w:r w:rsidR="00F701DD" w:rsidRPr="0056666F">
        <w:rPr>
          <w:rFonts w:cstheme="minorHAnsi"/>
          <w:bCs/>
          <w:szCs w:val="22"/>
        </w:rPr>
        <w:t xml:space="preserve"> 5 : Initier et mettre en œuvre des soins éducatifs et préventifs</w:t>
      </w:r>
    </w:p>
    <w:p w14:paraId="34BD4E33" w14:textId="6C0D16B2" w:rsidR="00F701DD" w:rsidRPr="0056666F" w:rsidRDefault="00E363E8" w:rsidP="00F701DD">
      <w:pPr>
        <w:spacing w:after="120"/>
        <w:ind w:right="284"/>
        <w:rPr>
          <w:rFonts w:cstheme="minorHAnsi"/>
          <w:bCs/>
          <w:szCs w:val="22"/>
        </w:rPr>
      </w:pPr>
      <w:r w:rsidRPr="00E363E8">
        <w:rPr>
          <w:rFonts w:cstheme="minorHAnsi"/>
          <w:bCs/>
          <w:szCs w:val="22"/>
        </w:rPr>
        <w:t>COMPÉTENCE</w:t>
      </w:r>
      <w:r w:rsidR="00F701DD" w:rsidRPr="0056666F">
        <w:rPr>
          <w:rFonts w:cstheme="minorHAnsi"/>
          <w:bCs/>
          <w:szCs w:val="22"/>
        </w:rPr>
        <w:t xml:space="preserve"> 6 : Communiquer et conduire une relation dans un contexte de soins </w:t>
      </w:r>
    </w:p>
    <w:p w14:paraId="5D6DC0F5" w14:textId="1BA004DF" w:rsidR="00F701DD" w:rsidRPr="0056666F" w:rsidRDefault="00E363E8" w:rsidP="00F701DD">
      <w:pPr>
        <w:spacing w:after="120"/>
        <w:ind w:right="284"/>
        <w:rPr>
          <w:rFonts w:cstheme="minorHAnsi"/>
          <w:bCs/>
          <w:szCs w:val="22"/>
        </w:rPr>
      </w:pPr>
      <w:r w:rsidRPr="00E363E8">
        <w:rPr>
          <w:rFonts w:cstheme="minorHAnsi"/>
          <w:bCs/>
          <w:szCs w:val="22"/>
        </w:rPr>
        <w:t>COMPÉTENCE</w:t>
      </w:r>
      <w:r w:rsidR="00F701DD" w:rsidRPr="0056666F">
        <w:rPr>
          <w:rFonts w:cstheme="minorHAnsi"/>
          <w:bCs/>
          <w:szCs w:val="22"/>
        </w:rPr>
        <w:t xml:space="preserve"> 7 : Analyser la qualité et améliorer la pratique professionnelle</w:t>
      </w:r>
    </w:p>
    <w:p w14:paraId="56906D51" w14:textId="37AA7BE5" w:rsidR="00F701DD" w:rsidRPr="0056666F" w:rsidRDefault="00E363E8" w:rsidP="00F701DD">
      <w:pPr>
        <w:spacing w:after="120"/>
        <w:ind w:right="284"/>
        <w:rPr>
          <w:rFonts w:cstheme="minorHAnsi"/>
          <w:bCs/>
          <w:szCs w:val="22"/>
        </w:rPr>
      </w:pPr>
      <w:r w:rsidRPr="00E363E8">
        <w:rPr>
          <w:rFonts w:cstheme="minorHAnsi"/>
          <w:bCs/>
          <w:szCs w:val="22"/>
        </w:rPr>
        <w:t>COMPÉTENCE</w:t>
      </w:r>
      <w:r w:rsidR="00F701DD" w:rsidRPr="0056666F">
        <w:rPr>
          <w:rFonts w:cstheme="minorHAnsi"/>
          <w:bCs/>
          <w:szCs w:val="22"/>
        </w:rPr>
        <w:t xml:space="preserve"> 8 : Rechercher et traiter des données professionnelles et scientifiques.</w:t>
      </w:r>
    </w:p>
    <w:p w14:paraId="7DBE8EFE" w14:textId="06C00D75" w:rsidR="00F701DD" w:rsidRDefault="00E363E8" w:rsidP="00F701DD">
      <w:pPr>
        <w:spacing w:after="120"/>
        <w:ind w:right="284"/>
        <w:rPr>
          <w:rFonts w:cstheme="minorHAnsi"/>
          <w:szCs w:val="22"/>
        </w:rPr>
      </w:pPr>
      <w:r w:rsidRPr="00E363E8">
        <w:rPr>
          <w:rFonts w:cstheme="minorHAnsi"/>
          <w:bCs/>
          <w:szCs w:val="22"/>
        </w:rPr>
        <w:t>COMPÉTENCE</w:t>
      </w:r>
      <w:r w:rsidR="00F701DD" w:rsidRPr="0056666F">
        <w:rPr>
          <w:rFonts w:cstheme="minorHAnsi"/>
          <w:bCs/>
          <w:szCs w:val="22"/>
        </w:rPr>
        <w:t xml:space="preserve"> 10</w:t>
      </w:r>
      <w:r w:rsidR="00F701DD" w:rsidRPr="0056666F">
        <w:rPr>
          <w:rFonts w:cstheme="minorHAnsi"/>
          <w:szCs w:val="22"/>
        </w:rPr>
        <w:t> : Qualité de l’accueil et de la transmission de savoir-faire à un stagiaire</w:t>
      </w:r>
    </w:p>
    <w:p w14:paraId="418BE05B" w14:textId="77777777" w:rsidR="00485A82" w:rsidRDefault="00485A82" w:rsidP="00F701DD">
      <w:pPr>
        <w:spacing w:after="120"/>
        <w:ind w:right="284"/>
        <w:rPr>
          <w:rFonts w:cstheme="minorHAnsi"/>
          <w:szCs w:val="22"/>
        </w:rPr>
      </w:pPr>
    </w:p>
    <w:p w14:paraId="3F579EFC" w14:textId="77777777" w:rsidR="00485A82" w:rsidRDefault="00485A82" w:rsidP="00F701DD">
      <w:pPr>
        <w:spacing w:after="120"/>
        <w:ind w:right="284"/>
        <w:rPr>
          <w:rFonts w:cstheme="minorHAnsi"/>
          <w:szCs w:val="22"/>
        </w:rPr>
      </w:pPr>
    </w:p>
    <w:p w14:paraId="4A6F1EF8" w14:textId="77777777" w:rsidR="00485A82" w:rsidRDefault="00485A82" w:rsidP="00F701DD">
      <w:pPr>
        <w:spacing w:after="120"/>
        <w:ind w:right="284"/>
        <w:rPr>
          <w:rFonts w:cstheme="minorHAnsi"/>
          <w:szCs w:val="22"/>
        </w:rPr>
      </w:pPr>
    </w:p>
    <w:p w14:paraId="444C51D8" w14:textId="77777777" w:rsidR="00485A82" w:rsidRPr="0056666F" w:rsidRDefault="00485A82" w:rsidP="00F701DD">
      <w:pPr>
        <w:spacing w:after="120"/>
        <w:ind w:right="284"/>
        <w:rPr>
          <w:rFonts w:cstheme="minorHAnsi"/>
          <w:szCs w:val="22"/>
        </w:rPr>
      </w:pPr>
    </w:p>
    <w:p w14:paraId="686B694D" w14:textId="77777777" w:rsidR="00F701DD" w:rsidRDefault="00F701DD" w:rsidP="00F701DD">
      <w:pPr>
        <w:jc w:val="left"/>
        <w:rPr>
          <w:rFonts w:eastAsia="Calibri"/>
          <w:color w:val="000000" w:themeColor="text1"/>
          <w:sz w:val="24"/>
        </w:rPr>
      </w:pPr>
    </w:p>
    <w:p w14:paraId="23894A01" w14:textId="25DFBEE6" w:rsidR="0056666F" w:rsidRPr="0056666F" w:rsidRDefault="0056666F" w:rsidP="0056666F">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szCs w:val="22"/>
        </w:rPr>
      </w:pPr>
      <w:r w:rsidRPr="0056666F">
        <w:rPr>
          <w:rFonts w:cs="Book Antiqua"/>
          <w:b/>
          <w:bCs/>
          <w:color w:val="000000" w:themeColor="text1"/>
          <w:szCs w:val="22"/>
        </w:rPr>
        <w:lastRenderedPageBreak/>
        <w:t>Consultation d’accueil, d’évaluation et d’orientation (CADEO)</w:t>
      </w:r>
    </w:p>
    <w:p w14:paraId="32C51787" w14:textId="77777777" w:rsidR="00F701DD" w:rsidRPr="0056666F" w:rsidRDefault="00F701DD" w:rsidP="00F701DD">
      <w:pPr>
        <w:jc w:val="left"/>
        <w:rPr>
          <w:rFonts w:eastAsia="Calibri"/>
          <w:color w:val="000000" w:themeColor="text1"/>
          <w:szCs w:val="22"/>
        </w:rPr>
      </w:pPr>
    </w:p>
    <w:p w14:paraId="649A9D27" w14:textId="6E8AEC6C" w:rsidR="00F701DD" w:rsidRPr="0056666F" w:rsidRDefault="0056666F" w:rsidP="0056666F">
      <w:pPr>
        <w:pStyle w:val="Paragraphedeliste"/>
        <w:numPr>
          <w:ilvl w:val="0"/>
          <w:numId w:val="32"/>
        </w:numPr>
        <w:jc w:val="left"/>
        <w:rPr>
          <w:rFonts w:eastAsia="Calibri"/>
          <w:color w:val="000000" w:themeColor="text1"/>
        </w:rPr>
      </w:pPr>
      <w:r w:rsidRPr="0056666F">
        <w:rPr>
          <w:rFonts w:eastAsia="Calibri"/>
          <w:color w:val="000000" w:themeColor="text1"/>
        </w:rPr>
        <w:t>Recueillir et analyser les données cliniques afin d'évaluer l'état de santé du patient et d'établir un diagnostic infirmier.</w:t>
      </w:r>
    </w:p>
    <w:p w14:paraId="28E48C55" w14:textId="2B3399BC" w:rsidR="0056666F" w:rsidRPr="0056666F" w:rsidRDefault="0056666F" w:rsidP="0056666F">
      <w:pPr>
        <w:pStyle w:val="Paragraphedeliste"/>
        <w:numPr>
          <w:ilvl w:val="0"/>
          <w:numId w:val="32"/>
        </w:numPr>
        <w:jc w:val="left"/>
        <w:rPr>
          <w:rFonts w:eastAsia="Calibri"/>
          <w:color w:val="000000" w:themeColor="text1"/>
        </w:rPr>
      </w:pPr>
      <w:r w:rsidRPr="0056666F">
        <w:rPr>
          <w:rFonts w:eastAsia="Calibri"/>
          <w:color w:val="000000" w:themeColor="text1"/>
        </w:rPr>
        <w:t>Orienter le patient et coordonner son parcours en mobilisant les ressources et les partenaires du réseau de soins selon ses besoins</w:t>
      </w:r>
    </w:p>
    <w:p w14:paraId="283AD9A4" w14:textId="787DFF71" w:rsidR="0056666F" w:rsidRPr="0056666F" w:rsidRDefault="0056666F" w:rsidP="0056666F">
      <w:pPr>
        <w:pStyle w:val="Paragraphedeliste"/>
        <w:numPr>
          <w:ilvl w:val="0"/>
          <w:numId w:val="32"/>
        </w:numPr>
        <w:jc w:val="left"/>
        <w:rPr>
          <w:rFonts w:eastAsia="Calibri"/>
          <w:color w:val="000000" w:themeColor="text1"/>
        </w:rPr>
      </w:pPr>
      <w:r w:rsidRPr="0056666F">
        <w:rPr>
          <w:rFonts w:eastAsia="Calibri"/>
          <w:color w:val="000000" w:themeColor="text1"/>
        </w:rPr>
        <w:t>Coordonner les soins en assurant les transmissions pluridisciplinaires et la réévaluation régulière de la situation clinique du patient</w:t>
      </w:r>
    </w:p>
    <w:p w14:paraId="0353A635" w14:textId="4FB263D5" w:rsidR="0056666F" w:rsidRPr="0056666F" w:rsidRDefault="0056666F" w:rsidP="0056666F">
      <w:pPr>
        <w:pStyle w:val="Paragraphedeliste"/>
        <w:numPr>
          <w:ilvl w:val="0"/>
          <w:numId w:val="32"/>
        </w:numPr>
        <w:jc w:val="left"/>
        <w:rPr>
          <w:rFonts w:eastAsia="Calibri"/>
          <w:color w:val="000000" w:themeColor="text1"/>
        </w:rPr>
      </w:pPr>
      <w:r w:rsidRPr="0056666F">
        <w:rPr>
          <w:rFonts w:eastAsia="Calibri"/>
          <w:color w:val="000000" w:themeColor="text1"/>
        </w:rPr>
        <w:t>Assurer la traçabilité des soins en transmettant les informations pertinentes aux professionnels concernés et en les consignant dans le dossier patient informatisé</w:t>
      </w:r>
    </w:p>
    <w:p w14:paraId="66938AB5" w14:textId="77777777" w:rsidR="0056666F" w:rsidRPr="0056666F" w:rsidRDefault="0056666F" w:rsidP="0056666F">
      <w:pPr>
        <w:ind w:right="284"/>
        <w:rPr>
          <w:rFonts w:cstheme="minorHAnsi"/>
          <w:b/>
          <w:bCs/>
          <w:szCs w:val="22"/>
        </w:rPr>
      </w:pPr>
      <w:r w:rsidRPr="0056666F">
        <w:rPr>
          <w:rFonts w:cstheme="minorHAnsi"/>
          <w:b/>
          <w:bCs/>
          <w:szCs w:val="22"/>
        </w:rPr>
        <w:t>Cette situation vous permettra de mobiliser les compétences ci-dessous. Elles seront également</w:t>
      </w:r>
    </w:p>
    <w:p w14:paraId="453D3D76" w14:textId="3BAC2ED9" w:rsidR="0056666F" w:rsidRPr="0056666F" w:rsidRDefault="0056666F" w:rsidP="0056666F">
      <w:pPr>
        <w:ind w:right="284"/>
        <w:rPr>
          <w:rFonts w:cstheme="minorHAnsi"/>
          <w:b/>
          <w:bCs/>
          <w:szCs w:val="22"/>
        </w:rPr>
      </w:pPr>
      <w:r w:rsidRPr="0056666F">
        <w:rPr>
          <w:rFonts w:cstheme="minorHAnsi"/>
          <w:b/>
          <w:bCs/>
          <w:szCs w:val="22"/>
        </w:rPr>
        <w:t xml:space="preserve">évaluables </w:t>
      </w:r>
      <w:r w:rsidR="00E363E8">
        <w:rPr>
          <w:rFonts w:cstheme="minorHAnsi"/>
          <w:b/>
          <w:bCs/>
          <w:szCs w:val="22"/>
        </w:rPr>
        <w:t>(Cf Référentiel de Compétences)</w:t>
      </w:r>
    </w:p>
    <w:p w14:paraId="02C211A7" w14:textId="77777777" w:rsidR="00F701DD" w:rsidRPr="0056666F" w:rsidRDefault="00F701DD" w:rsidP="00F701DD">
      <w:pPr>
        <w:jc w:val="left"/>
        <w:rPr>
          <w:rFonts w:eastAsia="Calibri"/>
          <w:color w:val="000000" w:themeColor="text1"/>
          <w:szCs w:val="22"/>
        </w:rPr>
      </w:pPr>
    </w:p>
    <w:p w14:paraId="1A7F7239" w14:textId="50419CBF" w:rsidR="0056666F" w:rsidRPr="0056666F" w:rsidRDefault="00E363E8" w:rsidP="0056666F">
      <w:pPr>
        <w:autoSpaceDE w:val="0"/>
        <w:autoSpaceDN w:val="0"/>
        <w:adjustRightInd w:val="0"/>
        <w:spacing w:after="120"/>
        <w:rPr>
          <w:rFonts w:ascii="Calibri" w:hAnsi="Calibri" w:cs="Helvetica"/>
          <w:szCs w:val="22"/>
        </w:rPr>
      </w:pPr>
      <w:r w:rsidRPr="00E363E8">
        <w:rPr>
          <w:rFonts w:ascii="Calibri" w:hAnsi="Calibri" w:cs="Helvetica"/>
          <w:szCs w:val="22"/>
        </w:rPr>
        <w:t>COMPÉTENCE</w:t>
      </w:r>
      <w:r w:rsidR="0056666F" w:rsidRPr="0056666F">
        <w:rPr>
          <w:rFonts w:ascii="Calibri" w:hAnsi="Calibri" w:cs="Helvetica"/>
          <w:szCs w:val="22"/>
        </w:rPr>
        <w:t xml:space="preserve"> 1 : Évaluer une situation clinique et établir un diagnostic dans le domaine infirmier </w:t>
      </w:r>
    </w:p>
    <w:p w14:paraId="264DA5F0" w14:textId="4D934F4A" w:rsidR="0056666F" w:rsidRPr="0056666F" w:rsidRDefault="00E363E8" w:rsidP="0056666F">
      <w:pPr>
        <w:autoSpaceDE w:val="0"/>
        <w:autoSpaceDN w:val="0"/>
        <w:adjustRightInd w:val="0"/>
        <w:spacing w:after="120"/>
        <w:rPr>
          <w:rFonts w:ascii="Calibri" w:hAnsi="Calibri" w:cs="Helvetica"/>
          <w:szCs w:val="22"/>
        </w:rPr>
      </w:pPr>
      <w:r w:rsidRPr="00E363E8">
        <w:rPr>
          <w:rFonts w:ascii="Calibri" w:hAnsi="Calibri" w:cs="Helvetica"/>
          <w:szCs w:val="22"/>
        </w:rPr>
        <w:t>COMPÉTENCE</w:t>
      </w:r>
      <w:r w:rsidR="0056666F" w:rsidRPr="0056666F">
        <w:rPr>
          <w:rFonts w:ascii="Calibri" w:hAnsi="Calibri" w:cs="Helvetica"/>
          <w:szCs w:val="22"/>
        </w:rPr>
        <w:t xml:space="preserve"> 4 : Mettre en œuvre des actions à visée diagnostique et thérapeutique</w:t>
      </w:r>
    </w:p>
    <w:p w14:paraId="0BE3A8A1" w14:textId="3DF92B15" w:rsidR="0056666F" w:rsidRPr="0056666F" w:rsidRDefault="00E363E8" w:rsidP="0056666F">
      <w:pPr>
        <w:autoSpaceDE w:val="0"/>
        <w:autoSpaceDN w:val="0"/>
        <w:adjustRightInd w:val="0"/>
        <w:spacing w:after="120"/>
        <w:rPr>
          <w:rFonts w:ascii="Calibri" w:hAnsi="Calibri" w:cs="Helvetica"/>
          <w:szCs w:val="22"/>
        </w:rPr>
      </w:pPr>
      <w:r w:rsidRPr="00E363E8">
        <w:rPr>
          <w:rFonts w:ascii="Calibri" w:hAnsi="Calibri" w:cs="Helvetica"/>
          <w:szCs w:val="22"/>
        </w:rPr>
        <w:t>COMPÉTENCE</w:t>
      </w:r>
      <w:r w:rsidR="0056666F" w:rsidRPr="0056666F">
        <w:rPr>
          <w:rFonts w:ascii="Calibri" w:hAnsi="Calibri" w:cs="Helvetica"/>
          <w:szCs w:val="22"/>
        </w:rPr>
        <w:t xml:space="preserve"> 5 : Initier et mettre en œuvre des soins éducatifs et préventifs</w:t>
      </w:r>
    </w:p>
    <w:p w14:paraId="37C8E40F" w14:textId="50CB1A00" w:rsidR="0056666F" w:rsidRPr="0056666F" w:rsidRDefault="00E363E8" w:rsidP="0056666F">
      <w:pPr>
        <w:autoSpaceDE w:val="0"/>
        <w:autoSpaceDN w:val="0"/>
        <w:adjustRightInd w:val="0"/>
        <w:spacing w:after="120"/>
        <w:rPr>
          <w:rFonts w:ascii="Calibri" w:hAnsi="Calibri" w:cs="Helvetica"/>
          <w:szCs w:val="22"/>
        </w:rPr>
      </w:pPr>
      <w:r w:rsidRPr="00E363E8">
        <w:rPr>
          <w:rFonts w:ascii="Calibri" w:hAnsi="Calibri" w:cs="Helvetica"/>
          <w:szCs w:val="22"/>
        </w:rPr>
        <w:t>COMPÉTENCE</w:t>
      </w:r>
      <w:r w:rsidR="0056666F" w:rsidRPr="0056666F">
        <w:rPr>
          <w:rFonts w:ascii="Calibri" w:hAnsi="Calibri" w:cs="Helvetica"/>
          <w:szCs w:val="22"/>
        </w:rPr>
        <w:t xml:space="preserve"> 6 : Communiquer et conduire une relation dans un contexte de soins </w:t>
      </w:r>
    </w:p>
    <w:p w14:paraId="30E1D670" w14:textId="1128B80D" w:rsidR="0056666F" w:rsidRPr="0056666F" w:rsidRDefault="00E363E8" w:rsidP="0056666F">
      <w:pPr>
        <w:autoSpaceDE w:val="0"/>
        <w:autoSpaceDN w:val="0"/>
        <w:adjustRightInd w:val="0"/>
        <w:spacing w:after="120"/>
        <w:rPr>
          <w:rFonts w:ascii="Calibri" w:hAnsi="Calibri" w:cs="Helvetica"/>
          <w:szCs w:val="22"/>
        </w:rPr>
      </w:pPr>
      <w:r w:rsidRPr="00E363E8">
        <w:rPr>
          <w:rFonts w:ascii="Calibri" w:hAnsi="Calibri" w:cs="Helvetica"/>
          <w:szCs w:val="22"/>
        </w:rPr>
        <w:t>COMPÉTENCE</w:t>
      </w:r>
      <w:r w:rsidR="0056666F" w:rsidRPr="0056666F">
        <w:rPr>
          <w:rFonts w:ascii="Calibri" w:hAnsi="Calibri" w:cs="Helvetica"/>
          <w:szCs w:val="22"/>
        </w:rPr>
        <w:t xml:space="preserve"> 9 : Organiser et coordonner les interventions soignantes</w:t>
      </w:r>
    </w:p>
    <w:p w14:paraId="33603052" w14:textId="77777777" w:rsidR="00F701DD" w:rsidRDefault="00F701DD" w:rsidP="00F701DD">
      <w:pPr>
        <w:jc w:val="left"/>
        <w:rPr>
          <w:rFonts w:eastAsia="Calibri"/>
          <w:color w:val="000000" w:themeColor="text1"/>
          <w:sz w:val="24"/>
        </w:rPr>
      </w:pPr>
    </w:p>
    <w:p w14:paraId="22395701" w14:textId="35E89BEE" w:rsidR="0056666F" w:rsidRPr="0056666F" w:rsidRDefault="0056666F" w:rsidP="0056666F">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szCs w:val="22"/>
        </w:rPr>
      </w:pPr>
      <w:r>
        <w:rPr>
          <w:rFonts w:cs="Book Antiqua"/>
          <w:b/>
          <w:bCs/>
          <w:color w:val="000000" w:themeColor="text1"/>
          <w:szCs w:val="22"/>
        </w:rPr>
        <w:t>Entretien de suivi infirmier dans le cadre du dispositif CMP</w:t>
      </w:r>
    </w:p>
    <w:p w14:paraId="5768C4ED" w14:textId="77777777" w:rsidR="00F701DD" w:rsidRDefault="00F701DD" w:rsidP="00F701DD">
      <w:pPr>
        <w:jc w:val="left"/>
        <w:rPr>
          <w:rFonts w:eastAsia="Calibri"/>
          <w:color w:val="000000" w:themeColor="text1"/>
          <w:sz w:val="24"/>
        </w:rPr>
      </w:pPr>
    </w:p>
    <w:p w14:paraId="70D2DFBD" w14:textId="77777777" w:rsidR="000C67DF" w:rsidRPr="000C67DF" w:rsidRDefault="000C67DF" w:rsidP="000C67DF">
      <w:pPr>
        <w:rPr>
          <w:rFonts w:ascii="Calibri" w:hAnsi="Calibri"/>
          <w:b/>
          <w:color w:val="0070C0"/>
          <w:szCs w:val="22"/>
          <w:u w:val="single"/>
        </w:rPr>
      </w:pPr>
    </w:p>
    <w:p w14:paraId="070BF56C" w14:textId="64DE4405" w:rsidR="000C67DF" w:rsidRPr="000C67DF" w:rsidRDefault="000C67DF" w:rsidP="000C67DF">
      <w:pPr>
        <w:jc w:val="left"/>
        <w:rPr>
          <w:rFonts w:eastAsia="Calibri"/>
          <w:color w:val="000000" w:themeColor="text1"/>
          <w:szCs w:val="22"/>
        </w:rPr>
      </w:pPr>
      <w:r w:rsidRPr="000C67DF">
        <w:rPr>
          <w:rFonts w:ascii="Calibri" w:hAnsi="Calibri" w:cs="Helvetica"/>
          <w:b/>
          <w:szCs w:val="22"/>
        </w:rPr>
        <w:t>Entretien infirmier téléphonique ou présentiel sur prescription médicale ou via le rôle propre infirmier</w:t>
      </w:r>
    </w:p>
    <w:p w14:paraId="2AAADCDF" w14:textId="6B1AD05F" w:rsidR="000C67DF" w:rsidRDefault="000C67DF" w:rsidP="000C67DF">
      <w:pPr>
        <w:spacing w:after="120"/>
        <w:ind w:right="284"/>
        <w:rPr>
          <w:rFonts w:ascii="Calibri" w:hAnsi="Calibri" w:cs="Helvetica"/>
          <w:szCs w:val="22"/>
        </w:rPr>
      </w:pPr>
      <w:r w:rsidRPr="000C67DF">
        <w:rPr>
          <w:rFonts w:cstheme="minorHAnsi"/>
          <w:b/>
          <w:bCs/>
          <w:color w:val="FF0000"/>
          <w:szCs w:val="22"/>
        </w:rPr>
        <w:sym w:font="Webdings" w:char="F0EA"/>
      </w:r>
      <w:r w:rsidRPr="000C67DF">
        <w:rPr>
          <w:rFonts w:cstheme="minorHAnsi"/>
          <w:b/>
          <w:bCs/>
          <w:szCs w:val="22"/>
        </w:rPr>
        <w:t xml:space="preserve"> Attention : </w:t>
      </w:r>
      <w:bookmarkStart w:id="8" w:name="_Hlk236235571"/>
      <w:r w:rsidRPr="000C67DF">
        <w:rPr>
          <w:rFonts w:ascii="Calibri" w:hAnsi="Calibri" w:cs="Helvetica"/>
          <w:szCs w:val="22"/>
        </w:rPr>
        <w:t>Se fait sur</w:t>
      </w:r>
      <w:r w:rsidR="00E363E8">
        <w:rPr>
          <w:rFonts w:ascii="Calibri" w:hAnsi="Calibri" w:cs="Helvetica"/>
          <w:szCs w:val="22"/>
        </w:rPr>
        <w:t xml:space="preserve"> rendez-vous sauf cas d’urgence</w:t>
      </w:r>
    </w:p>
    <w:p w14:paraId="255FB696" w14:textId="03457EDC" w:rsidR="000C67DF" w:rsidRDefault="000C67DF" w:rsidP="000C67DF">
      <w:pPr>
        <w:spacing w:after="120"/>
        <w:ind w:right="284"/>
        <w:rPr>
          <w:rFonts w:ascii="Calibri" w:hAnsi="Calibri" w:cs="Helvetica"/>
          <w:szCs w:val="22"/>
        </w:rPr>
      </w:pPr>
    </w:p>
    <w:p w14:paraId="23B3C758" w14:textId="41A1DB62" w:rsidR="000C67DF" w:rsidRPr="00E04DB4" w:rsidRDefault="000C67DF" w:rsidP="000C67DF">
      <w:pPr>
        <w:pStyle w:val="Paragraphedeliste"/>
        <w:numPr>
          <w:ilvl w:val="0"/>
          <w:numId w:val="32"/>
        </w:numPr>
        <w:spacing w:after="120"/>
        <w:ind w:right="284"/>
        <w:rPr>
          <w:rFonts w:ascii="Calibri" w:hAnsi="Calibri" w:cs="Helvetica"/>
        </w:rPr>
      </w:pPr>
      <w:r w:rsidRPr="00E04DB4">
        <w:rPr>
          <w:rFonts w:ascii="Calibri" w:hAnsi="Calibri" w:cs="Helvetica"/>
        </w:rPr>
        <w:t>Accueillir le patient</w:t>
      </w:r>
    </w:p>
    <w:p w14:paraId="74894C1E" w14:textId="485DBF5B" w:rsidR="000C67DF" w:rsidRPr="00E04DB4" w:rsidRDefault="000C67DF" w:rsidP="000C67DF">
      <w:pPr>
        <w:pStyle w:val="Paragraphedeliste"/>
        <w:numPr>
          <w:ilvl w:val="0"/>
          <w:numId w:val="32"/>
        </w:numPr>
        <w:spacing w:after="120"/>
        <w:ind w:right="284"/>
        <w:rPr>
          <w:rFonts w:ascii="Calibri" w:hAnsi="Calibri" w:cs="Helvetica"/>
        </w:rPr>
      </w:pPr>
      <w:r w:rsidRPr="00E04DB4">
        <w:rPr>
          <w:rFonts w:ascii="Calibri" w:hAnsi="Calibri" w:cs="Helvetica"/>
        </w:rPr>
        <w:t>Observer, recueillir et analyser les données cliniques afin d’identifier les besoins du patient, les risques associés et les problèmes relevant du rôle infirmier</w:t>
      </w:r>
    </w:p>
    <w:p w14:paraId="6999D539" w14:textId="07FDE931" w:rsidR="000C67DF" w:rsidRPr="00E04DB4" w:rsidRDefault="000C67DF" w:rsidP="000C67DF">
      <w:pPr>
        <w:pStyle w:val="Paragraphedeliste"/>
        <w:numPr>
          <w:ilvl w:val="0"/>
          <w:numId w:val="32"/>
        </w:numPr>
        <w:spacing w:after="120"/>
        <w:ind w:right="284"/>
        <w:rPr>
          <w:rFonts w:ascii="Calibri" w:hAnsi="Calibri" w:cs="Helvetica"/>
        </w:rPr>
      </w:pPr>
      <w:r w:rsidRPr="00E04DB4">
        <w:rPr>
          <w:rFonts w:ascii="Calibri" w:hAnsi="Calibri" w:cs="Helvetica"/>
        </w:rPr>
        <w:t>Développer un raisonnement clinique infirmier en formulant des hypothèses, en identifiant les problèmes prioritaires et en proposant les interventions relevant du rôle infirmier</w:t>
      </w:r>
    </w:p>
    <w:p w14:paraId="284DAC81" w14:textId="125DED9D" w:rsidR="000C67DF" w:rsidRPr="00E04DB4" w:rsidRDefault="000C67DF" w:rsidP="000C67DF">
      <w:pPr>
        <w:pStyle w:val="Paragraphedeliste"/>
        <w:numPr>
          <w:ilvl w:val="0"/>
          <w:numId w:val="32"/>
        </w:numPr>
        <w:spacing w:after="120"/>
        <w:ind w:right="284"/>
        <w:rPr>
          <w:rFonts w:ascii="Calibri" w:hAnsi="Calibri" w:cs="Helvetica"/>
        </w:rPr>
      </w:pPr>
      <w:r w:rsidRPr="00E04DB4">
        <w:rPr>
          <w:rFonts w:ascii="Calibri" w:hAnsi="Calibri" w:cs="Helvetica"/>
        </w:rPr>
        <w:t>Mobiliser des compétences relationnelles et éducatives (écoute active, relation d’aide, éducation thérapeutique, entretien motivationnel) afin d’accompagner le patient dans son parcours de santé</w:t>
      </w:r>
    </w:p>
    <w:p w14:paraId="7D876C00" w14:textId="0D1D334E" w:rsidR="00E04DB4" w:rsidRPr="00E04DB4" w:rsidRDefault="00E04DB4" w:rsidP="000C67DF">
      <w:pPr>
        <w:pStyle w:val="Paragraphedeliste"/>
        <w:numPr>
          <w:ilvl w:val="0"/>
          <w:numId w:val="32"/>
        </w:numPr>
        <w:spacing w:after="120"/>
        <w:ind w:right="284"/>
        <w:rPr>
          <w:rFonts w:ascii="Calibri" w:hAnsi="Calibri" w:cs="Helvetica"/>
        </w:rPr>
      </w:pPr>
      <w:r w:rsidRPr="00E04DB4">
        <w:rPr>
          <w:rFonts w:ascii="Calibri" w:hAnsi="Calibri" w:cs="Helvetica"/>
        </w:rPr>
        <w:t>Participer à la mise en œuvre d’un projet de soins personnalisé avec le patient et son entourage</w:t>
      </w:r>
    </w:p>
    <w:p w14:paraId="2EC5823A" w14:textId="07B22816" w:rsidR="00E04DB4" w:rsidRPr="00E04DB4" w:rsidRDefault="00E04DB4" w:rsidP="000C67DF">
      <w:pPr>
        <w:pStyle w:val="Paragraphedeliste"/>
        <w:numPr>
          <w:ilvl w:val="0"/>
          <w:numId w:val="32"/>
        </w:numPr>
        <w:spacing w:after="120"/>
        <w:ind w:right="284"/>
        <w:rPr>
          <w:rFonts w:ascii="Calibri" w:hAnsi="Calibri" w:cs="Helvetica"/>
        </w:rPr>
      </w:pPr>
      <w:r w:rsidRPr="00E04DB4">
        <w:rPr>
          <w:rFonts w:ascii="Calibri" w:hAnsi="Calibri" w:cs="Helvetica"/>
        </w:rPr>
        <w:t>Tracer et transmettre les informations nécessaires à la coordination du parcours de soins du patient</w:t>
      </w:r>
    </w:p>
    <w:p w14:paraId="1E2039D0" w14:textId="77777777" w:rsidR="00E04DB4" w:rsidRPr="00E04DB4" w:rsidRDefault="00E04DB4" w:rsidP="00E04DB4">
      <w:pPr>
        <w:pStyle w:val="Paragraphedeliste"/>
        <w:spacing w:after="120"/>
        <w:ind w:right="284"/>
        <w:rPr>
          <w:rFonts w:ascii="Calibri" w:hAnsi="Calibri" w:cs="Helvetica"/>
        </w:rPr>
      </w:pPr>
    </w:p>
    <w:bookmarkEnd w:id="8"/>
    <w:p w14:paraId="4B654C94" w14:textId="77777777" w:rsidR="00E04DB4" w:rsidRPr="00E04DB4" w:rsidRDefault="00E04DB4" w:rsidP="00E04DB4">
      <w:pPr>
        <w:ind w:right="284"/>
        <w:rPr>
          <w:rFonts w:cstheme="minorHAnsi"/>
          <w:b/>
          <w:bCs/>
          <w:szCs w:val="22"/>
        </w:rPr>
      </w:pPr>
      <w:r w:rsidRPr="00E04DB4">
        <w:rPr>
          <w:rFonts w:cstheme="minorHAnsi"/>
          <w:b/>
          <w:bCs/>
          <w:szCs w:val="22"/>
        </w:rPr>
        <w:t>Cette situation vous permettra de mobiliser les compétences ci-dessous. Elles seront également</w:t>
      </w:r>
    </w:p>
    <w:p w14:paraId="0837B43E" w14:textId="77777777" w:rsidR="00E04DB4" w:rsidRPr="00E04DB4" w:rsidRDefault="00E04DB4" w:rsidP="00E04DB4">
      <w:pPr>
        <w:ind w:right="284"/>
        <w:rPr>
          <w:rFonts w:cstheme="minorHAnsi"/>
          <w:b/>
          <w:bCs/>
          <w:szCs w:val="22"/>
        </w:rPr>
      </w:pPr>
      <w:r w:rsidRPr="00E04DB4">
        <w:rPr>
          <w:rFonts w:cstheme="minorHAnsi"/>
          <w:b/>
          <w:bCs/>
          <w:szCs w:val="22"/>
        </w:rPr>
        <w:t>évaluables (Cf Référentiel de Compétences).</w:t>
      </w:r>
    </w:p>
    <w:p w14:paraId="5C35C81B" w14:textId="4069B0AB" w:rsidR="000C67DF" w:rsidRPr="00E04DB4" w:rsidRDefault="000C67DF" w:rsidP="00F701DD">
      <w:pPr>
        <w:jc w:val="left"/>
        <w:rPr>
          <w:rFonts w:eastAsia="Calibri"/>
          <w:color w:val="000000" w:themeColor="text1"/>
          <w:szCs w:val="22"/>
        </w:rPr>
      </w:pPr>
    </w:p>
    <w:p w14:paraId="55317F03" w14:textId="6B3FADB6" w:rsidR="00E04DB4" w:rsidRPr="00E04DB4" w:rsidRDefault="00E363E8" w:rsidP="00E04DB4">
      <w:pPr>
        <w:autoSpaceDE w:val="0"/>
        <w:autoSpaceDN w:val="0"/>
        <w:adjustRightInd w:val="0"/>
        <w:spacing w:after="120"/>
        <w:rPr>
          <w:rFonts w:ascii="Calibri" w:hAnsi="Calibri" w:cs="Helvetica"/>
          <w:bCs/>
          <w:szCs w:val="22"/>
        </w:rPr>
      </w:pPr>
      <w:r w:rsidRPr="00E363E8">
        <w:rPr>
          <w:rFonts w:ascii="Calibri" w:hAnsi="Calibri" w:cs="Helvetica"/>
          <w:bCs/>
          <w:szCs w:val="22"/>
        </w:rPr>
        <w:t>COMPÉTENCE</w:t>
      </w:r>
      <w:r w:rsidR="00E04DB4" w:rsidRPr="00E04DB4">
        <w:rPr>
          <w:rFonts w:ascii="Calibri" w:hAnsi="Calibri" w:cs="Helvetica"/>
          <w:bCs/>
          <w:szCs w:val="22"/>
        </w:rPr>
        <w:t xml:space="preserve"> 1 : Évaluer une situation clinique et établir un diagnostic dans le domaine infirmier </w:t>
      </w:r>
    </w:p>
    <w:p w14:paraId="66E27C37" w14:textId="15932BE3" w:rsidR="00E04DB4" w:rsidRPr="00E04DB4" w:rsidRDefault="00E363E8" w:rsidP="00E04DB4">
      <w:pPr>
        <w:autoSpaceDE w:val="0"/>
        <w:autoSpaceDN w:val="0"/>
        <w:adjustRightInd w:val="0"/>
        <w:spacing w:after="120"/>
        <w:rPr>
          <w:rFonts w:ascii="Calibri" w:hAnsi="Calibri" w:cs="Helvetica"/>
          <w:bCs/>
          <w:szCs w:val="22"/>
        </w:rPr>
      </w:pPr>
      <w:r w:rsidRPr="00E363E8">
        <w:rPr>
          <w:rFonts w:ascii="Calibri" w:hAnsi="Calibri" w:cs="Helvetica"/>
          <w:bCs/>
          <w:szCs w:val="22"/>
        </w:rPr>
        <w:t xml:space="preserve">COMPÉTENCE </w:t>
      </w:r>
      <w:r w:rsidR="00E04DB4" w:rsidRPr="00E04DB4">
        <w:rPr>
          <w:rFonts w:ascii="Calibri" w:hAnsi="Calibri" w:cs="Helvetica"/>
          <w:bCs/>
          <w:szCs w:val="22"/>
        </w:rPr>
        <w:t>2 : Concevoir et conduire un projet de soin infirmier</w:t>
      </w:r>
    </w:p>
    <w:p w14:paraId="19C439ED" w14:textId="1C8AC47C" w:rsidR="00E04DB4" w:rsidRPr="00E04DB4" w:rsidRDefault="00E363E8" w:rsidP="00E04DB4">
      <w:pPr>
        <w:autoSpaceDE w:val="0"/>
        <w:autoSpaceDN w:val="0"/>
        <w:adjustRightInd w:val="0"/>
        <w:spacing w:after="120"/>
        <w:rPr>
          <w:rFonts w:ascii="Calibri" w:hAnsi="Calibri" w:cs="Helvetica"/>
          <w:bCs/>
          <w:szCs w:val="22"/>
        </w:rPr>
      </w:pPr>
      <w:r w:rsidRPr="00E363E8">
        <w:rPr>
          <w:rFonts w:ascii="Calibri" w:hAnsi="Calibri" w:cs="Helvetica"/>
          <w:bCs/>
          <w:szCs w:val="22"/>
        </w:rPr>
        <w:t>COMPÉTENCE</w:t>
      </w:r>
      <w:r w:rsidR="00E04DB4" w:rsidRPr="00E04DB4">
        <w:rPr>
          <w:rFonts w:ascii="Calibri" w:hAnsi="Calibri" w:cs="Helvetica"/>
          <w:bCs/>
          <w:szCs w:val="22"/>
        </w:rPr>
        <w:t xml:space="preserve"> 3 : Accompagner une personne dans la réalisation de ses soins quotidiens</w:t>
      </w:r>
    </w:p>
    <w:p w14:paraId="17EEFAD0" w14:textId="56E02B58" w:rsidR="00E04DB4" w:rsidRPr="00E04DB4" w:rsidRDefault="00E363E8" w:rsidP="00E04DB4">
      <w:pPr>
        <w:autoSpaceDE w:val="0"/>
        <w:autoSpaceDN w:val="0"/>
        <w:adjustRightInd w:val="0"/>
        <w:spacing w:after="120"/>
        <w:rPr>
          <w:rFonts w:ascii="Calibri" w:hAnsi="Calibri" w:cs="Helvetica"/>
          <w:bCs/>
          <w:szCs w:val="22"/>
        </w:rPr>
      </w:pPr>
      <w:r w:rsidRPr="00E363E8">
        <w:rPr>
          <w:rFonts w:ascii="Calibri" w:hAnsi="Calibri" w:cs="Helvetica"/>
          <w:bCs/>
          <w:szCs w:val="22"/>
        </w:rPr>
        <w:t>COMPÉTENCE</w:t>
      </w:r>
      <w:r w:rsidR="00E04DB4" w:rsidRPr="00E04DB4">
        <w:rPr>
          <w:rFonts w:ascii="Calibri" w:hAnsi="Calibri" w:cs="Helvetica"/>
          <w:bCs/>
          <w:szCs w:val="22"/>
        </w:rPr>
        <w:t xml:space="preserve"> 4 : Mettre en œuvre des actions à visée diagnostique et thérapeutique</w:t>
      </w:r>
    </w:p>
    <w:p w14:paraId="4618BC81" w14:textId="5D459FD3" w:rsidR="00E04DB4" w:rsidRPr="00E04DB4" w:rsidRDefault="00E363E8" w:rsidP="00E04DB4">
      <w:pPr>
        <w:autoSpaceDE w:val="0"/>
        <w:autoSpaceDN w:val="0"/>
        <w:adjustRightInd w:val="0"/>
        <w:spacing w:after="120"/>
        <w:rPr>
          <w:rFonts w:ascii="Calibri" w:hAnsi="Calibri" w:cs="Helvetica"/>
          <w:bCs/>
          <w:szCs w:val="22"/>
        </w:rPr>
      </w:pPr>
      <w:r w:rsidRPr="00E363E8">
        <w:rPr>
          <w:rFonts w:ascii="Calibri" w:hAnsi="Calibri" w:cs="Helvetica"/>
          <w:bCs/>
          <w:szCs w:val="22"/>
        </w:rPr>
        <w:t>COMPÉTENCE</w:t>
      </w:r>
      <w:r w:rsidR="00E04DB4" w:rsidRPr="00E04DB4">
        <w:rPr>
          <w:rFonts w:ascii="Calibri" w:hAnsi="Calibri" w:cs="Helvetica"/>
          <w:bCs/>
          <w:szCs w:val="22"/>
        </w:rPr>
        <w:t xml:space="preserve"> 5 : Initier et mettre en œuvre des soins éducatifs et préventifs</w:t>
      </w:r>
    </w:p>
    <w:p w14:paraId="3E046A85" w14:textId="163C08EF" w:rsidR="00E04DB4" w:rsidRPr="00E04DB4" w:rsidRDefault="00E363E8" w:rsidP="00E04DB4">
      <w:pPr>
        <w:autoSpaceDE w:val="0"/>
        <w:autoSpaceDN w:val="0"/>
        <w:adjustRightInd w:val="0"/>
        <w:spacing w:after="120"/>
        <w:rPr>
          <w:rFonts w:ascii="Calibri" w:hAnsi="Calibri" w:cs="Helvetica"/>
          <w:bCs/>
          <w:szCs w:val="22"/>
        </w:rPr>
      </w:pPr>
      <w:r w:rsidRPr="00E363E8">
        <w:rPr>
          <w:rFonts w:ascii="Calibri" w:hAnsi="Calibri" w:cs="Helvetica"/>
          <w:bCs/>
          <w:szCs w:val="22"/>
        </w:rPr>
        <w:lastRenderedPageBreak/>
        <w:t>COMPÉTENCE</w:t>
      </w:r>
      <w:r w:rsidR="00E04DB4" w:rsidRPr="00E04DB4">
        <w:rPr>
          <w:rFonts w:ascii="Calibri" w:hAnsi="Calibri" w:cs="Helvetica"/>
          <w:bCs/>
          <w:szCs w:val="22"/>
        </w:rPr>
        <w:t xml:space="preserve"> 6 : Communiquer et conduire une relation dans un contexte de soins </w:t>
      </w:r>
    </w:p>
    <w:p w14:paraId="4A7738FF" w14:textId="69852144" w:rsidR="00E04DB4" w:rsidRPr="00E04DB4" w:rsidRDefault="00E363E8" w:rsidP="00E04DB4">
      <w:pPr>
        <w:autoSpaceDE w:val="0"/>
        <w:autoSpaceDN w:val="0"/>
        <w:adjustRightInd w:val="0"/>
        <w:spacing w:after="120"/>
        <w:rPr>
          <w:rFonts w:ascii="Calibri" w:hAnsi="Calibri" w:cs="Helvetica"/>
          <w:bCs/>
          <w:szCs w:val="22"/>
        </w:rPr>
      </w:pPr>
      <w:r w:rsidRPr="00E363E8">
        <w:rPr>
          <w:rFonts w:ascii="Calibri" w:hAnsi="Calibri" w:cs="Helvetica"/>
          <w:bCs/>
          <w:szCs w:val="22"/>
        </w:rPr>
        <w:t>COMPÉTENCE</w:t>
      </w:r>
      <w:r w:rsidR="00E04DB4" w:rsidRPr="00E04DB4">
        <w:rPr>
          <w:rFonts w:ascii="Calibri" w:hAnsi="Calibri" w:cs="Helvetica"/>
          <w:bCs/>
          <w:szCs w:val="22"/>
        </w:rPr>
        <w:t xml:space="preserve"> 9 : Organiser et coordonner les interventions soignantes</w:t>
      </w:r>
    </w:p>
    <w:p w14:paraId="63EA634B" w14:textId="247422B6" w:rsidR="00F701DD" w:rsidRDefault="00F701DD" w:rsidP="00F701DD">
      <w:pPr>
        <w:jc w:val="left"/>
        <w:rPr>
          <w:rFonts w:eastAsia="Calibri"/>
          <w:color w:val="000000" w:themeColor="text1"/>
          <w:sz w:val="24"/>
        </w:rPr>
      </w:pPr>
    </w:p>
    <w:p w14:paraId="068FBF7C" w14:textId="77777777" w:rsidR="00E04DB4" w:rsidRPr="00DF5013" w:rsidRDefault="00E04DB4" w:rsidP="00E04DB4">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9" w:name="_Hlk236922044"/>
      <w:bookmarkStart w:id="10" w:name="_Hlk236928294"/>
      <w:r>
        <w:rPr>
          <w:rFonts w:cs="Book Antiqua"/>
          <w:b/>
          <w:bCs/>
          <w:color w:val="000000" w:themeColor="text1"/>
        </w:rPr>
        <w:t>Démarche réflexive</w:t>
      </w:r>
    </w:p>
    <w:p w14:paraId="61451491" w14:textId="77777777" w:rsidR="00F701DD" w:rsidRDefault="00F701DD" w:rsidP="00F701DD">
      <w:pPr>
        <w:jc w:val="left"/>
        <w:rPr>
          <w:rFonts w:eastAsia="Calibri"/>
          <w:color w:val="000000" w:themeColor="text1"/>
          <w:sz w:val="24"/>
        </w:rPr>
      </w:pPr>
    </w:p>
    <w:p w14:paraId="22B0FF9E" w14:textId="77777777" w:rsidR="00E04DB4" w:rsidRPr="005947DB" w:rsidRDefault="00E04DB4" w:rsidP="00E04DB4">
      <w:pPr>
        <w:rPr>
          <w:rFonts w:cstheme="minorHAnsi"/>
          <w:bCs/>
          <w:szCs w:val="22"/>
        </w:rPr>
      </w:pPr>
      <w:r>
        <w:rPr>
          <w:rFonts w:cstheme="minorHAnsi"/>
          <w:bCs/>
          <w:szCs w:val="22"/>
        </w:rPr>
        <w:t xml:space="preserve">À destination des L1 </w:t>
      </w:r>
    </w:p>
    <w:p w14:paraId="7B4B122F" w14:textId="77777777" w:rsidR="00E04DB4" w:rsidRDefault="00E04DB4" w:rsidP="00E04DB4">
      <w:r>
        <w:t>Ce travail est o</w:t>
      </w:r>
      <w:r w:rsidRPr="000C5CC4">
        <w:t>rganisé autour de</w:t>
      </w:r>
      <w:r>
        <w:t xml:space="preserve"> </w:t>
      </w:r>
      <w:r w:rsidRPr="000C5CC4">
        <w:t>cinq étapes</w:t>
      </w:r>
      <w:r>
        <w:t> :</w:t>
      </w:r>
    </w:p>
    <w:p w14:paraId="0A058159" w14:textId="77777777" w:rsidR="00E04DB4" w:rsidRDefault="00E04DB4" w:rsidP="00E04DB4">
      <w:pPr>
        <w:pStyle w:val="Paragraphedeliste"/>
        <w:numPr>
          <w:ilvl w:val="0"/>
          <w:numId w:val="33"/>
        </w:numPr>
      </w:pPr>
      <w:r w:rsidRPr="000C5CC4">
        <w:t>Observer</w:t>
      </w:r>
    </w:p>
    <w:p w14:paraId="103FF8F2" w14:textId="77777777" w:rsidR="00E04DB4" w:rsidRDefault="00E04DB4" w:rsidP="00E04DB4">
      <w:pPr>
        <w:pStyle w:val="Paragraphedeliste"/>
        <w:numPr>
          <w:ilvl w:val="0"/>
          <w:numId w:val="33"/>
        </w:numPr>
      </w:pPr>
      <w:r w:rsidRPr="000C5CC4">
        <w:t xml:space="preserve">Comprendre </w:t>
      </w:r>
    </w:p>
    <w:p w14:paraId="013E0594" w14:textId="77777777" w:rsidR="00E04DB4" w:rsidRDefault="00E04DB4" w:rsidP="00E04DB4">
      <w:pPr>
        <w:pStyle w:val="Paragraphedeliste"/>
        <w:numPr>
          <w:ilvl w:val="0"/>
          <w:numId w:val="33"/>
        </w:numPr>
      </w:pPr>
      <w:r>
        <w:t>F</w:t>
      </w:r>
      <w:r w:rsidRPr="000C5CC4">
        <w:t>aire des liens</w:t>
      </w:r>
    </w:p>
    <w:p w14:paraId="4368B1F1" w14:textId="77777777" w:rsidR="00E04DB4" w:rsidRDefault="00E04DB4" w:rsidP="00E04DB4">
      <w:pPr>
        <w:pStyle w:val="Paragraphedeliste"/>
        <w:numPr>
          <w:ilvl w:val="0"/>
          <w:numId w:val="33"/>
        </w:numPr>
      </w:pPr>
      <w:r w:rsidRPr="000C5CC4">
        <w:t>Argumenter à partir de données probantes</w:t>
      </w:r>
    </w:p>
    <w:p w14:paraId="227F46B7" w14:textId="77777777" w:rsidR="00E04DB4" w:rsidRDefault="00E04DB4" w:rsidP="00E04DB4">
      <w:pPr>
        <w:pStyle w:val="Paragraphedeliste"/>
        <w:numPr>
          <w:ilvl w:val="0"/>
          <w:numId w:val="33"/>
        </w:numPr>
      </w:pPr>
      <w:r>
        <w:t>P</w:t>
      </w:r>
      <w:r w:rsidRPr="000C5CC4">
        <w:t xml:space="preserve">rendre du recul sur sa pratique </w:t>
      </w:r>
    </w:p>
    <w:p w14:paraId="50C59385" w14:textId="77777777" w:rsidR="00CF7E3F" w:rsidRDefault="00CF7E3F" w:rsidP="00CF7E3F"/>
    <w:p w14:paraId="5476F5F9" w14:textId="3C8C1B89" w:rsidR="00CF7E3F" w:rsidRPr="003E5DD7" w:rsidRDefault="00CF7E3F" w:rsidP="00CF7E3F">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 xml:space="preserve">Organisation de la démarche réflexive à destination des étudiants infirmiers L1 du </w:t>
      </w:r>
      <w:r w:rsidR="00B57071">
        <w:rPr>
          <w:rFonts w:ascii="Calibri" w:hAnsi="Calibri" w:cs="Calibri"/>
          <w:b/>
          <w:bCs/>
          <w:color w:val="27A2AE"/>
          <w:spacing w:val="-5"/>
        </w:rPr>
        <w:t>P</w:t>
      </w:r>
      <w:r>
        <w:rPr>
          <w:rFonts w:ascii="Calibri" w:hAnsi="Calibri" w:cs="Calibri"/>
          <w:b/>
          <w:bCs/>
          <w:color w:val="27A2AE"/>
          <w:spacing w:val="-5"/>
        </w:rPr>
        <w:t>ôle EST</w:t>
      </w:r>
    </w:p>
    <w:p w14:paraId="72C7425F" w14:textId="77777777" w:rsidR="00CF7E3F" w:rsidRPr="003E5DD7" w:rsidRDefault="00CF7E3F" w:rsidP="00CF7E3F">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614A2C72" w14:textId="77777777" w:rsidR="00CF7E3F" w:rsidRDefault="00CF7E3F" w:rsidP="00CF7E3F">
      <w:pPr>
        <w:widowControl w:val="0"/>
        <w:autoSpaceDE w:val="0"/>
        <w:autoSpaceDN w:val="0"/>
        <w:adjustRightInd w:val="0"/>
        <w:spacing w:line="240" w:lineRule="exact"/>
        <w:ind w:left="12" w:right="7301"/>
        <w:rPr>
          <w:rFonts w:ascii="Calibri" w:hAnsi="Calibri" w:cs="Calibri"/>
          <w:color w:val="27A2AE"/>
        </w:rPr>
      </w:pPr>
    </w:p>
    <w:p w14:paraId="6CBBDACE" w14:textId="77777777" w:rsidR="00CF7E3F" w:rsidRPr="00B57071" w:rsidRDefault="00CF7E3F" w:rsidP="00B57071">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7DC5F96F" w14:textId="77777777" w:rsidR="00CF7E3F" w:rsidRPr="00B57071" w:rsidRDefault="00CF7E3F" w:rsidP="00B57071">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08BE043F" w14:textId="77777777" w:rsidR="00CF7E3F" w:rsidRDefault="00CF7E3F" w:rsidP="00CF7E3F">
      <w:pPr>
        <w:tabs>
          <w:tab w:val="left" w:pos="3585"/>
          <w:tab w:val="left" w:pos="4065"/>
        </w:tabs>
        <w:rPr>
          <w:rFonts w:ascii="Calibri" w:hAnsi="Calibri" w:cs="Calibri"/>
        </w:rPr>
      </w:pPr>
    </w:p>
    <w:p w14:paraId="7CB590CB" w14:textId="66093BFF" w:rsidR="00CF7E3F" w:rsidRDefault="00CF7E3F" w:rsidP="00CF7E3F">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0B4F8EB1" w14:textId="77777777" w:rsidR="00B57071" w:rsidRPr="007221A5" w:rsidRDefault="00B57071" w:rsidP="00CF7E3F">
      <w:pPr>
        <w:tabs>
          <w:tab w:val="left" w:pos="3585"/>
          <w:tab w:val="left" w:pos="4065"/>
        </w:tabs>
        <w:rPr>
          <w:rFonts w:ascii="Calibri" w:hAnsi="Calibri" w:cs="Calibri"/>
        </w:rPr>
      </w:pPr>
    </w:p>
    <w:p w14:paraId="5C80A684" w14:textId="77777777" w:rsidR="00CF7E3F" w:rsidRPr="007221A5" w:rsidRDefault="00CF7E3F" w:rsidP="00CF7E3F">
      <w:pPr>
        <w:numPr>
          <w:ilvl w:val="0"/>
          <w:numId w:val="35"/>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4E811003" w14:textId="77777777" w:rsidR="00CF7E3F" w:rsidRPr="007221A5" w:rsidRDefault="00CF7E3F" w:rsidP="00CF7E3F">
      <w:pPr>
        <w:numPr>
          <w:ilvl w:val="0"/>
          <w:numId w:val="35"/>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485018CF" w14:textId="77777777" w:rsidR="00CF7E3F" w:rsidRDefault="00CF7E3F" w:rsidP="00CF7E3F">
      <w:pPr>
        <w:numPr>
          <w:ilvl w:val="0"/>
          <w:numId w:val="35"/>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43D48F3F" w14:textId="77777777" w:rsidR="00CF7E3F" w:rsidRDefault="00CF7E3F" w:rsidP="00CF7E3F">
      <w:pPr>
        <w:tabs>
          <w:tab w:val="left" w:pos="3585"/>
          <w:tab w:val="left" w:pos="4065"/>
        </w:tabs>
        <w:rPr>
          <w:rFonts w:ascii="Calibri" w:hAnsi="Calibri" w:cs="Calibri"/>
        </w:rPr>
      </w:pPr>
    </w:p>
    <w:p w14:paraId="4C8839C1" w14:textId="77777777" w:rsidR="00CF7E3F" w:rsidRDefault="00CF7E3F" w:rsidP="00CF7E3F">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5D9169B5" w14:textId="77777777" w:rsidR="00CF7E3F" w:rsidRDefault="00CF7E3F" w:rsidP="00CF7E3F">
      <w:pPr>
        <w:tabs>
          <w:tab w:val="left" w:pos="3585"/>
          <w:tab w:val="left" w:pos="4065"/>
        </w:tabs>
        <w:rPr>
          <w:rFonts w:ascii="Calibri" w:hAnsi="Calibri" w:cs="Calibri"/>
        </w:rPr>
      </w:pPr>
    </w:p>
    <w:p w14:paraId="2E91257D" w14:textId="77777777" w:rsidR="00CF7E3F" w:rsidRPr="00B57071" w:rsidRDefault="00CF7E3F" w:rsidP="00B57071">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1157F2FF" w14:textId="77777777" w:rsidR="00CF7E3F" w:rsidRDefault="00CF7E3F" w:rsidP="00CF7E3F">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7611D828" w14:textId="77777777" w:rsidR="00CF7E3F" w:rsidRDefault="00CF7E3F" w:rsidP="00CF7E3F">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259E673A" w14:textId="77777777" w:rsidR="00CF7E3F" w:rsidRDefault="00CF7E3F" w:rsidP="00CF7E3F">
      <w:pPr>
        <w:tabs>
          <w:tab w:val="left" w:pos="3585"/>
          <w:tab w:val="left" w:pos="4065"/>
        </w:tabs>
        <w:rPr>
          <w:rFonts w:ascii="Calibri" w:hAnsi="Calibri" w:cs="Calibri"/>
        </w:rPr>
      </w:pPr>
    </w:p>
    <w:p w14:paraId="48EAD6BD" w14:textId="77777777" w:rsidR="00CF7E3F" w:rsidRPr="00B57071" w:rsidRDefault="00CF7E3F" w:rsidP="00B57071">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743CF31D" w14:textId="77777777" w:rsidR="00CF7E3F" w:rsidRDefault="00CF7E3F" w:rsidP="00CF7E3F">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6147934C" w14:textId="77777777" w:rsidR="00CF7E3F" w:rsidRDefault="00CF7E3F" w:rsidP="00CF7E3F">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1527750D" w14:textId="77777777" w:rsidR="00485A82" w:rsidRDefault="00485A82" w:rsidP="00485A82">
      <w:pPr>
        <w:pStyle w:val="Paragraphedeliste"/>
        <w:tabs>
          <w:tab w:val="left" w:pos="3585"/>
          <w:tab w:val="left" w:pos="4065"/>
        </w:tabs>
        <w:spacing w:after="0" w:line="240" w:lineRule="auto"/>
        <w:ind w:left="1440"/>
        <w:jc w:val="left"/>
        <w:rPr>
          <w:rFonts w:ascii="Calibri" w:hAnsi="Calibri" w:cs="Calibri"/>
        </w:rPr>
      </w:pPr>
    </w:p>
    <w:p w14:paraId="11EABCE1" w14:textId="77777777" w:rsidR="00CF7E3F" w:rsidRDefault="00CF7E3F" w:rsidP="00CF7E3F">
      <w:pPr>
        <w:tabs>
          <w:tab w:val="left" w:pos="3585"/>
          <w:tab w:val="left" w:pos="4065"/>
        </w:tabs>
        <w:rPr>
          <w:rFonts w:ascii="Calibri" w:hAnsi="Calibri" w:cs="Calibri"/>
        </w:rPr>
      </w:pPr>
    </w:p>
    <w:p w14:paraId="755CB749" w14:textId="77777777" w:rsidR="00CF7E3F" w:rsidRPr="00B57071" w:rsidRDefault="00CF7E3F" w:rsidP="00B57071">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lastRenderedPageBreak/>
        <w:t>Semaine 3</w:t>
      </w:r>
    </w:p>
    <w:p w14:paraId="00F06A87" w14:textId="77777777" w:rsidR="00CF7E3F" w:rsidRDefault="00CF7E3F" w:rsidP="00CF7E3F">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22336C06" w14:textId="77777777" w:rsidR="00CF7E3F" w:rsidRDefault="00CF7E3F" w:rsidP="00CF7E3F">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29C3F7C0" w14:textId="77777777" w:rsidR="00CF7E3F" w:rsidRDefault="00CF7E3F" w:rsidP="00CF7E3F">
      <w:pPr>
        <w:tabs>
          <w:tab w:val="left" w:pos="3585"/>
          <w:tab w:val="left" w:pos="4065"/>
        </w:tabs>
        <w:rPr>
          <w:rFonts w:ascii="Calibri" w:hAnsi="Calibri" w:cs="Calibri"/>
        </w:rPr>
      </w:pPr>
    </w:p>
    <w:p w14:paraId="5E04505C" w14:textId="77777777" w:rsidR="00CF7E3F" w:rsidRPr="00B57071" w:rsidRDefault="00CF7E3F" w:rsidP="00B57071">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668BC62E" w14:textId="77777777" w:rsidR="00CF7E3F" w:rsidRDefault="00CF7E3F" w:rsidP="00CF7E3F">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1B3EB252" w14:textId="77777777" w:rsidR="00CF7E3F" w:rsidRDefault="00CF7E3F" w:rsidP="00CF7E3F">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4F4BC4F0" w14:textId="77777777" w:rsidR="00CF7E3F" w:rsidRDefault="00CF7E3F" w:rsidP="00CF7E3F">
      <w:pPr>
        <w:tabs>
          <w:tab w:val="left" w:pos="3585"/>
          <w:tab w:val="left" w:pos="4065"/>
        </w:tabs>
        <w:rPr>
          <w:rFonts w:ascii="Calibri" w:hAnsi="Calibri" w:cs="Calibri"/>
        </w:rPr>
      </w:pPr>
    </w:p>
    <w:p w14:paraId="28CEFA2A" w14:textId="77777777" w:rsidR="00CF7E3F" w:rsidRPr="00B57071" w:rsidRDefault="00CF7E3F" w:rsidP="00B57071">
      <w:pPr>
        <w:pStyle w:val="Paragraphedeliste"/>
        <w:numPr>
          <w:ilvl w:val="0"/>
          <w:numId w:val="3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275FE1F8" w14:textId="77777777" w:rsidR="00CF7E3F" w:rsidRDefault="00CF7E3F" w:rsidP="00CF7E3F">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78B15F55" w14:textId="58AF5A15" w:rsidR="00CF7E3F" w:rsidRPr="00B57071" w:rsidRDefault="00CF7E3F" w:rsidP="00CF7E3F">
      <w:pPr>
        <w:pStyle w:val="Paragraphedeliste"/>
        <w:numPr>
          <w:ilvl w:val="1"/>
          <w:numId w:val="35"/>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47A33DE8" w14:textId="77777777" w:rsidR="00CF7E3F" w:rsidRDefault="00CF7E3F" w:rsidP="00CF7E3F">
      <w:pPr>
        <w:tabs>
          <w:tab w:val="left" w:pos="3585"/>
          <w:tab w:val="left" w:pos="4065"/>
        </w:tabs>
        <w:rPr>
          <w:rFonts w:ascii="Calibri" w:hAnsi="Calibri" w:cs="Calibri"/>
        </w:rPr>
      </w:pPr>
    </w:p>
    <w:p w14:paraId="5C8ADB33" w14:textId="77777777" w:rsidR="00CF7E3F" w:rsidRDefault="00CF7E3F" w:rsidP="00CF7E3F">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56081F46" w14:textId="77777777" w:rsidR="00CF7E3F" w:rsidRPr="004D609D" w:rsidRDefault="00CF7E3F" w:rsidP="00CF7E3F">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10A4A1EA" w14:textId="77777777" w:rsidR="00CF7E3F" w:rsidRDefault="00CF7E3F" w:rsidP="00CF7E3F">
      <w:pPr>
        <w:tabs>
          <w:tab w:val="left" w:pos="3585"/>
          <w:tab w:val="left" w:pos="4065"/>
        </w:tabs>
        <w:rPr>
          <w:rFonts w:ascii="Calibri" w:hAnsi="Calibri" w:cs="Calibri"/>
        </w:rPr>
      </w:pPr>
    </w:p>
    <w:p w14:paraId="16E44D8D" w14:textId="77777777" w:rsidR="00CF7E3F" w:rsidRPr="00B3777B" w:rsidRDefault="00CF7E3F" w:rsidP="00CF7E3F">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bookmarkEnd w:id="9"/>
    <w:p w14:paraId="4D200299" w14:textId="77777777" w:rsidR="003E5DD7" w:rsidRPr="003E5DD7" w:rsidRDefault="003E5DD7" w:rsidP="003E5DD7">
      <w:pPr>
        <w:rPr>
          <w:rFonts w:ascii="Calibri" w:hAnsi="Calibri" w:cs="Calibri"/>
          <w:color w:val="27A2AE"/>
        </w:rPr>
      </w:pPr>
    </w:p>
    <w:bookmarkEnd w:id="10"/>
    <w:p w14:paraId="601096C6"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7775190C"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624EC982" w14:textId="77777777" w:rsid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1941FEE8" w14:textId="24AB1803" w:rsidR="00F11C5F" w:rsidRPr="00F11C5F" w:rsidRDefault="00F11C5F" w:rsidP="00F11C5F">
      <w:pPr>
        <w:pStyle w:val="Paragraphedeliste"/>
        <w:numPr>
          <w:ilvl w:val="0"/>
          <w:numId w:val="33"/>
        </w:numPr>
        <w:rPr>
          <w:rFonts w:cstheme="minorHAnsi"/>
        </w:rPr>
      </w:pPr>
      <w:r w:rsidRPr="00F11C5F">
        <w:rPr>
          <w:rFonts w:cstheme="minorHAnsi"/>
        </w:rPr>
        <w:t>CATTG (</w:t>
      </w:r>
      <w:r>
        <w:t>Centre d’Activité Thérapeutique et des Temps de Groupes)</w:t>
      </w:r>
    </w:p>
    <w:p w14:paraId="05019514" w14:textId="03E5D898" w:rsidR="00F11C5F" w:rsidRDefault="00F11C5F" w:rsidP="00F11C5F">
      <w:pPr>
        <w:pStyle w:val="Paragraphedeliste"/>
        <w:numPr>
          <w:ilvl w:val="0"/>
          <w:numId w:val="33"/>
        </w:numPr>
        <w:rPr>
          <w:rFonts w:cstheme="minorHAnsi"/>
        </w:rPr>
      </w:pPr>
      <w:r>
        <w:rPr>
          <w:rFonts w:cstheme="minorHAnsi"/>
        </w:rPr>
        <w:t>Domicile du patient</w:t>
      </w:r>
    </w:p>
    <w:p w14:paraId="16312994" w14:textId="77777777" w:rsidR="00F11C5F" w:rsidRDefault="00F11C5F" w:rsidP="00F11C5F">
      <w:pPr>
        <w:rPr>
          <w:rFonts w:cstheme="minorHAnsi"/>
        </w:rPr>
      </w:pPr>
    </w:p>
    <w:p w14:paraId="41C433B1" w14:textId="77777777" w:rsidR="00F11C5F" w:rsidRDefault="00F11C5F" w:rsidP="00F11C5F">
      <w:pPr>
        <w:rPr>
          <w:rFonts w:cstheme="minorHAnsi"/>
        </w:rPr>
      </w:pPr>
    </w:p>
    <w:p w14:paraId="5AFCBA1E" w14:textId="77777777" w:rsidR="00F11C5F" w:rsidRDefault="00F11C5F" w:rsidP="00F11C5F">
      <w:pPr>
        <w:rPr>
          <w:rFonts w:cstheme="minorHAnsi"/>
        </w:rPr>
      </w:pPr>
    </w:p>
    <w:p w14:paraId="53035B44" w14:textId="5A1FBFA1" w:rsidR="00F11C5F" w:rsidRDefault="00F11C5F" w:rsidP="00F11C5F">
      <w:pPr>
        <w:rPr>
          <w:rFonts w:cstheme="minorHAnsi"/>
        </w:rPr>
      </w:pPr>
    </w:p>
    <w:p w14:paraId="0F0761D4" w14:textId="045A7A69" w:rsidR="00B57071" w:rsidRDefault="00B57071" w:rsidP="00F11C5F">
      <w:pPr>
        <w:rPr>
          <w:rFonts w:cstheme="minorHAnsi"/>
        </w:rPr>
      </w:pPr>
    </w:p>
    <w:p w14:paraId="1E16C66B" w14:textId="6AC6BA28" w:rsidR="00B57071" w:rsidRDefault="00B57071" w:rsidP="00F11C5F">
      <w:pPr>
        <w:rPr>
          <w:rFonts w:cstheme="minorHAnsi"/>
        </w:rPr>
      </w:pPr>
    </w:p>
    <w:p w14:paraId="64E06EB7" w14:textId="110448C3" w:rsidR="00B57071" w:rsidRDefault="00B57071" w:rsidP="00F11C5F">
      <w:pPr>
        <w:rPr>
          <w:rFonts w:cstheme="minorHAnsi"/>
        </w:rPr>
      </w:pPr>
    </w:p>
    <w:p w14:paraId="6C6811FE" w14:textId="6F871D1B" w:rsidR="00B57071" w:rsidRDefault="00B57071" w:rsidP="00F11C5F">
      <w:pPr>
        <w:rPr>
          <w:rFonts w:cstheme="minorHAnsi"/>
        </w:rPr>
      </w:pPr>
    </w:p>
    <w:p w14:paraId="2D747AF0" w14:textId="689D12D7" w:rsidR="00B57071" w:rsidRDefault="00B57071" w:rsidP="00F11C5F">
      <w:pPr>
        <w:rPr>
          <w:rFonts w:cstheme="minorHAnsi"/>
        </w:rPr>
      </w:pPr>
    </w:p>
    <w:p w14:paraId="6CE8B126" w14:textId="35E0DFFD" w:rsidR="00B57071" w:rsidRDefault="00B57071" w:rsidP="00F11C5F">
      <w:pPr>
        <w:rPr>
          <w:rFonts w:cstheme="minorHAnsi"/>
        </w:rPr>
      </w:pPr>
    </w:p>
    <w:p w14:paraId="0EFDB704" w14:textId="3662E095" w:rsidR="00B57071" w:rsidRDefault="00B57071" w:rsidP="00F11C5F">
      <w:pPr>
        <w:rPr>
          <w:rFonts w:cstheme="minorHAnsi"/>
        </w:rPr>
      </w:pPr>
    </w:p>
    <w:p w14:paraId="0A4E7C97" w14:textId="000E52C6" w:rsidR="00B57071" w:rsidRDefault="00B57071" w:rsidP="00F11C5F">
      <w:pPr>
        <w:rPr>
          <w:rFonts w:cstheme="minorHAnsi"/>
        </w:rPr>
      </w:pPr>
    </w:p>
    <w:p w14:paraId="408A25F6" w14:textId="0EDF1268" w:rsidR="00B57071" w:rsidRDefault="00B57071" w:rsidP="00F11C5F">
      <w:pPr>
        <w:rPr>
          <w:rFonts w:cstheme="minorHAnsi"/>
        </w:rPr>
      </w:pPr>
    </w:p>
    <w:p w14:paraId="1ED1DE33" w14:textId="744609C4" w:rsidR="00B57071" w:rsidRDefault="00B57071" w:rsidP="00F11C5F">
      <w:pPr>
        <w:rPr>
          <w:rFonts w:cstheme="minorHAnsi"/>
        </w:rPr>
      </w:pPr>
    </w:p>
    <w:p w14:paraId="5383B174" w14:textId="77777777" w:rsidR="00F11C5F" w:rsidRDefault="00F11C5F" w:rsidP="00F11C5F">
      <w:pPr>
        <w:rPr>
          <w:rFonts w:cstheme="minorHAnsi"/>
        </w:rPr>
      </w:pPr>
    </w:p>
    <w:tbl>
      <w:tblPr>
        <w:tblStyle w:val="Grilledutableau"/>
        <w:tblW w:w="0" w:type="auto"/>
        <w:jc w:val="center"/>
        <w:tblLook w:val="04A0" w:firstRow="1" w:lastRow="0" w:firstColumn="1" w:lastColumn="0" w:noHBand="0" w:noVBand="1"/>
      </w:tblPr>
      <w:tblGrid>
        <w:gridCol w:w="10457"/>
      </w:tblGrid>
      <w:tr w:rsidR="00F11C5F" w:rsidRPr="00375BF5" w14:paraId="475E8EDB" w14:textId="77777777" w:rsidTr="00E363E8">
        <w:trPr>
          <w:trHeight w:val="454"/>
          <w:jc w:val="center"/>
        </w:trPr>
        <w:tc>
          <w:tcPr>
            <w:tcW w:w="10457" w:type="dxa"/>
            <w:vAlign w:val="center"/>
          </w:tcPr>
          <w:p w14:paraId="678729E1" w14:textId="77777777" w:rsidR="00F11C5F" w:rsidRPr="00375BF5" w:rsidRDefault="00F11C5F" w:rsidP="00E363E8">
            <w:pPr>
              <w:jc w:val="center"/>
              <w:rPr>
                <w:rFonts w:cstheme="minorHAnsi"/>
                <w:color w:val="CC3399"/>
                <w:szCs w:val="22"/>
              </w:rPr>
            </w:pPr>
            <w:r w:rsidRPr="00375BF5">
              <w:rPr>
                <w:rFonts w:cstheme="minorHAnsi"/>
                <w:b/>
                <w:bCs/>
                <w:color w:val="27A2AE"/>
                <w:szCs w:val="22"/>
              </w:rPr>
              <w:t>ACQUISITION DES 1</w:t>
            </w:r>
            <w:r>
              <w:rPr>
                <w:rFonts w:cstheme="minorHAnsi"/>
                <w:b/>
                <w:bCs/>
                <w:color w:val="27A2AE"/>
                <w:szCs w:val="22"/>
              </w:rPr>
              <w:t>3</w:t>
            </w:r>
            <w:r w:rsidRPr="00375BF5">
              <w:rPr>
                <w:rFonts w:cstheme="minorHAnsi"/>
                <w:b/>
                <w:bCs/>
                <w:color w:val="27A2AE"/>
                <w:szCs w:val="22"/>
              </w:rPr>
              <w:t xml:space="preserve"> COMP</w:t>
            </w:r>
            <w:r>
              <w:rPr>
                <w:rFonts w:cstheme="minorHAnsi"/>
                <w:b/>
                <w:bCs/>
                <w:color w:val="27A2AE"/>
                <w:szCs w:val="22"/>
              </w:rPr>
              <w:t>É</w:t>
            </w:r>
            <w:r w:rsidRPr="00375BF5">
              <w:rPr>
                <w:rFonts w:cstheme="minorHAnsi"/>
                <w:b/>
                <w:bCs/>
                <w:color w:val="27A2AE"/>
                <w:szCs w:val="22"/>
              </w:rPr>
              <w:t>TENCES</w:t>
            </w:r>
          </w:p>
        </w:tc>
      </w:tr>
    </w:tbl>
    <w:p w14:paraId="119B338A" w14:textId="77777777" w:rsidR="00F11C5F" w:rsidRPr="00375BF5" w:rsidRDefault="00F11C5F" w:rsidP="00F11C5F">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603AAE2F" w14:textId="77777777" w:rsidTr="00E363E8">
        <w:trPr>
          <w:trHeight w:val="454"/>
        </w:trPr>
        <w:tc>
          <w:tcPr>
            <w:tcW w:w="10460" w:type="dxa"/>
            <w:vAlign w:val="center"/>
          </w:tcPr>
          <w:p w14:paraId="0A14EFA8" w14:textId="77777777" w:rsidR="00F11C5F" w:rsidRPr="00375BF5" w:rsidRDefault="00F11C5F" w:rsidP="00E363E8">
            <w:pPr>
              <w:jc w:val="left"/>
              <w:rPr>
                <w:rFonts w:cstheme="minorHAnsi"/>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1 : </w:t>
            </w:r>
            <w:r>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F11C5F" w:rsidRPr="00375BF5" w14:paraId="1CE919B6" w14:textId="77777777" w:rsidTr="00E363E8">
        <w:trPr>
          <w:trHeight w:val="454"/>
        </w:trPr>
        <w:tc>
          <w:tcPr>
            <w:tcW w:w="10460" w:type="dxa"/>
            <w:vAlign w:val="center"/>
          </w:tcPr>
          <w:p w14:paraId="46393D15" w14:textId="77777777" w:rsidR="00F11C5F" w:rsidRPr="00375BF5" w:rsidRDefault="00F11C5F" w:rsidP="00E363E8">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F11C5F" w:rsidRPr="00375BF5" w14:paraId="591E6EA1" w14:textId="77777777" w:rsidTr="00E363E8">
        <w:trPr>
          <w:trHeight w:val="454"/>
        </w:trPr>
        <w:tc>
          <w:tcPr>
            <w:tcW w:w="10460" w:type="dxa"/>
            <w:vAlign w:val="center"/>
          </w:tcPr>
          <w:p w14:paraId="358C0EBE" w14:textId="77777777" w:rsidR="00F11C5F" w:rsidRPr="00375BF5" w:rsidRDefault="00F11C5F" w:rsidP="00E363E8">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F11C5F" w:rsidRPr="00375BF5" w14:paraId="7B30E4F9" w14:textId="77777777" w:rsidTr="00E363E8">
        <w:trPr>
          <w:trHeight w:val="454"/>
        </w:trPr>
        <w:tc>
          <w:tcPr>
            <w:tcW w:w="10460" w:type="dxa"/>
            <w:vAlign w:val="center"/>
          </w:tcPr>
          <w:p w14:paraId="7F870DFF" w14:textId="77777777" w:rsidR="00F11C5F" w:rsidRPr="00375BF5" w:rsidRDefault="00F11C5F" w:rsidP="00E363E8">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F11C5F" w:rsidRPr="00375BF5" w14:paraId="5EDF5D5A" w14:textId="77777777" w:rsidTr="00E363E8">
        <w:trPr>
          <w:trHeight w:val="454"/>
        </w:trPr>
        <w:tc>
          <w:tcPr>
            <w:tcW w:w="10460" w:type="dxa"/>
            <w:vAlign w:val="center"/>
          </w:tcPr>
          <w:p w14:paraId="1DCD0FAF" w14:textId="77777777" w:rsidR="00F11C5F" w:rsidRPr="00375BF5" w:rsidRDefault="00F11C5F" w:rsidP="00E363E8">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F11C5F" w:rsidRPr="00375BF5" w14:paraId="25ECAC05" w14:textId="77777777" w:rsidTr="00E363E8">
        <w:trPr>
          <w:trHeight w:val="454"/>
        </w:trPr>
        <w:tc>
          <w:tcPr>
            <w:tcW w:w="10460" w:type="dxa"/>
            <w:vAlign w:val="center"/>
          </w:tcPr>
          <w:p w14:paraId="3A0D290D" w14:textId="77777777" w:rsidR="00F11C5F" w:rsidRPr="00375BF5" w:rsidRDefault="00F11C5F" w:rsidP="00E363E8">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F11C5F" w:rsidRPr="00375BF5" w14:paraId="45D8AB07" w14:textId="77777777" w:rsidTr="00E363E8">
        <w:trPr>
          <w:trHeight w:val="454"/>
        </w:trPr>
        <w:tc>
          <w:tcPr>
            <w:tcW w:w="10460" w:type="dxa"/>
            <w:vAlign w:val="center"/>
          </w:tcPr>
          <w:p w14:paraId="038FFC8F" w14:textId="77777777" w:rsidR="00F11C5F" w:rsidRPr="00375BF5" w:rsidRDefault="00F11C5F" w:rsidP="00E363E8">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F11C5F" w:rsidRPr="00375BF5" w14:paraId="6183F3F4" w14:textId="77777777" w:rsidTr="00E363E8">
        <w:trPr>
          <w:trHeight w:val="454"/>
        </w:trPr>
        <w:tc>
          <w:tcPr>
            <w:tcW w:w="10460" w:type="dxa"/>
            <w:vAlign w:val="center"/>
          </w:tcPr>
          <w:p w14:paraId="24260469" w14:textId="77777777" w:rsidR="00F11C5F" w:rsidRPr="00375BF5" w:rsidRDefault="00F11C5F" w:rsidP="00E363E8">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F11C5F" w:rsidRPr="00375BF5" w14:paraId="1C05D3E1" w14:textId="77777777" w:rsidTr="00E363E8">
        <w:trPr>
          <w:trHeight w:val="454"/>
        </w:trPr>
        <w:tc>
          <w:tcPr>
            <w:tcW w:w="10460" w:type="dxa"/>
            <w:vAlign w:val="center"/>
          </w:tcPr>
          <w:p w14:paraId="1E32C03E" w14:textId="77777777" w:rsidR="00F11C5F" w:rsidRPr="00375BF5" w:rsidRDefault="00F11C5F" w:rsidP="00E363E8">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269E31E9"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3BC56CCF" w14:textId="77777777" w:rsidTr="00E363E8">
        <w:trPr>
          <w:trHeight w:val="454"/>
        </w:trPr>
        <w:tc>
          <w:tcPr>
            <w:tcW w:w="10460" w:type="dxa"/>
            <w:vAlign w:val="center"/>
          </w:tcPr>
          <w:p w14:paraId="1DED82F3" w14:textId="77777777" w:rsidR="00F11C5F" w:rsidRPr="00375BF5" w:rsidRDefault="00F11C5F" w:rsidP="00E363E8">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F11C5F" w:rsidRPr="00375BF5" w14:paraId="3ED92BB0" w14:textId="77777777" w:rsidTr="00E363E8">
        <w:trPr>
          <w:trHeight w:val="454"/>
        </w:trPr>
        <w:tc>
          <w:tcPr>
            <w:tcW w:w="10460" w:type="dxa"/>
            <w:vAlign w:val="center"/>
          </w:tcPr>
          <w:p w14:paraId="1FEC1472" w14:textId="77777777" w:rsidR="00F11C5F" w:rsidRPr="00375BF5" w:rsidRDefault="00F11C5F" w:rsidP="00E363E8">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zCs w:val="22"/>
              </w:rPr>
              <w:t>laborer un projet de soins dans un contexte de pluri professionnalité</w:t>
            </w:r>
          </w:p>
        </w:tc>
      </w:tr>
      <w:tr w:rsidR="00F11C5F" w:rsidRPr="00375BF5" w14:paraId="09EC00F5" w14:textId="77777777" w:rsidTr="00E363E8">
        <w:trPr>
          <w:trHeight w:val="454"/>
        </w:trPr>
        <w:tc>
          <w:tcPr>
            <w:tcW w:w="10460" w:type="dxa"/>
            <w:vAlign w:val="center"/>
          </w:tcPr>
          <w:p w14:paraId="2C6DC359" w14:textId="77777777" w:rsidR="00F11C5F" w:rsidRPr="00375BF5" w:rsidRDefault="00F11C5F" w:rsidP="00E363E8">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F11C5F" w:rsidRPr="00375BF5" w14:paraId="5671557F" w14:textId="77777777" w:rsidTr="00E363E8">
        <w:trPr>
          <w:trHeight w:val="454"/>
        </w:trPr>
        <w:tc>
          <w:tcPr>
            <w:tcW w:w="10460" w:type="dxa"/>
            <w:vAlign w:val="center"/>
          </w:tcPr>
          <w:p w14:paraId="3DED5F64" w14:textId="77777777" w:rsidR="00F11C5F" w:rsidRPr="00375BF5" w:rsidRDefault="00F11C5F" w:rsidP="00E363E8">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F11C5F" w:rsidRPr="00375BF5" w14:paraId="264309FF" w14:textId="77777777" w:rsidTr="00E363E8">
        <w:trPr>
          <w:trHeight w:val="454"/>
        </w:trPr>
        <w:tc>
          <w:tcPr>
            <w:tcW w:w="10460" w:type="dxa"/>
            <w:vAlign w:val="center"/>
          </w:tcPr>
          <w:p w14:paraId="54E9BEA1" w14:textId="77777777" w:rsidR="00F11C5F" w:rsidRPr="00375BF5" w:rsidRDefault="00F11C5F" w:rsidP="00E363E8">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F11C5F" w:rsidRPr="00375BF5" w14:paraId="4BD52EB9" w14:textId="77777777" w:rsidTr="00E363E8">
        <w:trPr>
          <w:trHeight w:val="454"/>
        </w:trPr>
        <w:tc>
          <w:tcPr>
            <w:tcW w:w="10460" w:type="dxa"/>
            <w:vAlign w:val="center"/>
          </w:tcPr>
          <w:p w14:paraId="74E33780" w14:textId="77777777" w:rsidR="00F11C5F" w:rsidRPr="00375BF5" w:rsidRDefault="00F11C5F" w:rsidP="00E363E8">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F11C5F" w:rsidRPr="00375BF5" w14:paraId="3DBBA59E" w14:textId="77777777" w:rsidTr="00E363E8">
        <w:trPr>
          <w:trHeight w:val="454"/>
        </w:trPr>
        <w:tc>
          <w:tcPr>
            <w:tcW w:w="10460" w:type="dxa"/>
            <w:vAlign w:val="center"/>
          </w:tcPr>
          <w:p w14:paraId="4C6E478C" w14:textId="77777777" w:rsidR="00F11C5F" w:rsidRPr="00375BF5" w:rsidRDefault="00F11C5F" w:rsidP="00E363E8">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F11C5F" w:rsidRPr="00375BF5" w14:paraId="0053C4C9" w14:textId="77777777" w:rsidTr="00E363E8">
        <w:trPr>
          <w:trHeight w:val="454"/>
        </w:trPr>
        <w:tc>
          <w:tcPr>
            <w:tcW w:w="10460" w:type="dxa"/>
            <w:vAlign w:val="center"/>
          </w:tcPr>
          <w:p w14:paraId="62CD7D7B" w14:textId="77777777" w:rsidR="00F11C5F" w:rsidRPr="00375BF5" w:rsidRDefault="00F11C5F" w:rsidP="00E363E8">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F11C5F" w:rsidRPr="00375BF5" w14:paraId="27452AFD" w14:textId="77777777" w:rsidTr="00E363E8">
        <w:trPr>
          <w:trHeight w:val="454"/>
        </w:trPr>
        <w:tc>
          <w:tcPr>
            <w:tcW w:w="10460" w:type="dxa"/>
            <w:vAlign w:val="center"/>
          </w:tcPr>
          <w:p w14:paraId="28B0F21E" w14:textId="77777777" w:rsidR="00F11C5F" w:rsidRPr="00375BF5" w:rsidRDefault="00F11C5F" w:rsidP="00E363E8">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F11C5F" w:rsidRPr="00375BF5" w14:paraId="3E754419" w14:textId="77777777" w:rsidTr="00E363E8">
        <w:trPr>
          <w:trHeight w:val="454"/>
        </w:trPr>
        <w:tc>
          <w:tcPr>
            <w:tcW w:w="10460" w:type="dxa"/>
            <w:vAlign w:val="center"/>
          </w:tcPr>
          <w:p w14:paraId="238EF5B7" w14:textId="77777777" w:rsidR="00F11C5F" w:rsidRPr="00375BF5" w:rsidRDefault="00F11C5F" w:rsidP="00E363E8">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33C24C06"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40F4377C" w14:textId="77777777" w:rsidTr="00E363E8">
        <w:trPr>
          <w:trHeight w:val="454"/>
        </w:trPr>
        <w:tc>
          <w:tcPr>
            <w:tcW w:w="10460" w:type="dxa"/>
            <w:vAlign w:val="center"/>
          </w:tcPr>
          <w:p w14:paraId="3FEB4CF5" w14:textId="77777777" w:rsidR="00F11C5F" w:rsidRPr="00375BF5" w:rsidRDefault="00F11C5F" w:rsidP="00E363E8">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F11C5F" w:rsidRPr="00375BF5" w14:paraId="72DDF6F0" w14:textId="77777777" w:rsidTr="00E363E8">
        <w:trPr>
          <w:trHeight w:val="454"/>
        </w:trPr>
        <w:tc>
          <w:tcPr>
            <w:tcW w:w="10460" w:type="dxa"/>
            <w:vAlign w:val="center"/>
          </w:tcPr>
          <w:p w14:paraId="740159C6" w14:textId="77777777" w:rsidR="00F11C5F" w:rsidRPr="00375BF5" w:rsidRDefault="00F11C5F" w:rsidP="00E363E8">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F11C5F" w:rsidRPr="00375BF5" w14:paraId="59F22962" w14:textId="77777777" w:rsidTr="00E363E8">
        <w:trPr>
          <w:trHeight w:val="454"/>
        </w:trPr>
        <w:tc>
          <w:tcPr>
            <w:tcW w:w="10460" w:type="dxa"/>
            <w:vAlign w:val="center"/>
          </w:tcPr>
          <w:p w14:paraId="485758B0" w14:textId="77777777" w:rsidR="00F11C5F" w:rsidRPr="00375BF5" w:rsidRDefault="00F11C5F" w:rsidP="00E363E8">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F11C5F" w:rsidRPr="00375BF5" w14:paraId="0B68395F" w14:textId="77777777" w:rsidTr="00E363E8">
        <w:trPr>
          <w:trHeight w:val="454"/>
        </w:trPr>
        <w:tc>
          <w:tcPr>
            <w:tcW w:w="10460" w:type="dxa"/>
            <w:vAlign w:val="center"/>
          </w:tcPr>
          <w:p w14:paraId="3A2A7F73" w14:textId="77777777" w:rsidR="00F11C5F" w:rsidRPr="00375BF5" w:rsidRDefault="00F11C5F" w:rsidP="00E363E8">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F11C5F" w:rsidRPr="00375BF5" w14:paraId="5F17C9D5" w14:textId="77777777" w:rsidTr="00E363E8">
        <w:trPr>
          <w:trHeight w:val="454"/>
        </w:trPr>
        <w:tc>
          <w:tcPr>
            <w:tcW w:w="10460" w:type="dxa"/>
            <w:vAlign w:val="center"/>
          </w:tcPr>
          <w:p w14:paraId="386D95C7" w14:textId="77777777" w:rsidR="00F11C5F" w:rsidRPr="00375BF5" w:rsidRDefault="00F11C5F" w:rsidP="00E363E8">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F11C5F" w:rsidRPr="00375BF5" w14:paraId="543A8361" w14:textId="77777777" w:rsidTr="00E363E8">
        <w:trPr>
          <w:trHeight w:val="454"/>
        </w:trPr>
        <w:tc>
          <w:tcPr>
            <w:tcW w:w="10460" w:type="dxa"/>
            <w:vAlign w:val="center"/>
          </w:tcPr>
          <w:p w14:paraId="2EA6E8B7" w14:textId="77777777" w:rsidR="00F11C5F" w:rsidRPr="00375BF5" w:rsidRDefault="00F11C5F" w:rsidP="00E363E8">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F11C5F" w:rsidRPr="00375BF5" w14:paraId="17E67139" w14:textId="77777777" w:rsidTr="00E363E8">
        <w:trPr>
          <w:trHeight w:val="454"/>
        </w:trPr>
        <w:tc>
          <w:tcPr>
            <w:tcW w:w="10460" w:type="dxa"/>
            <w:vAlign w:val="center"/>
          </w:tcPr>
          <w:p w14:paraId="63CF0457" w14:textId="77777777" w:rsidR="00F11C5F" w:rsidRPr="00375BF5" w:rsidRDefault="00F11C5F" w:rsidP="00E363E8">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w:t>
            </w:r>
            <w:r>
              <w:rPr>
                <w:rFonts w:cstheme="minorHAnsi"/>
                <w:szCs w:val="22"/>
              </w:rPr>
              <w:t>É</w:t>
            </w:r>
            <w:r w:rsidRPr="00375BF5">
              <w:rPr>
                <w:rFonts w:cstheme="minorHAnsi"/>
                <w:szCs w:val="22"/>
              </w:rPr>
              <w:t>valuer l'évolution de la personne dans sa capacité à réaliser ses soins</w:t>
            </w:r>
          </w:p>
        </w:tc>
      </w:tr>
    </w:tbl>
    <w:p w14:paraId="7E925598"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1B7FC6A8" w14:textId="77777777" w:rsidTr="00E363E8">
        <w:trPr>
          <w:trHeight w:val="454"/>
        </w:trPr>
        <w:tc>
          <w:tcPr>
            <w:tcW w:w="10460" w:type="dxa"/>
            <w:vAlign w:val="center"/>
          </w:tcPr>
          <w:p w14:paraId="4EEAA9C5" w14:textId="77777777" w:rsidR="00F11C5F" w:rsidRPr="00375BF5" w:rsidRDefault="00F11C5F" w:rsidP="00E363E8">
            <w:pPr>
              <w:jc w:val="left"/>
              <w:rPr>
                <w:rFonts w:cstheme="minorHAnsi"/>
                <w:b/>
                <w:bCs/>
                <w:color w:val="27A2AE"/>
                <w:szCs w:val="22"/>
              </w:rPr>
            </w:pPr>
            <w:r w:rsidRPr="00375BF5">
              <w:rPr>
                <w:rFonts w:cstheme="minorHAnsi"/>
                <w:b/>
                <w:bCs/>
                <w:color w:val="27A2AE"/>
                <w:szCs w:val="22"/>
              </w:rPr>
              <w:t>COMP</w:t>
            </w:r>
            <w:r>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F11C5F" w:rsidRPr="00375BF5" w14:paraId="3EFEF340" w14:textId="77777777" w:rsidTr="00E363E8">
        <w:trPr>
          <w:trHeight w:val="454"/>
        </w:trPr>
        <w:tc>
          <w:tcPr>
            <w:tcW w:w="10460" w:type="dxa"/>
            <w:vAlign w:val="center"/>
          </w:tcPr>
          <w:p w14:paraId="0FF4D794" w14:textId="77777777" w:rsidR="00F11C5F" w:rsidRPr="00375BF5" w:rsidRDefault="00F11C5F" w:rsidP="00E363E8">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F11C5F" w:rsidRPr="00375BF5" w14:paraId="4382BCAD" w14:textId="77777777" w:rsidTr="00E363E8">
        <w:trPr>
          <w:trHeight w:val="454"/>
        </w:trPr>
        <w:tc>
          <w:tcPr>
            <w:tcW w:w="10460" w:type="dxa"/>
            <w:vAlign w:val="center"/>
          </w:tcPr>
          <w:p w14:paraId="55C6B7B7" w14:textId="77777777" w:rsidR="00F11C5F" w:rsidRPr="00375BF5" w:rsidRDefault="00F11C5F" w:rsidP="00E363E8">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F11C5F" w:rsidRPr="00375BF5" w14:paraId="01583B0A" w14:textId="77777777" w:rsidTr="00E363E8">
        <w:trPr>
          <w:trHeight w:val="454"/>
        </w:trPr>
        <w:tc>
          <w:tcPr>
            <w:tcW w:w="10460" w:type="dxa"/>
            <w:vAlign w:val="center"/>
          </w:tcPr>
          <w:p w14:paraId="098D007C" w14:textId="77777777" w:rsidR="00F11C5F" w:rsidRPr="00375BF5" w:rsidRDefault="00F11C5F" w:rsidP="00E363E8">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F11C5F" w:rsidRPr="00375BF5" w14:paraId="4227F7C4" w14:textId="77777777" w:rsidTr="00E363E8">
        <w:trPr>
          <w:trHeight w:val="454"/>
        </w:trPr>
        <w:tc>
          <w:tcPr>
            <w:tcW w:w="10460" w:type="dxa"/>
            <w:vAlign w:val="center"/>
          </w:tcPr>
          <w:p w14:paraId="30DDA5A2" w14:textId="77777777" w:rsidR="00F11C5F" w:rsidRPr="00375BF5" w:rsidRDefault="00F11C5F" w:rsidP="00E363E8">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F11C5F" w:rsidRPr="00375BF5" w14:paraId="7AF73BC9" w14:textId="77777777" w:rsidTr="00E363E8">
        <w:trPr>
          <w:trHeight w:val="454"/>
        </w:trPr>
        <w:tc>
          <w:tcPr>
            <w:tcW w:w="10460" w:type="dxa"/>
            <w:vAlign w:val="center"/>
          </w:tcPr>
          <w:p w14:paraId="1258FD39" w14:textId="77777777" w:rsidR="00F11C5F" w:rsidRPr="00375BF5" w:rsidRDefault="00F11C5F" w:rsidP="00E363E8">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F11C5F" w:rsidRPr="00375BF5" w14:paraId="7684C3C8" w14:textId="77777777" w:rsidTr="00E363E8">
        <w:trPr>
          <w:trHeight w:val="454"/>
        </w:trPr>
        <w:tc>
          <w:tcPr>
            <w:tcW w:w="10460" w:type="dxa"/>
            <w:vAlign w:val="center"/>
          </w:tcPr>
          <w:p w14:paraId="79BD842E" w14:textId="77777777" w:rsidR="00F11C5F" w:rsidRPr="00375BF5" w:rsidRDefault="00F11C5F" w:rsidP="00E363E8">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F11C5F" w:rsidRPr="00375BF5" w14:paraId="674FD960" w14:textId="77777777" w:rsidTr="00E363E8">
        <w:trPr>
          <w:trHeight w:val="454"/>
        </w:trPr>
        <w:tc>
          <w:tcPr>
            <w:tcW w:w="10460" w:type="dxa"/>
            <w:vAlign w:val="center"/>
          </w:tcPr>
          <w:p w14:paraId="5E57BF39" w14:textId="77777777" w:rsidR="00F11C5F" w:rsidRPr="00375BF5" w:rsidRDefault="00F11C5F" w:rsidP="00E363E8">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F11C5F" w:rsidRPr="00375BF5" w14:paraId="7CB507C5" w14:textId="77777777" w:rsidTr="00E363E8">
        <w:trPr>
          <w:trHeight w:val="454"/>
        </w:trPr>
        <w:tc>
          <w:tcPr>
            <w:tcW w:w="10460" w:type="dxa"/>
            <w:vAlign w:val="center"/>
          </w:tcPr>
          <w:p w14:paraId="7D5338C0" w14:textId="77777777" w:rsidR="00F11C5F" w:rsidRPr="00375BF5" w:rsidRDefault="00F11C5F" w:rsidP="00E363E8">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Pr="00375BF5">
              <w:rPr>
                <w:rFonts w:cstheme="minorHAnsi"/>
                <w:spacing w:val="-2"/>
                <w:szCs w:val="22"/>
              </w:rPr>
              <w:t xml:space="preserve">aux soins et un confort de la personne </w:t>
            </w:r>
          </w:p>
        </w:tc>
      </w:tr>
      <w:tr w:rsidR="00F11C5F" w:rsidRPr="00375BF5" w14:paraId="12CAA5C4" w14:textId="77777777" w:rsidTr="00E363E8">
        <w:trPr>
          <w:trHeight w:val="454"/>
        </w:trPr>
        <w:tc>
          <w:tcPr>
            <w:tcW w:w="10460" w:type="dxa"/>
            <w:vAlign w:val="center"/>
          </w:tcPr>
          <w:p w14:paraId="47F811AB" w14:textId="77777777" w:rsidR="00F11C5F" w:rsidRPr="00375BF5" w:rsidRDefault="00F11C5F" w:rsidP="00E363E8">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F11C5F" w:rsidRPr="00375BF5" w14:paraId="2F58A3C6" w14:textId="77777777" w:rsidTr="00E363E8">
        <w:trPr>
          <w:trHeight w:val="454"/>
        </w:trPr>
        <w:tc>
          <w:tcPr>
            <w:tcW w:w="10460" w:type="dxa"/>
            <w:vAlign w:val="center"/>
          </w:tcPr>
          <w:p w14:paraId="0345FF1D" w14:textId="77777777" w:rsidR="00F11C5F" w:rsidRPr="00375BF5" w:rsidRDefault="00F11C5F" w:rsidP="00E363E8">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F11C5F" w:rsidRPr="00375BF5" w14:paraId="00A638A3" w14:textId="77777777" w:rsidTr="00E363E8">
        <w:trPr>
          <w:trHeight w:val="454"/>
        </w:trPr>
        <w:tc>
          <w:tcPr>
            <w:tcW w:w="10460" w:type="dxa"/>
            <w:vAlign w:val="center"/>
          </w:tcPr>
          <w:p w14:paraId="768FAB29" w14:textId="77777777" w:rsidR="00F11C5F" w:rsidRPr="00375BF5" w:rsidRDefault="00F11C5F" w:rsidP="00E363E8">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F11C5F" w:rsidRPr="00375BF5" w14:paraId="7C3DEFF8" w14:textId="77777777" w:rsidTr="00E363E8">
        <w:trPr>
          <w:trHeight w:val="454"/>
        </w:trPr>
        <w:tc>
          <w:tcPr>
            <w:tcW w:w="10460" w:type="dxa"/>
            <w:vAlign w:val="center"/>
          </w:tcPr>
          <w:p w14:paraId="03D778B2" w14:textId="77777777" w:rsidR="00F11C5F" w:rsidRPr="00375BF5" w:rsidRDefault="00F11C5F" w:rsidP="00E363E8">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 xml:space="preserve">appropriés (papier et : ou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6F2C0857"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13C4EBB5" w14:textId="77777777" w:rsidTr="00E363E8">
        <w:trPr>
          <w:trHeight w:val="454"/>
        </w:trPr>
        <w:tc>
          <w:tcPr>
            <w:tcW w:w="10460" w:type="dxa"/>
            <w:vAlign w:val="center"/>
          </w:tcPr>
          <w:p w14:paraId="0748ED51" w14:textId="77777777" w:rsidR="00F11C5F" w:rsidRPr="00375BF5" w:rsidRDefault="00F11C5F" w:rsidP="00E363E8">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F11C5F" w:rsidRPr="00375BF5" w14:paraId="21844A5F" w14:textId="77777777" w:rsidTr="00E363E8">
        <w:trPr>
          <w:trHeight w:val="454"/>
        </w:trPr>
        <w:tc>
          <w:tcPr>
            <w:tcW w:w="10460" w:type="dxa"/>
            <w:vAlign w:val="center"/>
          </w:tcPr>
          <w:p w14:paraId="049349D6" w14:textId="77777777" w:rsidR="00F11C5F" w:rsidRPr="00375BF5" w:rsidRDefault="00F11C5F" w:rsidP="00E363E8">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F11C5F" w:rsidRPr="00375BF5" w14:paraId="25D2FEA0" w14:textId="77777777" w:rsidTr="00E363E8">
        <w:trPr>
          <w:trHeight w:val="454"/>
        </w:trPr>
        <w:tc>
          <w:tcPr>
            <w:tcW w:w="10460" w:type="dxa"/>
            <w:vAlign w:val="center"/>
          </w:tcPr>
          <w:p w14:paraId="6B25D7C1" w14:textId="77777777" w:rsidR="00F11C5F" w:rsidRPr="00375BF5" w:rsidRDefault="00F11C5F" w:rsidP="00E363E8">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F11C5F" w:rsidRPr="00375BF5" w14:paraId="6775FD06" w14:textId="77777777" w:rsidTr="00E363E8">
        <w:trPr>
          <w:trHeight w:val="454"/>
        </w:trPr>
        <w:tc>
          <w:tcPr>
            <w:tcW w:w="10460" w:type="dxa"/>
            <w:vAlign w:val="center"/>
          </w:tcPr>
          <w:p w14:paraId="2A7F0F2D" w14:textId="77777777" w:rsidR="00F11C5F" w:rsidRPr="00375BF5" w:rsidRDefault="00F11C5F" w:rsidP="00E363E8">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F11C5F" w:rsidRPr="00375BF5" w14:paraId="1699983B" w14:textId="77777777" w:rsidTr="00E363E8">
        <w:trPr>
          <w:trHeight w:val="454"/>
        </w:trPr>
        <w:tc>
          <w:tcPr>
            <w:tcW w:w="10460" w:type="dxa"/>
            <w:vAlign w:val="center"/>
          </w:tcPr>
          <w:p w14:paraId="3478BA8E" w14:textId="77777777" w:rsidR="00F11C5F" w:rsidRPr="00375BF5" w:rsidRDefault="00F11C5F" w:rsidP="00E363E8">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F11C5F" w:rsidRPr="00375BF5" w14:paraId="2F74C025" w14:textId="77777777" w:rsidTr="00E363E8">
        <w:trPr>
          <w:trHeight w:val="454"/>
        </w:trPr>
        <w:tc>
          <w:tcPr>
            <w:tcW w:w="10460" w:type="dxa"/>
            <w:vAlign w:val="center"/>
          </w:tcPr>
          <w:p w14:paraId="1D71BD38" w14:textId="77777777" w:rsidR="00F11C5F" w:rsidRPr="00375BF5" w:rsidRDefault="00F11C5F" w:rsidP="00E363E8">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F11C5F" w:rsidRPr="00375BF5" w14:paraId="610F42BD" w14:textId="77777777" w:rsidTr="00E363E8">
        <w:trPr>
          <w:trHeight w:val="454"/>
        </w:trPr>
        <w:tc>
          <w:tcPr>
            <w:tcW w:w="10460" w:type="dxa"/>
            <w:vAlign w:val="center"/>
          </w:tcPr>
          <w:p w14:paraId="2CFC2B20" w14:textId="77777777" w:rsidR="00F11C5F" w:rsidRPr="00375BF5" w:rsidRDefault="00F11C5F" w:rsidP="00E363E8">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F11C5F" w:rsidRPr="00375BF5" w14:paraId="4FD2A5D2" w14:textId="77777777" w:rsidTr="00E363E8">
        <w:trPr>
          <w:trHeight w:val="454"/>
        </w:trPr>
        <w:tc>
          <w:tcPr>
            <w:tcW w:w="10460" w:type="dxa"/>
            <w:vAlign w:val="center"/>
          </w:tcPr>
          <w:p w14:paraId="21803DE1" w14:textId="77777777" w:rsidR="00F11C5F" w:rsidRPr="00375BF5" w:rsidRDefault="00F11C5F" w:rsidP="00E363E8">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5F305542"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2D77B853" w14:textId="77777777" w:rsidTr="00E363E8">
        <w:trPr>
          <w:trHeight w:val="454"/>
        </w:trPr>
        <w:tc>
          <w:tcPr>
            <w:tcW w:w="10460" w:type="dxa"/>
            <w:vAlign w:val="center"/>
          </w:tcPr>
          <w:p w14:paraId="5C43BB5D" w14:textId="77777777" w:rsidR="00F11C5F" w:rsidRPr="00375BF5" w:rsidRDefault="00F11C5F" w:rsidP="00E363E8">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F11C5F" w:rsidRPr="00375BF5" w14:paraId="1268FAF0" w14:textId="77777777" w:rsidTr="00E363E8">
        <w:trPr>
          <w:trHeight w:val="454"/>
        </w:trPr>
        <w:tc>
          <w:tcPr>
            <w:tcW w:w="10460" w:type="dxa"/>
            <w:vAlign w:val="center"/>
          </w:tcPr>
          <w:p w14:paraId="64E72450" w14:textId="77777777" w:rsidR="00F11C5F" w:rsidRPr="00375BF5" w:rsidRDefault="00F11C5F" w:rsidP="00E363E8">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F11C5F" w:rsidRPr="00375BF5" w14:paraId="33D70BD9" w14:textId="77777777" w:rsidTr="00E363E8">
        <w:trPr>
          <w:trHeight w:val="454"/>
        </w:trPr>
        <w:tc>
          <w:tcPr>
            <w:tcW w:w="10460" w:type="dxa"/>
            <w:vAlign w:val="center"/>
          </w:tcPr>
          <w:p w14:paraId="606F95EA" w14:textId="77777777" w:rsidR="00F11C5F" w:rsidRPr="00375BF5" w:rsidRDefault="00F11C5F" w:rsidP="00E363E8">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F11C5F" w:rsidRPr="00375BF5" w14:paraId="61530F40" w14:textId="77777777" w:rsidTr="00E363E8">
        <w:trPr>
          <w:trHeight w:val="454"/>
        </w:trPr>
        <w:tc>
          <w:tcPr>
            <w:tcW w:w="10460" w:type="dxa"/>
            <w:vAlign w:val="center"/>
          </w:tcPr>
          <w:p w14:paraId="5BEE5581" w14:textId="77777777" w:rsidR="00F11C5F" w:rsidRPr="00375BF5" w:rsidRDefault="00F11C5F" w:rsidP="00E363E8">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F11C5F" w:rsidRPr="00375BF5" w14:paraId="384949DC" w14:textId="77777777" w:rsidTr="00E363E8">
        <w:trPr>
          <w:trHeight w:val="454"/>
        </w:trPr>
        <w:tc>
          <w:tcPr>
            <w:tcW w:w="10460" w:type="dxa"/>
            <w:vAlign w:val="center"/>
          </w:tcPr>
          <w:p w14:paraId="4A7CFED7" w14:textId="77777777" w:rsidR="00F11C5F" w:rsidRPr="00375BF5" w:rsidRDefault="00F11C5F" w:rsidP="00E363E8">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F11C5F" w:rsidRPr="00375BF5" w14:paraId="09308071" w14:textId="77777777" w:rsidTr="00E363E8">
        <w:trPr>
          <w:trHeight w:val="454"/>
        </w:trPr>
        <w:tc>
          <w:tcPr>
            <w:tcW w:w="10460" w:type="dxa"/>
            <w:vAlign w:val="center"/>
          </w:tcPr>
          <w:p w14:paraId="6EA348E6" w14:textId="77777777" w:rsidR="00F11C5F" w:rsidRPr="00375BF5" w:rsidRDefault="00F11C5F" w:rsidP="00E363E8">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F11C5F" w:rsidRPr="00375BF5" w14:paraId="5FBC2FC4" w14:textId="77777777" w:rsidTr="00E363E8">
        <w:trPr>
          <w:trHeight w:val="454"/>
        </w:trPr>
        <w:tc>
          <w:tcPr>
            <w:tcW w:w="10460" w:type="dxa"/>
            <w:vAlign w:val="center"/>
          </w:tcPr>
          <w:p w14:paraId="24BC1D49" w14:textId="77777777" w:rsidR="00F11C5F" w:rsidRPr="00375BF5" w:rsidRDefault="00F11C5F" w:rsidP="00E363E8">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lastRenderedPageBreak/>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F11C5F" w:rsidRPr="00375BF5" w14:paraId="6B3A720A" w14:textId="77777777" w:rsidTr="00E363E8">
        <w:trPr>
          <w:trHeight w:val="454"/>
        </w:trPr>
        <w:tc>
          <w:tcPr>
            <w:tcW w:w="10460" w:type="dxa"/>
            <w:vAlign w:val="center"/>
          </w:tcPr>
          <w:p w14:paraId="51815F86" w14:textId="77777777" w:rsidR="00F11C5F" w:rsidRPr="00375BF5" w:rsidRDefault="00F11C5F" w:rsidP="00E363E8">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3C35EC15"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7AB96C7C" w14:textId="77777777" w:rsidTr="00E363E8">
        <w:trPr>
          <w:trHeight w:val="454"/>
        </w:trPr>
        <w:tc>
          <w:tcPr>
            <w:tcW w:w="10460" w:type="dxa"/>
            <w:vAlign w:val="center"/>
          </w:tcPr>
          <w:p w14:paraId="7BAEC49B" w14:textId="77777777" w:rsidR="00F11C5F" w:rsidRPr="00375BF5" w:rsidRDefault="00F11C5F" w:rsidP="00E363E8">
            <w:pPr>
              <w:rPr>
                <w:rFonts w:cstheme="minorHAnsi"/>
                <w:color w:val="CC3399"/>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F11C5F" w:rsidRPr="00375BF5" w14:paraId="7952DDC1" w14:textId="77777777" w:rsidTr="00E363E8">
        <w:trPr>
          <w:trHeight w:val="454"/>
        </w:trPr>
        <w:tc>
          <w:tcPr>
            <w:tcW w:w="10460" w:type="dxa"/>
            <w:vAlign w:val="center"/>
          </w:tcPr>
          <w:p w14:paraId="3683CCC1" w14:textId="77777777" w:rsidR="00F11C5F" w:rsidRPr="00375BF5" w:rsidRDefault="00F11C5F" w:rsidP="00E363E8">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F11C5F" w:rsidRPr="00375BF5" w14:paraId="025DEFBB" w14:textId="77777777" w:rsidTr="00E363E8">
        <w:trPr>
          <w:trHeight w:val="454"/>
        </w:trPr>
        <w:tc>
          <w:tcPr>
            <w:tcW w:w="10460" w:type="dxa"/>
            <w:vAlign w:val="center"/>
          </w:tcPr>
          <w:p w14:paraId="7B12268D" w14:textId="77777777" w:rsidR="00F11C5F" w:rsidRPr="00375BF5" w:rsidRDefault="00F11C5F" w:rsidP="00E363E8">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F11C5F" w:rsidRPr="00375BF5" w14:paraId="07C889E5" w14:textId="77777777" w:rsidTr="00E363E8">
        <w:trPr>
          <w:trHeight w:val="454"/>
        </w:trPr>
        <w:tc>
          <w:tcPr>
            <w:tcW w:w="10460" w:type="dxa"/>
            <w:vAlign w:val="center"/>
          </w:tcPr>
          <w:p w14:paraId="68C279D3" w14:textId="77777777" w:rsidR="00F11C5F" w:rsidRPr="00375BF5" w:rsidRDefault="00F11C5F" w:rsidP="00E363E8">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F11C5F" w:rsidRPr="00375BF5" w14:paraId="57BBC7A9" w14:textId="77777777" w:rsidTr="00E363E8">
        <w:trPr>
          <w:trHeight w:val="454"/>
        </w:trPr>
        <w:tc>
          <w:tcPr>
            <w:tcW w:w="10460" w:type="dxa"/>
            <w:vAlign w:val="center"/>
          </w:tcPr>
          <w:p w14:paraId="335ED26F" w14:textId="77777777" w:rsidR="00F11C5F" w:rsidRPr="00375BF5" w:rsidRDefault="00F11C5F" w:rsidP="00E363E8">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F11C5F" w:rsidRPr="00375BF5" w14:paraId="22666BAA" w14:textId="77777777" w:rsidTr="00E363E8">
        <w:trPr>
          <w:trHeight w:val="454"/>
        </w:trPr>
        <w:tc>
          <w:tcPr>
            <w:tcW w:w="10460" w:type="dxa"/>
            <w:vAlign w:val="center"/>
          </w:tcPr>
          <w:p w14:paraId="59E78858" w14:textId="77777777" w:rsidR="00F11C5F" w:rsidRPr="00375BF5" w:rsidRDefault="00F11C5F" w:rsidP="00E363E8">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F11C5F" w:rsidRPr="00375BF5" w14:paraId="1C2CD05F" w14:textId="77777777" w:rsidTr="00E363E8">
        <w:trPr>
          <w:trHeight w:val="454"/>
        </w:trPr>
        <w:tc>
          <w:tcPr>
            <w:tcW w:w="10460" w:type="dxa"/>
            <w:vAlign w:val="center"/>
          </w:tcPr>
          <w:p w14:paraId="4E3D2E7A" w14:textId="77777777" w:rsidR="00F11C5F" w:rsidRPr="00375BF5" w:rsidRDefault="00F11C5F" w:rsidP="00E363E8">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F11C5F" w:rsidRPr="00375BF5" w14:paraId="579C856F" w14:textId="77777777" w:rsidTr="00E363E8">
        <w:trPr>
          <w:trHeight w:val="454"/>
        </w:trPr>
        <w:tc>
          <w:tcPr>
            <w:tcW w:w="10460" w:type="dxa"/>
            <w:vAlign w:val="center"/>
          </w:tcPr>
          <w:p w14:paraId="7E427C03" w14:textId="77777777" w:rsidR="00F11C5F" w:rsidRPr="00375BF5" w:rsidRDefault="00F11C5F" w:rsidP="00E363E8">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2AB7E764"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3B376A95" w14:textId="77777777" w:rsidTr="00E363E8">
        <w:trPr>
          <w:trHeight w:val="454"/>
        </w:trPr>
        <w:tc>
          <w:tcPr>
            <w:tcW w:w="10460" w:type="dxa"/>
            <w:vAlign w:val="center"/>
          </w:tcPr>
          <w:p w14:paraId="6C34A8AA" w14:textId="77777777" w:rsidR="00F11C5F" w:rsidRPr="00375BF5" w:rsidRDefault="00F11C5F" w:rsidP="00E363E8">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F11C5F" w:rsidRPr="00375BF5" w14:paraId="2E180702" w14:textId="77777777" w:rsidTr="00E363E8">
        <w:trPr>
          <w:trHeight w:val="454"/>
        </w:trPr>
        <w:tc>
          <w:tcPr>
            <w:tcW w:w="10460" w:type="dxa"/>
            <w:vAlign w:val="center"/>
          </w:tcPr>
          <w:p w14:paraId="5800B476" w14:textId="77777777" w:rsidR="00F11C5F" w:rsidRPr="00375BF5" w:rsidRDefault="00F11C5F" w:rsidP="00E363E8">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F11C5F" w:rsidRPr="00375BF5" w14:paraId="06F5379D" w14:textId="77777777" w:rsidTr="00E363E8">
        <w:trPr>
          <w:trHeight w:val="454"/>
        </w:trPr>
        <w:tc>
          <w:tcPr>
            <w:tcW w:w="10460" w:type="dxa"/>
            <w:vAlign w:val="center"/>
          </w:tcPr>
          <w:p w14:paraId="6AD1A008" w14:textId="77777777" w:rsidR="00F11C5F" w:rsidRPr="00375BF5" w:rsidRDefault="00F11C5F" w:rsidP="00E363E8">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F11C5F" w:rsidRPr="00375BF5" w14:paraId="61C0ABFC" w14:textId="77777777" w:rsidTr="00E363E8">
        <w:trPr>
          <w:trHeight w:val="454"/>
        </w:trPr>
        <w:tc>
          <w:tcPr>
            <w:tcW w:w="10460" w:type="dxa"/>
            <w:vAlign w:val="center"/>
          </w:tcPr>
          <w:p w14:paraId="08633A4F" w14:textId="77777777" w:rsidR="00F11C5F" w:rsidRPr="00375BF5" w:rsidRDefault="00F11C5F" w:rsidP="00E363E8">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Pr="00375BF5">
              <w:rPr>
                <w:rFonts w:cstheme="minorHAnsi"/>
                <w:spacing w:val="-4"/>
                <w:szCs w:val="22"/>
              </w:rPr>
              <w:t>données actualisées</w:t>
            </w:r>
          </w:p>
        </w:tc>
      </w:tr>
      <w:tr w:rsidR="00F11C5F" w:rsidRPr="00375BF5" w14:paraId="13F8AC24" w14:textId="77777777" w:rsidTr="00E363E8">
        <w:trPr>
          <w:trHeight w:val="454"/>
        </w:trPr>
        <w:tc>
          <w:tcPr>
            <w:tcW w:w="10460" w:type="dxa"/>
            <w:vAlign w:val="center"/>
          </w:tcPr>
          <w:p w14:paraId="3792C0BC" w14:textId="77777777" w:rsidR="00F11C5F" w:rsidRPr="00375BF5" w:rsidRDefault="00F11C5F" w:rsidP="00E363E8">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F11C5F" w:rsidRPr="00375BF5" w14:paraId="381B6D4C" w14:textId="77777777" w:rsidTr="00E363E8">
        <w:trPr>
          <w:trHeight w:val="454"/>
        </w:trPr>
        <w:tc>
          <w:tcPr>
            <w:tcW w:w="10460" w:type="dxa"/>
            <w:vAlign w:val="center"/>
          </w:tcPr>
          <w:p w14:paraId="45F08B43" w14:textId="77777777" w:rsidR="00F11C5F" w:rsidRPr="00375BF5" w:rsidRDefault="00F11C5F" w:rsidP="00E363E8">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Choisir des méthodes et des outils d'investigation adaptés au sujet étudié et les mettre en œuvre</w:t>
            </w:r>
          </w:p>
        </w:tc>
      </w:tr>
      <w:tr w:rsidR="00F11C5F" w:rsidRPr="00375BF5" w14:paraId="2802393B" w14:textId="77777777" w:rsidTr="00E363E8">
        <w:trPr>
          <w:trHeight w:val="454"/>
        </w:trPr>
        <w:tc>
          <w:tcPr>
            <w:tcW w:w="10460" w:type="dxa"/>
            <w:vAlign w:val="center"/>
          </w:tcPr>
          <w:p w14:paraId="0F3CBBED" w14:textId="77777777" w:rsidR="00F11C5F" w:rsidRPr="00375BF5" w:rsidRDefault="00F11C5F" w:rsidP="00E363E8">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785A66DE"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30BDD71C" w14:textId="77777777" w:rsidTr="00E363E8">
        <w:trPr>
          <w:trHeight w:val="454"/>
        </w:trPr>
        <w:tc>
          <w:tcPr>
            <w:tcW w:w="10460" w:type="dxa"/>
            <w:vAlign w:val="center"/>
          </w:tcPr>
          <w:p w14:paraId="3F295C11" w14:textId="77777777" w:rsidR="00F11C5F" w:rsidRPr="00375BF5" w:rsidRDefault="00F11C5F" w:rsidP="00E363E8">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9 : Organiser et coordonner les interventions soignantes</w:t>
            </w:r>
          </w:p>
        </w:tc>
      </w:tr>
      <w:tr w:rsidR="00F11C5F" w:rsidRPr="00375BF5" w14:paraId="4E9B8694" w14:textId="77777777" w:rsidTr="00E363E8">
        <w:trPr>
          <w:trHeight w:val="454"/>
        </w:trPr>
        <w:tc>
          <w:tcPr>
            <w:tcW w:w="10460" w:type="dxa"/>
            <w:vAlign w:val="center"/>
          </w:tcPr>
          <w:p w14:paraId="7DF22C54" w14:textId="77777777" w:rsidR="00F11C5F" w:rsidRPr="00375BF5" w:rsidRDefault="00F11C5F" w:rsidP="00E363E8">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F11C5F" w:rsidRPr="00375BF5" w14:paraId="300874ED" w14:textId="77777777" w:rsidTr="00E363E8">
        <w:trPr>
          <w:trHeight w:val="454"/>
        </w:trPr>
        <w:tc>
          <w:tcPr>
            <w:tcW w:w="10460" w:type="dxa"/>
            <w:vAlign w:val="center"/>
          </w:tcPr>
          <w:p w14:paraId="3F86C38B" w14:textId="77777777" w:rsidR="00F11C5F" w:rsidRPr="00375BF5" w:rsidRDefault="00F11C5F" w:rsidP="00E363E8">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F11C5F" w:rsidRPr="00375BF5" w14:paraId="29E32558" w14:textId="77777777" w:rsidTr="00E363E8">
        <w:trPr>
          <w:trHeight w:val="454"/>
        </w:trPr>
        <w:tc>
          <w:tcPr>
            <w:tcW w:w="10460" w:type="dxa"/>
            <w:vAlign w:val="center"/>
          </w:tcPr>
          <w:p w14:paraId="4F7A823C" w14:textId="77777777" w:rsidR="00F11C5F" w:rsidRPr="00375BF5" w:rsidRDefault="00F11C5F" w:rsidP="00E363E8">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F11C5F" w:rsidRPr="00375BF5" w14:paraId="7F168618" w14:textId="77777777" w:rsidTr="00E363E8">
        <w:trPr>
          <w:trHeight w:val="454"/>
        </w:trPr>
        <w:tc>
          <w:tcPr>
            <w:tcW w:w="10460" w:type="dxa"/>
            <w:vAlign w:val="center"/>
          </w:tcPr>
          <w:p w14:paraId="0A1C69E1" w14:textId="77777777" w:rsidR="00F11C5F" w:rsidRPr="00375BF5" w:rsidRDefault="00F11C5F" w:rsidP="00E363E8">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F11C5F" w:rsidRPr="00375BF5" w14:paraId="4BEB8BE4" w14:textId="77777777" w:rsidTr="00E363E8">
        <w:trPr>
          <w:trHeight w:val="454"/>
        </w:trPr>
        <w:tc>
          <w:tcPr>
            <w:tcW w:w="10460" w:type="dxa"/>
            <w:vAlign w:val="center"/>
          </w:tcPr>
          <w:p w14:paraId="1E23511D" w14:textId="77777777" w:rsidR="00F11C5F" w:rsidRPr="00375BF5" w:rsidRDefault="00F11C5F" w:rsidP="00E363E8">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F11C5F" w:rsidRPr="00375BF5" w14:paraId="2F9B03AE" w14:textId="77777777" w:rsidTr="00E363E8">
        <w:trPr>
          <w:trHeight w:val="454"/>
        </w:trPr>
        <w:tc>
          <w:tcPr>
            <w:tcW w:w="10460" w:type="dxa"/>
            <w:vAlign w:val="center"/>
          </w:tcPr>
          <w:p w14:paraId="2662992C" w14:textId="77777777" w:rsidR="00F11C5F" w:rsidRPr="00375BF5" w:rsidRDefault="00F11C5F" w:rsidP="00E363E8">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 </w:t>
            </w:r>
            <w:r w:rsidRPr="00375BF5">
              <w:rPr>
                <w:rFonts w:cstheme="minorHAnsi"/>
                <w:spacing w:val="-4"/>
                <w:szCs w:val="22"/>
              </w:rPr>
              <w:t xml:space="preserve">d'assurer la continuité et la sécurité des soins </w:t>
            </w:r>
          </w:p>
        </w:tc>
      </w:tr>
      <w:tr w:rsidR="00F11C5F" w:rsidRPr="00375BF5" w14:paraId="49765022" w14:textId="77777777" w:rsidTr="00E363E8">
        <w:trPr>
          <w:trHeight w:val="454"/>
        </w:trPr>
        <w:tc>
          <w:tcPr>
            <w:tcW w:w="10460" w:type="dxa"/>
            <w:vAlign w:val="center"/>
          </w:tcPr>
          <w:p w14:paraId="68E8E3C1" w14:textId="77777777" w:rsidR="00F11C5F" w:rsidRPr="00375BF5" w:rsidRDefault="00F11C5F" w:rsidP="00E363E8">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F11C5F" w:rsidRPr="00375BF5" w14:paraId="53207076" w14:textId="77777777" w:rsidTr="00E363E8">
        <w:trPr>
          <w:trHeight w:val="454"/>
        </w:trPr>
        <w:tc>
          <w:tcPr>
            <w:tcW w:w="10460" w:type="dxa"/>
            <w:vAlign w:val="center"/>
          </w:tcPr>
          <w:p w14:paraId="5AED0D34" w14:textId="77777777" w:rsidR="00F11C5F" w:rsidRPr="00375BF5" w:rsidRDefault="00F11C5F" w:rsidP="00E363E8">
            <w:pPr>
              <w:widowControl w:val="0"/>
              <w:autoSpaceDE w:val="0"/>
              <w:autoSpaceDN w:val="0"/>
              <w:adjustRightInd w:val="0"/>
              <w:spacing w:line="230" w:lineRule="exact"/>
              <w:ind w:left="13" w:right="341"/>
              <w:rPr>
                <w:rFonts w:cstheme="minorHAnsi"/>
                <w:szCs w:val="22"/>
              </w:rPr>
            </w:pPr>
            <w:r w:rsidRPr="00375BF5">
              <w:rPr>
                <w:rFonts w:cstheme="minorHAnsi"/>
                <w:b/>
                <w:bCs/>
                <w:szCs w:val="22"/>
              </w:rPr>
              <w:t xml:space="preserve">8. </w:t>
            </w:r>
            <w:r w:rsidRPr="00375BF5">
              <w:rPr>
                <w:rFonts w:cstheme="minorHAnsi"/>
                <w:spacing w:val="-1"/>
                <w:szCs w:val="22"/>
              </w:rPr>
              <w:t xml:space="preserve">Organiser son travail dans les différents modes d'exercice infirmier, notamment dans le </w:t>
            </w:r>
            <w:r w:rsidRPr="00375BF5">
              <w:rPr>
                <w:rFonts w:cstheme="minorHAnsi"/>
                <w:spacing w:val="-4"/>
                <w:szCs w:val="22"/>
              </w:rPr>
              <w:t xml:space="preserve">secteur libéral </w:t>
            </w:r>
          </w:p>
        </w:tc>
      </w:tr>
    </w:tbl>
    <w:p w14:paraId="1E874047" w14:textId="77777777" w:rsidR="00F11C5F" w:rsidRPr="00375BF5" w:rsidRDefault="00F11C5F" w:rsidP="00F11C5F">
      <w:pPr>
        <w:rPr>
          <w:rFonts w:cstheme="minorHAnsi"/>
          <w:szCs w:val="22"/>
        </w:rPr>
      </w:pPr>
    </w:p>
    <w:p w14:paraId="45B99C5D" w14:textId="77777777" w:rsidR="00F11C5F" w:rsidRPr="00375BF5" w:rsidRDefault="00F11C5F" w:rsidP="00F11C5F">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1969639E" w14:textId="77777777" w:rsidTr="00E363E8">
        <w:trPr>
          <w:trHeight w:val="454"/>
        </w:trPr>
        <w:tc>
          <w:tcPr>
            <w:tcW w:w="10460" w:type="dxa"/>
            <w:vAlign w:val="center"/>
          </w:tcPr>
          <w:p w14:paraId="7CB07AF1" w14:textId="77777777" w:rsidR="00F11C5F" w:rsidRPr="00375BF5" w:rsidRDefault="00F11C5F" w:rsidP="00E363E8">
            <w:pPr>
              <w:rPr>
                <w:rFonts w:cstheme="minorHAnsi"/>
                <w:b/>
                <w:color w:val="CC3399"/>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10 : Informer, former des professionnels et des personnes en formation</w:t>
            </w:r>
          </w:p>
        </w:tc>
      </w:tr>
      <w:tr w:rsidR="00F11C5F" w:rsidRPr="00375BF5" w14:paraId="7E91A5FD" w14:textId="77777777" w:rsidTr="00E363E8">
        <w:trPr>
          <w:trHeight w:val="454"/>
        </w:trPr>
        <w:tc>
          <w:tcPr>
            <w:tcW w:w="10460" w:type="dxa"/>
            <w:vAlign w:val="center"/>
          </w:tcPr>
          <w:p w14:paraId="7B1F65CF" w14:textId="77777777" w:rsidR="00F11C5F" w:rsidRPr="00375BF5" w:rsidRDefault="00F11C5F" w:rsidP="00E363E8">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F11C5F" w:rsidRPr="00375BF5" w14:paraId="0D8338C5" w14:textId="77777777" w:rsidTr="00E363E8">
        <w:trPr>
          <w:trHeight w:val="454"/>
        </w:trPr>
        <w:tc>
          <w:tcPr>
            <w:tcW w:w="10460" w:type="dxa"/>
            <w:vAlign w:val="center"/>
          </w:tcPr>
          <w:p w14:paraId="3499DB6A" w14:textId="77777777" w:rsidR="00F11C5F" w:rsidRPr="00375BF5" w:rsidRDefault="00F11C5F" w:rsidP="00E363E8">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F11C5F" w:rsidRPr="00375BF5" w14:paraId="00BBD5DF" w14:textId="77777777" w:rsidTr="00E363E8">
        <w:trPr>
          <w:trHeight w:val="454"/>
        </w:trPr>
        <w:tc>
          <w:tcPr>
            <w:tcW w:w="10460" w:type="dxa"/>
            <w:vAlign w:val="center"/>
          </w:tcPr>
          <w:p w14:paraId="7E258713" w14:textId="77777777" w:rsidR="00F11C5F" w:rsidRPr="00375BF5" w:rsidRDefault="00F11C5F" w:rsidP="00E363E8">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F11C5F" w:rsidRPr="00375BF5" w14:paraId="7FA7DDB7" w14:textId="77777777" w:rsidTr="00E363E8">
        <w:trPr>
          <w:trHeight w:val="454"/>
        </w:trPr>
        <w:tc>
          <w:tcPr>
            <w:tcW w:w="10460" w:type="dxa"/>
            <w:vAlign w:val="center"/>
          </w:tcPr>
          <w:p w14:paraId="41088A21" w14:textId="77777777" w:rsidR="00F11C5F" w:rsidRPr="00375BF5" w:rsidRDefault="00F11C5F" w:rsidP="00E363E8">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F11C5F" w:rsidRPr="00375BF5" w14:paraId="0504AA0D" w14:textId="77777777" w:rsidTr="00E363E8">
        <w:trPr>
          <w:trHeight w:val="454"/>
        </w:trPr>
        <w:tc>
          <w:tcPr>
            <w:tcW w:w="10460" w:type="dxa"/>
            <w:vAlign w:val="center"/>
          </w:tcPr>
          <w:p w14:paraId="65F1B6F4" w14:textId="77777777" w:rsidR="00F11C5F" w:rsidRPr="00375BF5" w:rsidRDefault="00F11C5F" w:rsidP="00E363E8">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F11C5F" w:rsidRPr="00375BF5" w14:paraId="5524D377" w14:textId="77777777" w:rsidTr="00E363E8">
        <w:trPr>
          <w:trHeight w:val="454"/>
        </w:trPr>
        <w:tc>
          <w:tcPr>
            <w:tcW w:w="10460" w:type="dxa"/>
            <w:vAlign w:val="center"/>
          </w:tcPr>
          <w:p w14:paraId="1EFC6E6B" w14:textId="77777777" w:rsidR="00F11C5F" w:rsidRPr="00375BF5" w:rsidRDefault="00F11C5F" w:rsidP="00E363E8">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00D158D9" w14:textId="77777777" w:rsidR="00F11C5F" w:rsidRDefault="00F11C5F" w:rsidP="00F11C5F">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375BF5" w14:paraId="0857B8F7" w14:textId="77777777" w:rsidTr="00E363E8">
        <w:trPr>
          <w:trHeight w:val="454"/>
        </w:trPr>
        <w:tc>
          <w:tcPr>
            <w:tcW w:w="10460" w:type="dxa"/>
            <w:vAlign w:val="center"/>
          </w:tcPr>
          <w:p w14:paraId="7A4A1D6C" w14:textId="77777777" w:rsidR="00F11C5F" w:rsidRPr="00375BF5" w:rsidRDefault="00F11C5F" w:rsidP="00E363E8">
            <w:pPr>
              <w:jc w:val="left"/>
              <w:rPr>
                <w:rFonts w:cstheme="minorHAnsi"/>
                <w:color w:val="27A2AE"/>
                <w:szCs w:val="22"/>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F11C5F" w:rsidRPr="00375BF5" w14:paraId="77169E20" w14:textId="77777777" w:rsidTr="00E363E8">
        <w:trPr>
          <w:trHeight w:val="454"/>
        </w:trPr>
        <w:tc>
          <w:tcPr>
            <w:tcW w:w="10460" w:type="dxa"/>
            <w:vAlign w:val="center"/>
          </w:tcPr>
          <w:p w14:paraId="285F9CFF" w14:textId="77777777" w:rsidR="00F11C5F" w:rsidRPr="00375BF5" w:rsidRDefault="00F11C5F" w:rsidP="00E363E8">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39BD3A5F" w14:textId="77777777" w:rsidR="00F11C5F" w:rsidRDefault="00F11C5F" w:rsidP="00F11C5F">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5C10EE" w14:paraId="45B437BC" w14:textId="77777777" w:rsidTr="00E363E8">
        <w:trPr>
          <w:trHeight w:val="454"/>
        </w:trPr>
        <w:tc>
          <w:tcPr>
            <w:tcW w:w="10460" w:type="dxa"/>
            <w:vAlign w:val="center"/>
          </w:tcPr>
          <w:p w14:paraId="2B751505" w14:textId="77777777" w:rsidR="00F11C5F" w:rsidRPr="005C10EE" w:rsidRDefault="00F11C5F" w:rsidP="00E363E8">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2</w:t>
            </w:r>
            <w:r w:rsidRPr="004E3205">
              <w:rPr>
                <w:rFonts w:ascii="Calibri" w:hAnsi="Calibri" w:cs="Calibri"/>
                <w:b/>
                <w:color w:val="27A2AE"/>
              </w:rPr>
              <w:t xml:space="preserve"> : </w:t>
            </w:r>
            <w:r w:rsidRPr="00486F7F">
              <w:rPr>
                <w:rFonts w:ascii="Calibri" w:hAnsi="Calibri" w:cs="Calibri"/>
                <w:b/>
                <w:color w:val="27A2AE"/>
              </w:rPr>
              <w:t>Analyser des données scientifiques pour optimiser sa pratique</w:t>
            </w:r>
          </w:p>
        </w:tc>
      </w:tr>
      <w:tr w:rsidR="00F11C5F" w:rsidRPr="00486F7F" w14:paraId="5E42810B" w14:textId="77777777" w:rsidTr="00E363E8">
        <w:trPr>
          <w:trHeight w:val="454"/>
        </w:trPr>
        <w:tc>
          <w:tcPr>
            <w:tcW w:w="10460" w:type="dxa"/>
            <w:vAlign w:val="center"/>
          </w:tcPr>
          <w:p w14:paraId="2DCAF5C0" w14:textId="77777777" w:rsidR="00F11C5F" w:rsidRPr="00486F7F" w:rsidRDefault="00F11C5F" w:rsidP="00E363E8">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385D68F9" w14:textId="77777777" w:rsidR="00F11C5F" w:rsidRDefault="00F11C5F" w:rsidP="00F11C5F">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F11C5F" w:rsidRPr="005C10EE" w14:paraId="3EE5712F" w14:textId="77777777" w:rsidTr="00E363E8">
        <w:trPr>
          <w:trHeight w:val="454"/>
        </w:trPr>
        <w:tc>
          <w:tcPr>
            <w:tcW w:w="10460" w:type="dxa"/>
            <w:vAlign w:val="center"/>
          </w:tcPr>
          <w:p w14:paraId="7290FA76" w14:textId="77777777" w:rsidR="00F11C5F" w:rsidRPr="005C10EE" w:rsidRDefault="00F11C5F" w:rsidP="00E363E8">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3</w:t>
            </w:r>
            <w:r w:rsidRPr="004E3205">
              <w:rPr>
                <w:rFonts w:ascii="Calibri" w:hAnsi="Calibri" w:cs="Calibri"/>
                <w:b/>
                <w:color w:val="27A2AE"/>
              </w:rPr>
              <w:t xml:space="preserve"> : </w:t>
            </w:r>
            <w:r w:rsidRPr="00486F7F">
              <w:rPr>
                <w:rFonts w:ascii="Calibri" w:hAnsi="Calibri" w:cs="Calibri"/>
                <w:b/>
                <w:color w:val="27A2AE"/>
              </w:rPr>
              <w:t>Formaliser des documents professionnels dans une démarche scientifique</w:t>
            </w:r>
          </w:p>
        </w:tc>
      </w:tr>
      <w:tr w:rsidR="00F11C5F" w:rsidRPr="005C10EE" w14:paraId="7C725D0E" w14:textId="77777777" w:rsidTr="00E363E8">
        <w:trPr>
          <w:trHeight w:val="454"/>
        </w:trPr>
        <w:tc>
          <w:tcPr>
            <w:tcW w:w="10460" w:type="dxa"/>
            <w:vAlign w:val="center"/>
          </w:tcPr>
          <w:p w14:paraId="0333FCB5" w14:textId="77777777" w:rsidR="00F11C5F" w:rsidRPr="00486F7F" w:rsidRDefault="00F11C5F" w:rsidP="00E363E8">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4A68CFDC" w14:textId="77777777" w:rsidR="00F11C5F" w:rsidRDefault="00F11C5F" w:rsidP="00F11C5F"/>
    <w:p w14:paraId="31FAF95F" w14:textId="77777777" w:rsidR="00F11C5F" w:rsidRDefault="00F11C5F" w:rsidP="00F11C5F">
      <w:pPr>
        <w:rPr>
          <w:rFonts w:cstheme="minorHAnsi"/>
          <w:b/>
          <w:bCs/>
          <w:i/>
          <w:iCs/>
          <w:szCs w:val="22"/>
        </w:rPr>
      </w:pPr>
    </w:p>
    <w:p w14:paraId="043D922C" w14:textId="77777777" w:rsidR="00F11C5F" w:rsidRPr="00375BF5" w:rsidRDefault="00F11C5F" w:rsidP="00F11C5F">
      <w:pPr>
        <w:jc w:val="center"/>
        <w:rPr>
          <w:rFonts w:cstheme="minorHAnsi"/>
          <w:b/>
          <w:bCs/>
          <w:i/>
          <w:iCs/>
          <w:szCs w:val="22"/>
        </w:rPr>
      </w:pPr>
      <w:r>
        <w:rPr>
          <w:noProof/>
        </w:rPr>
        <w:lastRenderedPageBreak/>
        <w:drawing>
          <wp:inline distT="0" distB="0" distL="0" distR="0" wp14:anchorId="4A31D7D0" wp14:editId="75311216">
            <wp:extent cx="5735955" cy="7167518"/>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491D6199" w14:textId="77777777" w:rsidR="00F11C5F" w:rsidRPr="00375BF5" w:rsidRDefault="00F11C5F" w:rsidP="00F11C5F">
      <w:pPr>
        <w:jc w:val="center"/>
        <w:rPr>
          <w:rFonts w:cstheme="minorHAnsi"/>
          <w:b/>
          <w:bCs/>
          <w:i/>
          <w:iCs/>
          <w:szCs w:val="22"/>
        </w:rPr>
      </w:pPr>
    </w:p>
    <w:p w14:paraId="07360C98" w14:textId="77777777" w:rsidR="00F11C5F" w:rsidRDefault="00F11C5F" w:rsidP="00F11C5F">
      <w:pPr>
        <w:jc w:val="center"/>
        <w:rPr>
          <w:rFonts w:cstheme="minorHAnsi"/>
          <w:b/>
          <w:bCs/>
          <w:color w:val="CC3399"/>
          <w:szCs w:val="22"/>
        </w:rPr>
      </w:pPr>
    </w:p>
    <w:p w14:paraId="3F8DC6CF" w14:textId="77777777" w:rsidR="00F11C5F" w:rsidRDefault="00F11C5F" w:rsidP="00F11C5F">
      <w:pPr>
        <w:jc w:val="center"/>
        <w:rPr>
          <w:rFonts w:cstheme="minorHAnsi"/>
          <w:b/>
          <w:bCs/>
          <w:color w:val="CC3399"/>
          <w:szCs w:val="22"/>
        </w:rPr>
      </w:pPr>
    </w:p>
    <w:p w14:paraId="3D10D7C1" w14:textId="77777777" w:rsidR="00F11C5F" w:rsidRDefault="00F11C5F" w:rsidP="00F11C5F">
      <w:pPr>
        <w:jc w:val="center"/>
        <w:rPr>
          <w:rFonts w:cstheme="minorHAnsi"/>
          <w:b/>
          <w:bCs/>
          <w:color w:val="CC3399"/>
          <w:szCs w:val="22"/>
        </w:rPr>
      </w:pPr>
    </w:p>
    <w:p w14:paraId="58E1BFC7" w14:textId="77777777" w:rsidR="00F11C5F" w:rsidRPr="00F11C5F" w:rsidRDefault="00F11C5F" w:rsidP="00F11C5F">
      <w:pPr>
        <w:rPr>
          <w:rFonts w:cstheme="minorHAnsi"/>
        </w:rPr>
      </w:pPr>
    </w:p>
    <w:p w14:paraId="03956CA7" w14:textId="77777777" w:rsidR="00B57C03" w:rsidRPr="003E5DD7" w:rsidRDefault="00B57C03" w:rsidP="003E5DD7">
      <w:pPr>
        <w:widowControl w:val="0"/>
        <w:autoSpaceDE w:val="0"/>
        <w:autoSpaceDN w:val="0"/>
        <w:adjustRightInd w:val="0"/>
        <w:spacing w:line="240" w:lineRule="exact"/>
        <w:ind w:left="12" w:right="7301"/>
        <w:rPr>
          <w:rFonts w:ascii="Calibri" w:hAnsi="Calibri" w:cs="Calibri"/>
          <w:color w:val="27A2AE"/>
        </w:rPr>
      </w:pPr>
    </w:p>
    <w:p w14:paraId="72F05116"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72C1F1AA" wp14:editId="1560FB0D">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0863A38B"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7185CA5C" w14:textId="77777777" w:rsidR="004E3205" w:rsidRDefault="004E3205">
      <w:pPr>
        <w:jc w:val="left"/>
        <w:rPr>
          <w:rFonts w:ascii="Calibri" w:hAnsi="Calibri" w:cs="Calibri"/>
        </w:rPr>
      </w:pPr>
      <w:r>
        <w:rPr>
          <w:rFonts w:ascii="Calibri" w:hAnsi="Calibri" w:cs="Calibri"/>
        </w:rPr>
        <w:br w:type="page"/>
      </w:r>
    </w:p>
    <w:p w14:paraId="05F7E439" w14:textId="77777777"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lastRenderedPageBreak/>
        <w:t xml:space="preserve">LISTE D’ACTES, D’ACTIVITES, DE SOINS  </w:t>
      </w:r>
      <w:r w:rsidRPr="004E3205">
        <w:rPr>
          <w:rFonts w:ascii="Calibri" w:hAnsi="Calibri" w:cs="Calibri"/>
          <w:b/>
          <w:bCs/>
          <w:color w:val="27A2AE"/>
        </w:rPr>
        <w:t xml:space="preserve">   </w:t>
      </w:r>
    </w:p>
    <w:p w14:paraId="11FB1F4C"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1FF249A5" w14:textId="77777777" w:rsidTr="004E3205">
        <w:trPr>
          <w:trHeight w:val="454"/>
        </w:trPr>
        <w:tc>
          <w:tcPr>
            <w:tcW w:w="4200" w:type="dxa"/>
            <w:shd w:val="clear" w:color="auto" w:fill="A6A6A6"/>
            <w:vAlign w:val="center"/>
          </w:tcPr>
          <w:p w14:paraId="69EC701D"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2E95E9A5"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48312201"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3F20F2AE" w14:textId="77777777" w:rsidTr="004E3205">
        <w:trPr>
          <w:trHeight w:val="454"/>
        </w:trPr>
        <w:tc>
          <w:tcPr>
            <w:tcW w:w="4200" w:type="dxa"/>
            <w:vAlign w:val="center"/>
          </w:tcPr>
          <w:p w14:paraId="2D000B25" w14:textId="77777777" w:rsidR="003E5DD7" w:rsidRPr="005C10EE" w:rsidRDefault="0068036F" w:rsidP="004E3205">
            <w:pPr>
              <w:jc w:val="left"/>
              <w:rPr>
                <w:rFonts w:ascii="Calibri" w:hAnsi="Calibri" w:cs="Calibri"/>
              </w:rPr>
            </w:pPr>
            <w:r>
              <w:rPr>
                <w:rFonts w:ascii="Calibri" w:hAnsi="Calibri" w:cs="Calibri"/>
              </w:rPr>
              <w:t>Entretien d’accueil</w:t>
            </w:r>
            <w:r w:rsidR="005843A1">
              <w:rPr>
                <w:rFonts w:ascii="Calibri" w:hAnsi="Calibri" w:cs="Calibri"/>
              </w:rPr>
              <w:t xml:space="preserve"> </w:t>
            </w:r>
            <w:r w:rsidR="003E5DD7" w:rsidRPr="005C10EE">
              <w:rPr>
                <w:rFonts w:ascii="Calibri" w:hAnsi="Calibri" w:cs="Calibri"/>
              </w:rPr>
              <w:t>et d’orientation</w:t>
            </w:r>
          </w:p>
        </w:tc>
        <w:tc>
          <w:tcPr>
            <w:tcW w:w="2429" w:type="dxa"/>
          </w:tcPr>
          <w:p w14:paraId="75B859DD" w14:textId="77777777" w:rsidR="003E5DD7" w:rsidRPr="005C10EE" w:rsidRDefault="00596118" w:rsidP="00E363E8">
            <w:pPr>
              <w:jc w:val="center"/>
              <w:rPr>
                <w:rFonts w:ascii="Calibri" w:hAnsi="Calibri" w:cs="Calibri"/>
              </w:rPr>
            </w:pPr>
            <w:r>
              <w:rPr>
                <w:rFonts w:ascii="Calibri" w:hAnsi="Calibri" w:cs="Calibri"/>
              </w:rPr>
              <w:t>X</w:t>
            </w:r>
          </w:p>
        </w:tc>
        <w:tc>
          <w:tcPr>
            <w:tcW w:w="3856" w:type="dxa"/>
          </w:tcPr>
          <w:p w14:paraId="3C5C61CE" w14:textId="77777777" w:rsidR="003E5DD7" w:rsidRPr="005C10EE" w:rsidRDefault="003E5DD7" w:rsidP="00E363E8">
            <w:pPr>
              <w:rPr>
                <w:rFonts w:ascii="Calibri" w:hAnsi="Calibri" w:cs="Calibri"/>
              </w:rPr>
            </w:pPr>
          </w:p>
        </w:tc>
      </w:tr>
      <w:tr w:rsidR="003E5DD7" w:rsidRPr="005C10EE" w14:paraId="2816B50C" w14:textId="77777777" w:rsidTr="004E3205">
        <w:trPr>
          <w:trHeight w:val="454"/>
        </w:trPr>
        <w:tc>
          <w:tcPr>
            <w:tcW w:w="4200" w:type="dxa"/>
            <w:vAlign w:val="center"/>
          </w:tcPr>
          <w:p w14:paraId="6E0AC4B1"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2E289F15" w14:textId="77777777" w:rsidR="003E5DD7" w:rsidRPr="005C10EE" w:rsidRDefault="003E5DD7" w:rsidP="00E363E8">
            <w:pPr>
              <w:jc w:val="center"/>
              <w:rPr>
                <w:rFonts w:ascii="Calibri" w:hAnsi="Calibri" w:cs="Calibri"/>
              </w:rPr>
            </w:pPr>
          </w:p>
        </w:tc>
        <w:tc>
          <w:tcPr>
            <w:tcW w:w="3856" w:type="dxa"/>
          </w:tcPr>
          <w:p w14:paraId="676BA7F1" w14:textId="77777777" w:rsidR="003E5DD7" w:rsidRPr="005C10EE" w:rsidRDefault="003E5DD7" w:rsidP="00E363E8">
            <w:pPr>
              <w:rPr>
                <w:rFonts w:ascii="Calibri" w:hAnsi="Calibri" w:cs="Calibri"/>
              </w:rPr>
            </w:pPr>
          </w:p>
        </w:tc>
      </w:tr>
      <w:tr w:rsidR="003E5DD7" w:rsidRPr="005C10EE" w14:paraId="47169938" w14:textId="77777777" w:rsidTr="004E3205">
        <w:trPr>
          <w:trHeight w:val="454"/>
        </w:trPr>
        <w:tc>
          <w:tcPr>
            <w:tcW w:w="4200" w:type="dxa"/>
            <w:vAlign w:val="center"/>
          </w:tcPr>
          <w:p w14:paraId="0A2C67CD"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6496E02A" w14:textId="77777777" w:rsidR="003E5DD7" w:rsidRPr="005C10EE" w:rsidRDefault="00596118" w:rsidP="00E363E8">
            <w:pPr>
              <w:jc w:val="center"/>
              <w:rPr>
                <w:rFonts w:ascii="Calibri" w:hAnsi="Calibri" w:cs="Calibri"/>
              </w:rPr>
            </w:pPr>
            <w:r>
              <w:rPr>
                <w:rFonts w:ascii="Calibri" w:hAnsi="Calibri" w:cs="Calibri"/>
              </w:rPr>
              <w:t>X</w:t>
            </w:r>
          </w:p>
        </w:tc>
        <w:tc>
          <w:tcPr>
            <w:tcW w:w="3856" w:type="dxa"/>
          </w:tcPr>
          <w:p w14:paraId="0B228A0C" w14:textId="77777777" w:rsidR="003E5DD7" w:rsidRPr="005C10EE" w:rsidRDefault="003E5DD7" w:rsidP="00E363E8">
            <w:pPr>
              <w:rPr>
                <w:rFonts w:ascii="Calibri" w:hAnsi="Calibri" w:cs="Calibri"/>
              </w:rPr>
            </w:pPr>
          </w:p>
        </w:tc>
      </w:tr>
      <w:tr w:rsidR="003E5DD7" w:rsidRPr="005C10EE" w14:paraId="006AC8FA" w14:textId="77777777" w:rsidTr="004E3205">
        <w:trPr>
          <w:trHeight w:val="454"/>
        </w:trPr>
        <w:tc>
          <w:tcPr>
            <w:tcW w:w="4200" w:type="dxa"/>
            <w:vAlign w:val="center"/>
          </w:tcPr>
          <w:p w14:paraId="4900CF49"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3F1D0A79" w14:textId="77777777" w:rsidR="003E5DD7" w:rsidRPr="005C10EE" w:rsidRDefault="00596118" w:rsidP="00E363E8">
            <w:pPr>
              <w:jc w:val="center"/>
              <w:rPr>
                <w:rFonts w:ascii="Calibri" w:hAnsi="Calibri" w:cs="Calibri"/>
              </w:rPr>
            </w:pPr>
            <w:r>
              <w:rPr>
                <w:rFonts w:ascii="Calibri" w:hAnsi="Calibri" w:cs="Calibri"/>
              </w:rPr>
              <w:t>X</w:t>
            </w:r>
          </w:p>
        </w:tc>
        <w:tc>
          <w:tcPr>
            <w:tcW w:w="3856" w:type="dxa"/>
          </w:tcPr>
          <w:p w14:paraId="58278D76" w14:textId="77777777" w:rsidR="003E5DD7" w:rsidRPr="005C10EE" w:rsidRDefault="003E5DD7" w:rsidP="00E363E8">
            <w:pPr>
              <w:rPr>
                <w:rFonts w:ascii="Calibri" w:hAnsi="Calibri" w:cs="Calibri"/>
              </w:rPr>
            </w:pPr>
          </w:p>
        </w:tc>
      </w:tr>
      <w:tr w:rsidR="003E5DD7" w:rsidRPr="005C10EE" w14:paraId="79371D71" w14:textId="77777777" w:rsidTr="004E3205">
        <w:trPr>
          <w:trHeight w:val="454"/>
        </w:trPr>
        <w:tc>
          <w:tcPr>
            <w:tcW w:w="4200" w:type="dxa"/>
            <w:vAlign w:val="center"/>
          </w:tcPr>
          <w:p w14:paraId="1BACE1E2"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52626462" w14:textId="77777777" w:rsidR="003E5DD7" w:rsidRPr="005C10EE" w:rsidRDefault="003E5DD7" w:rsidP="00E363E8">
            <w:pPr>
              <w:jc w:val="center"/>
              <w:rPr>
                <w:rFonts w:ascii="Calibri" w:hAnsi="Calibri" w:cs="Calibri"/>
              </w:rPr>
            </w:pPr>
          </w:p>
        </w:tc>
        <w:tc>
          <w:tcPr>
            <w:tcW w:w="3856" w:type="dxa"/>
          </w:tcPr>
          <w:p w14:paraId="23B1DB4F" w14:textId="77777777" w:rsidR="003E5DD7" w:rsidRPr="005C10EE" w:rsidRDefault="003E5DD7" w:rsidP="00E363E8">
            <w:pPr>
              <w:rPr>
                <w:rFonts w:ascii="Calibri" w:hAnsi="Calibri" w:cs="Calibri"/>
              </w:rPr>
            </w:pPr>
          </w:p>
        </w:tc>
      </w:tr>
      <w:tr w:rsidR="003E5DD7" w:rsidRPr="005C10EE" w14:paraId="1DA7555D" w14:textId="77777777" w:rsidTr="004E3205">
        <w:trPr>
          <w:trHeight w:val="454"/>
        </w:trPr>
        <w:tc>
          <w:tcPr>
            <w:tcW w:w="4200" w:type="dxa"/>
            <w:vAlign w:val="center"/>
          </w:tcPr>
          <w:p w14:paraId="52717DA6"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66EE1E0C" w14:textId="77777777" w:rsidR="003E5DD7" w:rsidRPr="005C10EE" w:rsidRDefault="00596118" w:rsidP="00E363E8">
            <w:pPr>
              <w:jc w:val="center"/>
              <w:rPr>
                <w:rFonts w:ascii="Calibri" w:hAnsi="Calibri" w:cs="Calibri"/>
              </w:rPr>
            </w:pPr>
            <w:r>
              <w:rPr>
                <w:rFonts w:ascii="Calibri" w:hAnsi="Calibri" w:cs="Calibri"/>
              </w:rPr>
              <w:t>X</w:t>
            </w:r>
          </w:p>
        </w:tc>
        <w:tc>
          <w:tcPr>
            <w:tcW w:w="3856" w:type="dxa"/>
          </w:tcPr>
          <w:p w14:paraId="58039CE8" w14:textId="77777777" w:rsidR="003E5DD7" w:rsidRPr="005C10EE" w:rsidRDefault="00596118" w:rsidP="00E363E8">
            <w:pPr>
              <w:rPr>
                <w:rFonts w:ascii="Calibri" w:hAnsi="Calibri" w:cs="Calibri"/>
              </w:rPr>
            </w:pPr>
            <w:r>
              <w:rPr>
                <w:rFonts w:ascii="Calibri" w:hAnsi="Calibri" w:cs="Calibri"/>
              </w:rPr>
              <w:t xml:space="preserve">Si besoin  </w:t>
            </w:r>
          </w:p>
        </w:tc>
      </w:tr>
      <w:tr w:rsidR="003E5DD7" w:rsidRPr="005C10EE" w14:paraId="42587C5B" w14:textId="77777777" w:rsidTr="004E3205">
        <w:trPr>
          <w:trHeight w:val="454"/>
        </w:trPr>
        <w:tc>
          <w:tcPr>
            <w:tcW w:w="4200" w:type="dxa"/>
            <w:vAlign w:val="center"/>
          </w:tcPr>
          <w:p w14:paraId="37828589"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2549ADD1" w14:textId="21C31B71" w:rsidR="003E5DD7" w:rsidRPr="005C10EE" w:rsidRDefault="00596118" w:rsidP="00E363E8">
            <w:pPr>
              <w:jc w:val="center"/>
              <w:rPr>
                <w:rFonts w:ascii="Calibri" w:hAnsi="Calibri" w:cs="Calibri"/>
              </w:rPr>
            </w:pPr>
            <w:r>
              <w:rPr>
                <w:rFonts w:ascii="Calibri" w:hAnsi="Calibri" w:cs="Calibri"/>
              </w:rPr>
              <w:t>X</w:t>
            </w:r>
          </w:p>
        </w:tc>
        <w:tc>
          <w:tcPr>
            <w:tcW w:w="3856" w:type="dxa"/>
          </w:tcPr>
          <w:p w14:paraId="169DE4A0" w14:textId="77777777" w:rsidR="003E5DD7" w:rsidRPr="005C10EE" w:rsidRDefault="003E5DD7" w:rsidP="00E363E8">
            <w:pPr>
              <w:rPr>
                <w:rFonts w:ascii="Calibri" w:hAnsi="Calibri" w:cs="Calibri"/>
              </w:rPr>
            </w:pPr>
          </w:p>
        </w:tc>
      </w:tr>
      <w:tr w:rsidR="003E5DD7" w:rsidRPr="005C10EE" w14:paraId="07002F99" w14:textId="77777777" w:rsidTr="004E3205">
        <w:trPr>
          <w:trHeight w:val="454"/>
        </w:trPr>
        <w:tc>
          <w:tcPr>
            <w:tcW w:w="4200" w:type="dxa"/>
            <w:vAlign w:val="center"/>
          </w:tcPr>
          <w:p w14:paraId="57A78BAB"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51A60C71" w14:textId="77777777" w:rsidR="003E5DD7" w:rsidRPr="005C10EE" w:rsidRDefault="003E5DD7" w:rsidP="00E363E8">
            <w:pPr>
              <w:jc w:val="center"/>
              <w:rPr>
                <w:rFonts w:ascii="Calibri" w:hAnsi="Calibri" w:cs="Calibri"/>
              </w:rPr>
            </w:pPr>
          </w:p>
        </w:tc>
        <w:tc>
          <w:tcPr>
            <w:tcW w:w="3856" w:type="dxa"/>
          </w:tcPr>
          <w:p w14:paraId="6A382569" w14:textId="77777777" w:rsidR="003E5DD7" w:rsidRPr="005C10EE" w:rsidRDefault="003E5DD7" w:rsidP="00E363E8">
            <w:pPr>
              <w:rPr>
                <w:rFonts w:ascii="Calibri" w:hAnsi="Calibri" w:cs="Calibri"/>
              </w:rPr>
            </w:pPr>
          </w:p>
        </w:tc>
      </w:tr>
      <w:tr w:rsidR="003E5DD7" w:rsidRPr="005C10EE" w14:paraId="60316093" w14:textId="77777777" w:rsidTr="004E3205">
        <w:trPr>
          <w:trHeight w:val="454"/>
        </w:trPr>
        <w:tc>
          <w:tcPr>
            <w:tcW w:w="4200" w:type="dxa"/>
            <w:vAlign w:val="center"/>
          </w:tcPr>
          <w:p w14:paraId="2D2EBD20"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751A4578" w14:textId="77777777" w:rsidR="003E5DD7" w:rsidRPr="005C10EE" w:rsidRDefault="00596118" w:rsidP="00E363E8">
            <w:pPr>
              <w:jc w:val="center"/>
              <w:rPr>
                <w:rFonts w:ascii="Calibri" w:hAnsi="Calibri" w:cs="Calibri"/>
              </w:rPr>
            </w:pPr>
            <w:r>
              <w:rPr>
                <w:rFonts w:ascii="Calibri" w:hAnsi="Calibri" w:cs="Calibri"/>
              </w:rPr>
              <w:t>X</w:t>
            </w:r>
          </w:p>
        </w:tc>
        <w:tc>
          <w:tcPr>
            <w:tcW w:w="3856" w:type="dxa"/>
          </w:tcPr>
          <w:p w14:paraId="0BE80C6D" w14:textId="77777777" w:rsidR="003E5DD7" w:rsidRPr="005C10EE" w:rsidRDefault="003E5DD7" w:rsidP="00E363E8">
            <w:pPr>
              <w:rPr>
                <w:rFonts w:ascii="Calibri" w:hAnsi="Calibri" w:cs="Calibri"/>
              </w:rPr>
            </w:pPr>
          </w:p>
        </w:tc>
      </w:tr>
      <w:tr w:rsidR="003E5DD7" w:rsidRPr="005C10EE" w14:paraId="6E7FFE11" w14:textId="77777777" w:rsidTr="004E3205">
        <w:trPr>
          <w:trHeight w:val="454"/>
        </w:trPr>
        <w:tc>
          <w:tcPr>
            <w:tcW w:w="4200" w:type="dxa"/>
            <w:vAlign w:val="center"/>
          </w:tcPr>
          <w:p w14:paraId="6152E355"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43E81E5A" w14:textId="77777777" w:rsidR="003E5DD7" w:rsidRPr="005C10EE" w:rsidRDefault="003E5DD7" w:rsidP="00E363E8">
            <w:pPr>
              <w:jc w:val="center"/>
              <w:rPr>
                <w:rFonts w:ascii="Calibri" w:hAnsi="Calibri" w:cs="Calibri"/>
              </w:rPr>
            </w:pPr>
          </w:p>
        </w:tc>
        <w:tc>
          <w:tcPr>
            <w:tcW w:w="3856" w:type="dxa"/>
          </w:tcPr>
          <w:p w14:paraId="3AE140CE" w14:textId="77777777" w:rsidR="003E5DD7" w:rsidRPr="005C10EE" w:rsidRDefault="003E5DD7" w:rsidP="00E363E8">
            <w:pPr>
              <w:rPr>
                <w:rFonts w:ascii="Calibri" w:hAnsi="Calibri" w:cs="Calibri"/>
              </w:rPr>
            </w:pPr>
          </w:p>
        </w:tc>
      </w:tr>
      <w:tr w:rsidR="003E5DD7" w:rsidRPr="005C10EE" w14:paraId="31C5554A" w14:textId="77777777" w:rsidTr="004E3205">
        <w:trPr>
          <w:trHeight w:val="454"/>
        </w:trPr>
        <w:tc>
          <w:tcPr>
            <w:tcW w:w="4200" w:type="dxa"/>
            <w:vAlign w:val="center"/>
          </w:tcPr>
          <w:p w14:paraId="3F42CD35"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00C74DFD" w14:textId="77777777" w:rsidR="003E5DD7" w:rsidRPr="005C10EE" w:rsidRDefault="003E5DD7" w:rsidP="00E363E8">
            <w:pPr>
              <w:jc w:val="center"/>
              <w:rPr>
                <w:rFonts w:ascii="Calibri" w:hAnsi="Calibri" w:cs="Calibri"/>
              </w:rPr>
            </w:pPr>
          </w:p>
        </w:tc>
        <w:tc>
          <w:tcPr>
            <w:tcW w:w="3856" w:type="dxa"/>
          </w:tcPr>
          <w:p w14:paraId="79078D51" w14:textId="77777777" w:rsidR="003E5DD7" w:rsidRPr="005C10EE" w:rsidRDefault="003E5DD7" w:rsidP="00E363E8">
            <w:pPr>
              <w:rPr>
                <w:rFonts w:ascii="Calibri" w:hAnsi="Calibri" w:cs="Calibri"/>
              </w:rPr>
            </w:pPr>
          </w:p>
        </w:tc>
      </w:tr>
      <w:tr w:rsidR="003E5DD7" w:rsidRPr="005C10EE" w14:paraId="1D019226" w14:textId="77777777" w:rsidTr="004E3205">
        <w:trPr>
          <w:trHeight w:val="454"/>
        </w:trPr>
        <w:tc>
          <w:tcPr>
            <w:tcW w:w="4200" w:type="dxa"/>
            <w:vAlign w:val="center"/>
          </w:tcPr>
          <w:p w14:paraId="7A65B672"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2B1526F5" w14:textId="77777777" w:rsidR="003E5DD7" w:rsidRPr="005C10EE" w:rsidRDefault="00596118" w:rsidP="00E363E8">
            <w:pPr>
              <w:jc w:val="center"/>
              <w:rPr>
                <w:rFonts w:ascii="Calibri" w:hAnsi="Calibri" w:cs="Calibri"/>
              </w:rPr>
            </w:pPr>
            <w:r>
              <w:rPr>
                <w:rFonts w:ascii="Calibri" w:hAnsi="Calibri" w:cs="Calibri"/>
              </w:rPr>
              <w:t>X</w:t>
            </w:r>
          </w:p>
        </w:tc>
        <w:tc>
          <w:tcPr>
            <w:tcW w:w="3856" w:type="dxa"/>
          </w:tcPr>
          <w:p w14:paraId="65843C13" w14:textId="77777777" w:rsidR="003E5DD7" w:rsidRPr="005C10EE" w:rsidRDefault="00596118" w:rsidP="00E363E8">
            <w:pPr>
              <w:rPr>
                <w:rFonts w:ascii="Calibri" w:hAnsi="Calibri" w:cs="Calibri"/>
              </w:rPr>
            </w:pPr>
            <w:r>
              <w:rPr>
                <w:rFonts w:ascii="Calibri" w:hAnsi="Calibri" w:cs="Calibri"/>
              </w:rPr>
              <w:t>IM et SC</w:t>
            </w:r>
          </w:p>
        </w:tc>
      </w:tr>
      <w:tr w:rsidR="003E5DD7" w:rsidRPr="005C10EE" w14:paraId="24051E63" w14:textId="77777777" w:rsidTr="004E3205">
        <w:trPr>
          <w:trHeight w:val="454"/>
        </w:trPr>
        <w:tc>
          <w:tcPr>
            <w:tcW w:w="4200" w:type="dxa"/>
          </w:tcPr>
          <w:p w14:paraId="60508F33" w14:textId="77777777" w:rsidR="003E5DD7" w:rsidRPr="005C10EE" w:rsidRDefault="001D4539" w:rsidP="00E363E8">
            <w:pPr>
              <w:rPr>
                <w:rFonts w:ascii="Calibri" w:hAnsi="Calibri" w:cs="Calibri"/>
              </w:rPr>
            </w:pPr>
            <w:r>
              <w:rPr>
                <w:rFonts w:ascii="Calibri" w:hAnsi="Calibri" w:cs="Calibri"/>
              </w:rPr>
              <w:t>Calcul de dose (préparation d’injections)</w:t>
            </w:r>
          </w:p>
        </w:tc>
        <w:tc>
          <w:tcPr>
            <w:tcW w:w="2429" w:type="dxa"/>
          </w:tcPr>
          <w:p w14:paraId="0D9277BD" w14:textId="77777777" w:rsidR="003E5DD7" w:rsidRPr="005C10EE" w:rsidRDefault="001D4539" w:rsidP="00E363E8">
            <w:pPr>
              <w:jc w:val="center"/>
              <w:rPr>
                <w:rFonts w:ascii="Calibri" w:hAnsi="Calibri" w:cs="Calibri"/>
              </w:rPr>
            </w:pPr>
            <w:r>
              <w:rPr>
                <w:rFonts w:ascii="Calibri" w:hAnsi="Calibri" w:cs="Calibri"/>
              </w:rPr>
              <w:t>X</w:t>
            </w:r>
          </w:p>
        </w:tc>
        <w:tc>
          <w:tcPr>
            <w:tcW w:w="3856" w:type="dxa"/>
          </w:tcPr>
          <w:p w14:paraId="470849D4" w14:textId="77777777" w:rsidR="003E5DD7" w:rsidRPr="005C10EE" w:rsidRDefault="003E5DD7" w:rsidP="00E363E8">
            <w:pPr>
              <w:rPr>
                <w:rFonts w:ascii="Calibri" w:hAnsi="Calibri" w:cs="Calibri"/>
              </w:rPr>
            </w:pPr>
          </w:p>
        </w:tc>
      </w:tr>
      <w:tr w:rsidR="003E5DD7" w:rsidRPr="005C10EE" w14:paraId="26F647A2" w14:textId="77777777" w:rsidTr="004E3205">
        <w:trPr>
          <w:trHeight w:val="454"/>
        </w:trPr>
        <w:tc>
          <w:tcPr>
            <w:tcW w:w="4200" w:type="dxa"/>
          </w:tcPr>
          <w:p w14:paraId="736B83AB" w14:textId="77777777" w:rsidR="003E5DD7" w:rsidRPr="005C10EE" w:rsidRDefault="00197711" w:rsidP="00E363E8">
            <w:pPr>
              <w:rPr>
                <w:rFonts w:ascii="Calibri" w:hAnsi="Calibri" w:cs="Calibri"/>
              </w:rPr>
            </w:pPr>
            <w:r>
              <w:rPr>
                <w:rFonts w:ascii="Calibri" w:hAnsi="Calibri" w:cs="Calibri"/>
              </w:rPr>
              <w:t xml:space="preserve">Prévention et éducation thérapeutique </w:t>
            </w:r>
          </w:p>
        </w:tc>
        <w:tc>
          <w:tcPr>
            <w:tcW w:w="2429" w:type="dxa"/>
          </w:tcPr>
          <w:p w14:paraId="7EA730CD" w14:textId="77777777" w:rsidR="003E5DD7" w:rsidRPr="005C10EE" w:rsidRDefault="00197711" w:rsidP="00E363E8">
            <w:pPr>
              <w:jc w:val="center"/>
              <w:rPr>
                <w:rFonts w:ascii="Calibri" w:hAnsi="Calibri" w:cs="Calibri"/>
              </w:rPr>
            </w:pPr>
            <w:r>
              <w:rPr>
                <w:rFonts w:ascii="Calibri" w:hAnsi="Calibri" w:cs="Calibri"/>
              </w:rPr>
              <w:t>X</w:t>
            </w:r>
          </w:p>
        </w:tc>
        <w:tc>
          <w:tcPr>
            <w:tcW w:w="3856" w:type="dxa"/>
          </w:tcPr>
          <w:p w14:paraId="6F082813" w14:textId="77777777" w:rsidR="003E5DD7" w:rsidRPr="005C10EE" w:rsidRDefault="003E5DD7" w:rsidP="00E363E8">
            <w:pPr>
              <w:rPr>
                <w:rFonts w:ascii="Calibri" w:hAnsi="Calibri" w:cs="Calibri"/>
              </w:rPr>
            </w:pPr>
          </w:p>
        </w:tc>
      </w:tr>
      <w:tr w:rsidR="003E5DD7" w:rsidRPr="005C10EE" w14:paraId="7F19B97B" w14:textId="77777777" w:rsidTr="004E3205">
        <w:trPr>
          <w:trHeight w:val="454"/>
        </w:trPr>
        <w:tc>
          <w:tcPr>
            <w:tcW w:w="4200" w:type="dxa"/>
          </w:tcPr>
          <w:p w14:paraId="5126C687" w14:textId="77777777" w:rsidR="003E5DD7" w:rsidRPr="005C10EE" w:rsidRDefault="00E125E1" w:rsidP="00E363E8">
            <w:pPr>
              <w:rPr>
                <w:rFonts w:ascii="Calibri" w:hAnsi="Calibri" w:cs="Calibri"/>
              </w:rPr>
            </w:pPr>
            <w:r>
              <w:rPr>
                <w:rFonts w:ascii="Calibri" w:hAnsi="Calibri" w:cs="Calibri"/>
              </w:rPr>
              <w:t>Préparation de semainier</w:t>
            </w:r>
          </w:p>
        </w:tc>
        <w:tc>
          <w:tcPr>
            <w:tcW w:w="2429" w:type="dxa"/>
          </w:tcPr>
          <w:p w14:paraId="579AF71E" w14:textId="77777777" w:rsidR="003E5DD7" w:rsidRPr="005C10EE" w:rsidRDefault="00E125E1" w:rsidP="00E363E8">
            <w:pPr>
              <w:jc w:val="center"/>
              <w:rPr>
                <w:rFonts w:ascii="Calibri" w:hAnsi="Calibri" w:cs="Calibri"/>
              </w:rPr>
            </w:pPr>
            <w:r>
              <w:rPr>
                <w:rFonts w:ascii="Calibri" w:hAnsi="Calibri" w:cs="Calibri"/>
              </w:rPr>
              <w:t>X</w:t>
            </w:r>
          </w:p>
        </w:tc>
        <w:tc>
          <w:tcPr>
            <w:tcW w:w="3856" w:type="dxa"/>
          </w:tcPr>
          <w:p w14:paraId="6F071E13" w14:textId="77777777" w:rsidR="003E5DD7" w:rsidRPr="005C10EE" w:rsidRDefault="003E5DD7" w:rsidP="00E363E8">
            <w:pPr>
              <w:rPr>
                <w:rFonts w:ascii="Calibri" w:hAnsi="Calibri" w:cs="Calibri"/>
              </w:rPr>
            </w:pPr>
          </w:p>
        </w:tc>
      </w:tr>
      <w:tr w:rsidR="003E5DD7" w:rsidRPr="005C10EE" w14:paraId="3644821C" w14:textId="77777777" w:rsidTr="004E3205">
        <w:trPr>
          <w:trHeight w:val="454"/>
        </w:trPr>
        <w:tc>
          <w:tcPr>
            <w:tcW w:w="4200" w:type="dxa"/>
          </w:tcPr>
          <w:p w14:paraId="18EDAA2F" w14:textId="77777777" w:rsidR="003E5DD7" w:rsidRPr="005C10EE" w:rsidRDefault="00545016" w:rsidP="00E363E8">
            <w:pPr>
              <w:rPr>
                <w:rFonts w:ascii="Calibri" w:hAnsi="Calibri" w:cs="Calibri"/>
              </w:rPr>
            </w:pPr>
            <w:r>
              <w:rPr>
                <w:rFonts w:ascii="Calibri" w:hAnsi="Calibri" w:cs="Calibri"/>
              </w:rPr>
              <w:t>Transmissions écrites et orales</w:t>
            </w:r>
          </w:p>
        </w:tc>
        <w:tc>
          <w:tcPr>
            <w:tcW w:w="2429" w:type="dxa"/>
          </w:tcPr>
          <w:p w14:paraId="70A68258" w14:textId="77777777" w:rsidR="003E5DD7" w:rsidRPr="005C10EE" w:rsidRDefault="00545016" w:rsidP="00E363E8">
            <w:pPr>
              <w:jc w:val="center"/>
              <w:rPr>
                <w:rFonts w:ascii="Calibri" w:hAnsi="Calibri" w:cs="Calibri"/>
              </w:rPr>
            </w:pPr>
            <w:r>
              <w:rPr>
                <w:rFonts w:ascii="Calibri" w:hAnsi="Calibri" w:cs="Calibri"/>
              </w:rPr>
              <w:t>X</w:t>
            </w:r>
          </w:p>
        </w:tc>
        <w:tc>
          <w:tcPr>
            <w:tcW w:w="3856" w:type="dxa"/>
          </w:tcPr>
          <w:p w14:paraId="3EE36FCB" w14:textId="77777777" w:rsidR="003E5DD7" w:rsidRPr="005C10EE" w:rsidRDefault="003E5DD7" w:rsidP="00E363E8">
            <w:pPr>
              <w:rPr>
                <w:rFonts w:ascii="Calibri" w:hAnsi="Calibri" w:cs="Calibri"/>
              </w:rPr>
            </w:pPr>
          </w:p>
        </w:tc>
      </w:tr>
      <w:tr w:rsidR="003E5DD7" w:rsidRPr="005C10EE" w14:paraId="30FFB855" w14:textId="77777777" w:rsidTr="004E3205">
        <w:trPr>
          <w:trHeight w:val="454"/>
        </w:trPr>
        <w:tc>
          <w:tcPr>
            <w:tcW w:w="4200" w:type="dxa"/>
          </w:tcPr>
          <w:p w14:paraId="7D402AF5" w14:textId="77777777" w:rsidR="003E5DD7" w:rsidRPr="005C10EE" w:rsidRDefault="00B960FE" w:rsidP="00E363E8">
            <w:pPr>
              <w:rPr>
                <w:rFonts w:ascii="Calibri" w:hAnsi="Calibri" w:cs="Calibri"/>
              </w:rPr>
            </w:pPr>
            <w:r>
              <w:rPr>
                <w:rFonts w:ascii="Calibri" w:hAnsi="Calibri" w:cs="Calibri"/>
              </w:rPr>
              <w:t>Approcher et comprendre le travail en équipe pluridisciplinaire</w:t>
            </w:r>
          </w:p>
        </w:tc>
        <w:tc>
          <w:tcPr>
            <w:tcW w:w="2429" w:type="dxa"/>
          </w:tcPr>
          <w:p w14:paraId="21BD0173" w14:textId="77777777" w:rsidR="003E5DD7" w:rsidRPr="005C10EE" w:rsidRDefault="00B960FE" w:rsidP="00E363E8">
            <w:pPr>
              <w:jc w:val="center"/>
              <w:rPr>
                <w:rFonts w:ascii="Calibri" w:hAnsi="Calibri" w:cs="Calibri"/>
              </w:rPr>
            </w:pPr>
            <w:r>
              <w:rPr>
                <w:rFonts w:ascii="Calibri" w:hAnsi="Calibri" w:cs="Calibri"/>
              </w:rPr>
              <w:t>X</w:t>
            </w:r>
          </w:p>
        </w:tc>
        <w:tc>
          <w:tcPr>
            <w:tcW w:w="3856" w:type="dxa"/>
          </w:tcPr>
          <w:p w14:paraId="6AED69C6" w14:textId="77777777" w:rsidR="003E5DD7" w:rsidRPr="005C10EE" w:rsidRDefault="003E5DD7" w:rsidP="00E363E8">
            <w:pPr>
              <w:rPr>
                <w:rFonts w:ascii="Calibri" w:hAnsi="Calibri" w:cs="Calibri"/>
              </w:rPr>
            </w:pPr>
          </w:p>
        </w:tc>
      </w:tr>
      <w:tr w:rsidR="003E5DD7" w:rsidRPr="005C10EE" w14:paraId="619C4251" w14:textId="77777777" w:rsidTr="004E3205">
        <w:trPr>
          <w:trHeight w:val="454"/>
        </w:trPr>
        <w:tc>
          <w:tcPr>
            <w:tcW w:w="4200" w:type="dxa"/>
          </w:tcPr>
          <w:p w14:paraId="5D4F61D4" w14:textId="77777777" w:rsidR="003E5DD7" w:rsidRPr="005C10EE" w:rsidRDefault="00B960FE" w:rsidP="00E363E8">
            <w:pPr>
              <w:rPr>
                <w:rFonts w:ascii="Calibri" w:hAnsi="Calibri" w:cs="Calibri"/>
              </w:rPr>
            </w:pPr>
            <w:r>
              <w:rPr>
                <w:rFonts w:ascii="Calibri" w:hAnsi="Calibri" w:cs="Calibri"/>
              </w:rPr>
              <w:t>Participation à des synthèses cliniques</w:t>
            </w:r>
          </w:p>
        </w:tc>
        <w:tc>
          <w:tcPr>
            <w:tcW w:w="2429" w:type="dxa"/>
          </w:tcPr>
          <w:p w14:paraId="4968F0C2" w14:textId="77777777" w:rsidR="003E5DD7" w:rsidRPr="005C10EE" w:rsidRDefault="00B960FE" w:rsidP="00E363E8">
            <w:pPr>
              <w:jc w:val="center"/>
              <w:rPr>
                <w:rFonts w:ascii="Calibri" w:hAnsi="Calibri" w:cs="Calibri"/>
              </w:rPr>
            </w:pPr>
            <w:r>
              <w:rPr>
                <w:rFonts w:ascii="Calibri" w:hAnsi="Calibri" w:cs="Calibri"/>
              </w:rPr>
              <w:t>X</w:t>
            </w:r>
          </w:p>
        </w:tc>
        <w:tc>
          <w:tcPr>
            <w:tcW w:w="3856" w:type="dxa"/>
          </w:tcPr>
          <w:p w14:paraId="59E92E26" w14:textId="77777777" w:rsidR="003E5DD7" w:rsidRPr="005C10EE" w:rsidRDefault="003E5DD7" w:rsidP="00E363E8">
            <w:pPr>
              <w:rPr>
                <w:rFonts w:ascii="Calibri" w:hAnsi="Calibri" w:cs="Calibri"/>
              </w:rPr>
            </w:pPr>
          </w:p>
        </w:tc>
      </w:tr>
      <w:tr w:rsidR="003E5DD7" w:rsidRPr="005C10EE" w14:paraId="6A16DBB9" w14:textId="77777777" w:rsidTr="004E3205">
        <w:trPr>
          <w:trHeight w:val="454"/>
        </w:trPr>
        <w:tc>
          <w:tcPr>
            <w:tcW w:w="4200" w:type="dxa"/>
          </w:tcPr>
          <w:p w14:paraId="42A90773" w14:textId="77777777" w:rsidR="003E5DD7" w:rsidRPr="005C10EE" w:rsidRDefault="00B960FE" w:rsidP="00E363E8">
            <w:pPr>
              <w:rPr>
                <w:rFonts w:ascii="Calibri" w:hAnsi="Calibri" w:cs="Calibri"/>
              </w:rPr>
            </w:pPr>
            <w:r>
              <w:rPr>
                <w:rFonts w:ascii="Calibri" w:hAnsi="Calibri" w:cs="Calibri"/>
              </w:rPr>
              <w:t>Intervention à domicile</w:t>
            </w:r>
          </w:p>
        </w:tc>
        <w:tc>
          <w:tcPr>
            <w:tcW w:w="2429" w:type="dxa"/>
          </w:tcPr>
          <w:p w14:paraId="698FA170" w14:textId="77777777" w:rsidR="003E5DD7" w:rsidRPr="005C10EE" w:rsidRDefault="00B960FE" w:rsidP="00E363E8">
            <w:pPr>
              <w:jc w:val="center"/>
              <w:rPr>
                <w:rFonts w:ascii="Calibri" w:hAnsi="Calibri" w:cs="Calibri"/>
              </w:rPr>
            </w:pPr>
            <w:r>
              <w:rPr>
                <w:rFonts w:ascii="Calibri" w:hAnsi="Calibri" w:cs="Calibri"/>
              </w:rPr>
              <w:t>X</w:t>
            </w:r>
          </w:p>
        </w:tc>
        <w:tc>
          <w:tcPr>
            <w:tcW w:w="3856" w:type="dxa"/>
          </w:tcPr>
          <w:p w14:paraId="46313DA6" w14:textId="77777777" w:rsidR="003E5DD7" w:rsidRPr="005C10EE" w:rsidRDefault="003E5DD7" w:rsidP="00E363E8">
            <w:pPr>
              <w:rPr>
                <w:rFonts w:ascii="Calibri" w:hAnsi="Calibri" w:cs="Calibri"/>
              </w:rPr>
            </w:pPr>
          </w:p>
        </w:tc>
      </w:tr>
      <w:tr w:rsidR="003E5DD7" w:rsidRPr="005C10EE" w14:paraId="51545960" w14:textId="77777777" w:rsidTr="004E3205">
        <w:trPr>
          <w:trHeight w:val="454"/>
        </w:trPr>
        <w:tc>
          <w:tcPr>
            <w:tcW w:w="4200" w:type="dxa"/>
          </w:tcPr>
          <w:p w14:paraId="09F840EC" w14:textId="77777777" w:rsidR="003E5DD7" w:rsidRPr="005C10EE" w:rsidRDefault="00346B2F" w:rsidP="00E363E8">
            <w:pPr>
              <w:rPr>
                <w:rFonts w:ascii="Calibri" w:hAnsi="Calibri" w:cs="Calibri"/>
              </w:rPr>
            </w:pPr>
            <w:r>
              <w:rPr>
                <w:rFonts w:ascii="Calibri" w:hAnsi="Calibri" w:cs="Calibri"/>
              </w:rPr>
              <w:t>Approcher la gestion des stocks de pharmacie, circuit des déchets, protocole de désinfection du matériel</w:t>
            </w:r>
          </w:p>
        </w:tc>
        <w:tc>
          <w:tcPr>
            <w:tcW w:w="2429" w:type="dxa"/>
          </w:tcPr>
          <w:p w14:paraId="13DF42C1" w14:textId="77777777" w:rsidR="003E5DD7" w:rsidRPr="005C10EE" w:rsidRDefault="00346B2F" w:rsidP="00E363E8">
            <w:pPr>
              <w:jc w:val="center"/>
              <w:rPr>
                <w:rFonts w:ascii="Calibri" w:hAnsi="Calibri" w:cs="Calibri"/>
              </w:rPr>
            </w:pPr>
            <w:r>
              <w:rPr>
                <w:rFonts w:ascii="Calibri" w:hAnsi="Calibri" w:cs="Calibri"/>
              </w:rPr>
              <w:t>X</w:t>
            </w:r>
          </w:p>
        </w:tc>
        <w:tc>
          <w:tcPr>
            <w:tcW w:w="3856" w:type="dxa"/>
          </w:tcPr>
          <w:p w14:paraId="77108F3F" w14:textId="77777777" w:rsidR="003E5DD7" w:rsidRPr="005C10EE" w:rsidRDefault="003E5DD7" w:rsidP="00E363E8">
            <w:pPr>
              <w:rPr>
                <w:rFonts w:ascii="Calibri" w:hAnsi="Calibri" w:cs="Calibri"/>
              </w:rPr>
            </w:pPr>
          </w:p>
        </w:tc>
      </w:tr>
      <w:tr w:rsidR="00346B2F" w:rsidRPr="005C10EE" w14:paraId="7D06F8B5" w14:textId="77777777" w:rsidTr="004E3205">
        <w:trPr>
          <w:trHeight w:val="454"/>
        </w:trPr>
        <w:tc>
          <w:tcPr>
            <w:tcW w:w="4200" w:type="dxa"/>
          </w:tcPr>
          <w:p w14:paraId="2BF58A86" w14:textId="77777777" w:rsidR="00346B2F" w:rsidRDefault="00346B2F" w:rsidP="00E363E8">
            <w:pPr>
              <w:rPr>
                <w:rFonts w:ascii="Calibri" w:hAnsi="Calibri" w:cs="Calibri"/>
              </w:rPr>
            </w:pPr>
            <w:r>
              <w:rPr>
                <w:rFonts w:ascii="Calibri" w:hAnsi="Calibri" w:cs="Calibri"/>
              </w:rPr>
              <w:t>Découverte de la coordination du parcours de soin (case-management)</w:t>
            </w:r>
          </w:p>
        </w:tc>
        <w:tc>
          <w:tcPr>
            <w:tcW w:w="2429" w:type="dxa"/>
          </w:tcPr>
          <w:p w14:paraId="05CFF792" w14:textId="77777777" w:rsidR="00346B2F" w:rsidRDefault="00346B2F" w:rsidP="00E363E8">
            <w:pPr>
              <w:jc w:val="center"/>
              <w:rPr>
                <w:rFonts w:ascii="Calibri" w:hAnsi="Calibri" w:cs="Calibri"/>
              </w:rPr>
            </w:pPr>
            <w:r>
              <w:rPr>
                <w:rFonts w:ascii="Calibri" w:hAnsi="Calibri" w:cs="Calibri"/>
              </w:rPr>
              <w:t>X</w:t>
            </w:r>
          </w:p>
        </w:tc>
        <w:tc>
          <w:tcPr>
            <w:tcW w:w="3856" w:type="dxa"/>
          </w:tcPr>
          <w:p w14:paraId="16595B0E" w14:textId="77777777" w:rsidR="00346B2F" w:rsidRPr="005C10EE" w:rsidRDefault="00346B2F" w:rsidP="00E363E8">
            <w:pPr>
              <w:rPr>
                <w:rFonts w:ascii="Calibri" w:hAnsi="Calibri" w:cs="Calibri"/>
              </w:rPr>
            </w:pPr>
          </w:p>
        </w:tc>
      </w:tr>
      <w:tr w:rsidR="00346B2F" w:rsidRPr="005C10EE" w14:paraId="2FF22BB1" w14:textId="77777777" w:rsidTr="004E3205">
        <w:trPr>
          <w:trHeight w:val="454"/>
        </w:trPr>
        <w:tc>
          <w:tcPr>
            <w:tcW w:w="4200" w:type="dxa"/>
          </w:tcPr>
          <w:p w14:paraId="0F8022AE" w14:textId="77777777" w:rsidR="00346B2F" w:rsidRDefault="00346B2F" w:rsidP="00346B2F">
            <w:pPr>
              <w:rPr>
                <w:rFonts w:ascii="Calibri" w:hAnsi="Calibri" w:cs="Calibri"/>
              </w:rPr>
            </w:pPr>
            <w:r>
              <w:rPr>
                <w:rFonts w:ascii="Calibri" w:hAnsi="Calibri" w:cs="Calibri"/>
              </w:rPr>
              <w:t>Entretien d’évaluation clinique en urgence</w:t>
            </w:r>
          </w:p>
        </w:tc>
        <w:tc>
          <w:tcPr>
            <w:tcW w:w="2429" w:type="dxa"/>
          </w:tcPr>
          <w:p w14:paraId="41BF287B" w14:textId="77777777" w:rsidR="00346B2F" w:rsidRDefault="00346B2F" w:rsidP="00E363E8">
            <w:pPr>
              <w:jc w:val="center"/>
              <w:rPr>
                <w:rFonts w:ascii="Calibri" w:hAnsi="Calibri" w:cs="Calibri"/>
              </w:rPr>
            </w:pPr>
            <w:r>
              <w:rPr>
                <w:rFonts w:ascii="Calibri" w:hAnsi="Calibri" w:cs="Calibri"/>
              </w:rPr>
              <w:t>X</w:t>
            </w:r>
          </w:p>
        </w:tc>
        <w:tc>
          <w:tcPr>
            <w:tcW w:w="3856" w:type="dxa"/>
          </w:tcPr>
          <w:p w14:paraId="5D80C428" w14:textId="77777777" w:rsidR="00346B2F" w:rsidRPr="005C10EE" w:rsidRDefault="00346B2F" w:rsidP="00E363E8">
            <w:pPr>
              <w:rPr>
                <w:rFonts w:ascii="Calibri" w:hAnsi="Calibri" w:cs="Calibri"/>
              </w:rPr>
            </w:pPr>
          </w:p>
        </w:tc>
      </w:tr>
    </w:tbl>
    <w:p w14:paraId="7882F41F" w14:textId="77777777" w:rsidR="004E3205" w:rsidRDefault="004E3205" w:rsidP="004E3205">
      <w:pPr>
        <w:jc w:val="center"/>
        <w:rPr>
          <w:rFonts w:ascii="Calibri" w:hAnsi="Calibri" w:cs="Calibri"/>
          <w:b/>
          <w:bCs/>
          <w:color w:val="27A2AE"/>
          <w:sz w:val="24"/>
        </w:rPr>
      </w:pPr>
    </w:p>
    <w:p w14:paraId="1D99E8E6" w14:textId="77777777" w:rsidR="00F11C5F" w:rsidRDefault="00F11C5F" w:rsidP="004E3205">
      <w:pPr>
        <w:jc w:val="center"/>
        <w:rPr>
          <w:rFonts w:ascii="Calibri" w:hAnsi="Calibri" w:cs="Calibri"/>
          <w:b/>
          <w:bCs/>
          <w:color w:val="27A2AE"/>
          <w:sz w:val="24"/>
        </w:rPr>
      </w:pPr>
    </w:p>
    <w:p w14:paraId="731BFB48" w14:textId="77777777" w:rsidR="00F11C5F" w:rsidRDefault="00F11C5F" w:rsidP="004E3205">
      <w:pPr>
        <w:jc w:val="center"/>
        <w:rPr>
          <w:rFonts w:ascii="Calibri" w:hAnsi="Calibri" w:cs="Calibri"/>
          <w:b/>
          <w:bCs/>
          <w:color w:val="27A2AE"/>
          <w:sz w:val="24"/>
        </w:rPr>
      </w:pPr>
    </w:p>
    <w:p w14:paraId="45DD3461" w14:textId="77777777" w:rsidR="00F11C5F" w:rsidRDefault="00F11C5F" w:rsidP="004E3205">
      <w:pPr>
        <w:jc w:val="center"/>
        <w:rPr>
          <w:rFonts w:ascii="Calibri" w:hAnsi="Calibri" w:cs="Calibri"/>
          <w:b/>
          <w:bCs/>
          <w:color w:val="27A2AE"/>
          <w:sz w:val="24"/>
        </w:rPr>
      </w:pPr>
    </w:p>
    <w:p w14:paraId="7C33AB82" w14:textId="77777777" w:rsidR="00F11C5F" w:rsidRDefault="00F11C5F" w:rsidP="004E3205">
      <w:pPr>
        <w:jc w:val="center"/>
        <w:rPr>
          <w:rFonts w:ascii="Calibri" w:hAnsi="Calibri" w:cs="Calibri"/>
          <w:b/>
          <w:bCs/>
          <w:color w:val="27A2AE"/>
          <w:sz w:val="24"/>
        </w:rPr>
      </w:pPr>
    </w:p>
    <w:p w14:paraId="52DC4CC3" w14:textId="23702BF7" w:rsidR="003E5DD7" w:rsidRPr="004E3205" w:rsidRDefault="00E363E8" w:rsidP="004E3205">
      <w:pPr>
        <w:jc w:val="center"/>
        <w:rPr>
          <w:rFonts w:ascii="Calibri" w:hAnsi="Calibri" w:cs="Calibri"/>
          <w:b/>
          <w:bCs/>
          <w:color w:val="27A2AE"/>
          <w:sz w:val="24"/>
        </w:rPr>
      </w:pPr>
      <w:r>
        <w:rPr>
          <w:rFonts w:ascii="Calibri" w:hAnsi="Calibri" w:cs="Calibri"/>
          <w:b/>
          <w:bCs/>
          <w:color w:val="27A2AE"/>
          <w:sz w:val="24"/>
        </w:rPr>
        <w:lastRenderedPageBreak/>
        <w:t>SUIVI QUOTIDIEN DES ACTIVITÉS DE L’É</w:t>
      </w:r>
      <w:r w:rsidR="003E5DD7" w:rsidRPr="004E3205">
        <w:rPr>
          <w:rFonts w:ascii="Calibri" w:hAnsi="Calibri" w:cs="Calibri"/>
          <w:b/>
          <w:bCs/>
          <w:color w:val="27A2AE"/>
          <w:sz w:val="24"/>
        </w:rPr>
        <w:t>TUDIANT</w:t>
      </w:r>
    </w:p>
    <w:p w14:paraId="6879A649" w14:textId="77777777" w:rsidR="004E3205" w:rsidRPr="004E3205" w:rsidRDefault="004E3205" w:rsidP="004E3205">
      <w:pPr>
        <w:jc w:val="center"/>
        <w:rPr>
          <w:rFonts w:ascii="Calibri" w:hAnsi="Calibri" w:cs="Calibri"/>
          <w:b/>
          <w:bCs/>
          <w:color w:val="27A2A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3E5DD7" w:rsidRPr="005C10EE" w14:paraId="2DD12E92" w14:textId="77777777" w:rsidTr="004E3205">
        <w:trPr>
          <w:trHeight w:val="454"/>
        </w:trPr>
        <w:tc>
          <w:tcPr>
            <w:tcW w:w="0" w:type="auto"/>
            <w:shd w:val="clear" w:color="auto" w:fill="A6A6A6"/>
            <w:vAlign w:val="center"/>
          </w:tcPr>
          <w:p w14:paraId="1DED295F" w14:textId="77777777" w:rsidR="003E5DD7" w:rsidRPr="004E3205" w:rsidRDefault="003E5DD7" w:rsidP="004E3205">
            <w:pPr>
              <w:jc w:val="center"/>
              <w:rPr>
                <w:rFonts w:ascii="Calibri" w:hAnsi="Calibri" w:cs="Calibri"/>
                <w:b/>
              </w:rPr>
            </w:pPr>
            <w:r w:rsidRPr="004E3205">
              <w:rPr>
                <w:rFonts w:ascii="Calibri" w:hAnsi="Calibri" w:cs="Calibri"/>
                <w:b/>
              </w:rPr>
              <w:t>Date</w:t>
            </w:r>
          </w:p>
        </w:tc>
        <w:tc>
          <w:tcPr>
            <w:tcW w:w="0" w:type="auto"/>
            <w:shd w:val="clear" w:color="auto" w:fill="A6A6A6"/>
            <w:vAlign w:val="center"/>
          </w:tcPr>
          <w:p w14:paraId="2E58D5BD" w14:textId="77777777" w:rsidR="003E5DD7" w:rsidRPr="004E3205" w:rsidRDefault="003E5DD7" w:rsidP="004E3205">
            <w:pPr>
              <w:jc w:val="center"/>
              <w:rPr>
                <w:rFonts w:ascii="Calibri" w:hAnsi="Calibri" w:cs="Calibri"/>
                <w:b/>
              </w:rPr>
            </w:pPr>
            <w:r w:rsidRPr="004E3205">
              <w:rPr>
                <w:rFonts w:ascii="Calibri" w:hAnsi="Calibri" w:cs="Calibri"/>
                <w:b/>
              </w:rPr>
              <w:t>Soins/activités pratiqués</w:t>
            </w:r>
          </w:p>
        </w:tc>
        <w:tc>
          <w:tcPr>
            <w:tcW w:w="0" w:type="auto"/>
            <w:shd w:val="clear" w:color="auto" w:fill="A6A6A6"/>
            <w:vAlign w:val="center"/>
          </w:tcPr>
          <w:p w14:paraId="210C7E4A" w14:textId="77777777" w:rsidR="003E5DD7" w:rsidRPr="004E3205" w:rsidRDefault="003E5DD7" w:rsidP="004E3205">
            <w:pPr>
              <w:jc w:val="center"/>
              <w:rPr>
                <w:rFonts w:ascii="Calibri" w:hAnsi="Calibri" w:cs="Calibri"/>
                <w:b/>
              </w:rPr>
            </w:pPr>
            <w:r w:rsidRPr="004E3205">
              <w:rPr>
                <w:rFonts w:ascii="Calibri" w:hAnsi="Calibri" w:cs="Calibri"/>
                <w:b/>
              </w:rPr>
              <w:t>Compétences mobilisées</w:t>
            </w:r>
          </w:p>
        </w:tc>
        <w:tc>
          <w:tcPr>
            <w:tcW w:w="4905" w:type="dxa"/>
            <w:shd w:val="clear" w:color="auto" w:fill="A6A6A6"/>
            <w:vAlign w:val="center"/>
          </w:tcPr>
          <w:p w14:paraId="7755B36C" w14:textId="77777777" w:rsidR="003E5DD7" w:rsidRPr="004E3205" w:rsidRDefault="003E5DD7" w:rsidP="004E3205">
            <w:pPr>
              <w:jc w:val="center"/>
              <w:rPr>
                <w:rFonts w:ascii="Calibri" w:hAnsi="Calibri" w:cs="Calibri"/>
                <w:b/>
              </w:rPr>
            </w:pPr>
            <w:r w:rsidRPr="004E3205">
              <w:rPr>
                <w:rFonts w:ascii="Calibri" w:hAnsi="Calibri" w:cs="Calibri"/>
                <w:b/>
              </w:rPr>
              <w:t>Commentaire/signature professionnel</w:t>
            </w:r>
          </w:p>
        </w:tc>
      </w:tr>
      <w:tr w:rsidR="003E5DD7" w:rsidRPr="005C10EE" w14:paraId="3775D841" w14:textId="77777777" w:rsidTr="004E3205">
        <w:trPr>
          <w:trHeight w:val="454"/>
        </w:trPr>
        <w:tc>
          <w:tcPr>
            <w:tcW w:w="0" w:type="auto"/>
            <w:shd w:val="clear" w:color="auto" w:fill="auto"/>
          </w:tcPr>
          <w:p w14:paraId="4CF46617" w14:textId="77777777" w:rsidR="003E5DD7" w:rsidRPr="005C10EE" w:rsidRDefault="003E5DD7" w:rsidP="00E363E8">
            <w:pPr>
              <w:rPr>
                <w:rFonts w:ascii="Calibri" w:hAnsi="Calibri" w:cs="Calibri"/>
              </w:rPr>
            </w:pPr>
          </w:p>
        </w:tc>
        <w:tc>
          <w:tcPr>
            <w:tcW w:w="0" w:type="auto"/>
            <w:shd w:val="clear" w:color="auto" w:fill="auto"/>
          </w:tcPr>
          <w:p w14:paraId="56FD4C08" w14:textId="77777777" w:rsidR="003E5DD7" w:rsidRPr="005C10EE" w:rsidRDefault="003E5DD7" w:rsidP="00E363E8">
            <w:pPr>
              <w:rPr>
                <w:rFonts w:ascii="Calibri" w:hAnsi="Calibri" w:cs="Calibri"/>
              </w:rPr>
            </w:pPr>
          </w:p>
        </w:tc>
        <w:tc>
          <w:tcPr>
            <w:tcW w:w="0" w:type="auto"/>
            <w:shd w:val="clear" w:color="auto" w:fill="auto"/>
          </w:tcPr>
          <w:p w14:paraId="4E5ABA47" w14:textId="77777777" w:rsidR="003E5DD7" w:rsidRPr="005C10EE" w:rsidRDefault="003E5DD7" w:rsidP="00E363E8">
            <w:pPr>
              <w:rPr>
                <w:rFonts w:ascii="Calibri" w:hAnsi="Calibri" w:cs="Calibri"/>
              </w:rPr>
            </w:pPr>
          </w:p>
        </w:tc>
        <w:tc>
          <w:tcPr>
            <w:tcW w:w="4905" w:type="dxa"/>
            <w:shd w:val="clear" w:color="auto" w:fill="auto"/>
          </w:tcPr>
          <w:p w14:paraId="09A91ACD" w14:textId="77777777" w:rsidR="003E5DD7" w:rsidRPr="005C10EE" w:rsidRDefault="003E5DD7" w:rsidP="00E363E8">
            <w:pPr>
              <w:rPr>
                <w:rFonts w:ascii="Calibri" w:hAnsi="Calibri" w:cs="Calibri"/>
              </w:rPr>
            </w:pPr>
          </w:p>
        </w:tc>
      </w:tr>
      <w:tr w:rsidR="003E5DD7" w:rsidRPr="005C10EE" w14:paraId="5447118B" w14:textId="77777777" w:rsidTr="004E3205">
        <w:trPr>
          <w:trHeight w:val="454"/>
        </w:trPr>
        <w:tc>
          <w:tcPr>
            <w:tcW w:w="0" w:type="auto"/>
            <w:shd w:val="clear" w:color="auto" w:fill="auto"/>
          </w:tcPr>
          <w:p w14:paraId="3EF60EC7" w14:textId="77777777" w:rsidR="003E5DD7" w:rsidRPr="005C10EE" w:rsidRDefault="003E5DD7" w:rsidP="00E363E8">
            <w:pPr>
              <w:rPr>
                <w:rFonts w:ascii="Calibri" w:hAnsi="Calibri" w:cs="Calibri"/>
              </w:rPr>
            </w:pPr>
          </w:p>
        </w:tc>
        <w:tc>
          <w:tcPr>
            <w:tcW w:w="0" w:type="auto"/>
            <w:shd w:val="clear" w:color="auto" w:fill="auto"/>
          </w:tcPr>
          <w:p w14:paraId="00A1C7FB" w14:textId="77777777" w:rsidR="003E5DD7" w:rsidRPr="005C10EE" w:rsidRDefault="003E5DD7" w:rsidP="00E363E8">
            <w:pPr>
              <w:rPr>
                <w:rFonts w:ascii="Calibri" w:hAnsi="Calibri" w:cs="Calibri"/>
              </w:rPr>
            </w:pPr>
          </w:p>
        </w:tc>
        <w:tc>
          <w:tcPr>
            <w:tcW w:w="0" w:type="auto"/>
            <w:shd w:val="clear" w:color="auto" w:fill="auto"/>
          </w:tcPr>
          <w:p w14:paraId="598199EF" w14:textId="77777777" w:rsidR="003E5DD7" w:rsidRPr="005C10EE" w:rsidRDefault="003E5DD7" w:rsidP="00E363E8">
            <w:pPr>
              <w:rPr>
                <w:rFonts w:ascii="Calibri" w:hAnsi="Calibri" w:cs="Calibri"/>
              </w:rPr>
            </w:pPr>
          </w:p>
        </w:tc>
        <w:tc>
          <w:tcPr>
            <w:tcW w:w="4905" w:type="dxa"/>
            <w:shd w:val="clear" w:color="auto" w:fill="auto"/>
          </w:tcPr>
          <w:p w14:paraId="5BFB570A" w14:textId="77777777" w:rsidR="003E5DD7" w:rsidRPr="005C10EE" w:rsidRDefault="003E5DD7" w:rsidP="00E363E8">
            <w:pPr>
              <w:rPr>
                <w:rFonts w:ascii="Calibri" w:hAnsi="Calibri" w:cs="Calibri"/>
              </w:rPr>
            </w:pPr>
          </w:p>
        </w:tc>
      </w:tr>
      <w:tr w:rsidR="003E5DD7" w:rsidRPr="005C10EE" w14:paraId="1CD08CBA" w14:textId="77777777" w:rsidTr="004E3205">
        <w:trPr>
          <w:trHeight w:val="454"/>
        </w:trPr>
        <w:tc>
          <w:tcPr>
            <w:tcW w:w="0" w:type="auto"/>
            <w:shd w:val="clear" w:color="auto" w:fill="auto"/>
          </w:tcPr>
          <w:p w14:paraId="4578E573" w14:textId="77777777" w:rsidR="003E5DD7" w:rsidRPr="005C10EE" w:rsidRDefault="003E5DD7" w:rsidP="00E363E8">
            <w:pPr>
              <w:rPr>
                <w:rFonts w:ascii="Calibri" w:hAnsi="Calibri" w:cs="Calibri"/>
              </w:rPr>
            </w:pPr>
          </w:p>
        </w:tc>
        <w:tc>
          <w:tcPr>
            <w:tcW w:w="0" w:type="auto"/>
            <w:shd w:val="clear" w:color="auto" w:fill="auto"/>
          </w:tcPr>
          <w:p w14:paraId="4A075274" w14:textId="77777777" w:rsidR="003E5DD7" w:rsidRPr="005C10EE" w:rsidRDefault="003E5DD7" w:rsidP="00E363E8">
            <w:pPr>
              <w:rPr>
                <w:rFonts w:ascii="Calibri" w:hAnsi="Calibri" w:cs="Calibri"/>
              </w:rPr>
            </w:pPr>
          </w:p>
        </w:tc>
        <w:tc>
          <w:tcPr>
            <w:tcW w:w="0" w:type="auto"/>
            <w:shd w:val="clear" w:color="auto" w:fill="auto"/>
          </w:tcPr>
          <w:p w14:paraId="15F318A4" w14:textId="77777777" w:rsidR="003E5DD7" w:rsidRPr="005C10EE" w:rsidRDefault="003E5DD7" w:rsidP="00E363E8">
            <w:pPr>
              <w:rPr>
                <w:rFonts w:ascii="Calibri" w:hAnsi="Calibri" w:cs="Calibri"/>
              </w:rPr>
            </w:pPr>
          </w:p>
        </w:tc>
        <w:tc>
          <w:tcPr>
            <w:tcW w:w="4905" w:type="dxa"/>
            <w:shd w:val="clear" w:color="auto" w:fill="auto"/>
          </w:tcPr>
          <w:p w14:paraId="2A04FFA8" w14:textId="77777777" w:rsidR="003E5DD7" w:rsidRPr="005C10EE" w:rsidRDefault="003E5DD7" w:rsidP="00E363E8">
            <w:pPr>
              <w:rPr>
                <w:rFonts w:ascii="Calibri" w:hAnsi="Calibri" w:cs="Calibri"/>
              </w:rPr>
            </w:pPr>
          </w:p>
        </w:tc>
      </w:tr>
    </w:tbl>
    <w:p w14:paraId="6FA4787C" w14:textId="77777777" w:rsidR="004E3205" w:rsidRDefault="004E3205" w:rsidP="004E3205">
      <w:pPr>
        <w:jc w:val="center"/>
        <w:rPr>
          <w:noProof/>
        </w:rPr>
      </w:pPr>
    </w:p>
    <w:p w14:paraId="730CCB08" w14:textId="77777777" w:rsidR="00F11C5F" w:rsidRDefault="00F11C5F" w:rsidP="004E3205">
      <w:pPr>
        <w:jc w:val="center"/>
        <w:rPr>
          <w:rFonts w:ascii="Calibri" w:hAnsi="Calibri" w:cs="Calibri"/>
        </w:rPr>
      </w:pPr>
    </w:p>
    <w:p w14:paraId="463D335A" w14:textId="34E7D152" w:rsidR="00F11C5F" w:rsidRPr="005C10EE" w:rsidRDefault="00F11C5F" w:rsidP="004E3205">
      <w:pPr>
        <w:jc w:val="center"/>
        <w:rPr>
          <w:rFonts w:ascii="Calibri" w:hAnsi="Calibri" w:cs="Calibri"/>
        </w:rPr>
      </w:pPr>
      <w:r>
        <w:rPr>
          <w:noProof/>
        </w:rPr>
        <w:drawing>
          <wp:inline distT="0" distB="0" distL="0" distR="0" wp14:anchorId="3C561786" wp14:editId="2BE83EC7">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30BB04FD" w14:textId="630E1B43" w:rsidR="003E5DD7" w:rsidRPr="00D40461" w:rsidRDefault="00F11C5F" w:rsidP="00D40461">
      <w:pPr>
        <w:jc w:val="center"/>
        <w:rPr>
          <w:rFonts w:ascii="Calibri" w:hAnsi="Calibri" w:cs="Calibri"/>
          <w:b/>
          <w:bCs/>
          <w:color w:val="27A2AE"/>
          <w:sz w:val="24"/>
        </w:rPr>
      </w:pPr>
      <w:r w:rsidRPr="00375BF5">
        <w:rPr>
          <w:rFonts w:cstheme="minorHAnsi"/>
          <w:noProof/>
          <w:szCs w:val="22"/>
        </w:rPr>
        <w:drawing>
          <wp:anchor distT="0" distB="0" distL="114300" distR="114300" simplePos="0" relativeHeight="251668480" behindDoc="0" locked="0" layoutInCell="1" allowOverlap="1" wp14:anchorId="297CBF33" wp14:editId="4C148273">
            <wp:simplePos x="0" y="0"/>
            <wp:positionH relativeFrom="margin">
              <wp:posOffset>1009650</wp:posOffset>
            </wp:positionH>
            <wp:positionV relativeFrom="paragraph">
              <wp:posOffset>320675</wp:posOffset>
            </wp:positionV>
            <wp:extent cx="4591050" cy="1866900"/>
            <wp:effectExtent l="0" t="0" r="0" b="0"/>
            <wp:wrapTopAndBottom/>
            <wp:docPr id="20" name="Image 2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9105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5DD7" w:rsidRPr="004E3205">
        <w:rPr>
          <w:rFonts w:ascii="Calibri" w:hAnsi="Calibri" w:cs="Calibri"/>
          <w:b/>
          <w:bCs/>
          <w:color w:val="27A2AE"/>
          <w:sz w:val="24"/>
        </w:rPr>
        <w:t>QUESTIONNAIRE DE SATISFACTION EN LIGNE SUR LOGICIEL BLUEKANG</w:t>
      </w:r>
    </w:p>
    <w:p w14:paraId="11BB18E2" w14:textId="77777777" w:rsidR="003E5DD7" w:rsidRPr="005C10EE" w:rsidRDefault="003E5DD7" w:rsidP="003E5DD7">
      <w:pPr>
        <w:rPr>
          <w:rFonts w:ascii="Calibri" w:hAnsi="Calibri" w:cs="Calibri"/>
        </w:rPr>
      </w:pPr>
    </w:p>
    <w:sectPr w:rsidR="003E5DD7" w:rsidRPr="005C10EE" w:rsidSect="00CA1A46">
      <w:headerReference w:type="default" r:id="rId24"/>
      <w:footerReference w:type="default" r:id="rId25"/>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0C8E0" w14:textId="77777777" w:rsidR="0063093D" w:rsidRDefault="0063093D">
      <w:r>
        <w:separator/>
      </w:r>
    </w:p>
  </w:endnote>
  <w:endnote w:type="continuationSeparator" w:id="0">
    <w:p w14:paraId="62C0F8C7" w14:textId="77777777" w:rsidR="0063093D" w:rsidRDefault="00630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14F3" w14:textId="77777777" w:rsidR="00E363E8" w:rsidRPr="006072D7" w:rsidRDefault="00E363E8"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3A47A9">
      <w:rPr>
        <w:rFonts w:ascii="Calibri" w:hAnsi="Calibri"/>
        <w:noProof/>
        <w:snapToGrid w:val="0"/>
      </w:rPr>
      <w:t>15</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3A47A9">
      <w:rPr>
        <w:rStyle w:val="Numrodepage"/>
        <w:rFonts w:ascii="Calibri" w:hAnsi="Calibri"/>
        <w:noProof/>
      </w:rPr>
      <w:t>15</w:t>
    </w:r>
    <w:r w:rsidRPr="006072D7">
      <w:rPr>
        <w:rStyle w:val="Numrodepage"/>
        <w:rFonts w:ascii="Calibri" w:hAnsi="Calibri"/>
      </w:rPr>
      <w:fldChar w:fldCharType="end"/>
    </w:r>
  </w:p>
  <w:p w14:paraId="0B5F7A1C" w14:textId="77777777" w:rsidR="00E363E8" w:rsidRPr="00CA1A46" w:rsidRDefault="00E363E8"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68DC30C1" w14:textId="77777777" w:rsidR="00E363E8" w:rsidRPr="0006300C" w:rsidRDefault="00E363E8"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55195" w14:textId="77777777" w:rsidR="0063093D" w:rsidRDefault="0063093D">
      <w:r>
        <w:separator/>
      </w:r>
    </w:p>
  </w:footnote>
  <w:footnote w:type="continuationSeparator" w:id="0">
    <w:p w14:paraId="4C63A847" w14:textId="77777777" w:rsidR="0063093D" w:rsidRDefault="00630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363E8" w14:paraId="56D2D8DF" w14:textId="77777777" w:rsidTr="00CA1A46">
      <w:trPr>
        <w:cantSplit/>
        <w:trHeight w:val="685"/>
      </w:trPr>
      <w:tc>
        <w:tcPr>
          <w:tcW w:w="2694" w:type="dxa"/>
          <w:vMerge w:val="restart"/>
          <w:tcBorders>
            <w:right w:val="single" w:sz="4" w:space="0" w:color="auto"/>
          </w:tcBorders>
          <w:vAlign w:val="center"/>
        </w:tcPr>
        <w:p w14:paraId="690BAD0F" w14:textId="77777777" w:rsidR="00E363E8" w:rsidRDefault="00E363E8" w:rsidP="00D46384">
          <w:pPr>
            <w:pStyle w:val="En-tte"/>
            <w:rPr>
              <w:rFonts w:ascii="Arial" w:hAnsi="Arial"/>
              <w:sz w:val="16"/>
            </w:rPr>
          </w:pPr>
          <w:r>
            <w:rPr>
              <w:noProof/>
            </w:rPr>
            <w:drawing>
              <wp:inline distT="0" distB="0" distL="0" distR="0" wp14:anchorId="64592F30" wp14:editId="4C742146">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12A52136" w14:textId="77777777" w:rsidR="00E363E8" w:rsidRDefault="00E363E8" w:rsidP="00534AEC">
          <w:pPr>
            <w:pStyle w:val="En-tte"/>
            <w:jc w:val="center"/>
            <w:rPr>
              <w:b/>
              <w:sz w:val="28"/>
              <w:szCs w:val="30"/>
            </w:rPr>
          </w:pPr>
          <w:r>
            <w:rPr>
              <w:b/>
              <w:sz w:val="28"/>
              <w:szCs w:val="30"/>
            </w:rPr>
            <w:t>LIVRET D’ACCUEIL DES ÉTUDIANTS INFIRMIERS</w:t>
          </w:r>
        </w:p>
        <w:p w14:paraId="5C72484E" w14:textId="06246EC0" w:rsidR="001C27FA" w:rsidRDefault="001C27FA" w:rsidP="00534AEC">
          <w:pPr>
            <w:pStyle w:val="En-tte"/>
            <w:jc w:val="center"/>
            <w:rPr>
              <w:b/>
              <w:sz w:val="28"/>
              <w:szCs w:val="30"/>
            </w:rPr>
          </w:pPr>
          <w:r>
            <w:rPr>
              <w:b/>
              <w:sz w:val="28"/>
              <w:szCs w:val="30"/>
            </w:rPr>
            <w:t>P</w:t>
          </w:r>
          <w:r w:rsidR="00075700">
            <w:rPr>
              <w:b/>
              <w:sz w:val="28"/>
              <w:szCs w:val="30"/>
            </w:rPr>
            <w:t>ô</w:t>
          </w:r>
          <w:r>
            <w:rPr>
              <w:b/>
              <w:sz w:val="28"/>
              <w:szCs w:val="30"/>
            </w:rPr>
            <w:t>le Est</w:t>
          </w:r>
        </w:p>
        <w:p w14:paraId="7FFB1799" w14:textId="701233C0" w:rsidR="001C27FA" w:rsidRPr="00961400" w:rsidRDefault="001C27FA" w:rsidP="00534AEC">
          <w:pPr>
            <w:pStyle w:val="En-tte"/>
            <w:jc w:val="center"/>
            <w:rPr>
              <w:sz w:val="24"/>
            </w:rPr>
          </w:pPr>
          <w:r>
            <w:rPr>
              <w:b/>
              <w:sz w:val="28"/>
              <w:szCs w:val="30"/>
            </w:rPr>
            <w:t>Unité  CMP Persoz</w:t>
          </w:r>
        </w:p>
      </w:tc>
      <w:tc>
        <w:tcPr>
          <w:tcW w:w="216" w:type="dxa"/>
          <w:tcBorders>
            <w:left w:val="single" w:sz="4" w:space="0" w:color="auto"/>
            <w:right w:val="single" w:sz="4" w:space="0" w:color="auto"/>
          </w:tcBorders>
          <w:vAlign w:val="center"/>
        </w:tcPr>
        <w:p w14:paraId="5EC55226" w14:textId="77777777" w:rsidR="00E363E8" w:rsidRPr="00BF2D14" w:rsidRDefault="00E363E8">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52ED6886" w14:textId="77777777" w:rsidR="00E363E8" w:rsidRPr="006072D7" w:rsidRDefault="00E363E8">
          <w:pPr>
            <w:pStyle w:val="En-tte"/>
            <w:jc w:val="center"/>
            <w:rPr>
              <w:rFonts w:ascii="Calibri" w:hAnsi="Calibri"/>
              <w:b/>
              <w:sz w:val="24"/>
            </w:rPr>
          </w:pPr>
          <w:r>
            <w:rPr>
              <w:rFonts w:ascii="Calibri" w:hAnsi="Calibri"/>
              <w:b/>
              <w:sz w:val="24"/>
            </w:rPr>
            <w:t>FOR-GRH-0597</w:t>
          </w:r>
        </w:p>
        <w:p w14:paraId="78CFCC05" w14:textId="265C4C19" w:rsidR="00E363E8" w:rsidRPr="006072D7" w:rsidRDefault="00E363E8">
          <w:pPr>
            <w:pStyle w:val="En-tte"/>
            <w:jc w:val="center"/>
            <w:rPr>
              <w:rFonts w:ascii="Calibri" w:hAnsi="Calibri"/>
              <w:sz w:val="24"/>
            </w:rPr>
          </w:pPr>
          <w:r w:rsidRPr="00312261">
            <w:rPr>
              <w:rFonts w:ascii="Calibri" w:hAnsi="Calibri"/>
              <w:sz w:val="24"/>
            </w:rPr>
            <w:t>Version 0</w:t>
          </w:r>
          <w:r w:rsidR="001C27FA" w:rsidRPr="00312261">
            <w:rPr>
              <w:rFonts w:ascii="Calibri" w:hAnsi="Calibri"/>
              <w:sz w:val="24"/>
            </w:rPr>
            <w:t>2</w:t>
          </w:r>
        </w:p>
      </w:tc>
    </w:tr>
    <w:tr w:rsidR="00E363E8" w14:paraId="5AC65127" w14:textId="77777777" w:rsidTr="00CA1A46">
      <w:trPr>
        <w:cantSplit/>
        <w:trHeight w:val="685"/>
      </w:trPr>
      <w:tc>
        <w:tcPr>
          <w:tcW w:w="2694" w:type="dxa"/>
          <w:vMerge/>
          <w:tcBorders>
            <w:right w:val="single" w:sz="4" w:space="0" w:color="auto"/>
          </w:tcBorders>
        </w:tcPr>
        <w:p w14:paraId="71D6C2FE" w14:textId="77777777" w:rsidR="00E363E8" w:rsidRDefault="00E363E8">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57037E43" w14:textId="77777777" w:rsidR="00E363E8" w:rsidRPr="006072D7" w:rsidRDefault="00E363E8">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C0FB113" w14:textId="77777777" w:rsidR="00E363E8" w:rsidRPr="00BF2D14" w:rsidRDefault="00E363E8">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108EC7C" w14:textId="77777777" w:rsidR="00E363E8" w:rsidRPr="006072D7" w:rsidRDefault="00E363E8">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0E652EEF" w14:textId="4D09F67A" w:rsidR="00E363E8" w:rsidRPr="006072D7" w:rsidRDefault="001C27FA">
          <w:pPr>
            <w:pStyle w:val="En-tte"/>
            <w:jc w:val="center"/>
            <w:rPr>
              <w:rFonts w:ascii="Calibri" w:hAnsi="Calibri"/>
              <w:sz w:val="24"/>
            </w:rPr>
          </w:pPr>
          <w:r w:rsidRPr="00312261">
            <w:rPr>
              <w:rFonts w:ascii="Calibri" w:hAnsi="Calibri"/>
              <w:sz w:val="24"/>
            </w:rPr>
            <w:t>03/08/2026</w:t>
          </w:r>
        </w:p>
      </w:tc>
    </w:tr>
  </w:tbl>
  <w:p w14:paraId="05242634" w14:textId="77777777" w:rsidR="00E363E8" w:rsidRPr="002811AA" w:rsidRDefault="00E363E8">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8"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BC5D88"/>
    <w:multiLevelType w:val="hybridMultilevel"/>
    <w:tmpl w:val="96D29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59617F"/>
    <w:multiLevelType w:val="hybridMultilevel"/>
    <w:tmpl w:val="CC6273D8"/>
    <w:lvl w:ilvl="0" w:tplc="040C0001">
      <w:start w:val="1"/>
      <w:numFmt w:val="bullet"/>
      <w:lvlText w:val=""/>
      <w:lvlJc w:val="left"/>
      <w:pPr>
        <w:ind w:left="720" w:hanging="360"/>
      </w:pPr>
      <w:rPr>
        <w:rFonts w:ascii="Symbol" w:hAnsi="Symbol" w:hint="default"/>
      </w:rPr>
    </w:lvl>
    <w:lvl w:ilvl="1" w:tplc="FF889D72">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056F09"/>
    <w:multiLevelType w:val="hybridMultilevel"/>
    <w:tmpl w:val="7D047766"/>
    <w:lvl w:ilvl="0" w:tplc="87C86FD4">
      <w:start w:val="23"/>
      <w:numFmt w:val="bullet"/>
      <w:lvlText w:val=""/>
      <w:lvlJc w:val="left"/>
      <w:pPr>
        <w:ind w:left="1080" w:hanging="360"/>
      </w:pPr>
      <w:rPr>
        <w:rFonts w:ascii="Wingdings" w:eastAsia="Calibri"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59758BA"/>
    <w:multiLevelType w:val="hybridMultilevel"/>
    <w:tmpl w:val="516E7978"/>
    <w:lvl w:ilvl="0" w:tplc="8E16711A">
      <w:start w:val="3"/>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4066F2"/>
    <w:multiLevelType w:val="hybridMultilevel"/>
    <w:tmpl w:val="29BEAD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2"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6322AB"/>
    <w:multiLevelType w:val="hybridMultilevel"/>
    <w:tmpl w:val="497698E0"/>
    <w:lvl w:ilvl="0" w:tplc="36944136">
      <w:start w:val="3"/>
      <w:numFmt w:val="bullet"/>
      <w:lvlText w:val="-"/>
      <w:lvlJc w:val="left"/>
      <w:pPr>
        <w:ind w:left="372" w:hanging="360"/>
      </w:pPr>
      <w:rPr>
        <w:rFonts w:ascii="Calibri" w:eastAsia="Times New Roman" w:hAnsi="Calibri" w:cs="Calibri" w:hint="default"/>
      </w:rPr>
    </w:lvl>
    <w:lvl w:ilvl="1" w:tplc="040C0003" w:tentative="1">
      <w:start w:val="1"/>
      <w:numFmt w:val="bullet"/>
      <w:lvlText w:val="o"/>
      <w:lvlJc w:val="left"/>
      <w:pPr>
        <w:ind w:left="1092" w:hanging="360"/>
      </w:pPr>
      <w:rPr>
        <w:rFonts w:ascii="Courier New" w:hAnsi="Courier New" w:cs="Courier New" w:hint="default"/>
      </w:rPr>
    </w:lvl>
    <w:lvl w:ilvl="2" w:tplc="040C0005" w:tentative="1">
      <w:start w:val="1"/>
      <w:numFmt w:val="bullet"/>
      <w:lvlText w:val=""/>
      <w:lvlJc w:val="left"/>
      <w:pPr>
        <w:ind w:left="1812" w:hanging="360"/>
      </w:pPr>
      <w:rPr>
        <w:rFonts w:ascii="Wingdings" w:hAnsi="Wingdings" w:hint="default"/>
      </w:rPr>
    </w:lvl>
    <w:lvl w:ilvl="3" w:tplc="040C0001" w:tentative="1">
      <w:start w:val="1"/>
      <w:numFmt w:val="bullet"/>
      <w:lvlText w:val=""/>
      <w:lvlJc w:val="left"/>
      <w:pPr>
        <w:ind w:left="2532" w:hanging="360"/>
      </w:pPr>
      <w:rPr>
        <w:rFonts w:ascii="Symbol" w:hAnsi="Symbol" w:hint="default"/>
      </w:rPr>
    </w:lvl>
    <w:lvl w:ilvl="4" w:tplc="040C0003" w:tentative="1">
      <w:start w:val="1"/>
      <w:numFmt w:val="bullet"/>
      <w:lvlText w:val="o"/>
      <w:lvlJc w:val="left"/>
      <w:pPr>
        <w:ind w:left="3252" w:hanging="360"/>
      </w:pPr>
      <w:rPr>
        <w:rFonts w:ascii="Courier New" w:hAnsi="Courier New" w:cs="Courier New" w:hint="default"/>
      </w:rPr>
    </w:lvl>
    <w:lvl w:ilvl="5" w:tplc="040C0005" w:tentative="1">
      <w:start w:val="1"/>
      <w:numFmt w:val="bullet"/>
      <w:lvlText w:val=""/>
      <w:lvlJc w:val="left"/>
      <w:pPr>
        <w:ind w:left="3972" w:hanging="360"/>
      </w:pPr>
      <w:rPr>
        <w:rFonts w:ascii="Wingdings" w:hAnsi="Wingdings" w:hint="default"/>
      </w:rPr>
    </w:lvl>
    <w:lvl w:ilvl="6" w:tplc="040C0001" w:tentative="1">
      <w:start w:val="1"/>
      <w:numFmt w:val="bullet"/>
      <w:lvlText w:val=""/>
      <w:lvlJc w:val="left"/>
      <w:pPr>
        <w:ind w:left="4692" w:hanging="360"/>
      </w:pPr>
      <w:rPr>
        <w:rFonts w:ascii="Symbol" w:hAnsi="Symbol" w:hint="default"/>
      </w:rPr>
    </w:lvl>
    <w:lvl w:ilvl="7" w:tplc="040C0003" w:tentative="1">
      <w:start w:val="1"/>
      <w:numFmt w:val="bullet"/>
      <w:lvlText w:val="o"/>
      <w:lvlJc w:val="left"/>
      <w:pPr>
        <w:ind w:left="5412" w:hanging="360"/>
      </w:pPr>
      <w:rPr>
        <w:rFonts w:ascii="Courier New" w:hAnsi="Courier New" w:cs="Courier New" w:hint="default"/>
      </w:rPr>
    </w:lvl>
    <w:lvl w:ilvl="8" w:tplc="040C0005" w:tentative="1">
      <w:start w:val="1"/>
      <w:numFmt w:val="bullet"/>
      <w:lvlText w:val=""/>
      <w:lvlJc w:val="left"/>
      <w:pPr>
        <w:ind w:left="6132" w:hanging="360"/>
      </w:pPr>
      <w:rPr>
        <w:rFonts w:ascii="Wingdings" w:hAnsi="Wingdings" w:hint="default"/>
      </w:rPr>
    </w:lvl>
  </w:abstractNum>
  <w:abstractNum w:abstractNumId="25"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7"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8"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0"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D8D50C0"/>
    <w:multiLevelType w:val="hybridMultilevel"/>
    <w:tmpl w:val="93E6586C"/>
    <w:lvl w:ilvl="0" w:tplc="92900BF2">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1"/>
  </w:num>
  <w:num w:numId="2">
    <w:abstractNumId w:val="27"/>
  </w:num>
  <w:num w:numId="3">
    <w:abstractNumId w:val="12"/>
  </w:num>
  <w:num w:numId="4">
    <w:abstractNumId w:val="8"/>
  </w:num>
  <w:num w:numId="5">
    <w:abstractNumId w:val="19"/>
  </w:num>
  <w:num w:numId="6">
    <w:abstractNumId w:val="6"/>
  </w:num>
  <w:num w:numId="7">
    <w:abstractNumId w:val="0"/>
  </w:num>
  <w:num w:numId="8">
    <w:abstractNumId w:val="1"/>
  </w:num>
  <w:num w:numId="9">
    <w:abstractNumId w:val="4"/>
  </w:num>
  <w:num w:numId="10">
    <w:abstractNumId w:val="2"/>
  </w:num>
  <w:num w:numId="11">
    <w:abstractNumId w:val="23"/>
  </w:num>
  <w:num w:numId="12">
    <w:abstractNumId w:val="16"/>
  </w:num>
  <w:num w:numId="13">
    <w:abstractNumId w:val="29"/>
  </w:num>
  <w:num w:numId="14">
    <w:abstractNumId w:val="26"/>
  </w:num>
  <w:num w:numId="15">
    <w:abstractNumId w:val="20"/>
  </w:num>
  <w:num w:numId="16">
    <w:abstractNumId w:val="14"/>
  </w:num>
  <w:num w:numId="17">
    <w:abstractNumId w:val="22"/>
  </w:num>
  <w:num w:numId="18">
    <w:abstractNumId w:val="7"/>
  </w:num>
  <w:num w:numId="19">
    <w:abstractNumId w:val="30"/>
  </w:num>
  <w:num w:numId="20">
    <w:abstractNumId w:val="5"/>
  </w:num>
  <w:num w:numId="21">
    <w:abstractNumId w:val="17"/>
  </w:num>
  <w:num w:numId="22">
    <w:abstractNumId w:val="5"/>
  </w:num>
  <w:num w:numId="23">
    <w:abstractNumId w:val="31"/>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15"/>
  </w:num>
  <w:num w:numId="28">
    <w:abstractNumId w:val="24"/>
  </w:num>
  <w:num w:numId="29">
    <w:abstractNumId w:val="3"/>
  </w:num>
  <w:num w:numId="30">
    <w:abstractNumId w:val="10"/>
  </w:num>
  <w:num w:numId="31">
    <w:abstractNumId w:val="13"/>
  </w:num>
  <w:num w:numId="32">
    <w:abstractNumId w:val="18"/>
  </w:num>
  <w:num w:numId="33">
    <w:abstractNumId w:val="28"/>
  </w:num>
  <w:num w:numId="34">
    <w:abstractNumId w:val="32"/>
  </w:num>
  <w:num w:numId="35">
    <w:abstractNumId w:val="25"/>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345CB"/>
    <w:rsid w:val="00042798"/>
    <w:rsid w:val="00043FA4"/>
    <w:rsid w:val="000570E1"/>
    <w:rsid w:val="0006300C"/>
    <w:rsid w:val="00072353"/>
    <w:rsid w:val="00072CCE"/>
    <w:rsid w:val="00075700"/>
    <w:rsid w:val="000C67DF"/>
    <w:rsid w:val="000F6CE0"/>
    <w:rsid w:val="00122101"/>
    <w:rsid w:val="00191498"/>
    <w:rsid w:val="00197711"/>
    <w:rsid w:val="001C27FA"/>
    <w:rsid w:val="001D4539"/>
    <w:rsid w:val="001E3B6A"/>
    <w:rsid w:val="0020341A"/>
    <w:rsid w:val="00213320"/>
    <w:rsid w:val="002141B0"/>
    <w:rsid w:val="002243AD"/>
    <w:rsid w:val="00235AA5"/>
    <w:rsid w:val="00235D85"/>
    <w:rsid w:val="00272A42"/>
    <w:rsid w:val="002756D8"/>
    <w:rsid w:val="002811AA"/>
    <w:rsid w:val="00285D3E"/>
    <w:rsid w:val="002A2F7D"/>
    <w:rsid w:val="002E2981"/>
    <w:rsid w:val="002E7D96"/>
    <w:rsid w:val="00302A94"/>
    <w:rsid w:val="00312261"/>
    <w:rsid w:val="00323613"/>
    <w:rsid w:val="003415D5"/>
    <w:rsid w:val="00346B2F"/>
    <w:rsid w:val="00362D4E"/>
    <w:rsid w:val="00381B8D"/>
    <w:rsid w:val="00390954"/>
    <w:rsid w:val="003A3380"/>
    <w:rsid w:val="003A47A9"/>
    <w:rsid w:val="003A60BF"/>
    <w:rsid w:val="003C4D51"/>
    <w:rsid w:val="003E5DD7"/>
    <w:rsid w:val="00402136"/>
    <w:rsid w:val="00432533"/>
    <w:rsid w:val="00446D1E"/>
    <w:rsid w:val="00485A82"/>
    <w:rsid w:val="00493340"/>
    <w:rsid w:val="004D51EF"/>
    <w:rsid w:val="004E2A19"/>
    <w:rsid w:val="004E3205"/>
    <w:rsid w:val="00534AEC"/>
    <w:rsid w:val="00545016"/>
    <w:rsid w:val="005556F3"/>
    <w:rsid w:val="005605FD"/>
    <w:rsid w:val="00561A92"/>
    <w:rsid w:val="0056666F"/>
    <w:rsid w:val="00580FBE"/>
    <w:rsid w:val="005843A1"/>
    <w:rsid w:val="00592803"/>
    <w:rsid w:val="00596118"/>
    <w:rsid w:val="005A13A8"/>
    <w:rsid w:val="006072D7"/>
    <w:rsid w:val="00620C72"/>
    <w:rsid w:val="00630868"/>
    <w:rsid w:val="0063093D"/>
    <w:rsid w:val="0068036F"/>
    <w:rsid w:val="006D355B"/>
    <w:rsid w:val="007B1403"/>
    <w:rsid w:val="007B6F98"/>
    <w:rsid w:val="007C49FE"/>
    <w:rsid w:val="007F4497"/>
    <w:rsid w:val="00833B4C"/>
    <w:rsid w:val="00835A8D"/>
    <w:rsid w:val="00840805"/>
    <w:rsid w:val="0086681D"/>
    <w:rsid w:val="00873E91"/>
    <w:rsid w:val="008D2907"/>
    <w:rsid w:val="00961400"/>
    <w:rsid w:val="0097330A"/>
    <w:rsid w:val="00995DF7"/>
    <w:rsid w:val="009C29F8"/>
    <w:rsid w:val="009C554B"/>
    <w:rsid w:val="009E7C9A"/>
    <w:rsid w:val="009F2014"/>
    <w:rsid w:val="00A64461"/>
    <w:rsid w:val="00AC05EC"/>
    <w:rsid w:val="00AC4435"/>
    <w:rsid w:val="00AF57C7"/>
    <w:rsid w:val="00B06BC2"/>
    <w:rsid w:val="00B57071"/>
    <w:rsid w:val="00B57C03"/>
    <w:rsid w:val="00B8236E"/>
    <w:rsid w:val="00B960FE"/>
    <w:rsid w:val="00BA38E2"/>
    <w:rsid w:val="00BC48C6"/>
    <w:rsid w:val="00BF1142"/>
    <w:rsid w:val="00BF2D14"/>
    <w:rsid w:val="00BF5598"/>
    <w:rsid w:val="00C27C59"/>
    <w:rsid w:val="00C53982"/>
    <w:rsid w:val="00C623CA"/>
    <w:rsid w:val="00CA1A46"/>
    <w:rsid w:val="00CF7E3F"/>
    <w:rsid w:val="00D05539"/>
    <w:rsid w:val="00D07803"/>
    <w:rsid w:val="00D07CF0"/>
    <w:rsid w:val="00D16D10"/>
    <w:rsid w:val="00D22B6F"/>
    <w:rsid w:val="00D2688D"/>
    <w:rsid w:val="00D40461"/>
    <w:rsid w:val="00D4600E"/>
    <w:rsid w:val="00D46049"/>
    <w:rsid w:val="00D46384"/>
    <w:rsid w:val="00D60F96"/>
    <w:rsid w:val="00D64EDC"/>
    <w:rsid w:val="00DA4324"/>
    <w:rsid w:val="00DC1D2E"/>
    <w:rsid w:val="00DC3A0B"/>
    <w:rsid w:val="00DC7561"/>
    <w:rsid w:val="00DE05E6"/>
    <w:rsid w:val="00E04DB4"/>
    <w:rsid w:val="00E11323"/>
    <w:rsid w:val="00E125E1"/>
    <w:rsid w:val="00E2330B"/>
    <w:rsid w:val="00E32B3C"/>
    <w:rsid w:val="00E363E8"/>
    <w:rsid w:val="00E41F2C"/>
    <w:rsid w:val="00E470F4"/>
    <w:rsid w:val="00E539A8"/>
    <w:rsid w:val="00E60220"/>
    <w:rsid w:val="00E65286"/>
    <w:rsid w:val="00E87E59"/>
    <w:rsid w:val="00EA56F4"/>
    <w:rsid w:val="00EB63BE"/>
    <w:rsid w:val="00EB7557"/>
    <w:rsid w:val="00ED0C36"/>
    <w:rsid w:val="00EE5D2D"/>
    <w:rsid w:val="00EF50C7"/>
    <w:rsid w:val="00F11C5F"/>
    <w:rsid w:val="00F153A6"/>
    <w:rsid w:val="00F535FA"/>
    <w:rsid w:val="00F62688"/>
    <w:rsid w:val="00F65BC8"/>
    <w:rsid w:val="00F701DD"/>
    <w:rsid w:val="00F719A1"/>
    <w:rsid w:val="00F91AB4"/>
    <w:rsid w:val="00F977EE"/>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C54493F"/>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7071"/>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 w:type="character" w:styleId="Lienhypertexte">
    <w:name w:val="Hyperlink"/>
    <w:basedOn w:val="Policepardfaut"/>
    <w:unhideWhenUsed/>
    <w:rsid w:val="00A64461"/>
    <w:rPr>
      <w:color w:val="0000FF" w:themeColor="hyperlink"/>
      <w:u w:val="single"/>
    </w:rPr>
  </w:style>
  <w:style w:type="paragraph" w:customStyle="1" w:styleId="Default">
    <w:name w:val="Default"/>
    <w:rsid w:val="00E233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0.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Melanie.MURE@ch-le-vinatier.fr" TargetMode="External"/><Relationship Id="rId14" Type="http://schemas.openxmlformats.org/officeDocument/2006/relationships/image" Target="media/image50.png"/><Relationship Id="rId22" Type="http://schemas.openxmlformats.org/officeDocument/2006/relationships/image" Target="media/image12.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ECA1D-8CDE-4FD9-B032-93B07754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4285</Words>
  <Characters>25630</Characters>
  <Application>Microsoft Office Word</Application>
  <DocSecurity>4</DocSecurity>
  <Lines>213</Lines>
  <Paragraphs>59</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2</cp:revision>
  <cp:lastPrinted>2024-11-12T12:27:00Z</cp:lastPrinted>
  <dcterms:created xsi:type="dcterms:W3CDTF">2026-08-10T09:24:00Z</dcterms:created>
  <dcterms:modified xsi:type="dcterms:W3CDTF">2026-08-10T09:24:00Z</dcterms:modified>
</cp:coreProperties>
</file>