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B16E1" w14:textId="77777777" w:rsidR="00ED0C36" w:rsidRPr="00972C37" w:rsidRDefault="00ED0C36" w:rsidP="00ED0C36">
      <w:pPr>
        <w:pStyle w:val="En-tte"/>
        <w:tabs>
          <w:tab w:val="clear" w:pos="4536"/>
          <w:tab w:val="clear" w:pos="9072"/>
        </w:tabs>
        <w:rPr>
          <w:sz w:val="10"/>
        </w:rPr>
      </w:pPr>
    </w:p>
    <w:tbl>
      <w:tblPr>
        <w:tblW w:w="10762"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588"/>
      </w:tblGrid>
      <w:tr w:rsidR="00ED0C36" w14:paraId="351FB0E2" w14:textId="77777777">
        <w:trPr>
          <w:cantSplit/>
          <w:trHeight w:val="186"/>
        </w:trPr>
        <w:tc>
          <w:tcPr>
            <w:tcW w:w="3587" w:type="dxa"/>
            <w:tcBorders>
              <w:bottom w:val="nil"/>
            </w:tcBorders>
          </w:tcPr>
          <w:p w14:paraId="03A9AFE0" w14:textId="77777777" w:rsidR="00ED0C36" w:rsidRPr="006072D7" w:rsidRDefault="00ED0C36" w:rsidP="00ED0C36">
            <w:pPr>
              <w:pStyle w:val="En-tte"/>
              <w:rPr>
                <w:rFonts w:ascii="Arial" w:hAnsi="Arial"/>
              </w:rPr>
            </w:pPr>
            <w:r w:rsidRPr="006072D7">
              <w:rPr>
                <w:rFonts w:ascii="Arial" w:hAnsi="Arial"/>
                <w:b/>
              </w:rPr>
              <w:t xml:space="preserve">Rédaction : </w:t>
            </w:r>
          </w:p>
        </w:tc>
        <w:tc>
          <w:tcPr>
            <w:tcW w:w="3587" w:type="dxa"/>
            <w:tcBorders>
              <w:bottom w:val="nil"/>
            </w:tcBorders>
          </w:tcPr>
          <w:p w14:paraId="1FCCDAB3" w14:textId="77777777" w:rsidR="00ED0C36" w:rsidRPr="006072D7" w:rsidRDefault="00ED0C36" w:rsidP="00ED0C36">
            <w:pPr>
              <w:pStyle w:val="En-tte"/>
              <w:rPr>
                <w:rFonts w:ascii="Arial" w:hAnsi="Arial"/>
              </w:rPr>
            </w:pPr>
            <w:r w:rsidRPr="006072D7">
              <w:rPr>
                <w:rFonts w:ascii="Arial" w:hAnsi="Arial"/>
                <w:b/>
              </w:rPr>
              <w:t xml:space="preserve">Vérification : </w:t>
            </w:r>
          </w:p>
        </w:tc>
        <w:tc>
          <w:tcPr>
            <w:tcW w:w="3588" w:type="dxa"/>
            <w:tcBorders>
              <w:bottom w:val="nil"/>
            </w:tcBorders>
          </w:tcPr>
          <w:p w14:paraId="10EED2F5" w14:textId="77777777" w:rsidR="00ED0C36" w:rsidRPr="006072D7" w:rsidRDefault="00ED0C36" w:rsidP="00ED0C36">
            <w:pPr>
              <w:pStyle w:val="En-tte"/>
              <w:rPr>
                <w:rFonts w:ascii="Arial" w:hAnsi="Arial"/>
                <w:b/>
              </w:rPr>
            </w:pPr>
            <w:r w:rsidRPr="006072D7">
              <w:rPr>
                <w:rFonts w:ascii="Arial" w:hAnsi="Arial"/>
                <w:b/>
              </w:rPr>
              <w:t>Validation :</w:t>
            </w:r>
          </w:p>
        </w:tc>
      </w:tr>
      <w:tr w:rsidR="009F2014" w:rsidRPr="009F2014" w14:paraId="27ADD35E" w14:textId="77777777">
        <w:trPr>
          <w:cantSplit/>
          <w:trHeight w:val="806"/>
        </w:trPr>
        <w:tc>
          <w:tcPr>
            <w:tcW w:w="3587" w:type="dxa"/>
            <w:tcBorders>
              <w:top w:val="nil"/>
            </w:tcBorders>
          </w:tcPr>
          <w:p w14:paraId="1BD1AA91" w14:textId="77777777" w:rsidR="00F70019" w:rsidRDefault="00A37DC1" w:rsidP="00ED0C36">
            <w:pPr>
              <w:pStyle w:val="En-tte"/>
              <w:rPr>
                <w:rFonts w:ascii="Calibri" w:hAnsi="Calibri"/>
              </w:rPr>
            </w:pPr>
            <w:r>
              <w:rPr>
                <w:rFonts w:ascii="Calibri" w:hAnsi="Calibri"/>
              </w:rPr>
              <w:t>Tuteurs des unités de soins</w:t>
            </w:r>
          </w:p>
          <w:p w14:paraId="558935B2" w14:textId="77777777" w:rsidR="00A37DC1" w:rsidRPr="006072D7" w:rsidRDefault="00A37DC1" w:rsidP="00ED0C36">
            <w:pPr>
              <w:pStyle w:val="En-tte"/>
              <w:rPr>
                <w:rFonts w:ascii="Calibri" w:hAnsi="Calibri"/>
              </w:rPr>
            </w:pPr>
            <w:r>
              <w:rPr>
                <w:rFonts w:ascii="Calibri" w:hAnsi="Calibri"/>
              </w:rPr>
              <w:t>Infirmiers/Infirmières</w:t>
            </w:r>
          </w:p>
        </w:tc>
        <w:tc>
          <w:tcPr>
            <w:tcW w:w="3587" w:type="dxa"/>
            <w:tcBorders>
              <w:top w:val="nil"/>
            </w:tcBorders>
          </w:tcPr>
          <w:p w14:paraId="0D8A4C45" w14:textId="0FC7044F" w:rsidR="00531317" w:rsidRPr="003418D0" w:rsidRDefault="003418D0" w:rsidP="00ED0C36">
            <w:pPr>
              <w:pStyle w:val="En-tte"/>
              <w:rPr>
                <w:rFonts w:ascii="Calibri" w:hAnsi="Calibri"/>
                <w:color w:val="000000" w:themeColor="text1"/>
              </w:rPr>
            </w:pPr>
            <w:r w:rsidRPr="003418D0">
              <w:rPr>
                <w:rFonts w:ascii="Calibri" w:hAnsi="Calibri"/>
                <w:color w:val="000000" w:themeColor="text1"/>
              </w:rPr>
              <w:t xml:space="preserve">BENNASAR Estelle </w:t>
            </w:r>
          </w:p>
          <w:p w14:paraId="624A00D0" w14:textId="63BE60E2" w:rsidR="005C3C62" w:rsidRPr="003418D0" w:rsidRDefault="003418D0" w:rsidP="00ED0C36">
            <w:pPr>
              <w:pStyle w:val="En-tte"/>
              <w:rPr>
                <w:rFonts w:ascii="Calibri" w:hAnsi="Calibri"/>
                <w:color w:val="000000" w:themeColor="text1"/>
              </w:rPr>
            </w:pPr>
            <w:r w:rsidRPr="003418D0">
              <w:rPr>
                <w:rFonts w:ascii="Calibri" w:hAnsi="Calibri"/>
                <w:color w:val="000000" w:themeColor="text1"/>
              </w:rPr>
              <w:t xml:space="preserve">Cadre de sante </w:t>
            </w:r>
          </w:p>
          <w:p w14:paraId="0BDDD046" w14:textId="7A75F69B" w:rsidR="00531317" w:rsidRPr="00531317" w:rsidRDefault="00531317" w:rsidP="00ED0C36">
            <w:pPr>
              <w:pStyle w:val="En-tte"/>
              <w:rPr>
                <w:rFonts w:ascii="Calibri" w:hAnsi="Calibri"/>
                <w:color w:val="FF0000"/>
              </w:rPr>
            </w:pPr>
            <w:r w:rsidRPr="003418D0">
              <w:rPr>
                <w:rFonts w:ascii="Calibri" w:hAnsi="Calibri"/>
                <w:color w:val="000000" w:themeColor="text1"/>
              </w:rPr>
              <w:t>Pôle centre</w:t>
            </w:r>
          </w:p>
        </w:tc>
        <w:tc>
          <w:tcPr>
            <w:tcW w:w="3588" w:type="dxa"/>
            <w:tcBorders>
              <w:top w:val="nil"/>
            </w:tcBorders>
          </w:tcPr>
          <w:p w14:paraId="60FD5957" w14:textId="77777777" w:rsidR="005F2970" w:rsidRPr="003418D0" w:rsidRDefault="00531317" w:rsidP="00ED0C36">
            <w:pPr>
              <w:pStyle w:val="En-tte"/>
              <w:rPr>
                <w:rFonts w:ascii="Calibri" w:hAnsi="Calibri"/>
                <w:color w:val="000000" w:themeColor="text1"/>
              </w:rPr>
            </w:pPr>
            <w:r w:rsidRPr="003418D0">
              <w:rPr>
                <w:rFonts w:ascii="Calibri" w:hAnsi="Calibri"/>
                <w:color w:val="000000" w:themeColor="text1"/>
              </w:rPr>
              <w:t>DAUMAS-BEJUIS Marie-Claire</w:t>
            </w:r>
          </w:p>
          <w:p w14:paraId="2F048227" w14:textId="31748C7C" w:rsidR="00531317" w:rsidRPr="003418D0" w:rsidRDefault="00531317" w:rsidP="00ED0C36">
            <w:pPr>
              <w:pStyle w:val="En-tte"/>
              <w:rPr>
                <w:rFonts w:ascii="Calibri" w:hAnsi="Calibri"/>
                <w:color w:val="000000" w:themeColor="text1"/>
              </w:rPr>
            </w:pPr>
            <w:r w:rsidRPr="003418D0">
              <w:rPr>
                <w:rFonts w:ascii="Calibri" w:hAnsi="Calibri"/>
                <w:color w:val="000000" w:themeColor="text1"/>
              </w:rPr>
              <w:t>Cadre supérieure de santé</w:t>
            </w:r>
          </w:p>
          <w:p w14:paraId="578BC267" w14:textId="1FEDF1BD" w:rsidR="00531317" w:rsidRPr="00531317" w:rsidRDefault="00531317" w:rsidP="00ED0C36">
            <w:pPr>
              <w:pStyle w:val="En-tte"/>
              <w:rPr>
                <w:rFonts w:ascii="Calibri" w:hAnsi="Calibri"/>
                <w:color w:val="FF0000"/>
              </w:rPr>
            </w:pPr>
            <w:r w:rsidRPr="003418D0">
              <w:rPr>
                <w:rFonts w:ascii="Calibri" w:hAnsi="Calibri"/>
                <w:color w:val="000000" w:themeColor="text1"/>
              </w:rPr>
              <w:t>Direction des Soins</w:t>
            </w:r>
          </w:p>
        </w:tc>
      </w:tr>
    </w:tbl>
    <w:p w14:paraId="529290D8" w14:textId="77777777" w:rsidR="00FD2C69" w:rsidRDefault="00FD2C69" w:rsidP="00FD2C69"/>
    <w:tbl>
      <w:tblPr>
        <w:tblW w:w="10800" w:type="dxa"/>
        <w:jc w:val="center"/>
        <w:tblLook w:val="01E0" w:firstRow="1" w:lastRow="1" w:firstColumn="1" w:lastColumn="1" w:noHBand="0" w:noVBand="0"/>
      </w:tblPr>
      <w:tblGrid>
        <w:gridCol w:w="10800"/>
      </w:tblGrid>
      <w:tr w:rsidR="00FD2C69" w:rsidRPr="00CA1F01" w14:paraId="1C9586F9" w14:textId="77777777" w:rsidTr="00B61944">
        <w:trPr>
          <w:trHeight w:hRule="exact" w:val="914"/>
          <w:jc w:val="center"/>
        </w:trPr>
        <w:tc>
          <w:tcPr>
            <w:tcW w:w="10800" w:type="dxa"/>
            <w:shd w:val="clear" w:color="auto" w:fill="E0E0E0"/>
          </w:tcPr>
          <w:p w14:paraId="5BCB842F" w14:textId="77777777" w:rsidR="001C0EAD" w:rsidRDefault="00FD2C69" w:rsidP="001C0EAD">
            <w:pPr>
              <w:pStyle w:val="Titre2"/>
              <w:tabs>
                <w:tab w:val="num" w:pos="540"/>
              </w:tabs>
              <w:spacing w:before="120" w:after="120" w:line="300" w:lineRule="auto"/>
              <w:jc w:val="both"/>
              <w:rPr>
                <w:rFonts w:ascii="Calibri" w:hAnsi="Calibri" w:cs="Arial"/>
                <w:u w:val="none"/>
              </w:rPr>
            </w:pPr>
            <w:r w:rsidRPr="00CA1F01">
              <w:rPr>
                <w:rFonts w:ascii="Calibri" w:hAnsi="Calibri" w:cs="Arial"/>
                <w:u w:val="none"/>
              </w:rPr>
              <w:t>MODIFICATION(S) APPORTEE(S) PAR LA NOUVELLE VERSION DU DOCUMENT</w:t>
            </w:r>
            <w:r w:rsidR="001C0EAD">
              <w:rPr>
                <w:rFonts w:ascii="Calibri" w:hAnsi="Calibri" w:cs="Arial"/>
                <w:u w:val="none"/>
              </w:rPr>
              <w:t> </w:t>
            </w:r>
          </w:p>
          <w:p w14:paraId="299AF77C" w14:textId="6515D778" w:rsidR="00E71622" w:rsidRPr="001C0EAD" w:rsidRDefault="001C0EAD" w:rsidP="001C0EAD">
            <w:pPr>
              <w:pStyle w:val="Titre2"/>
              <w:tabs>
                <w:tab w:val="num" w:pos="540"/>
              </w:tabs>
              <w:spacing w:before="120" w:after="120" w:line="300" w:lineRule="auto"/>
              <w:jc w:val="both"/>
              <w:rPr>
                <w:rFonts w:ascii="Calibri" w:hAnsi="Calibri" w:cs="Arial"/>
                <w:u w:val="none"/>
              </w:rPr>
            </w:pPr>
            <w:r>
              <w:rPr>
                <w:rFonts w:ascii="Calibri" w:hAnsi="Calibri" w:cs="Arial"/>
                <w:u w:val="none"/>
              </w:rPr>
              <w:t>Ajout de l’it</w:t>
            </w:r>
            <w:r w:rsidR="00264874">
              <w:rPr>
                <w:rFonts w:ascii="Calibri" w:hAnsi="Calibri" w:cs="Arial"/>
                <w:u w:val="none"/>
              </w:rPr>
              <w:t>em</w:t>
            </w:r>
            <w:r w:rsidR="00910BA9">
              <w:rPr>
                <w:rFonts w:ascii="Calibri" w:hAnsi="Calibri" w:cs="Arial"/>
                <w:u w:val="none"/>
              </w:rPr>
              <w:t xml:space="preserve"> « Date</w:t>
            </w:r>
            <w:r w:rsidR="00264874">
              <w:rPr>
                <w:rFonts w:ascii="Calibri" w:hAnsi="Calibri" w:cs="Arial"/>
                <w:u w:val="none"/>
              </w:rPr>
              <w:t xml:space="preserve"> de rédaction du livret</w:t>
            </w:r>
            <w:r>
              <w:rPr>
                <w:rFonts w:ascii="Calibri" w:hAnsi="Calibri" w:cs="Arial"/>
                <w:u w:val="none"/>
              </w:rPr>
              <w:t>»</w:t>
            </w:r>
          </w:p>
          <w:p w14:paraId="391525EA" w14:textId="77777777" w:rsidR="00FD2C69" w:rsidRPr="00CA1F01" w:rsidRDefault="00FD2C69" w:rsidP="00592803">
            <w:pPr>
              <w:rPr>
                <w:rFonts w:ascii="Calibri" w:hAnsi="Calibri" w:cs="Arial"/>
                <w:sz w:val="20"/>
                <w:szCs w:val="20"/>
              </w:rPr>
            </w:pPr>
          </w:p>
          <w:p w14:paraId="7B5C61FD" w14:textId="77777777" w:rsidR="00FD2C69" w:rsidRPr="00CA1F01" w:rsidRDefault="00FD2C69" w:rsidP="00592803">
            <w:pPr>
              <w:rPr>
                <w:rFonts w:ascii="Calibri" w:hAnsi="Calibri" w:cs="Arial"/>
                <w:sz w:val="20"/>
                <w:szCs w:val="20"/>
              </w:rPr>
            </w:pPr>
          </w:p>
          <w:p w14:paraId="22281AE7" w14:textId="77777777" w:rsidR="00FD2C69" w:rsidRPr="00CA1F01" w:rsidRDefault="00FD2C69" w:rsidP="00592803">
            <w:pPr>
              <w:rPr>
                <w:rFonts w:ascii="Calibri" w:hAnsi="Calibri" w:cs="Arial"/>
                <w:sz w:val="20"/>
                <w:szCs w:val="20"/>
              </w:rPr>
            </w:pPr>
          </w:p>
          <w:p w14:paraId="779CCA49" w14:textId="77777777" w:rsidR="00FD2C69" w:rsidRPr="00CA1F01" w:rsidRDefault="00FD2C69" w:rsidP="00592803">
            <w:pPr>
              <w:rPr>
                <w:rFonts w:ascii="Calibri" w:hAnsi="Calibri" w:cs="Arial"/>
                <w:sz w:val="20"/>
                <w:szCs w:val="20"/>
              </w:rPr>
            </w:pPr>
          </w:p>
          <w:p w14:paraId="55093F77" w14:textId="77777777" w:rsidR="00FD2C69" w:rsidRPr="00CA1F01" w:rsidRDefault="00FD2C69" w:rsidP="00592803">
            <w:pPr>
              <w:rPr>
                <w:rFonts w:ascii="Calibri" w:hAnsi="Calibri" w:cs="Arial"/>
                <w:sz w:val="20"/>
                <w:szCs w:val="20"/>
              </w:rPr>
            </w:pPr>
          </w:p>
          <w:p w14:paraId="5ED49644" w14:textId="77777777" w:rsidR="00FD2C69" w:rsidRPr="00CA1F01" w:rsidRDefault="00FD2C69" w:rsidP="00592803">
            <w:pPr>
              <w:rPr>
                <w:rFonts w:ascii="Arial" w:hAnsi="Arial"/>
              </w:rPr>
            </w:pPr>
          </w:p>
        </w:tc>
      </w:tr>
    </w:tbl>
    <w:p w14:paraId="2F67B0E3" w14:textId="77777777" w:rsidR="00C664B7" w:rsidRDefault="00C664B7" w:rsidP="00C038EA">
      <w:pPr>
        <w:pStyle w:val="Titre2"/>
        <w:spacing w:before="360" w:after="160" w:line="300" w:lineRule="auto"/>
        <w:jc w:val="both"/>
        <w:rPr>
          <w:rFonts w:ascii="Calibri" w:hAnsi="Calibri"/>
          <w:u w:val="none"/>
        </w:rPr>
      </w:pPr>
    </w:p>
    <w:tbl>
      <w:tblPr>
        <w:tblW w:w="10800" w:type="dxa"/>
        <w:jc w:val="center"/>
        <w:tblLook w:val="01E0" w:firstRow="1" w:lastRow="1" w:firstColumn="1" w:lastColumn="1" w:noHBand="0" w:noVBand="0"/>
      </w:tblPr>
      <w:tblGrid>
        <w:gridCol w:w="10800"/>
      </w:tblGrid>
      <w:tr w:rsidR="001C0EAD" w:rsidRPr="001C0EAD" w14:paraId="424855EA" w14:textId="77777777" w:rsidTr="000A0E80">
        <w:trPr>
          <w:trHeight w:hRule="exact" w:val="370"/>
          <w:jc w:val="center"/>
        </w:trPr>
        <w:tc>
          <w:tcPr>
            <w:tcW w:w="10800" w:type="dxa"/>
            <w:shd w:val="clear" w:color="auto" w:fill="E0E0E0"/>
          </w:tcPr>
          <w:p w14:paraId="37F9B14F" w14:textId="18B6F171" w:rsidR="001C0EAD" w:rsidRDefault="001C0EAD" w:rsidP="001C0EAD">
            <w:pPr>
              <w:keepNext/>
              <w:tabs>
                <w:tab w:val="num" w:pos="540"/>
              </w:tabs>
              <w:spacing w:before="120" w:after="120" w:line="300" w:lineRule="auto"/>
              <w:jc w:val="both"/>
              <w:outlineLvl w:val="1"/>
              <w:rPr>
                <w:rFonts w:ascii="Calibri" w:hAnsi="Calibri" w:cs="Arial"/>
                <w:b/>
                <w:bCs/>
                <w:sz w:val="20"/>
                <w:szCs w:val="20"/>
              </w:rPr>
            </w:pPr>
            <w:r w:rsidRPr="001C0EAD">
              <w:rPr>
                <w:rFonts w:ascii="Calibri" w:hAnsi="Calibri" w:cs="Arial"/>
                <w:b/>
                <w:bCs/>
                <w:sz w:val="20"/>
                <w:szCs w:val="20"/>
              </w:rPr>
              <w:t xml:space="preserve">Date de rédaction du livret : </w:t>
            </w:r>
            <w:r w:rsidR="00EB701A">
              <w:rPr>
                <w:rFonts w:ascii="Calibri" w:hAnsi="Calibri" w:cs="Arial"/>
                <w:b/>
                <w:bCs/>
                <w:sz w:val="20"/>
                <w:szCs w:val="20"/>
              </w:rPr>
              <w:t>Juillet 2026</w:t>
            </w:r>
          </w:p>
          <w:p w14:paraId="0113EA10" w14:textId="77777777" w:rsidR="007C2D8F" w:rsidRDefault="007C2D8F" w:rsidP="001C0EAD">
            <w:pPr>
              <w:keepNext/>
              <w:tabs>
                <w:tab w:val="num" w:pos="540"/>
              </w:tabs>
              <w:spacing w:before="120" w:after="120" w:line="300" w:lineRule="auto"/>
              <w:jc w:val="both"/>
              <w:outlineLvl w:val="1"/>
              <w:rPr>
                <w:rFonts w:ascii="Calibri" w:hAnsi="Calibri" w:cs="Arial"/>
                <w:b/>
                <w:bCs/>
                <w:sz w:val="20"/>
                <w:szCs w:val="20"/>
              </w:rPr>
            </w:pPr>
            <w:r>
              <w:rPr>
                <w:rFonts w:ascii="Calibri" w:hAnsi="Calibri" w:cs="Arial"/>
                <w:b/>
                <w:bCs/>
                <w:sz w:val="20"/>
                <w:szCs w:val="20"/>
              </w:rPr>
              <w:t xml:space="preserve"> M</w:t>
            </w:r>
          </w:p>
          <w:p w14:paraId="74070A6D" w14:textId="77777777" w:rsidR="007C2D8F" w:rsidRPr="001C0EAD" w:rsidRDefault="007C2D8F" w:rsidP="001C0EAD">
            <w:pPr>
              <w:keepNext/>
              <w:tabs>
                <w:tab w:val="num" w:pos="540"/>
              </w:tabs>
              <w:spacing w:before="120" w:after="120" w:line="300" w:lineRule="auto"/>
              <w:jc w:val="both"/>
              <w:outlineLvl w:val="1"/>
              <w:rPr>
                <w:rFonts w:ascii="Calibri" w:hAnsi="Calibri" w:cs="Arial"/>
                <w:b/>
                <w:bCs/>
                <w:sz w:val="20"/>
                <w:szCs w:val="20"/>
              </w:rPr>
            </w:pPr>
          </w:p>
          <w:p w14:paraId="4D27F4A7" w14:textId="77777777" w:rsidR="001C0EAD" w:rsidRPr="001C0EAD" w:rsidRDefault="001C0EAD" w:rsidP="001C0EAD">
            <w:pPr>
              <w:rPr>
                <w:rFonts w:ascii="Calibri" w:hAnsi="Calibri" w:cs="Arial"/>
                <w:sz w:val="20"/>
                <w:szCs w:val="20"/>
              </w:rPr>
            </w:pPr>
          </w:p>
          <w:p w14:paraId="10E19631" w14:textId="77777777" w:rsidR="001C0EAD" w:rsidRPr="001C0EAD" w:rsidRDefault="001C0EAD" w:rsidP="001C0EAD">
            <w:pPr>
              <w:rPr>
                <w:rFonts w:ascii="Calibri" w:hAnsi="Calibri" w:cs="Arial"/>
                <w:sz w:val="20"/>
                <w:szCs w:val="20"/>
              </w:rPr>
            </w:pPr>
          </w:p>
          <w:p w14:paraId="394BA261" w14:textId="77777777" w:rsidR="001C0EAD" w:rsidRPr="001C0EAD" w:rsidRDefault="001C0EAD" w:rsidP="001C0EAD">
            <w:pPr>
              <w:rPr>
                <w:rFonts w:ascii="Calibri" w:hAnsi="Calibri" w:cs="Arial"/>
                <w:sz w:val="20"/>
                <w:szCs w:val="20"/>
              </w:rPr>
            </w:pPr>
          </w:p>
          <w:p w14:paraId="25A12F24" w14:textId="77777777" w:rsidR="001C0EAD" w:rsidRPr="001C0EAD" w:rsidRDefault="001C0EAD" w:rsidP="001C0EAD">
            <w:pPr>
              <w:rPr>
                <w:rFonts w:ascii="Calibri" w:hAnsi="Calibri" w:cs="Arial"/>
                <w:sz w:val="20"/>
                <w:szCs w:val="20"/>
              </w:rPr>
            </w:pPr>
          </w:p>
          <w:p w14:paraId="339A51FE" w14:textId="77777777" w:rsidR="001C0EAD" w:rsidRPr="001C0EAD" w:rsidRDefault="001C0EAD" w:rsidP="001C0EAD">
            <w:pPr>
              <w:rPr>
                <w:rFonts w:ascii="Arial" w:hAnsi="Arial"/>
              </w:rPr>
            </w:pPr>
          </w:p>
        </w:tc>
      </w:tr>
    </w:tbl>
    <w:p w14:paraId="6C14C746" w14:textId="77777777" w:rsidR="00C664B7" w:rsidRPr="00C664B7" w:rsidRDefault="00C664B7" w:rsidP="00C664B7"/>
    <w:p w14:paraId="742DBD64" w14:textId="77777777" w:rsidR="00ED0C36" w:rsidRPr="006072D7" w:rsidRDefault="00E71622" w:rsidP="00FD2C69">
      <w:pPr>
        <w:pStyle w:val="Titre2"/>
        <w:numPr>
          <w:ilvl w:val="0"/>
          <w:numId w:val="1"/>
        </w:numPr>
        <w:tabs>
          <w:tab w:val="num" w:pos="374"/>
        </w:tabs>
        <w:spacing w:before="360" w:after="160" w:line="300" w:lineRule="auto"/>
        <w:ind w:left="540" w:hanging="525"/>
        <w:jc w:val="both"/>
        <w:rPr>
          <w:rFonts w:ascii="Calibri" w:hAnsi="Calibri"/>
          <w:u w:val="none"/>
        </w:rPr>
      </w:pPr>
      <w:r>
        <w:rPr>
          <w:rFonts w:ascii="Calibri" w:hAnsi="Calibri"/>
          <w:u w:val="none"/>
        </w:rPr>
        <w:t>IDENTITE DU STAGE</w:t>
      </w:r>
    </w:p>
    <w:p w14:paraId="19C79400" w14:textId="77777777" w:rsidR="004D049A" w:rsidRDefault="00ED0C36" w:rsidP="004D049A">
      <w:pPr>
        <w:rPr>
          <w:rFonts w:ascii="Calibri" w:hAnsi="Calibri"/>
          <w:sz w:val="20"/>
        </w:rPr>
      </w:pPr>
      <w:r w:rsidRPr="006072D7">
        <w:rPr>
          <w:rFonts w:ascii="Calibri" w:hAnsi="Calibri"/>
          <w:sz w:val="20"/>
          <w:szCs w:val="20"/>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0A02D1B4" w14:textId="77777777" w:rsidTr="004D049A">
        <w:tc>
          <w:tcPr>
            <w:tcW w:w="9288" w:type="dxa"/>
            <w:tcBorders>
              <w:top w:val="single" w:sz="4" w:space="0" w:color="auto"/>
              <w:left w:val="single" w:sz="4" w:space="0" w:color="auto"/>
              <w:bottom w:val="single" w:sz="4" w:space="0" w:color="auto"/>
              <w:right w:val="single" w:sz="4" w:space="0" w:color="auto"/>
            </w:tcBorders>
          </w:tcPr>
          <w:p w14:paraId="1885826B" w14:textId="77777777" w:rsidR="004D049A" w:rsidRPr="006936F6" w:rsidRDefault="004D049A">
            <w:pPr>
              <w:rPr>
                <w:rFonts w:ascii="Calibri" w:hAnsi="Calibri" w:cs="Arial"/>
                <w:b/>
                <w:sz w:val="20"/>
              </w:rPr>
            </w:pPr>
            <w:r w:rsidRPr="006936F6">
              <w:rPr>
                <w:rFonts w:ascii="Calibri" w:hAnsi="Calibri" w:cs="Arial"/>
                <w:b/>
                <w:sz w:val="20"/>
              </w:rPr>
              <w:t>Pôle :</w:t>
            </w:r>
            <w:r w:rsidR="00F70019">
              <w:rPr>
                <w:rFonts w:ascii="Calibri" w:hAnsi="Calibri" w:cs="Arial"/>
                <w:b/>
                <w:sz w:val="20"/>
              </w:rPr>
              <w:t xml:space="preserve"> CENTRE</w:t>
            </w:r>
            <w:r w:rsidR="00C038EA">
              <w:rPr>
                <w:rFonts w:ascii="Calibri" w:hAnsi="Calibri" w:cs="Arial"/>
                <w:b/>
                <w:sz w:val="20"/>
              </w:rPr>
              <w:t xml:space="preserve"> RIVE GAUCHE</w:t>
            </w:r>
          </w:p>
          <w:p w14:paraId="54E9021C" w14:textId="77777777" w:rsidR="004D049A" w:rsidRDefault="004D049A">
            <w:pPr>
              <w:rPr>
                <w:rFonts w:ascii="Calibri" w:hAnsi="Calibri"/>
                <w:sz w:val="20"/>
              </w:rPr>
            </w:pPr>
          </w:p>
        </w:tc>
      </w:tr>
    </w:tbl>
    <w:p w14:paraId="29339E97"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7E2669B5" w14:textId="77777777" w:rsidTr="004D049A">
        <w:tc>
          <w:tcPr>
            <w:tcW w:w="9288" w:type="dxa"/>
            <w:tcBorders>
              <w:top w:val="single" w:sz="4" w:space="0" w:color="auto"/>
              <w:left w:val="single" w:sz="4" w:space="0" w:color="auto"/>
              <w:bottom w:val="single" w:sz="4" w:space="0" w:color="auto"/>
              <w:right w:val="single" w:sz="4" w:space="0" w:color="auto"/>
            </w:tcBorders>
          </w:tcPr>
          <w:p w14:paraId="0DE7514B" w14:textId="072E3BC9" w:rsidR="00D6262C" w:rsidRPr="00B158EB" w:rsidRDefault="004D049A" w:rsidP="00B158EB">
            <w:pPr>
              <w:rPr>
                <w:rFonts w:ascii="Calibri" w:hAnsi="Calibri"/>
                <w:b/>
                <w:sz w:val="20"/>
                <w:szCs w:val="20"/>
                <w:u w:val="single"/>
              </w:rPr>
            </w:pPr>
            <w:r w:rsidRPr="006936F6">
              <w:rPr>
                <w:rFonts w:ascii="Calibri" w:hAnsi="Calibri" w:cs="Arial"/>
                <w:b/>
                <w:sz w:val="20"/>
              </w:rPr>
              <w:t>Service </w:t>
            </w:r>
            <w:r w:rsidRPr="00A43942">
              <w:rPr>
                <w:rFonts w:ascii="Calibri" w:hAnsi="Calibri" w:cs="Arial"/>
                <w:b/>
                <w:sz w:val="20"/>
              </w:rPr>
              <w:t>:</w:t>
            </w:r>
            <w:r w:rsidR="00424F16" w:rsidRPr="00A43942">
              <w:rPr>
                <w:rFonts w:ascii="Calibri" w:hAnsi="Calibri"/>
                <w:b/>
                <w:sz w:val="20"/>
                <w:szCs w:val="20"/>
              </w:rPr>
              <w:t xml:space="preserve"> </w:t>
            </w:r>
            <w:r w:rsidR="003418D0">
              <w:rPr>
                <w:rFonts w:ascii="Calibri" w:hAnsi="Calibri"/>
                <w:b/>
                <w:sz w:val="20"/>
                <w:szCs w:val="20"/>
              </w:rPr>
              <w:t>CADEO/CMP</w:t>
            </w:r>
            <w:r w:rsidR="00D6262C">
              <w:rPr>
                <w:rFonts w:ascii="Calibri" w:hAnsi="Calibri"/>
                <w:b/>
                <w:sz w:val="20"/>
              </w:rPr>
              <w:t xml:space="preserve">                             </w:t>
            </w:r>
          </w:p>
        </w:tc>
      </w:tr>
    </w:tbl>
    <w:p w14:paraId="22B23F30"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023334" w14:paraId="41587866" w14:textId="77777777" w:rsidTr="004D049A">
        <w:tc>
          <w:tcPr>
            <w:tcW w:w="9288" w:type="dxa"/>
            <w:tcBorders>
              <w:top w:val="single" w:sz="4" w:space="0" w:color="auto"/>
              <w:left w:val="single" w:sz="4" w:space="0" w:color="auto"/>
              <w:bottom w:val="single" w:sz="4" w:space="0" w:color="auto"/>
              <w:right w:val="single" w:sz="4" w:space="0" w:color="auto"/>
            </w:tcBorders>
          </w:tcPr>
          <w:p w14:paraId="2B2EE6C9" w14:textId="1CCF41D4" w:rsidR="004D049A" w:rsidRPr="00023334" w:rsidRDefault="004D049A" w:rsidP="00A43942">
            <w:pPr>
              <w:rPr>
                <w:rFonts w:ascii="Calibri" w:hAnsi="Calibri"/>
                <w:sz w:val="20"/>
                <w:szCs w:val="20"/>
              </w:rPr>
            </w:pPr>
            <w:r w:rsidRPr="00023334">
              <w:rPr>
                <w:rFonts w:ascii="Calibri" w:hAnsi="Calibri" w:cs="Arial"/>
                <w:b/>
                <w:sz w:val="20"/>
                <w:szCs w:val="20"/>
              </w:rPr>
              <w:t>UF</w:t>
            </w:r>
            <w:r w:rsidR="00987B85">
              <w:rPr>
                <w:rFonts w:ascii="Calibri" w:hAnsi="Calibri" w:cs="Arial"/>
                <w:b/>
                <w:sz w:val="20"/>
                <w:szCs w:val="20"/>
              </w:rPr>
              <w:t xml:space="preserve"> 2182 </w:t>
            </w:r>
            <w:r w:rsidR="00557AD5">
              <w:rPr>
                <w:rFonts w:ascii="Calibri" w:hAnsi="Calibri" w:cs="Arial"/>
                <w:b/>
                <w:sz w:val="20"/>
                <w:szCs w:val="20"/>
              </w:rPr>
              <w:t>/2256</w:t>
            </w:r>
          </w:p>
        </w:tc>
      </w:tr>
    </w:tbl>
    <w:p w14:paraId="7A0FB08D" w14:textId="77777777" w:rsidR="004D049A" w:rsidRPr="00023334" w:rsidRDefault="004D049A" w:rsidP="004D049A">
      <w:pPr>
        <w:rPr>
          <w:rFonts w:ascii="Calibri" w:hAnsi="Calibri"/>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489AA2C7" w14:textId="77777777" w:rsidTr="004D049A">
        <w:tc>
          <w:tcPr>
            <w:tcW w:w="9288" w:type="dxa"/>
            <w:tcBorders>
              <w:top w:val="single" w:sz="4" w:space="0" w:color="auto"/>
              <w:left w:val="single" w:sz="4" w:space="0" w:color="auto"/>
              <w:bottom w:val="single" w:sz="4" w:space="0" w:color="auto"/>
              <w:right w:val="single" w:sz="4" w:space="0" w:color="auto"/>
            </w:tcBorders>
          </w:tcPr>
          <w:p w14:paraId="410F46C3" w14:textId="4DDB3F31" w:rsidR="00023334" w:rsidRPr="003418D0" w:rsidRDefault="004D049A" w:rsidP="003418D0">
            <w:pPr>
              <w:jc w:val="center"/>
              <w:rPr>
                <w:rFonts w:ascii="Calibri" w:hAnsi="Calibri"/>
                <w:color w:val="000000" w:themeColor="text1"/>
                <w:sz w:val="20"/>
                <w:szCs w:val="20"/>
              </w:rPr>
            </w:pPr>
            <w:r w:rsidRPr="006936F6">
              <w:rPr>
                <w:rFonts w:ascii="Calibri" w:hAnsi="Calibri" w:cs="Arial"/>
                <w:b/>
                <w:sz w:val="20"/>
              </w:rPr>
              <w:t>Adresse :</w:t>
            </w:r>
            <w:r w:rsidR="00023334" w:rsidRPr="009E2F1E">
              <w:rPr>
                <w:rFonts w:ascii="Calibri" w:hAnsi="Calibri"/>
              </w:rPr>
              <w:t xml:space="preserve"> </w:t>
            </w:r>
            <w:r w:rsidR="003418D0">
              <w:rPr>
                <w:rFonts w:ascii="Calibri" w:hAnsi="Calibri"/>
                <w:color w:val="000000" w:themeColor="text1"/>
                <w:sz w:val="20"/>
                <w:szCs w:val="20"/>
              </w:rPr>
              <w:t>CADEO/ CMP VILLETTE</w:t>
            </w:r>
          </w:p>
          <w:p w14:paraId="4FC9EDBC" w14:textId="3EA0A8D9" w:rsidR="00023334" w:rsidRDefault="003418D0" w:rsidP="003418D0">
            <w:pPr>
              <w:jc w:val="center"/>
              <w:rPr>
                <w:rFonts w:ascii="Calibri" w:hAnsi="Calibri"/>
                <w:sz w:val="20"/>
                <w:szCs w:val="20"/>
              </w:rPr>
            </w:pPr>
            <w:r>
              <w:rPr>
                <w:rFonts w:ascii="Calibri" w:hAnsi="Calibri"/>
                <w:sz w:val="20"/>
                <w:szCs w:val="20"/>
              </w:rPr>
              <w:t xml:space="preserve">57 rue Etienne </w:t>
            </w:r>
            <w:proofErr w:type="spellStart"/>
            <w:r>
              <w:rPr>
                <w:rFonts w:ascii="Calibri" w:hAnsi="Calibri"/>
                <w:sz w:val="20"/>
                <w:szCs w:val="20"/>
              </w:rPr>
              <w:t>Richerand</w:t>
            </w:r>
            <w:proofErr w:type="spellEnd"/>
          </w:p>
          <w:p w14:paraId="347A6C11" w14:textId="61DDEE0C" w:rsidR="003418D0" w:rsidRDefault="003418D0" w:rsidP="003418D0">
            <w:pPr>
              <w:jc w:val="center"/>
              <w:rPr>
                <w:rFonts w:ascii="Calibri" w:hAnsi="Calibri"/>
                <w:sz w:val="20"/>
                <w:szCs w:val="20"/>
              </w:rPr>
            </w:pPr>
            <w:r>
              <w:rPr>
                <w:rFonts w:ascii="Calibri" w:hAnsi="Calibri"/>
                <w:sz w:val="20"/>
                <w:szCs w:val="20"/>
              </w:rPr>
              <w:t>69003 Lyon</w:t>
            </w:r>
          </w:p>
          <w:p w14:paraId="111D91B1" w14:textId="7F6A7230" w:rsidR="00B158EB" w:rsidRPr="00A26600" w:rsidRDefault="00B158EB" w:rsidP="003418D0">
            <w:pPr>
              <w:jc w:val="center"/>
              <w:rPr>
                <w:rFonts w:ascii="Calibri" w:hAnsi="Calibri"/>
                <w:sz w:val="20"/>
                <w:szCs w:val="20"/>
              </w:rPr>
            </w:pPr>
            <w:r w:rsidRPr="00D6262C">
              <w:rPr>
                <w:rFonts w:ascii="Calibri" w:hAnsi="Calibri"/>
                <w:b/>
                <w:sz w:val="20"/>
              </w:rPr>
              <w:t>Secrétariat :</w:t>
            </w:r>
            <w:r>
              <w:rPr>
                <w:rFonts w:ascii="Calibri" w:hAnsi="Calibri"/>
                <w:sz w:val="20"/>
              </w:rPr>
              <w:t xml:space="preserve"> 04 26 73 86 </w:t>
            </w:r>
            <w:r w:rsidR="00910BA9">
              <w:rPr>
                <w:rFonts w:ascii="Calibri" w:hAnsi="Calibri"/>
                <w:sz w:val="20"/>
              </w:rPr>
              <w:t>10 -</w:t>
            </w:r>
            <w:r>
              <w:rPr>
                <w:rFonts w:ascii="Calibri" w:hAnsi="Calibri"/>
                <w:sz w:val="20"/>
              </w:rPr>
              <w:t xml:space="preserve"> </w:t>
            </w:r>
            <w:r>
              <w:rPr>
                <w:rFonts w:ascii="Calibri" w:hAnsi="Calibri"/>
                <w:b/>
                <w:sz w:val="20"/>
              </w:rPr>
              <w:t>Bureau cadre</w:t>
            </w:r>
            <w:r w:rsidRPr="00D6262C">
              <w:rPr>
                <w:rFonts w:ascii="Calibri" w:hAnsi="Calibri"/>
                <w:b/>
                <w:sz w:val="20"/>
              </w:rPr>
              <w:t> :</w:t>
            </w:r>
            <w:r>
              <w:rPr>
                <w:rFonts w:ascii="Calibri" w:hAnsi="Calibri"/>
                <w:sz w:val="20"/>
              </w:rPr>
              <w:t xml:space="preserve"> 04 26 73 86 18</w:t>
            </w:r>
          </w:p>
          <w:p w14:paraId="3BFCED86" w14:textId="72543322" w:rsidR="003418D0" w:rsidRPr="003418D0" w:rsidRDefault="00023334" w:rsidP="003418D0">
            <w:pPr>
              <w:jc w:val="center"/>
              <w:rPr>
                <w:rFonts w:ascii="Calibri" w:hAnsi="Calibri"/>
                <w:b/>
                <w:bCs/>
                <w:sz w:val="20"/>
                <w:szCs w:val="20"/>
              </w:rPr>
            </w:pPr>
            <w:r w:rsidRPr="00A26600">
              <w:rPr>
                <w:rFonts w:ascii="Calibri" w:hAnsi="Calibri"/>
                <w:b/>
                <w:sz w:val="20"/>
                <w:szCs w:val="20"/>
              </w:rPr>
              <w:t>Accès</w:t>
            </w:r>
            <w:r w:rsidR="003418D0">
              <w:rPr>
                <w:rFonts w:ascii="Calibri" w:hAnsi="Calibri"/>
                <w:b/>
                <w:sz w:val="20"/>
                <w:szCs w:val="20"/>
              </w:rPr>
              <w:t> :</w:t>
            </w:r>
            <w:r w:rsidRPr="00A26600">
              <w:rPr>
                <w:rFonts w:ascii="Calibri" w:hAnsi="Calibri"/>
                <w:b/>
                <w:sz w:val="20"/>
                <w:szCs w:val="20"/>
              </w:rPr>
              <w:t xml:space="preserve"> </w:t>
            </w:r>
            <w:r w:rsidR="003418D0" w:rsidRPr="003418D0">
              <w:rPr>
                <w:rFonts w:ascii="Calibri" w:hAnsi="Calibri"/>
                <w:b/>
                <w:bCs/>
                <w:sz w:val="20"/>
                <w:szCs w:val="20"/>
              </w:rPr>
              <w:t>métro ligne B Arrêt Gare Part Dieu ou tramway ligne T1 Arrêt Gare Part Dieu</w:t>
            </w:r>
            <w:r w:rsidR="003418D0">
              <w:rPr>
                <w:rFonts w:ascii="Calibri" w:hAnsi="Calibri"/>
                <w:b/>
                <w:bCs/>
                <w:sz w:val="20"/>
                <w:szCs w:val="20"/>
              </w:rPr>
              <w:t>,</w:t>
            </w:r>
          </w:p>
          <w:p w14:paraId="1AFFDA4D" w14:textId="42B31D6C" w:rsidR="003418D0" w:rsidRPr="006D79F5" w:rsidRDefault="00910BA9" w:rsidP="003418D0">
            <w:pPr>
              <w:jc w:val="center"/>
              <w:rPr>
                <w:rFonts w:ascii="Calibri" w:hAnsi="Calibri" w:cs="Arial"/>
                <w:b/>
                <w:sz w:val="20"/>
                <w:szCs w:val="20"/>
              </w:rPr>
            </w:pPr>
            <w:r w:rsidRPr="003418D0">
              <w:rPr>
                <w:rFonts w:ascii="Calibri" w:hAnsi="Calibri"/>
                <w:b/>
                <w:bCs/>
                <w:sz w:val="20"/>
                <w:szCs w:val="20"/>
              </w:rPr>
              <w:t>Tramway</w:t>
            </w:r>
            <w:r w:rsidR="003418D0" w:rsidRPr="003418D0">
              <w:rPr>
                <w:rFonts w:ascii="Calibri" w:hAnsi="Calibri"/>
                <w:b/>
                <w:bCs/>
                <w:sz w:val="20"/>
                <w:szCs w:val="20"/>
              </w:rPr>
              <w:t xml:space="preserve"> ligne T3/T4 Arrêt Part Dieu Villette</w:t>
            </w:r>
          </w:p>
          <w:p w14:paraId="64666E19" w14:textId="1593180B" w:rsidR="004D049A" w:rsidRPr="006D79F5" w:rsidRDefault="004D049A" w:rsidP="00264874">
            <w:pPr>
              <w:jc w:val="center"/>
              <w:rPr>
                <w:rFonts w:ascii="Calibri" w:hAnsi="Calibri" w:cs="Arial"/>
                <w:b/>
                <w:sz w:val="20"/>
                <w:szCs w:val="20"/>
              </w:rPr>
            </w:pPr>
          </w:p>
        </w:tc>
      </w:tr>
    </w:tbl>
    <w:p w14:paraId="6F638322"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16BA46A2" w14:textId="77777777" w:rsidTr="004D049A">
        <w:tc>
          <w:tcPr>
            <w:tcW w:w="9288" w:type="dxa"/>
            <w:tcBorders>
              <w:top w:val="single" w:sz="4" w:space="0" w:color="auto"/>
              <w:left w:val="single" w:sz="4" w:space="0" w:color="auto"/>
              <w:bottom w:val="single" w:sz="4" w:space="0" w:color="auto"/>
              <w:right w:val="single" w:sz="4" w:space="0" w:color="auto"/>
            </w:tcBorders>
          </w:tcPr>
          <w:p w14:paraId="57AA9D32" w14:textId="77777777" w:rsidR="004D049A" w:rsidRDefault="004D049A">
            <w:pPr>
              <w:rPr>
                <w:rFonts w:ascii="Calibri" w:hAnsi="Calibri" w:cs="Arial"/>
                <w:sz w:val="20"/>
              </w:rPr>
            </w:pPr>
            <w:r w:rsidRPr="006936F6">
              <w:rPr>
                <w:rFonts w:ascii="Calibri" w:hAnsi="Calibri" w:cs="Arial"/>
                <w:b/>
                <w:sz w:val="20"/>
              </w:rPr>
              <w:t>Equipe médicale</w:t>
            </w:r>
            <w:r>
              <w:rPr>
                <w:rFonts w:ascii="Calibri" w:hAnsi="Calibri" w:cs="Arial"/>
                <w:sz w:val="20"/>
              </w:rPr>
              <w:t xml:space="preserve"> :     </w:t>
            </w:r>
          </w:p>
          <w:p w14:paraId="475D6C18" w14:textId="2959DCF8" w:rsidR="00A43942" w:rsidRPr="00A43942" w:rsidRDefault="004D049A" w:rsidP="00A43942">
            <w:pPr>
              <w:pStyle w:val="Paragraphedeliste"/>
              <w:numPr>
                <w:ilvl w:val="0"/>
                <w:numId w:val="19"/>
              </w:numPr>
              <w:rPr>
                <w:rFonts w:ascii="Calibri" w:hAnsi="Calibri"/>
                <w:sz w:val="20"/>
                <w:szCs w:val="20"/>
              </w:rPr>
            </w:pPr>
            <w:r w:rsidRPr="00A43942">
              <w:rPr>
                <w:rFonts w:ascii="Calibri" w:hAnsi="Calibri" w:cs="Arial"/>
                <w:sz w:val="20"/>
              </w:rPr>
              <w:t>Chef de pôle :</w:t>
            </w:r>
            <w:r w:rsidR="00023334" w:rsidRPr="00A43942">
              <w:rPr>
                <w:rFonts w:ascii="Calibri" w:hAnsi="Calibri"/>
              </w:rPr>
              <w:t xml:space="preserve"> </w:t>
            </w:r>
            <w:r w:rsidR="00264874">
              <w:rPr>
                <w:rFonts w:ascii="Calibri" w:hAnsi="Calibri"/>
                <w:sz w:val="20"/>
                <w:szCs w:val="20"/>
              </w:rPr>
              <w:t>Pr</w:t>
            </w:r>
            <w:r w:rsidR="00A43942" w:rsidRPr="00A43942">
              <w:rPr>
                <w:rFonts w:ascii="Calibri" w:hAnsi="Calibri"/>
                <w:sz w:val="20"/>
                <w:szCs w:val="20"/>
              </w:rPr>
              <w:t xml:space="preserve"> </w:t>
            </w:r>
            <w:r w:rsidR="00D9075D" w:rsidRPr="00A43942">
              <w:rPr>
                <w:rFonts w:ascii="Calibri" w:hAnsi="Calibri"/>
                <w:sz w:val="20"/>
                <w:szCs w:val="20"/>
              </w:rPr>
              <w:t xml:space="preserve">FRANCK </w:t>
            </w:r>
            <w:r w:rsidR="00A43942" w:rsidRPr="00A43942">
              <w:rPr>
                <w:rFonts w:ascii="Calibri" w:hAnsi="Calibri"/>
                <w:sz w:val="20"/>
                <w:szCs w:val="20"/>
              </w:rPr>
              <w:t xml:space="preserve">Nicolas </w:t>
            </w:r>
          </w:p>
          <w:p w14:paraId="6608A1E5" w14:textId="05254CAA" w:rsidR="006D79F5" w:rsidRDefault="006D79F5" w:rsidP="006D79F5">
            <w:pPr>
              <w:pStyle w:val="Paragraphedeliste"/>
              <w:numPr>
                <w:ilvl w:val="0"/>
                <w:numId w:val="19"/>
              </w:numPr>
              <w:rPr>
                <w:rFonts w:ascii="Calibri" w:hAnsi="Calibri"/>
                <w:bCs/>
                <w:sz w:val="20"/>
                <w:szCs w:val="20"/>
              </w:rPr>
            </w:pPr>
            <w:r w:rsidRPr="006D79F5">
              <w:rPr>
                <w:rFonts w:ascii="Calibri" w:hAnsi="Calibri"/>
                <w:bCs/>
                <w:sz w:val="20"/>
                <w:szCs w:val="20"/>
              </w:rPr>
              <w:t>Médecins Psychiatres (praticiens hospitaliers et assistants)</w:t>
            </w:r>
          </w:p>
          <w:p w14:paraId="02FAC079" w14:textId="6FCE6628" w:rsidR="00557AD5" w:rsidRDefault="00557AD5" w:rsidP="006D79F5">
            <w:pPr>
              <w:pStyle w:val="Paragraphedeliste"/>
              <w:numPr>
                <w:ilvl w:val="0"/>
                <w:numId w:val="19"/>
              </w:numPr>
              <w:rPr>
                <w:rFonts w:ascii="Calibri" w:hAnsi="Calibri"/>
                <w:bCs/>
                <w:sz w:val="20"/>
                <w:szCs w:val="20"/>
              </w:rPr>
            </w:pPr>
            <w:r>
              <w:rPr>
                <w:rFonts w:ascii="Calibri" w:hAnsi="Calibri"/>
                <w:bCs/>
                <w:sz w:val="20"/>
                <w:szCs w:val="20"/>
              </w:rPr>
              <w:t>Addictologue</w:t>
            </w:r>
          </w:p>
          <w:p w14:paraId="5C32059D" w14:textId="7CFE21AE" w:rsidR="00557AD5" w:rsidRPr="006D79F5" w:rsidRDefault="00557AD5" w:rsidP="006D79F5">
            <w:pPr>
              <w:pStyle w:val="Paragraphedeliste"/>
              <w:numPr>
                <w:ilvl w:val="0"/>
                <w:numId w:val="19"/>
              </w:numPr>
              <w:rPr>
                <w:rFonts w:ascii="Calibri" w:hAnsi="Calibri"/>
                <w:bCs/>
                <w:sz w:val="20"/>
                <w:szCs w:val="20"/>
              </w:rPr>
            </w:pPr>
            <w:r>
              <w:rPr>
                <w:rFonts w:ascii="Calibri" w:hAnsi="Calibri"/>
                <w:bCs/>
                <w:sz w:val="20"/>
                <w:szCs w:val="20"/>
              </w:rPr>
              <w:t xml:space="preserve">Médecin généraliste </w:t>
            </w:r>
          </w:p>
          <w:p w14:paraId="7437AB79" w14:textId="77777777" w:rsidR="00A43942" w:rsidRPr="006D79F5" w:rsidRDefault="006D79F5" w:rsidP="006D79F5">
            <w:pPr>
              <w:pStyle w:val="Paragraphedeliste"/>
              <w:numPr>
                <w:ilvl w:val="0"/>
                <w:numId w:val="13"/>
              </w:numPr>
              <w:rPr>
                <w:rFonts w:ascii="Calibri" w:hAnsi="Calibri"/>
                <w:bCs/>
                <w:sz w:val="20"/>
                <w:szCs w:val="20"/>
              </w:rPr>
            </w:pPr>
            <w:r>
              <w:rPr>
                <w:rFonts w:ascii="Calibri" w:hAnsi="Calibri"/>
                <w:bCs/>
                <w:sz w:val="20"/>
                <w:szCs w:val="20"/>
              </w:rPr>
              <w:t xml:space="preserve">Internes et externes </w:t>
            </w:r>
          </w:p>
        </w:tc>
      </w:tr>
    </w:tbl>
    <w:p w14:paraId="03346A21"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7737CF68" w14:textId="77777777" w:rsidTr="004D049A">
        <w:tc>
          <w:tcPr>
            <w:tcW w:w="9288" w:type="dxa"/>
            <w:tcBorders>
              <w:top w:val="single" w:sz="4" w:space="0" w:color="auto"/>
              <w:left w:val="single" w:sz="4" w:space="0" w:color="auto"/>
              <w:bottom w:val="single" w:sz="4" w:space="0" w:color="auto"/>
              <w:right w:val="single" w:sz="4" w:space="0" w:color="auto"/>
            </w:tcBorders>
          </w:tcPr>
          <w:p w14:paraId="0CD82D16" w14:textId="77777777" w:rsidR="004D049A" w:rsidRPr="006936F6" w:rsidRDefault="004D049A">
            <w:pPr>
              <w:rPr>
                <w:rFonts w:ascii="Calibri" w:hAnsi="Calibri" w:cs="Arial"/>
                <w:b/>
                <w:sz w:val="20"/>
              </w:rPr>
            </w:pPr>
            <w:r w:rsidRPr="006936F6">
              <w:rPr>
                <w:rFonts w:ascii="Calibri" w:hAnsi="Calibri" w:cs="Arial"/>
                <w:b/>
                <w:sz w:val="20"/>
              </w:rPr>
              <w:t>Encadrement de Santé</w:t>
            </w:r>
          </w:p>
          <w:p w14:paraId="5C466834" w14:textId="4FBF7EC7" w:rsidR="00A43942" w:rsidRPr="00023334" w:rsidRDefault="00A43942" w:rsidP="00A43942">
            <w:pPr>
              <w:rPr>
                <w:rFonts w:ascii="Calibri" w:hAnsi="Calibri"/>
                <w:sz w:val="20"/>
                <w:szCs w:val="20"/>
              </w:rPr>
            </w:pPr>
            <w:r w:rsidRPr="00023334">
              <w:rPr>
                <w:rFonts w:ascii="Calibri" w:hAnsi="Calibri"/>
                <w:sz w:val="20"/>
                <w:szCs w:val="20"/>
              </w:rPr>
              <w:t>Cadre de proximité :</w:t>
            </w:r>
            <w:r w:rsidR="00D6262C">
              <w:rPr>
                <w:rFonts w:ascii="Calibri" w:hAnsi="Calibri"/>
                <w:sz w:val="20"/>
                <w:szCs w:val="20"/>
              </w:rPr>
              <w:t xml:space="preserve"> </w:t>
            </w:r>
            <w:r w:rsidR="003418D0">
              <w:rPr>
                <w:rFonts w:ascii="Calibri" w:hAnsi="Calibri"/>
                <w:sz w:val="20"/>
                <w:szCs w:val="20"/>
              </w:rPr>
              <w:t>Mme Estelle BENNASAR : 04 26 73 86 18</w:t>
            </w:r>
          </w:p>
          <w:p w14:paraId="1418811B" w14:textId="22442292" w:rsidR="00A43942" w:rsidRPr="006D79F5" w:rsidRDefault="00A43942" w:rsidP="00023334">
            <w:pPr>
              <w:rPr>
                <w:rFonts w:ascii="Calibri" w:hAnsi="Calibri"/>
                <w:sz w:val="20"/>
                <w:szCs w:val="20"/>
              </w:rPr>
            </w:pPr>
            <w:r w:rsidRPr="00023334">
              <w:rPr>
                <w:rFonts w:ascii="Calibri" w:hAnsi="Calibri"/>
                <w:sz w:val="20"/>
                <w:szCs w:val="20"/>
              </w:rPr>
              <w:t xml:space="preserve">                                 </w:t>
            </w:r>
            <w:r w:rsidR="00C038EA">
              <w:rPr>
                <w:rFonts w:ascii="Calibri" w:hAnsi="Calibri"/>
                <w:sz w:val="20"/>
                <w:szCs w:val="20"/>
              </w:rPr>
              <w:t xml:space="preserve">              </w:t>
            </w:r>
            <w:r w:rsidRPr="00023334">
              <w:rPr>
                <w:rFonts w:ascii="Calibri" w:hAnsi="Calibri"/>
                <w:sz w:val="20"/>
                <w:szCs w:val="20"/>
              </w:rPr>
              <w:t xml:space="preserve">@ : </w:t>
            </w:r>
            <w:hyperlink r:id="rId7" w:history="1">
              <w:r w:rsidR="003418D0" w:rsidRPr="00970005">
                <w:rPr>
                  <w:rStyle w:val="Lienhypertexte"/>
                  <w:rFonts w:ascii="Calibri" w:hAnsi="Calibri"/>
                  <w:sz w:val="20"/>
                  <w:szCs w:val="20"/>
                </w:rPr>
                <w:t>Estelle.BENNASAR@ch-le-vinatier.fr</w:t>
              </w:r>
            </w:hyperlink>
          </w:p>
          <w:p w14:paraId="0B1D946C" w14:textId="77777777" w:rsidR="00B84AA8" w:rsidRDefault="004D049A" w:rsidP="00023334">
            <w:pPr>
              <w:rPr>
                <w:rFonts w:ascii="Calibri" w:hAnsi="Calibri"/>
              </w:rPr>
            </w:pPr>
            <w:r>
              <w:rPr>
                <w:rFonts w:ascii="Calibri" w:hAnsi="Calibri" w:cs="Arial"/>
                <w:sz w:val="20"/>
              </w:rPr>
              <w:t>Cadre</w:t>
            </w:r>
            <w:r w:rsidR="00023334">
              <w:rPr>
                <w:rFonts w:ascii="Calibri" w:hAnsi="Calibri" w:cs="Arial"/>
                <w:sz w:val="20"/>
              </w:rPr>
              <w:t>s supérieures</w:t>
            </w:r>
            <w:r w:rsidR="00264874">
              <w:rPr>
                <w:rFonts w:ascii="Calibri" w:hAnsi="Calibri" w:cs="Arial"/>
                <w:sz w:val="20"/>
              </w:rPr>
              <w:t xml:space="preserve"> a</w:t>
            </w:r>
            <w:r>
              <w:rPr>
                <w:rFonts w:ascii="Calibri" w:hAnsi="Calibri" w:cs="Arial"/>
                <w:sz w:val="20"/>
              </w:rPr>
              <w:t>ssistant</w:t>
            </w:r>
            <w:r w:rsidR="00023334">
              <w:rPr>
                <w:rFonts w:ascii="Calibri" w:hAnsi="Calibri" w:cs="Arial"/>
                <w:sz w:val="20"/>
              </w:rPr>
              <w:t>es</w:t>
            </w:r>
            <w:r>
              <w:rPr>
                <w:rFonts w:ascii="Calibri" w:hAnsi="Calibri" w:cs="Arial"/>
                <w:sz w:val="20"/>
              </w:rPr>
              <w:t xml:space="preserve"> du chef de Pôle :</w:t>
            </w:r>
            <w:r w:rsidR="00023334">
              <w:rPr>
                <w:rFonts w:ascii="Calibri" w:hAnsi="Calibri"/>
              </w:rPr>
              <w:t xml:space="preserve"> </w:t>
            </w:r>
          </w:p>
          <w:p w14:paraId="08D39BC6" w14:textId="77777777" w:rsidR="00023334" w:rsidRPr="00B84AA8" w:rsidRDefault="00C038EA" w:rsidP="00B84AA8">
            <w:pPr>
              <w:pStyle w:val="Paragraphedeliste"/>
              <w:numPr>
                <w:ilvl w:val="0"/>
                <w:numId w:val="19"/>
              </w:numPr>
              <w:rPr>
                <w:rFonts w:ascii="Calibri" w:hAnsi="Calibri"/>
                <w:sz w:val="20"/>
                <w:szCs w:val="20"/>
              </w:rPr>
            </w:pPr>
            <w:r>
              <w:rPr>
                <w:rFonts w:ascii="Calibri" w:hAnsi="Calibri"/>
                <w:sz w:val="20"/>
                <w:szCs w:val="20"/>
              </w:rPr>
              <w:t>M</w:t>
            </w:r>
            <w:r w:rsidR="00A43942" w:rsidRPr="00B84AA8">
              <w:rPr>
                <w:rFonts w:ascii="Calibri" w:hAnsi="Calibri"/>
                <w:sz w:val="20"/>
                <w:szCs w:val="20"/>
              </w:rPr>
              <w:t>e Elisabeth DA ROCHA</w:t>
            </w:r>
            <w:r w:rsidR="00B84AA8" w:rsidRPr="00B84AA8">
              <w:rPr>
                <w:rFonts w:ascii="Calibri" w:hAnsi="Calibri"/>
                <w:sz w:val="20"/>
                <w:szCs w:val="20"/>
              </w:rPr>
              <w:t xml:space="preserve"> </w:t>
            </w:r>
            <w:r w:rsidR="00023334" w:rsidRPr="00B84AA8">
              <w:rPr>
                <w:rFonts w:ascii="Calibri" w:hAnsi="Calibri"/>
                <w:sz w:val="20"/>
                <w:szCs w:val="20"/>
              </w:rPr>
              <w:t>: 04 37 91 53 46</w:t>
            </w:r>
            <w:r w:rsidR="006D79F5">
              <w:rPr>
                <w:rFonts w:ascii="Calibri" w:hAnsi="Calibri"/>
                <w:sz w:val="20"/>
                <w:szCs w:val="20"/>
              </w:rPr>
              <w:t xml:space="preserve"> – Poste 5346 </w:t>
            </w:r>
          </w:p>
          <w:p w14:paraId="390BB8AC" w14:textId="77777777" w:rsidR="00C038EA" w:rsidRDefault="00023334" w:rsidP="00023334">
            <w:pPr>
              <w:rPr>
                <w:rFonts w:ascii="Calibri" w:hAnsi="Calibri"/>
                <w:sz w:val="20"/>
                <w:szCs w:val="20"/>
              </w:rPr>
            </w:pPr>
            <w:r w:rsidRPr="00023334">
              <w:rPr>
                <w:rFonts w:ascii="Calibri" w:hAnsi="Calibri"/>
                <w:sz w:val="20"/>
                <w:szCs w:val="20"/>
              </w:rPr>
              <w:t xml:space="preserve">                                               @ : </w:t>
            </w:r>
            <w:hyperlink r:id="rId8" w:history="1">
              <w:r w:rsidR="00C038EA">
                <w:rPr>
                  <w:rStyle w:val="Lienhypertexte"/>
                  <w:rFonts w:ascii="Calibri" w:hAnsi="Calibri"/>
                  <w:sz w:val="20"/>
                  <w:szCs w:val="20"/>
                </w:rPr>
                <w:t>Elisabeth.DAROCHA</w:t>
              </w:r>
              <w:r w:rsidRPr="00023334">
                <w:rPr>
                  <w:rStyle w:val="Lienhypertexte"/>
                  <w:rFonts w:ascii="Calibri" w:hAnsi="Calibri"/>
                  <w:sz w:val="20"/>
                  <w:szCs w:val="20"/>
                </w:rPr>
                <w:t>@ch-le-vinatier.fr</w:t>
              </w:r>
            </w:hyperlink>
          </w:p>
          <w:p w14:paraId="11B86BBD" w14:textId="77777777" w:rsidR="00023334" w:rsidRPr="00C038EA" w:rsidRDefault="00023334" w:rsidP="00C038EA">
            <w:pPr>
              <w:pStyle w:val="Paragraphedeliste"/>
              <w:numPr>
                <w:ilvl w:val="0"/>
                <w:numId w:val="19"/>
              </w:numPr>
              <w:rPr>
                <w:rFonts w:ascii="Calibri" w:hAnsi="Calibri"/>
                <w:sz w:val="20"/>
                <w:szCs w:val="20"/>
              </w:rPr>
            </w:pPr>
            <w:r w:rsidRPr="00C038EA">
              <w:rPr>
                <w:rFonts w:ascii="Calibri" w:hAnsi="Calibri"/>
                <w:sz w:val="20"/>
                <w:szCs w:val="20"/>
              </w:rPr>
              <w:t xml:space="preserve">Me </w:t>
            </w:r>
            <w:r w:rsidR="00DC7521" w:rsidRPr="00C038EA">
              <w:rPr>
                <w:rFonts w:ascii="Calibri" w:hAnsi="Calibri"/>
                <w:sz w:val="20"/>
                <w:szCs w:val="20"/>
              </w:rPr>
              <w:t>Muriel LEBRETON</w:t>
            </w:r>
            <w:r w:rsidRPr="00C038EA">
              <w:rPr>
                <w:rFonts w:ascii="Calibri" w:hAnsi="Calibri"/>
                <w:sz w:val="20"/>
                <w:szCs w:val="20"/>
              </w:rPr>
              <w:t> : 04 37 91 50 43</w:t>
            </w:r>
            <w:r w:rsidR="006D79F5">
              <w:rPr>
                <w:rFonts w:ascii="Calibri" w:hAnsi="Calibri"/>
                <w:sz w:val="20"/>
                <w:szCs w:val="20"/>
              </w:rPr>
              <w:t xml:space="preserve"> – Poste 5043</w:t>
            </w:r>
          </w:p>
          <w:p w14:paraId="19979865" w14:textId="77777777" w:rsidR="00C038EA" w:rsidRDefault="00023334" w:rsidP="00C038EA">
            <w:pPr>
              <w:ind w:left="360"/>
              <w:rPr>
                <w:rStyle w:val="Lienhypertexte"/>
                <w:rFonts w:ascii="Calibri" w:hAnsi="Calibri"/>
                <w:sz w:val="20"/>
                <w:szCs w:val="20"/>
              </w:rPr>
            </w:pPr>
            <w:r w:rsidRPr="00023334">
              <w:rPr>
                <w:rFonts w:ascii="Calibri" w:hAnsi="Calibri"/>
                <w:sz w:val="20"/>
                <w:szCs w:val="20"/>
              </w:rPr>
              <w:t xml:space="preserve">                                        @ : </w:t>
            </w:r>
            <w:hyperlink r:id="rId9" w:history="1">
              <w:r w:rsidR="00C038EA" w:rsidRPr="00543AD6">
                <w:rPr>
                  <w:rStyle w:val="Lienhypertexte"/>
                  <w:rFonts w:ascii="Calibri" w:hAnsi="Calibri"/>
                  <w:sz w:val="20"/>
                  <w:szCs w:val="20"/>
                </w:rPr>
                <w:t>Muriel.LEBRETON@ch-le-vinatier.fr</w:t>
              </w:r>
            </w:hyperlink>
          </w:p>
          <w:p w14:paraId="6B09EF8C" w14:textId="77777777" w:rsidR="003418D0" w:rsidRPr="00C038EA" w:rsidRDefault="003418D0" w:rsidP="00C038EA">
            <w:pPr>
              <w:ind w:left="360"/>
              <w:rPr>
                <w:rFonts w:ascii="Calibri" w:hAnsi="Calibri"/>
                <w:sz w:val="20"/>
                <w:szCs w:val="20"/>
              </w:rPr>
            </w:pPr>
          </w:p>
        </w:tc>
      </w:tr>
    </w:tbl>
    <w:p w14:paraId="331CCB3C" w14:textId="77777777" w:rsidR="004D049A" w:rsidRDefault="004D049A" w:rsidP="004D049A">
      <w:pPr>
        <w:rPr>
          <w:rFonts w:ascii="Book Antiqua" w:hAnsi="Book Antiqua"/>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53ECBA51" w14:textId="77777777" w:rsidTr="00115366">
        <w:trPr>
          <w:trHeight w:val="373"/>
        </w:trPr>
        <w:tc>
          <w:tcPr>
            <w:tcW w:w="9288" w:type="dxa"/>
            <w:tcBorders>
              <w:top w:val="single" w:sz="4" w:space="0" w:color="auto"/>
              <w:left w:val="single" w:sz="4" w:space="0" w:color="auto"/>
              <w:bottom w:val="single" w:sz="4" w:space="0" w:color="auto"/>
              <w:right w:val="single" w:sz="4" w:space="0" w:color="auto"/>
            </w:tcBorders>
          </w:tcPr>
          <w:p w14:paraId="72AD7969" w14:textId="6F866C4B" w:rsidR="00A26600" w:rsidRPr="0019585D" w:rsidRDefault="0019585D" w:rsidP="003418D0">
            <w:pPr>
              <w:rPr>
                <w:rFonts w:ascii="Calibri" w:hAnsi="Calibri"/>
                <w:b/>
                <w:bCs/>
                <w:sz w:val="20"/>
                <w:szCs w:val="20"/>
              </w:rPr>
            </w:pPr>
            <w:r w:rsidRPr="0019585D">
              <w:rPr>
                <w:rFonts w:ascii="Calibri" w:hAnsi="Calibri"/>
                <w:b/>
                <w:bCs/>
                <w:sz w:val="20"/>
                <w:szCs w:val="20"/>
              </w:rPr>
              <w:t>Equipe pluridisciplinaire</w:t>
            </w:r>
          </w:p>
          <w:p w14:paraId="0417AF54" w14:textId="05CA223A" w:rsidR="00C61542" w:rsidRDefault="00C61542" w:rsidP="00A26600">
            <w:pPr>
              <w:numPr>
                <w:ilvl w:val="0"/>
                <w:numId w:val="13"/>
              </w:numPr>
              <w:rPr>
                <w:rFonts w:ascii="Calibri" w:hAnsi="Calibri"/>
                <w:bCs/>
                <w:sz w:val="20"/>
                <w:szCs w:val="20"/>
              </w:rPr>
            </w:pPr>
            <w:r>
              <w:rPr>
                <w:rFonts w:ascii="Calibri" w:hAnsi="Calibri"/>
                <w:bCs/>
                <w:sz w:val="20"/>
                <w:szCs w:val="20"/>
              </w:rPr>
              <w:t xml:space="preserve">Infirmiers </w:t>
            </w:r>
            <w:r w:rsidR="009C255B">
              <w:rPr>
                <w:rFonts w:ascii="Calibri" w:hAnsi="Calibri"/>
                <w:bCs/>
                <w:sz w:val="20"/>
                <w:szCs w:val="20"/>
              </w:rPr>
              <w:t xml:space="preserve"> </w:t>
            </w:r>
          </w:p>
          <w:p w14:paraId="1BADD880" w14:textId="77EC9AD0" w:rsidR="00A26600" w:rsidRDefault="0019585D" w:rsidP="0019585D">
            <w:pPr>
              <w:pStyle w:val="Paragraphedeliste"/>
              <w:numPr>
                <w:ilvl w:val="0"/>
                <w:numId w:val="13"/>
              </w:numPr>
              <w:rPr>
                <w:rFonts w:ascii="Calibri" w:hAnsi="Calibri"/>
                <w:bCs/>
                <w:sz w:val="20"/>
                <w:szCs w:val="20"/>
              </w:rPr>
            </w:pPr>
            <w:r>
              <w:rPr>
                <w:rFonts w:ascii="Calibri" w:hAnsi="Calibri"/>
                <w:bCs/>
                <w:sz w:val="20"/>
                <w:szCs w:val="20"/>
              </w:rPr>
              <w:t>Psychologues</w:t>
            </w:r>
          </w:p>
          <w:p w14:paraId="4AFC1766" w14:textId="441A7068" w:rsidR="0019585D" w:rsidRPr="0019585D" w:rsidRDefault="0019585D" w:rsidP="0019585D">
            <w:pPr>
              <w:pStyle w:val="Paragraphedeliste"/>
              <w:numPr>
                <w:ilvl w:val="0"/>
                <w:numId w:val="13"/>
              </w:numPr>
              <w:rPr>
                <w:rFonts w:ascii="Calibri" w:hAnsi="Calibri"/>
                <w:bCs/>
                <w:sz w:val="20"/>
                <w:szCs w:val="20"/>
              </w:rPr>
            </w:pPr>
            <w:r>
              <w:rPr>
                <w:rFonts w:ascii="Calibri" w:hAnsi="Calibri"/>
                <w:bCs/>
                <w:sz w:val="20"/>
                <w:szCs w:val="20"/>
              </w:rPr>
              <w:t>Neuropsychologues</w:t>
            </w:r>
          </w:p>
          <w:p w14:paraId="7CB03077" w14:textId="66358CFC" w:rsidR="00A26600" w:rsidRPr="00C33EB3" w:rsidRDefault="006D79F5" w:rsidP="00A26600">
            <w:pPr>
              <w:numPr>
                <w:ilvl w:val="0"/>
                <w:numId w:val="13"/>
              </w:numPr>
              <w:rPr>
                <w:rFonts w:ascii="Calibri" w:hAnsi="Calibri"/>
                <w:bCs/>
                <w:sz w:val="20"/>
                <w:szCs w:val="20"/>
              </w:rPr>
            </w:pPr>
            <w:r>
              <w:rPr>
                <w:rFonts w:ascii="Calibri" w:hAnsi="Calibri"/>
                <w:bCs/>
                <w:sz w:val="20"/>
                <w:szCs w:val="20"/>
              </w:rPr>
              <w:t>Assistante</w:t>
            </w:r>
            <w:r w:rsidR="00B85AC8">
              <w:rPr>
                <w:rFonts w:ascii="Calibri" w:hAnsi="Calibri"/>
                <w:bCs/>
                <w:sz w:val="20"/>
                <w:szCs w:val="20"/>
              </w:rPr>
              <w:t>s</w:t>
            </w:r>
            <w:r>
              <w:rPr>
                <w:rFonts w:ascii="Calibri" w:hAnsi="Calibri"/>
                <w:bCs/>
                <w:sz w:val="20"/>
                <w:szCs w:val="20"/>
              </w:rPr>
              <w:t xml:space="preserve"> sociale</w:t>
            </w:r>
            <w:r w:rsidR="00B85AC8">
              <w:rPr>
                <w:rFonts w:ascii="Calibri" w:hAnsi="Calibri"/>
                <w:bCs/>
                <w:sz w:val="20"/>
                <w:szCs w:val="20"/>
              </w:rPr>
              <w:t>s</w:t>
            </w:r>
            <w:r w:rsidR="00D6262C">
              <w:rPr>
                <w:rFonts w:ascii="Calibri" w:hAnsi="Calibri"/>
                <w:bCs/>
                <w:sz w:val="20"/>
                <w:szCs w:val="20"/>
              </w:rPr>
              <w:t> </w:t>
            </w:r>
          </w:p>
          <w:p w14:paraId="0E4051E0" w14:textId="406F4BE2" w:rsidR="00A26600" w:rsidRPr="00C61542" w:rsidRDefault="006D79F5" w:rsidP="00DB02FB">
            <w:pPr>
              <w:numPr>
                <w:ilvl w:val="0"/>
                <w:numId w:val="13"/>
              </w:numPr>
              <w:rPr>
                <w:rFonts w:ascii="Calibri" w:hAnsi="Calibri"/>
                <w:b/>
                <w:sz w:val="20"/>
                <w:szCs w:val="20"/>
              </w:rPr>
            </w:pPr>
            <w:r w:rsidRPr="00C61542">
              <w:rPr>
                <w:rFonts w:ascii="Calibri" w:hAnsi="Calibri"/>
                <w:bCs/>
                <w:sz w:val="20"/>
                <w:szCs w:val="20"/>
              </w:rPr>
              <w:t>Secrétaire</w:t>
            </w:r>
            <w:r w:rsidR="00B85AC8">
              <w:rPr>
                <w:rFonts w:ascii="Calibri" w:hAnsi="Calibri"/>
                <w:bCs/>
                <w:sz w:val="20"/>
                <w:szCs w:val="20"/>
              </w:rPr>
              <w:t>s</w:t>
            </w:r>
            <w:r w:rsidRPr="00C61542">
              <w:rPr>
                <w:rFonts w:ascii="Calibri" w:hAnsi="Calibri"/>
                <w:bCs/>
                <w:sz w:val="20"/>
                <w:szCs w:val="20"/>
              </w:rPr>
              <w:t xml:space="preserve"> médicale</w:t>
            </w:r>
            <w:r w:rsidR="00B85AC8">
              <w:rPr>
                <w:rFonts w:ascii="Calibri" w:hAnsi="Calibri"/>
                <w:bCs/>
                <w:sz w:val="20"/>
                <w:szCs w:val="20"/>
              </w:rPr>
              <w:t>s</w:t>
            </w:r>
            <w:r w:rsidR="00D6262C" w:rsidRPr="00C61542">
              <w:rPr>
                <w:rFonts w:ascii="Calibri" w:hAnsi="Calibri"/>
                <w:bCs/>
                <w:sz w:val="20"/>
                <w:szCs w:val="20"/>
              </w:rPr>
              <w:t> </w:t>
            </w:r>
          </w:p>
          <w:p w14:paraId="5491AF9A" w14:textId="77777777" w:rsidR="004D049A" w:rsidRDefault="00A26600" w:rsidP="00E847D2">
            <w:pPr>
              <w:numPr>
                <w:ilvl w:val="0"/>
                <w:numId w:val="12"/>
              </w:numPr>
              <w:rPr>
                <w:rFonts w:ascii="Calibri" w:hAnsi="Calibri"/>
                <w:bCs/>
                <w:sz w:val="20"/>
                <w:szCs w:val="20"/>
              </w:rPr>
            </w:pPr>
            <w:r w:rsidRPr="00C33EB3">
              <w:rPr>
                <w:rFonts w:ascii="Calibri" w:hAnsi="Calibri"/>
                <w:bCs/>
                <w:sz w:val="20"/>
                <w:szCs w:val="20"/>
              </w:rPr>
              <w:t>Ergothérapeute</w:t>
            </w:r>
          </w:p>
          <w:p w14:paraId="75709608" w14:textId="77777777" w:rsidR="0019585D" w:rsidRDefault="0019585D" w:rsidP="00E847D2">
            <w:pPr>
              <w:numPr>
                <w:ilvl w:val="0"/>
                <w:numId w:val="12"/>
              </w:numPr>
              <w:rPr>
                <w:rFonts w:ascii="Calibri" w:hAnsi="Calibri"/>
                <w:bCs/>
                <w:sz w:val="20"/>
                <w:szCs w:val="20"/>
              </w:rPr>
            </w:pPr>
            <w:r>
              <w:rPr>
                <w:rFonts w:ascii="Calibri" w:hAnsi="Calibri"/>
                <w:bCs/>
                <w:sz w:val="20"/>
                <w:szCs w:val="20"/>
              </w:rPr>
              <w:t>Psychomotricienne</w:t>
            </w:r>
          </w:p>
          <w:p w14:paraId="45572324" w14:textId="44D8FFFE" w:rsidR="0019585D" w:rsidRDefault="0019585D" w:rsidP="00E847D2">
            <w:pPr>
              <w:numPr>
                <w:ilvl w:val="0"/>
                <w:numId w:val="12"/>
              </w:numPr>
              <w:rPr>
                <w:rFonts w:ascii="Calibri" w:hAnsi="Calibri"/>
                <w:bCs/>
                <w:sz w:val="20"/>
                <w:szCs w:val="20"/>
              </w:rPr>
            </w:pPr>
            <w:r>
              <w:rPr>
                <w:rFonts w:ascii="Calibri" w:hAnsi="Calibri"/>
                <w:bCs/>
                <w:sz w:val="20"/>
                <w:szCs w:val="20"/>
              </w:rPr>
              <w:t xml:space="preserve">Pair aidants  </w:t>
            </w:r>
          </w:p>
          <w:p w14:paraId="740A8DBE" w14:textId="3854B97F" w:rsidR="00264874" w:rsidRPr="00E847D2" w:rsidRDefault="00264874" w:rsidP="00EB701A">
            <w:pPr>
              <w:rPr>
                <w:rFonts w:ascii="Calibri" w:hAnsi="Calibri"/>
                <w:bCs/>
                <w:sz w:val="20"/>
                <w:szCs w:val="20"/>
              </w:rPr>
            </w:pPr>
          </w:p>
        </w:tc>
      </w:tr>
    </w:tbl>
    <w:p w14:paraId="3BB49EDA" w14:textId="77777777" w:rsidR="00ED0C36" w:rsidRDefault="00ED0C36" w:rsidP="00ED0C36">
      <w:pPr>
        <w:pStyle w:val="Corpsdetexte2"/>
        <w:spacing w:line="300" w:lineRule="auto"/>
        <w:rPr>
          <w:rFonts w:ascii="Calibri" w:hAnsi="Calibri"/>
          <w:sz w:val="20"/>
          <w:szCs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3"/>
      </w:tblGrid>
      <w:tr w:rsidR="00A462C5" w14:paraId="55504685" w14:textId="77777777" w:rsidTr="00EB701A">
        <w:tc>
          <w:tcPr>
            <w:tcW w:w="9293" w:type="dxa"/>
            <w:tcBorders>
              <w:top w:val="single" w:sz="4" w:space="0" w:color="auto"/>
              <w:left w:val="single" w:sz="4" w:space="0" w:color="auto"/>
              <w:bottom w:val="single" w:sz="4" w:space="0" w:color="auto"/>
              <w:right w:val="single" w:sz="4" w:space="0" w:color="auto"/>
            </w:tcBorders>
          </w:tcPr>
          <w:p w14:paraId="664064EB" w14:textId="77777777" w:rsidR="00987B85" w:rsidRDefault="00A462C5">
            <w:pPr>
              <w:rPr>
                <w:rFonts w:ascii="Calibri" w:hAnsi="Calibri"/>
                <w:b/>
                <w:sz w:val="20"/>
              </w:rPr>
            </w:pPr>
            <w:r w:rsidRPr="006936F6">
              <w:rPr>
                <w:rFonts w:ascii="Calibri" w:hAnsi="Calibri" w:cs="Arial"/>
                <w:b/>
                <w:sz w:val="20"/>
              </w:rPr>
              <w:t>Spécialité </w:t>
            </w:r>
            <w:r w:rsidRPr="00EB1CE6">
              <w:rPr>
                <w:rFonts w:ascii="Calibri" w:hAnsi="Calibri" w:cs="Arial"/>
                <w:sz w:val="20"/>
              </w:rPr>
              <w:t>:</w:t>
            </w:r>
            <w:r w:rsidRPr="00EB1CE6">
              <w:rPr>
                <w:rFonts w:ascii="Calibri" w:hAnsi="Calibri"/>
                <w:sz w:val="20"/>
              </w:rPr>
              <w:t xml:space="preserve"> Psychiatrie</w:t>
            </w:r>
            <w:r w:rsidR="00A26600" w:rsidRPr="00EB1CE6">
              <w:rPr>
                <w:rFonts w:ascii="Calibri" w:hAnsi="Calibri"/>
                <w:sz w:val="20"/>
              </w:rPr>
              <w:t xml:space="preserve"> adulte</w:t>
            </w:r>
            <w:r w:rsidR="00987B85">
              <w:rPr>
                <w:rFonts w:ascii="Calibri" w:hAnsi="Calibri"/>
                <w:b/>
                <w:sz w:val="20"/>
              </w:rPr>
              <w:t xml:space="preserve"> </w:t>
            </w:r>
          </w:p>
          <w:p w14:paraId="1B3EDA7A" w14:textId="09038A49" w:rsidR="00A462C5" w:rsidRPr="00264874" w:rsidRDefault="00987B85">
            <w:pPr>
              <w:rPr>
                <w:rFonts w:ascii="Calibri" w:hAnsi="Calibri"/>
                <w:b/>
                <w:sz w:val="20"/>
              </w:rPr>
            </w:pPr>
            <w:r>
              <w:rPr>
                <w:rFonts w:ascii="Calibri" w:hAnsi="Calibri"/>
                <w:b/>
                <w:sz w:val="20"/>
              </w:rPr>
              <w:t>Typologie</w:t>
            </w:r>
            <w:r w:rsidR="000E189D">
              <w:rPr>
                <w:rFonts w:ascii="Calibri" w:hAnsi="Calibri"/>
                <w:b/>
                <w:sz w:val="20"/>
              </w:rPr>
              <w:t xml:space="preserve"> 2 et 3</w:t>
            </w:r>
            <w:r>
              <w:rPr>
                <w:rFonts w:ascii="Calibri" w:hAnsi="Calibri"/>
                <w:b/>
                <w:sz w:val="20"/>
              </w:rPr>
              <w:t xml:space="preserve"> : </w:t>
            </w:r>
            <w:r w:rsidRPr="00372AB2">
              <w:rPr>
                <w:rFonts w:ascii="Calibri" w:hAnsi="Calibri"/>
                <w:b/>
                <w:bCs/>
                <w:sz w:val="20"/>
              </w:rPr>
              <w:t xml:space="preserve">Offre de premier recours et soins </w:t>
            </w:r>
            <w:r w:rsidR="00EB701A" w:rsidRPr="00372AB2">
              <w:rPr>
                <w:rFonts w:ascii="Calibri" w:hAnsi="Calibri"/>
                <w:b/>
                <w:bCs/>
                <w:sz w:val="20"/>
              </w:rPr>
              <w:t xml:space="preserve">patients </w:t>
            </w:r>
            <w:r w:rsidRPr="00372AB2">
              <w:rPr>
                <w:rFonts w:ascii="Calibri" w:hAnsi="Calibri"/>
                <w:b/>
                <w:bCs/>
                <w:sz w:val="20"/>
              </w:rPr>
              <w:t>stabilisés</w:t>
            </w:r>
          </w:p>
        </w:tc>
      </w:tr>
    </w:tbl>
    <w:p w14:paraId="03AE521C" w14:textId="77777777" w:rsidR="00A462C5" w:rsidRDefault="00A462C5" w:rsidP="00A462C5">
      <w:pPr>
        <w:rPr>
          <w:rFonts w:ascii="Calibri" w:hAnsi="Calibri"/>
          <w:sz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93"/>
      </w:tblGrid>
      <w:tr w:rsidR="00A462C5" w14:paraId="540C6603" w14:textId="77777777" w:rsidTr="00EB701A">
        <w:trPr>
          <w:trHeight w:val="520"/>
        </w:trPr>
        <w:tc>
          <w:tcPr>
            <w:tcW w:w="9293" w:type="dxa"/>
            <w:tcBorders>
              <w:top w:val="single" w:sz="4" w:space="0" w:color="auto"/>
              <w:left w:val="single" w:sz="4" w:space="0" w:color="auto"/>
              <w:bottom w:val="single" w:sz="4" w:space="0" w:color="auto"/>
              <w:right w:val="single" w:sz="4" w:space="0" w:color="auto"/>
            </w:tcBorders>
          </w:tcPr>
          <w:p w14:paraId="3408E380" w14:textId="0BC7A583" w:rsidR="00A462C5" w:rsidRPr="00EB1CE6" w:rsidRDefault="00A462C5" w:rsidP="00EB1CE6">
            <w:pPr>
              <w:jc w:val="both"/>
              <w:rPr>
                <w:rFonts w:ascii="Calibri" w:hAnsi="Calibri"/>
                <w:bCs/>
                <w:sz w:val="20"/>
                <w:szCs w:val="20"/>
              </w:rPr>
            </w:pPr>
            <w:r w:rsidRPr="006936F6">
              <w:rPr>
                <w:rFonts w:ascii="Calibri" w:hAnsi="Calibri" w:cs="Arial"/>
                <w:b/>
                <w:sz w:val="20"/>
              </w:rPr>
              <w:t>Population accueillie :</w:t>
            </w:r>
            <w:r w:rsidR="00A26600" w:rsidRPr="00C33EB3">
              <w:rPr>
                <w:rFonts w:ascii="Calibri" w:hAnsi="Calibri"/>
                <w:bCs/>
                <w:sz w:val="20"/>
                <w:szCs w:val="20"/>
              </w:rPr>
              <w:t xml:space="preserve"> </w:t>
            </w:r>
            <w:r w:rsidR="007C2D8F">
              <w:rPr>
                <w:rFonts w:ascii="Calibri" w:hAnsi="Calibri"/>
                <w:bCs/>
                <w:sz w:val="20"/>
                <w:szCs w:val="20"/>
              </w:rPr>
              <w:t>Adultes</w:t>
            </w:r>
            <w:r w:rsidR="0019585D">
              <w:rPr>
                <w:rFonts w:ascii="Calibri" w:hAnsi="Calibri"/>
                <w:bCs/>
                <w:sz w:val="20"/>
                <w:szCs w:val="20"/>
              </w:rPr>
              <w:t xml:space="preserve"> de 18 à 65 ans, résidents sur le secteur </w:t>
            </w:r>
            <w:r w:rsidR="00910BA9">
              <w:rPr>
                <w:rFonts w:ascii="Calibri" w:hAnsi="Calibri"/>
                <w:bCs/>
                <w:sz w:val="20"/>
                <w:szCs w:val="20"/>
              </w:rPr>
              <w:t>du 3</w:t>
            </w:r>
            <w:r w:rsidR="001450B8">
              <w:rPr>
                <w:rFonts w:ascii="Calibri" w:hAnsi="Calibri"/>
                <w:bCs/>
                <w:sz w:val="20"/>
                <w:szCs w:val="20"/>
              </w:rPr>
              <w:t>ème et 6</w:t>
            </w:r>
            <w:r w:rsidR="00557AD5" w:rsidRPr="0019585D">
              <w:rPr>
                <w:rFonts w:ascii="Calibri" w:hAnsi="Calibri"/>
                <w:bCs/>
                <w:sz w:val="20"/>
                <w:szCs w:val="20"/>
              </w:rPr>
              <w:t xml:space="preserve">ème </w:t>
            </w:r>
            <w:r w:rsidR="00557AD5">
              <w:rPr>
                <w:rFonts w:ascii="Calibri" w:hAnsi="Calibri"/>
                <w:bCs/>
                <w:sz w:val="20"/>
                <w:szCs w:val="20"/>
              </w:rPr>
              <w:t>et 8</w:t>
            </w:r>
            <w:r w:rsidR="0019585D">
              <w:rPr>
                <w:rFonts w:ascii="Calibri" w:hAnsi="Calibri"/>
                <w:bCs/>
                <w:sz w:val="20"/>
                <w:szCs w:val="20"/>
              </w:rPr>
              <w:t xml:space="preserve">ème </w:t>
            </w:r>
            <w:r w:rsidR="0019585D" w:rsidRPr="0019585D">
              <w:rPr>
                <w:rFonts w:ascii="Calibri" w:hAnsi="Calibri"/>
                <w:bCs/>
                <w:sz w:val="20"/>
                <w:szCs w:val="20"/>
              </w:rPr>
              <w:t>arrondissement de Lyon</w:t>
            </w:r>
          </w:p>
        </w:tc>
      </w:tr>
    </w:tbl>
    <w:p w14:paraId="7AB269FC" w14:textId="77777777" w:rsidR="00A462C5" w:rsidRDefault="00A462C5" w:rsidP="00A462C5">
      <w:pPr>
        <w:rPr>
          <w:rFonts w:ascii="Calibri" w:hAnsi="Calibri"/>
          <w:sz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3"/>
      </w:tblGrid>
      <w:tr w:rsidR="00A462C5" w14:paraId="6BDACBD6" w14:textId="77777777" w:rsidTr="00EB701A">
        <w:tc>
          <w:tcPr>
            <w:tcW w:w="9293" w:type="dxa"/>
            <w:tcBorders>
              <w:top w:val="single" w:sz="4" w:space="0" w:color="auto"/>
              <w:left w:val="single" w:sz="4" w:space="0" w:color="auto"/>
              <w:bottom w:val="single" w:sz="4" w:space="0" w:color="auto"/>
              <w:right w:val="single" w:sz="4" w:space="0" w:color="auto"/>
            </w:tcBorders>
          </w:tcPr>
          <w:p w14:paraId="2998F424" w14:textId="00D5AF23" w:rsidR="00A462C5" w:rsidRDefault="00A462C5" w:rsidP="009C255B">
            <w:pPr>
              <w:jc w:val="both"/>
              <w:rPr>
                <w:rFonts w:ascii="Calibri" w:hAnsi="Calibri"/>
                <w:sz w:val="20"/>
              </w:rPr>
            </w:pPr>
            <w:r w:rsidRPr="006936F6">
              <w:rPr>
                <w:rFonts w:ascii="Calibri" w:hAnsi="Calibri" w:cs="Arial"/>
                <w:b/>
                <w:sz w:val="20"/>
              </w:rPr>
              <w:t>Pathologies prévalentes :</w:t>
            </w:r>
            <w:r w:rsidR="00A26600" w:rsidRPr="00C33EB3">
              <w:rPr>
                <w:rFonts w:ascii="Calibri" w:hAnsi="Calibri"/>
                <w:bCs/>
                <w:sz w:val="20"/>
                <w:szCs w:val="20"/>
              </w:rPr>
              <w:t xml:space="preserve"> </w:t>
            </w:r>
            <w:r w:rsidR="009C255B">
              <w:rPr>
                <w:rFonts w:ascii="Calibri" w:hAnsi="Calibri"/>
                <w:bCs/>
                <w:sz w:val="20"/>
                <w:szCs w:val="20"/>
              </w:rPr>
              <w:t>Psychose,</w:t>
            </w:r>
            <w:r w:rsidR="00A26600" w:rsidRPr="00C33EB3">
              <w:rPr>
                <w:rFonts w:ascii="Calibri" w:hAnsi="Calibri"/>
                <w:bCs/>
                <w:sz w:val="20"/>
                <w:szCs w:val="20"/>
              </w:rPr>
              <w:t xml:space="preserve"> </w:t>
            </w:r>
            <w:r w:rsidR="00D54A34">
              <w:rPr>
                <w:rFonts w:ascii="Calibri" w:hAnsi="Calibri"/>
                <w:bCs/>
                <w:sz w:val="20"/>
                <w:szCs w:val="20"/>
              </w:rPr>
              <w:t xml:space="preserve">troubles </w:t>
            </w:r>
            <w:proofErr w:type="spellStart"/>
            <w:r w:rsidR="00D54A34">
              <w:rPr>
                <w:rFonts w:ascii="Calibri" w:hAnsi="Calibri"/>
                <w:bCs/>
                <w:sz w:val="20"/>
                <w:szCs w:val="20"/>
              </w:rPr>
              <w:t>anxio-dépressifs</w:t>
            </w:r>
            <w:proofErr w:type="spellEnd"/>
            <w:r w:rsidR="00D54A34">
              <w:rPr>
                <w:rFonts w:ascii="Calibri" w:hAnsi="Calibri"/>
                <w:bCs/>
                <w:sz w:val="20"/>
                <w:szCs w:val="20"/>
              </w:rPr>
              <w:t xml:space="preserve"> persistants</w:t>
            </w:r>
            <w:r w:rsidR="009C255B">
              <w:rPr>
                <w:rFonts w:ascii="Calibri" w:hAnsi="Calibri"/>
                <w:bCs/>
                <w:sz w:val="20"/>
                <w:szCs w:val="20"/>
              </w:rPr>
              <w:t>, trouble</w:t>
            </w:r>
            <w:r w:rsidR="00A26600" w:rsidRPr="00C33EB3">
              <w:rPr>
                <w:rFonts w:ascii="Calibri" w:hAnsi="Calibri"/>
                <w:bCs/>
                <w:sz w:val="20"/>
                <w:szCs w:val="20"/>
              </w:rPr>
              <w:t xml:space="preserve"> de la personnalité, </w:t>
            </w:r>
            <w:r w:rsidR="009C255B">
              <w:rPr>
                <w:rFonts w:ascii="Calibri" w:hAnsi="Calibri"/>
                <w:bCs/>
                <w:sz w:val="20"/>
                <w:szCs w:val="20"/>
              </w:rPr>
              <w:t xml:space="preserve">trouble bipolaire, </w:t>
            </w:r>
            <w:r w:rsidR="00A26600" w:rsidRPr="00C33EB3">
              <w:rPr>
                <w:rFonts w:ascii="Calibri" w:hAnsi="Calibri"/>
                <w:bCs/>
                <w:sz w:val="20"/>
                <w:szCs w:val="20"/>
              </w:rPr>
              <w:t>conduites addictives</w:t>
            </w:r>
            <w:r w:rsidR="009C255B">
              <w:rPr>
                <w:rFonts w:ascii="Calibri" w:hAnsi="Calibri"/>
                <w:bCs/>
                <w:sz w:val="20"/>
                <w:szCs w:val="20"/>
              </w:rPr>
              <w:t xml:space="preserve"> associés</w:t>
            </w:r>
            <w:r w:rsidR="00B85AC8">
              <w:rPr>
                <w:rFonts w:ascii="Calibri" w:hAnsi="Calibri"/>
                <w:bCs/>
                <w:sz w:val="20"/>
                <w:szCs w:val="20"/>
              </w:rPr>
              <w:t xml:space="preserve">, </w:t>
            </w:r>
            <w:r w:rsidR="008122AD">
              <w:rPr>
                <w:rFonts w:ascii="Calibri" w:hAnsi="Calibri"/>
                <w:bCs/>
                <w:sz w:val="20"/>
                <w:szCs w:val="20"/>
              </w:rPr>
              <w:t>troubles du</w:t>
            </w:r>
            <w:r w:rsidR="00D54A34">
              <w:rPr>
                <w:rFonts w:ascii="Calibri" w:hAnsi="Calibri"/>
                <w:bCs/>
                <w:sz w:val="20"/>
                <w:szCs w:val="20"/>
              </w:rPr>
              <w:t xml:space="preserve"> neuro</w:t>
            </w:r>
            <w:r w:rsidR="00372AB2">
              <w:rPr>
                <w:rFonts w:ascii="Calibri" w:hAnsi="Calibri"/>
                <w:bCs/>
                <w:sz w:val="20"/>
                <w:szCs w:val="20"/>
              </w:rPr>
              <w:t xml:space="preserve"> </w:t>
            </w:r>
            <w:r w:rsidR="00D54A34">
              <w:rPr>
                <w:rFonts w:ascii="Calibri" w:hAnsi="Calibri"/>
                <w:bCs/>
                <w:sz w:val="20"/>
                <w:szCs w:val="20"/>
              </w:rPr>
              <w:t>dévelop</w:t>
            </w:r>
            <w:r w:rsidR="00372AB2">
              <w:rPr>
                <w:rFonts w:ascii="Calibri" w:hAnsi="Calibri"/>
                <w:bCs/>
                <w:sz w:val="20"/>
                <w:szCs w:val="20"/>
              </w:rPr>
              <w:t>pe</w:t>
            </w:r>
            <w:r w:rsidR="00D54A34">
              <w:rPr>
                <w:rFonts w:ascii="Calibri" w:hAnsi="Calibri"/>
                <w:bCs/>
                <w:sz w:val="20"/>
                <w:szCs w:val="20"/>
              </w:rPr>
              <w:t xml:space="preserve">ment, troubles du stress post-traumatique </w:t>
            </w:r>
          </w:p>
        </w:tc>
      </w:tr>
    </w:tbl>
    <w:p w14:paraId="43CACAE0" w14:textId="77777777" w:rsidR="00A462C5" w:rsidRDefault="00A462C5" w:rsidP="00A462C5">
      <w:pPr>
        <w:rPr>
          <w:rFonts w:ascii="Calibri" w:hAnsi="Calibri"/>
          <w:sz w:val="20"/>
        </w:rPr>
      </w:pPr>
    </w:p>
    <w:p w14:paraId="55D5D036" w14:textId="6D0DBC9B" w:rsidR="00A462C5" w:rsidRPr="00A462C5" w:rsidRDefault="00356D20" w:rsidP="007E0292">
      <w:pPr>
        <w:pStyle w:val="Corpsdetexte2"/>
        <w:spacing w:line="300" w:lineRule="auto"/>
        <w:rPr>
          <w:rFonts w:ascii="Calibri" w:hAnsi="Calibri"/>
          <w:b/>
          <w:sz w:val="20"/>
        </w:rPr>
      </w:pPr>
      <w:r>
        <w:rPr>
          <w:rFonts w:ascii="Calibri" w:hAnsi="Calibri"/>
          <w:b/>
          <w:sz w:val="20"/>
        </w:rPr>
        <w:t>2</w:t>
      </w:r>
      <w:r w:rsidR="00A462C5">
        <w:rPr>
          <w:rFonts w:ascii="Calibri" w:hAnsi="Calibri"/>
          <w:b/>
          <w:sz w:val="20"/>
        </w:rPr>
        <w:t>.</w:t>
      </w:r>
      <w:r w:rsidR="00DC5F05">
        <w:rPr>
          <w:rFonts w:ascii="Calibri" w:hAnsi="Calibri"/>
          <w:b/>
          <w:sz w:val="20"/>
        </w:rPr>
        <w:t xml:space="preserve">  </w:t>
      </w:r>
      <w:r w:rsidR="00A462C5" w:rsidRPr="00A462C5">
        <w:rPr>
          <w:rFonts w:ascii="Calibri" w:hAnsi="Calibri"/>
          <w:b/>
          <w:sz w:val="20"/>
        </w:rPr>
        <w:t xml:space="preserve"> PROJE</w:t>
      </w:r>
      <w:r w:rsidR="00F02E6A">
        <w:rPr>
          <w:rFonts w:ascii="Calibri" w:hAnsi="Calibri"/>
          <w:b/>
          <w:sz w:val="20"/>
        </w:rPr>
        <w:t>T</w:t>
      </w:r>
      <w:r w:rsidR="0019585D">
        <w:rPr>
          <w:rFonts w:ascii="Calibri" w:hAnsi="Calibri"/>
          <w:b/>
          <w:strike/>
          <w:color w:val="FF0000"/>
          <w:sz w:val="20"/>
        </w:rPr>
        <w:t xml:space="preserve"> </w:t>
      </w:r>
      <w:r w:rsidR="00A462C5" w:rsidRPr="00A462C5">
        <w:rPr>
          <w:rFonts w:ascii="Calibri" w:hAnsi="Calibri"/>
          <w:b/>
          <w:sz w:val="20"/>
        </w:rPr>
        <w:t xml:space="preserve">DE </w:t>
      </w:r>
      <w:r w:rsidR="00A462C5" w:rsidRPr="00972C37">
        <w:rPr>
          <w:rFonts w:ascii="Calibri" w:hAnsi="Calibri"/>
          <w:b/>
          <w:sz w:val="20"/>
        </w:rPr>
        <w:t>SOINS PLURI</w:t>
      </w:r>
      <w:r w:rsidR="00C164B7" w:rsidRPr="00972C37">
        <w:rPr>
          <w:rFonts w:ascii="Calibri" w:hAnsi="Calibri"/>
          <w:b/>
          <w:sz w:val="20"/>
        </w:rPr>
        <w:t>PROFESSIONNEL</w:t>
      </w:r>
      <w:r w:rsidR="00C164B7">
        <w:rPr>
          <w:rFonts w:ascii="Calibri" w:hAnsi="Calibri"/>
          <w:b/>
          <w:sz w:val="20"/>
        </w:rPr>
        <w:t xml:space="preserve"> </w:t>
      </w:r>
    </w:p>
    <w:p w14:paraId="06A1837C" w14:textId="77777777" w:rsidR="00A462C5" w:rsidRDefault="00A462C5" w:rsidP="00A462C5">
      <w:pPr>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A462C5" w14:paraId="195BC92F" w14:textId="77777777" w:rsidTr="00034C2F">
        <w:trPr>
          <w:trHeight w:val="372"/>
        </w:trPr>
        <w:tc>
          <w:tcPr>
            <w:tcW w:w="9360" w:type="dxa"/>
            <w:tcBorders>
              <w:top w:val="single" w:sz="4" w:space="0" w:color="auto"/>
              <w:left w:val="single" w:sz="4" w:space="0" w:color="auto"/>
              <w:bottom w:val="single" w:sz="4" w:space="0" w:color="auto"/>
              <w:right w:val="single" w:sz="4" w:space="0" w:color="auto"/>
            </w:tcBorders>
          </w:tcPr>
          <w:p w14:paraId="3EE30446" w14:textId="27AB2273" w:rsidR="00EB701A" w:rsidRDefault="00EB701A">
            <w:pPr>
              <w:rPr>
                <w:rFonts w:ascii="Calibri" w:hAnsi="Calibri" w:cs="Arial"/>
                <w:b/>
                <w:sz w:val="20"/>
              </w:rPr>
            </w:pPr>
            <w:r>
              <w:rPr>
                <w:rFonts w:ascii="Calibri" w:hAnsi="Calibri" w:cs="Arial"/>
                <w:b/>
                <w:sz w:val="20"/>
              </w:rPr>
              <w:t>Pré</w:t>
            </w:r>
            <w:r w:rsidR="00E20054">
              <w:rPr>
                <w:rFonts w:ascii="Calibri" w:hAnsi="Calibri" w:cs="Arial"/>
                <w:b/>
                <w:sz w:val="20"/>
              </w:rPr>
              <w:t>sentation du pô</w:t>
            </w:r>
            <w:r>
              <w:rPr>
                <w:rFonts w:ascii="Calibri" w:hAnsi="Calibri" w:cs="Arial"/>
                <w:b/>
                <w:sz w:val="20"/>
              </w:rPr>
              <w:t xml:space="preserve">le et de l’unité :  </w:t>
            </w:r>
          </w:p>
          <w:p w14:paraId="599D9943" w14:textId="04971168" w:rsidR="00F3334D" w:rsidRPr="00F3334D" w:rsidRDefault="00F3334D" w:rsidP="00F3334D">
            <w:pPr>
              <w:rPr>
                <w:rFonts w:ascii="Calibri" w:hAnsi="Calibri" w:cs="Arial"/>
                <w:color w:val="000000" w:themeColor="text1"/>
                <w:sz w:val="20"/>
              </w:rPr>
            </w:pPr>
            <w:r w:rsidRPr="00F3334D">
              <w:rPr>
                <w:rFonts w:ascii="Calibri" w:hAnsi="Calibri" w:cs="Arial"/>
                <w:color w:val="000000" w:themeColor="text1"/>
                <w:sz w:val="20"/>
              </w:rPr>
              <w:t xml:space="preserve">Le pôle Centre rive gauche regroupe des structures de secteur et des structures spécialisées. Les premières appartiennent aux services du secteur 69G36, qui couvre les 3ème, </w:t>
            </w:r>
            <w:r w:rsidR="00557AD5" w:rsidRPr="00F3334D">
              <w:rPr>
                <w:rFonts w:ascii="Calibri" w:hAnsi="Calibri" w:cs="Arial"/>
                <w:color w:val="000000" w:themeColor="text1"/>
                <w:sz w:val="20"/>
              </w:rPr>
              <w:t>6ème et 8ème arrondissement</w:t>
            </w:r>
            <w:r w:rsidRPr="00F3334D">
              <w:rPr>
                <w:rFonts w:ascii="Calibri" w:hAnsi="Calibri" w:cs="Arial"/>
                <w:color w:val="000000" w:themeColor="text1"/>
                <w:sz w:val="20"/>
              </w:rPr>
              <w:t xml:space="preserve"> de Lyon (dont la population totale est d’environ 240 000 habitants). Les secondes so</w:t>
            </w:r>
            <w:r>
              <w:rPr>
                <w:rFonts w:ascii="Calibri" w:hAnsi="Calibri" w:cs="Arial"/>
                <w:color w:val="000000" w:themeColor="text1"/>
                <w:sz w:val="20"/>
              </w:rPr>
              <w:t>nt consa</w:t>
            </w:r>
            <w:r w:rsidRPr="00F3334D">
              <w:rPr>
                <w:rFonts w:ascii="Calibri" w:hAnsi="Calibri" w:cs="Arial"/>
                <w:color w:val="000000" w:themeColor="text1"/>
                <w:sz w:val="20"/>
              </w:rPr>
              <w:t xml:space="preserve">crées à la </w:t>
            </w:r>
            <w:r w:rsidRPr="00B85AC8">
              <w:rPr>
                <w:rFonts w:ascii="Calibri" w:hAnsi="Calibri" w:cs="Arial"/>
                <w:b/>
                <w:color w:val="000000" w:themeColor="text1"/>
                <w:sz w:val="20"/>
              </w:rPr>
              <w:t>réhabilitation psychosociale</w:t>
            </w:r>
            <w:r w:rsidRPr="00F3334D">
              <w:rPr>
                <w:rFonts w:ascii="Calibri" w:hAnsi="Calibri" w:cs="Arial"/>
                <w:color w:val="000000" w:themeColor="text1"/>
                <w:sz w:val="20"/>
              </w:rPr>
              <w:t xml:space="preserve">, aux personnes présentant un premier épisode psychotique et aux adultes ayant un trouble du spectre de l’autisme. Les locaux du pôle Centre rive gauche sont </w:t>
            </w:r>
            <w:r>
              <w:rPr>
                <w:rFonts w:ascii="Calibri" w:hAnsi="Calibri" w:cs="Arial"/>
                <w:color w:val="000000" w:themeColor="text1"/>
                <w:sz w:val="20"/>
              </w:rPr>
              <w:t>implantés dans le 3ème arrondis</w:t>
            </w:r>
            <w:r w:rsidRPr="00F3334D">
              <w:rPr>
                <w:rFonts w:ascii="Calibri" w:hAnsi="Calibri" w:cs="Arial"/>
                <w:color w:val="000000" w:themeColor="text1"/>
                <w:sz w:val="20"/>
              </w:rPr>
              <w:t xml:space="preserve">sement (quartier Villette), dans le 8ème arrondissement (quartier Mermoz-Pinel et </w:t>
            </w:r>
            <w:proofErr w:type="spellStart"/>
            <w:r w:rsidRPr="00F3334D">
              <w:rPr>
                <w:rFonts w:ascii="Calibri" w:hAnsi="Calibri" w:cs="Arial"/>
                <w:color w:val="000000" w:themeColor="text1"/>
                <w:sz w:val="20"/>
              </w:rPr>
              <w:t>Bachut</w:t>
            </w:r>
            <w:proofErr w:type="spellEnd"/>
            <w:r w:rsidRPr="00F3334D">
              <w:rPr>
                <w:rFonts w:ascii="Calibri" w:hAnsi="Calibri" w:cs="Arial"/>
                <w:color w:val="000000" w:themeColor="text1"/>
                <w:sz w:val="20"/>
              </w:rPr>
              <w:t>) et sur le site du centre hospitalier L</w:t>
            </w:r>
            <w:r w:rsidR="00AC059C">
              <w:rPr>
                <w:rFonts w:ascii="Calibri" w:hAnsi="Calibri" w:cs="Arial"/>
                <w:color w:val="000000" w:themeColor="text1"/>
                <w:sz w:val="20"/>
              </w:rPr>
              <w:t>e Vinatier (bâtiments 417</w:t>
            </w:r>
            <w:r w:rsidRPr="00F3334D">
              <w:rPr>
                <w:rFonts w:ascii="Calibri" w:hAnsi="Calibri" w:cs="Arial"/>
                <w:color w:val="000000" w:themeColor="text1"/>
                <w:sz w:val="20"/>
              </w:rPr>
              <w:t>).</w:t>
            </w:r>
          </w:p>
          <w:p w14:paraId="2B91A65D" w14:textId="695AE823" w:rsidR="00F3334D" w:rsidRPr="00F3334D" w:rsidRDefault="00F3334D" w:rsidP="00F3334D">
            <w:pPr>
              <w:rPr>
                <w:rFonts w:ascii="Calibri" w:hAnsi="Calibri" w:cs="Arial"/>
                <w:sz w:val="20"/>
              </w:rPr>
            </w:pPr>
            <w:r w:rsidRPr="00F3334D">
              <w:rPr>
                <w:rFonts w:ascii="Calibri" w:hAnsi="Calibri" w:cs="Arial"/>
                <w:sz w:val="20"/>
              </w:rPr>
              <w:t xml:space="preserve">Son organisation et ses prises en charge visent en priorité le </w:t>
            </w:r>
            <w:r w:rsidRPr="00B85AC8">
              <w:rPr>
                <w:rFonts w:ascii="Calibri" w:hAnsi="Calibri" w:cs="Arial"/>
                <w:b/>
                <w:sz w:val="20"/>
              </w:rPr>
              <w:t xml:space="preserve">rétablissement </w:t>
            </w:r>
            <w:r>
              <w:rPr>
                <w:rFonts w:ascii="Calibri" w:hAnsi="Calibri" w:cs="Arial"/>
                <w:sz w:val="20"/>
              </w:rPr>
              <w:t>des personnes accom</w:t>
            </w:r>
            <w:r w:rsidRPr="00F3334D">
              <w:rPr>
                <w:rFonts w:ascii="Calibri" w:hAnsi="Calibri" w:cs="Arial"/>
                <w:sz w:val="20"/>
              </w:rPr>
              <w:t>pagnées.</w:t>
            </w:r>
          </w:p>
          <w:p w14:paraId="2627C4E7" w14:textId="0DC205A5" w:rsidR="00EB701A" w:rsidRDefault="00F3334D" w:rsidP="00F3334D">
            <w:pPr>
              <w:rPr>
                <w:rFonts w:ascii="Calibri" w:hAnsi="Calibri" w:cs="Arial"/>
                <w:sz w:val="20"/>
              </w:rPr>
            </w:pPr>
            <w:r w:rsidRPr="00F3334D">
              <w:rPr>
                <w:rFonts w:ascii="Calibri" w:hAnsi="Calibri" w:cs="Arial"/>
                <w:sz w:val="20"/>
              </w:rPr>
              <w:t>Ce pôle propose un accompagnement personna</w:t>
            </w:r>
            <w:r>
              <w:rPr>
                <w:rFonts w:ascii="Calibri" w:hAnsi="Calibri" w:cs="Arial"/>
                <w:sz w:val="20"/>
              </w:rPr>
              <w:t>lisé à ses usagers et les accom</w:t>
            </w:r>
            <w:r w:rsidRPr="00F3334D">
              <w:rPr>
                <w:rFonts w:ascii="Calibri" w:hAnsi="Calibri" w:cs="Arial"/>
                <w:sz w:val="20"/>
              </w:rPr>
              <w:t>pagne tout au long de leur parcours de rétablis</w:t>
            </w:r>
            <w:r>
              <w:rPr>
                <w:rFonts w:ascii="Calibri" w:hAnsi="Calibri" w:cs="Arial"/>
                <w:sz w:val="20"/>
              </w:rPr>
              <w:t>sement jusqu’à une insertion so</w:t>
            </w:r>
            <w:r w:rsidRPr="00F3334D">
              <w:rPr>
                <w:rFonts w:ascii="Calibri" w:hAnsi="Calibri" w:cs="Arial"/>
                <w:sz w:val="20"/>
              </w:rPr>
              <w:t>ciale et/ou professionnelle.</w:t>
            </w:r>
          </w:p>
          <w:p w14:paraId="264AB4E5" w14:textId="77777777" w:rsidR="00F3334D" w:rsidRPr="00F3334D" w:rsidRDefault="00F3334D" w:rsidP="00F3334D">
            <w:pPr>
              <w:rPr>
                <w:rFonts w:ascii="Calibri" w:hAnsi="Calibri" w:cs="Arial"/>
                <w:sz w:val="20"/>
              </w:rPr>
            </w:pPr>
            <w:r w:rsidRPr="00F3334D">
              <w:rPr>
                <w:rFonts w:ascii="Calibri" w:hAnsi="Calibri" w:cs="Arial"/>
                <w:sz w:val="20"/>
              </w:rPr>
              <w:t>Le projet du pôle s’appuie sur trois fondements :</w:t>
            </w:r>
          </w:p>
          <w:p w14:paraId="1B0A8C69" w14:textId="6F511502" w:rsidR="00F3334D" w:rsidRPr="00F3334D" w:rsidRDefault="00F3334D" w:rsidP="00F3334D">
            <w:pPr>
              <w:pStyle w:val="Paragraphedeliste"/>
              <w:numPr>
                <w:ilvl w:val="0"/>
                <w:numId w:val="28"/>
              </w:numPr>
              <w:rPr>
                <w:rFonts w:ascii="Calibri" w:hAnsi="Calibri" w:cs="Arial"/>
                <w:sz w:val="20"/>
              </w:rPr>
            </w:pPr>
            <w:r w:rsidRPr="00F3334D">
              <w:rPr>
                <w:rFonts w:ascii="Calibri" w:hAnsi="Calibri" w:cs="Arial"/>
                <w:sz w:val="20"/>
              </w:rPr>
              <w:t xml:space="preserve">La possibilité offerte aux personnes concernées de </w:t>
            </w:r>
            <w:proofErr w:type="spellStart"/>
            <w:r w:rsidRPr="00F3334D">
              <w:rPr>
                <w:rFonts w:ascii="Calibri" w:hAnsi="Calibri" w:cs="Arial"/>
                <w:sz w:val="20"/>
              </w:rPr>
              <w:t>co-construire</w:t>
            </w:r>
            <w:proofErr w:type="spellEnd"/>
            <w:r w:rsidRPr="00F3334D">
              <w:rPr>
                <w:rFonts w:ascii="Calibri" w:hAnsi="Calibri" w:cs="Arial"/>
                <w:sz w:val="20"/>
              </w:rPr>
              <w:t xml:space="preserve"> leur projet de soin avec les professionnels de santé mentale, afin d’a</w:t>
            </w:r>
            <w:r w:rsidR="00AC059C">
              <w:rPr>
                <w:rFonts w:ascii="Calibri" w:hAnsi="Calibri" w:cs="Arial"/>
                <w:sz w:val="20"/>
              </w:rPr>
              <w:t>ccompagner au mieux leur proces</w:t>
            </w:r>
            <w:r w:rsidRPr="00F3334D">
              <w:rPr>
                <w:rFonts w:ascii="Calibri" w:hAnsi="Calibri" w:cs="Arial"/>
                <w:sz w:val="20"/>
              </w:rPr>
              <w:t>sus de rétablissement ;</w:t>
            </w:r>
          </w:p>
          <w:p w14:paraId="7EB95C1A" w14:textId="00941BF5" w:rsidR="00F3334D" w:rsidRPr="00F3334D" w:rsidRDefault="00F3334D" w:rsidP="00F3334D">
            <w:pPr>
              <w:pStyle w:val="Paragraphedeliste"/>
              <w:numPr>
                <w:ilvl w:val="0"/>
                <w:numId w:val="28"/>
              </w:numPr>
              <w:rPr>
                <w:rFonts w:ascii="Calibri" w:hAnsi="Calibri" w:cs="Arial"/>
                <w:sz w:val="20"/>
              </w:rPr>
            </w:pPr>
            <w:r w:rsidRPr="00F3334D">
              <w:rPr>
                <w:rFonts w:ascii="Calibri" w:hAnsi="Calibri" w:cs="Arial"/>
                <w:sz w:val="20"/>
              </w:rPr>
              <w:t>La réussite de leurs projets propres, leur inclusion sociale ;</w:t>
            </w:r>
          </w:p>
          <w:p w14:paraId="675F3473" w14:textId="1D25BD90" w:rsidR="00F3334D" w:rsidRDefault="00F3334D" w:rsidP="00F3334D">
            <w:pPr>
              <w:pStyle w:val="Paragraphedeliste"/>
              <w:numPr>
                <w:ilvl w:val="0"/>
                <w:numId w:val="28"/>
              </w:numPr>
              <w:rPr>
                <w:rFonts w:ascii="Calibri" w:hAnsi="Calibri" w:cs="Arial"/>
                <w:sz w:val="20"/>
              </w:rPr>
            </w:pPr>
            <w:r w:rsidRPr="00F3334D">
              <w:rPr>
                <w:rFonts w:ascii="Calibri" w:hAnsi="Calibri" w:cs="Arial"/>
                <w:sz w:val="20"/>
              </w:rPr>
              <w:t>Le respect de leur autodétermination</w:t>
            </w:r>
          </w:p>
          <w:p w14:paraId="0995C95D" w14:textId="4C7688E9" w:rsidR="00F3334D" w:rsidRPr="00F3334D" w:rsidRDefault="00F3334D" w:rsidP="00F3334D">
            <w:pPr>
              <w:rPr>
                <w:rFonts w:ascii="Calibri" w:hAnsi="Calibri" w:cs="Arial"/>
                <w:sz w:val="20"/>
              </w:rPr>
            </w:pPr>
            <w:r w:rsidRPr="00F3334D">
              <w:rPr>
                <w:rFonts w:ascii="Calibri" w:hAnsi="Calibri" w:cs="Arial"/>
                <w:sz w:val="20"/>
              </w:rPr>
              <w:t xml:space="preserve">La structure </w:t>
            </w:r>
            <w:proofErr w:type="spellStart"/>
            <w:r w:rsidRPr="00B85AC8">
              <w:rPr>
                <w:rFonts w:ascii="Calibri" w:hAnsi="Calibri" w:cs="Arial"/>
                <w:b/>
                <w:sz w:val="20"/>
              </w:rPr>
              <w:t>CAdEO</w:t>
            </w:r>
            <w:proofErr w:type="spellEnd"/>
            <w:r w:rsidRPr="00B85AC8">
              <w:rPr>
                <w:rFonts w:ascii="Calibri" w:hAnsi="Calibri" w:cs="Arial"/>
                <w:b/>
                <w:sz w:val="20"/>
              </w:rPr>
              <w:t xml:space="preserve"> </w:t>
            </w:r>
            <w:r w:rsidRPr="00F3334D">
              <w:rPr>
                <w:rFonts w:ascii="Calibri" w:hAnsi="Calibri" w:cs="Arial"/>
                <w:sz w:val="20"/>
              </w:rPr>
              <w:t xml:space="preserve">offre une consultation psychiatrique </w:t>
            </w:r>
            <w:r w:rsidR="00457161" w:rsidRPr="00F3334D">
              <w:rPr>
                <w:rFonts w:ascii="Calibri" w:hAnsi="Calibri" w:cs="Arial"/>
                <w:sz w:val="20"/>
              </w:rPr>
              <w:t>permet</w:t>
            </w:r>
            <w:r w:rsidR="00457161">
              <w:rPr>
                <w:rFonts w:ascii="Calibri" w:hAnsi="Calibri" w:cs="Arial"/>
                <w:sz w:val="20"/>
              </w:rPr>
              <w:t>tant</w:t>
            </w:r>
            <w:r w:rsidRPr="00F3334D">
              <w:rPr>
                <w:rFonts w:ascii="Calibri" w:hAnsi="Calibri" w:cs="Arial"/>
                <w:sz w:val="20"/>
              </w:rPr>
              <w:t xml:space="preserve"> de faire le point sur la situation, et d’orienter vers des professionnels ou des dispositifs appropriés.</w:t>
            </w:r>
          </w:p>
          <w:p w14:paraId="525ABD8A" w14:textId="3423A0E0" w:rsidR="00F3334D" w:rsidRPr="00F3334D" w:rsidRDefault="00F3334D" w:rsidP="00F3334D">
            <w:pPr>
              <w:rPr>
                <w:rFonts w:ascii="Calibri" w:hAnsi="Calibri" w:cs="Arial"/>
                <w:sz w:val="20"/>
              </w:rPr>
            </w:pPr>
            <w:r w:rsidRPr="00F3334D">
              <w:rPr>
                <w:rFonts w:ascii="Calibri" w:hAnsi="Calibri" w:cs="Arial"/>
                <w:sz w:val="20"/>
              </w:rPr>
              <w:t xml:space="preserve">Dans la plupart des cas il s’agit d’un professionnel libéral, </w:t>
            </w:r>
            <w:r w:rsidR="00457161" w:rsidRPr="00F3334D">
              <w:rPr>
                <w:rFonts w:ascii="Calibri" w:hAnsi="Calibri" w:cs="Arial"/>
                <w:sz w:val="20"/>
              </w:rPr>
              <w:t>d’une</w:t>
            </w:r>
            <w:r w:rsidRPr="00F3334D">
              <w:rPr>
                <w:rFonts w:ascii="Calibri" w:hAnsi="Calibri" w:cs="Arial"/>
                <w:sz w:val="20"/>
              </w:rPr>
              <w:t xml:space="preserve"> structure publique de recours ou d’une structure associative.</w:t>
            </w:r>
          </w:p>
          <w:p w14:paraId="71DD0E71" w14:textId="7E263F48" w:rsidR="00F3334D" w:rsidRDefault="00F3334D" w:rsidP="00F3334D">
            <w:pPr>
              <w:rPr>
                <w:rFonts w:ascii="Calibri" w:hAnsi="Calibri" w:cs="Arial"/>
                <w:sz w:val="20"/>
              </w:rPr>
            </w:pPr>
            <w:r w:rsidRPr="00F3334D">
              <w:rPr>
                <w:rFonts w:ascii="Calibri" w:hAnsi="Calibri" w:cs="Arial"/>
                <w:sz w:val="20"/>
              </w:rPr>
              <w:t xml:space="preserve">Après leur passage au </w:t>
            </w:r>
            <w:proofErr w:type="spellStart"/>
            <w:r w:rsidRPr="00B85AC8">
              <w:rPr>
                <w:rFonts w:ascii="Calibri" w:hAnsi="Calibri" w:cs="Arial"/>
                <w:b/>
                <w:sz w:val="20"/>
              </w:rPr>
              <w:t>CAdEO</w:t>
            </w:r>
            <w:proofErr w:type="spellEnd"/>
            <w:r w:rsidRPr="00F3334D">
              <w:rPr>
                <w:rFonts w:ascii="Calibri" w:hAnsi="Calibri" w:cs="Arial"/>
                <w:sz w:val="20"/>
              </w:rPr>
              <w:t>, les personnes qui ont des difficultés sévères entament un parcours de soins au sein des structures appropriées du pôle.</w:t>
            </w:r>
          </w:p>
          <w:p w14:paraId="5C8AEA0D" w14:textId="30000D53" w:rsidR="00457161" w:rsidRDefault="00457161" w:rsidP="00F3334D">
            <w:pPr>
              <w:rPr>
                <w:rFonts w:ascii="Calibri" w:hAnsi="Calibri" w:cs="Arial"/>
                <w:sz w:val="20"/>
              </w:rPr>
            </w:pPr>
            <w:r>
              <w:rPr>
                <w:rFonts w:ascii="Calibri" w:hAnsi="Calibri" w:cs="Arial"/>
                <w:sz w:val="20"/>
              </w:rPr>
              <w:t xml:space="preserve">Le </w:t>
            </w:r>
            <w:r w:rsidRPr="00B85AC8">
              <w:rPr>
                <w:rFonts w:ascii="Calibri" w:hAnsi="Calibri" w:cs="Arial"/>
                <w:b/>
                <w:sz w:val="20"/>
              </w:rPr>
              <w:t xml:space="preserve">CMP </w:t>
            </w:r>
            <w:r w:rsidRPr="00457161">
              <w:rPr>
                <w:rFonts w:ascii="Calibri" w:hAnsi="Calibri" w:cs="Arial"/>
                <w:sz w:val="20"/>
              </w:rPr>
              <w:t>a pour particularité de proposer une approche orientée rétablissement en consultation (réhabilitation psychosociale pour les patients et soutien des aidants) ; il est situé dans le quartier Part-Dieu Villette ; l’équipe est pl</w:t>
            </w:r>
            <w:r w:rsidR="00AC059C">
              <w:rPr>
                <w:rFonts w:ascii="Calibri" w:hAnsi="Calibri" w:cs="Arial"/>
                <w:sz w:val="20"/>
              </w:rPr>
              <w:t>uridisciplinaire dont deux pair-</w:t>
            </w:r>
            <w:r w:rsidRPr="00457161">
              <w:rPr>
                <w:rFonts w:ascii="Calibri" w:hAnsi="Calibri" w:cs="Arial"/>
                <w:sz w:val="20"/>
              </w:rPr>
              <w:t>aidants. Le centre médico-psychologique travaille en étroite articulation avec le conseil local de s</w:t>
            </w:r>
            <w:r w:rsidR="00AC059C">
              <w:rPr>
                <w:rFonts w:ascii="Calibri" w:hAnsi="Calibri" w:cs="Arial"/>
                <w:sz w:val="20"/>
              </w:rPr>
              <w:t>anté mentale,</w:t>
            </w:r>
            <w:r>
              <w:rPr>
                <w:rFonts w:ascii="Calibri" w:hAnsi="Calibri" w:cs="Arial"/>
                <w:sz w:val="20"/>
              </w:rPr>
              <w:t xml:space="preserve"> les médecins gé</w:t>
            </w:r>
            <w:r w:rsidRPr="00457161">
              <w:rPr>
                <w:rFonts w:ascii="Calibri" w:hAnsi="Calibri" w:cs="Arial"/>
                <w:sz w:val="20"/>
              </w:rPr>
              <w:t>néralistes du secteur et le secteur médico-social.</w:t>
            </w:r>
          </w:p>
          <w:p w14:paraId="60414E43" w14:textId="77777777" w:rsidR="00457161" w:rsidRDefault="00457161" w:rsidP="00F3334D">
            <w:pPr>
              <w:rPr>
                <w:rFonts w:ascii="Calibri" w:hAnsi="Calibri" w:cs="Arial"/>
                <w:sz w:val="20"/>
              </w:rPr>
            </w:pPr>
          </w:p>
          <w:p w14:paraId="44645B5E" w14:textId="77777777" w:rsidR="00457161" w:rsidRPr="00F3334D" w:rsidRDefault="00457161" w:rsidP="00F3334D">
            <w:pPr>
              <w:rPr>
                <w:rFonts w:ascii="Calibri" w:hAnsi="Calibri" w:cs="Arial"/>
                <w:sz w:val="20"/>
              </w:rPr>
            </w:pPr>
          </w:p>
          <w:p w14:paraId="7D3DD3AE" w14:textId="6626CEAA" w:rsidR="00A462C5" w:rsidRPr="00B85AC8" w:rsidRDefault="00A462C5">
            <w:pPr>
              <w:rPr>
                <w:rFonts w:ascii="Calibri" w:hAnsi="Calibri" w:cs="Arial"/>
                <w:sz w:val="20"/>
              </w:rPr>
            </w:pPr>
            <w:r w:rsidRPr="00B85AC8">
              <w:rPr>
                <w:rFonts w:ascii="Calibri" w:hAnsi="Calibri" w:cs="Arial"/>
                <w:b/>
                <w:sz w:val="20"/>
              </w:rPr>
              <w:lastRenderedPageBreak/>
              <w:t xml:space="preserve">Projet de </w:t>
            </w:r>
            <w:r w:rsidR="009C255B" w:rsidRPr="00B85AC8">
              <w:rPr>
                <w:rFonts w:ascii="Calibri" w:hAnsi="Calibri" w:cs="Arial"/>
                <w:b/>
                <w:sz w:val="20"/>
              </w:rPr>
              <w:t xml:space="preserve">soins </w:t>
            </w:r>
            <w:r w:rsidR="00B158EB">
              <w:rPr>
                <w:rFonts w:ascii="Calibri" w:hAnsi="Calibri" w:cs="Arial"/>
                <w:b/>
                <w:sz w:val="20"/>
              </w:rPr>
              <w:t xml:space="preserve">infirmier et/ou </w:t>
            </w:r>
            <w:r w:rsidRPr="00B85AC8">
              <w:rPr>
                <w:rFonts w:ascii="Calibri" w:hAnsi="Calibri" w:cs="Arial"/>
                <w:b/>
                <w:sz w:val="20"/>
              </w:rPr>
              <w:t>paramédical</w:t>
            </w:r>
            <w:r w:rsidRPr="00B85AC8">
              <w:rPr>
                <w:rFonts w:ascii="Calibri" w:hAnsi="Calibri" w:cs="Arial"/>
                <w:sz w:val="20"/>
              </w:rPr>
              <w:t> :</w:t>
            </w:r>
          </w:p>
          <w:p w14:paraId="78287D6D" w14:textId="77777777" w:rsidR="00020CC3" w:rsidRPr="00B85AC8" w:rsidRDefault="00020CC3" w:rsidP="00020CC3">
            <w:pPr>
              <w:pStyle w:val="isselectedend"/>
              <w:rPr>
                <w:rFonts w:ascii="Calibri" w:hAnsi="Calibri"/>
                <w:sz w:val="20"/>
                <w:szCs w:val="20"/>
              </w:rPr>
            </w:pPr>
            <w:r w:rsidRPr="00B85AC8">
              <w:rPr>
                <w:rFonts w:ascii="Calibri" w:hAnsi="Calibri"/>
                <w:sz w:val="20"/>
                <w:szCs w:val="20"/>
              </w:rPr>
              <w:t>Le projet de soins infirmiers en Centre Médico-Psychologique s'inscrit dans une démarche de soins individualisée, centrée sur la personne, ses besoins, ses ressources et sa demande de soins. L'accueil et l'accompagnement des patients sont réalisés dans le respect de leur singularité, de leur rythme et de leur projet thérapeutique, en favorisant une relation de confiance et une alliance thérapeutique durable.</w:t>
            </w:r>
          </w:p>
          <w:p w14:paraId="4460BDAD" w14:textId="77777777" w:rsidR="00020CC3" w:rsidRPr="00B85AC8" w:rsidRDefault="00020CC3" w:rsidP="00020CC3">
            <w:pPr>
              <w:pStyle w:val="isselectedend"/>
              <w:rPr>
                <w:rFonts w:ascii="Calibri" w:hAnsi="Calibri"/>
                <w:sz w:val="20"/>
                <w:szCs w:val="20"/>
              </w:rPr>
            </w:pPr>
            <w:r w:rsidRPr="00B85AC8">
              <w:rPr>
                <w:rFonts w:ascii="Calibri" w:hAnsi="Calibri"/>
                <w:sz w:val="20"/>
                <w:szCs w:val="20"/>
              </w:rPr>
              <w:t xml:space="preserve">Chaque patient bénéficie d'une </w:t>
            </w:r>
            <w:r w:rsidRPr="00B85AC8">
              <w:rPr>
                <w:rStyle w:val="lev"/>
                <w:rFonts w:ascii="Calibri" w:hAnsi="Calibri"/>
                <w:sz w:val="20"/>
                <w:szCs w:val="20"/>
              </w:rPr>
              <w:t>référence infirmière</w:t>
            </w:r>
            <w:r w:rsidRPr="00B85AC8">
              <w:rPr>
                <w:rFonts w:ascii="Calibri" w:hAnsi="Calibri"/>
                <w:sz w:val="20"/>
                <w:szCs w:val="20"/>
              </w:rPr>
              <w:t>, garantissant la continuité, la coordination et la personnalisation de son suivi. L'infirmier référent constitue un interlocuteur privilégié, assurant un accompagnement adapté tout au long du parcours de soins.</w:t>
            </w:r>
          </w:p>
          <w:p w14:paraId="4E597215" w14:textId="77777777" w:rsidR="00020CC3" w:rsidRPr="00B85AC8" w:rsidRDefault="00020CC3" w:rsidP="00020CC3">
            <w:pPr>
              <w:pStyle w:val="isselectedend"/>
              <w:rPr>
                <w:rFonts w:ascii="Calibri" w:hAnsi="Calibri"/>
                <w:sz w:val="20"/>
                <w:szCs w:val="20"/>
              </w:rPr>
            </w:pPr>
            <w:r w:rsidRPr="00B85AC8">
              <w:rPr>
                <w:rFonts w:ascii="Calibri" w:hAnsi="Calibri"/>
                <w:sz w:val="20"/>
                <w:szCs w:val="20"/>
              </w:rPr>
              <w:t>Les missions infirmières comprennent notamment :</w:t>
            </w:r>
          </w:p>
          <w:p w14:paraId="587A8078" w14:textId="180367B5" w:rsidR="00020CC3" w:rsidRPr="00B85AC8" w:rsidRDefault="00020CC3" w:rsidP="00020CC3">
            <w:pPr>
              <w:numPr>
                <w:ilvl w:val="0"/>
                <w:numId w:val="29"/>
              </w:numPr>
              <w:spacing w:before="100" w:beforeAutospacing="1" w:after="100" w:afterAutospacing="1"/>
              <w:rPr>
                <w:rFonts w:ascii="Calibri" w:hAnsi="Calibri"/>
                <w:sz w:val="20"/>
                <w:szCs w:val="20"/>
              </w:rPr>
            </w:pPr>
            <w:r w:rsidRPr="00B85AC8">
              <w:rPr>
                <w:rFonts w:ascii="Calibri" w:hAnsi="Calibri"/>
                <w:sz w:val="20"/>
                <w:szCs w:val="20"/>
              </w:rPr>
              <w:t>L'accueil, l'évaluation clinique et l'orientation du patient en fonction de sa demande de soins et de ses besoins identifiés</w:t>
            </w:r>
            <w:r w:rsidR="00C91530" w:rsidRPr="00B85AC8">
              <w:rPr>
                <w:rFonts w:ascii="Calibri" w:hAnsi="Calibri"/>
                <w:sz w:val="20"/>
                <w:szCs w:val="20"/>
              </w:rPr>
              <w:t>. (</w:t>
            </w:r>
            <w:r w:rsidRPr="00B85AC8">
              <w:rPr>
                <w:rFonts w:ascii="Calibri" w:hAnsi="Calibri"/>
                <w:sz w:val="20"/>
                <w:szCs w:val="20"/>
              </w:rPr>
              <w:t>CADEO)</w:t>
            </w:r>
          </w:p>
          <w:p w14:paraId="6E9F6A8F" w14:textId="77777777" w:rsidR="00020CC3" w:rsidRPr="00B85AC8" w:rsidRDefault="00020CC3" w:rsidP="00020CC3">
            <w:pPr>
              <w:numPr>
                <w:ilvl w:val="0"/>
                <w:numId w:val="29"/>
              </w:numPr>
              <w:spacing w:before="100" w:beforeAutospacing="1" w:after="100" w:afterAutospacing="1"/>
              <w:rPr>
                <w:rFonts w:ascii="Calibri" w:hAnsi="Calibri"/>
                <w:sz w:val="20"/>
                <w:szCs w:val="20"/>
              </w:rPr>
            </w:pPr>
            <w:r w:rsidRPr="00B85AC8">
              <w:rPr>
                <w:rFonts w:ascii="Calibri" w:hAnsi="Calibri"/>
                <w:sz w:val="20"/>
                <w:szCs w:val="20"/>
              </w:rPr>
              <w:t>La proposition et la réalisation d'entretiens infirmiers individuels visant le soutien, l'écoute, l'évaluation clinique, la psychoéducation et le renforcement de l'autonomie.</w:t>
            </w:r>
          </w:p>
          <w:p w14:paraId="74C7F086" w14:textId="77777777" w:rsidR="00020CC3" w:rsidRPr="00B85AC8" w:rsidRDefault="00020CC3" w:rsidP="00020CC3">
            <w:pPr>
              <w:numPr>
                <w:ilvl w:val="0"/>
                <w:numId w:val="29"/>
              </w:numPr>
              <w:spacing w:before="100" w:beforeAutospacing="1" w:after="100" w:afterAutospacing="1"/>
              <w:rPr>
                <w:rFonts w:ascii="Calibri" w:hAnsi="Calibri"/>
                <w:sz w:val="20"/>
                <w:szCs w:val="20"/>
              </w:rPr>
            </w:pPr>
            <w:r w:rsidRPr="00B85AC8">
              <w:rPr>
                <w:rFonts w:ascii="Calibri" w:hAnsi="Calibri"/>
                <w:sz w:val="20"/>
                <w:szCs w:val="20"/>
              </w:rPr>
              <w:t>L'administration et la surveillance des traitements retard (formes injectables à action prolongée), dans le respect des prescriptions médicales, avec une vigilance particulière concernant l'observance, la tolérance et les effets indésirables.</w:t>
            </w:r>
          </w:p>
          <w:p w14:paraId="35633932" w14:textId="77777777" w:rsidR="00020CC3" w:rsidRPr="00B85AC8" w:rsidRDefault="00020CC3" w:rsidP="00020CC3">
            <w:pPr>
              <w:numPr>
                <w:ilvl w:val="0"/>
                <w:numId w:val="29"/>
              </w:numPr>
              <w:spacing w:before="100" w:beforeAutospacing="1" w:after="100" w:afterAutospacing="1"/>
              <w:rPr>
                <w:rFonts w:ascii="Calibri" w:hAnsi="Calibri"/>
                <w:sz w:val="20"/>
                <w:szCs w:val="20"/>
              </w:rPr>
            </w:pPr>
            <w:r w:rsidRPr="00B85AC8">
              <w:rPr>
                <w:rFonts w:ascii="Calibri" w:hAnsi="Calibri"/>
                <w:sz w:val="20"/>
                <w:szCs w:val="20"/>
              </w:rPr>
              <w:t>La coordination des soins avec l'équipe pluridisciplinaire afin d'assurer une prise en charge cohérente et adaptée.</w:t>
            </w:r>
          </w:p>
          <w:p w14:paraId="3A95F806" w14:textId="77777777" w:rsidR="00020CC3" w:rsidRPr="00B85AC8" w:rsidRDefault="00020CC3" w:rsidP="00020CC3">
            <w:pPr>
              <w:numPr>
                <w:ilvl w:val="0"/>
                <w:numId w:val="29"/>
              </w:numPr>
              <w:spacing w:before="100" w:beforeAutospacing="1" w:after="100" w:afterAutospacing="1"/>
              <w:rPr>
                <w:rFonts w:ascii="Calibri" w:hAnsi="Calibri"/>
                <w:sz w:val="20"/>
                <w:szCs w:val="20"/>
              </w:rPr>
            </w:pPr>
            <w:r w:rsidRPr="00B85AC8">
              <w:rPr>
                <w:rFonts w:ascii="Calibri" w:hAnsi="Calibri"/>
                <w:sz w:val="20"/>
                <w:szCs w:val="20"/>
              </w:rPr>
              <w:t>L'articulation avec les partenaires sanitaires, médico-sociaux et sociaux intervenant auprès du patient (médecin traitant, services hospitaliers, structures médico-sociales, services sociaux, associations, etc.), afin de favoriser la continuité du parcours de soins.</w:t>
            </w:r>
          </w:p>
          <w:p w14:paraId="2658D540" w14:textId="77777777" w:rsidR="00020CC3" w:rsidRPr="00B85AC8" w:rsidRDefault="00020CC3" w:rsidP="00020CC3">
            <w:pPr>
              <w:numPr>
                <w:ilvl w:val="0"/>
                <w:numId w:val="29"/>
              </w:numPr>
              <w:spacing w:before="100" w:beforeAutospacing="1" w:after="100" w:afterAutospacing="1"/>
              <w:rPr>
                <w:rFonts w:ascii="Calibri" w:hAnsi="Calibri"/>
                <w:sz w:val="20"/>
                <w:szCs w:val="20"/>
              </w:rPr>
            </w:pPr>
            <w:r w:rsidRPr="00B85AC8">
              <w:rPr>
                <w:rFonts w:ascii="Calibri" w:hAnsi="Calibri"/>
                <w:sz w:val="20"/>
                <w:szCs w:val="20"/>
              </w:rPr>
              <w:t>La participation active au travail en réseau et aux réunions de concertation, permettant d'assurer la cohérence des interventions et de soutenir les projets de vie des patients.</w:t>
            </w:r>
          </w:p>
          <w:p w14:paraId="591D016A" w14:textId="77777777" w:rsidR="00020CC3" w:rsidRDefault="00020CC3" w:rsidP="00B85AC8">
            <w:pPr>
              <w:pStyle w:val="NormalWeb"/>
              <w:rPr>
                <w:sz w:val="20"/>
                <w:szCs w:val="20"/>
              </w:rPr>
            </w:pPr>
            <w:r w:rsidRPr="00B85AC8">
              <w:rPr>
                <w:rFonts w:ascii="Calibri" w:hAnsi="Calibri"/>
                <w:sz w:val="20"/>
                <w:szCs w:val="20"/>
              </w:rPr>
              <w:t>Le projet de soins infirmiers vise ainsi à favoriser le maintien ou le rétablissement de l'autonomie, la prévention des ruptures de soins, l'accompagnement vers le rétablissement et l'inclusion sociale, tout en garantissant une prise en charge globale, coordonnée et respectueuse des droits et du libre choix des personnes accompagnées</w:t>
            </w:r>
            <w:r w:rsidRPr="00B85AC8">
              <w:rPr>
                <w:sz w:val="20"/>
                <w:szCs w:val="20"/>
              </w:rPr>
              <w:t> ;</w:t>
            </w:r>
          </w:p>
          <w:p w14:paraId="2CF3A05D" w14:textId="227E0F48" w:rsidR="00B85AC8" w:rsidRPr="00B85AC8" w:rsidRDefault="00B85AC8" w:rsidP="00B85AC8">
            <w:pPr>
              <w:pStyle w:val="NormalWeb"/>
              <w:rPr>
                <w:sz w:val="20"/>
                <w:szCs w:val="20"/>
              </w:rPr>
            </w:pPr>
          </w:p>
        </w:tc>
      </w:tr>
    </w:tbl>
    <w:p w14:paraId="7141C8CB" w14:textId="77777777" w:rsidR="00E71622" w:rsidRDefault="00E71622" w:rsidP="00ED0C36">
      <w:pPr>
        <w:pStyle w:val="Corpsdetexte2"/>
        <w:spacing w:line="300" w:lineRule="auto"/>
        <w:rPr>
          <w:rFonts w:ascii="Calibri" w:hAnsi="Calibri"/>
          <w:sz w:val="20"/>
          <w:szCs w:val="20"/>
        </w:rPr>
      </w:pPr>
    </w:p>
    <w:p w14:paraId="0A545FF0" w14:textId="77777777" w:rsidR="00B85AC8" w:rsidRDefault="00B85AC8" w:rsidP="00ED0C36">
      <w:pPr>
        <w:pStyle w:val="Corpsdetexte2"/>
        <w:spacing w:line="300" w:lineRule="auto"/>
        <w:rPr>
          <w:rFonts w:ascii="Calibri" w:hAnsi="Calibri"/>
          <w:sz w:val="20"/>
          <w:szCs w:val="20"/>
        </w:rPr>
      </w:pPr>
    </w:p>
    <w:p w14:paraId="4EB238E1" w14:textId="77777777" w:rsidR="00B85AC8" w:rsidRDefault="00B85AC8" w:rsidP="00ED0C36">
      <w:pPr>
        <w:pStyle w:val="Corpsdetexte2"/>
        <w:spacing w:line="300" w:lineRule="auto"/>
        <w:rPr>
          <w:rFonts w:ascii="Calibri" w:hAnsi="Calibri"/>
          <w:sz w:val="20"/>
          <w:szCs w:val="20"/>
        </w:rPr>
      </w:pPr>
    </w:p>
    <w:p w14:paraId="73934527" w14:textId="77777777" w:rsidR="007E0292" w:rsidRDefault="007E0292" w:rsidP="00ED0C36">
      <w:pPr>
        <w:pStyle w:val="Corpsdetexte2"/>
        <w:spacing w:line="300" w:lineRule="auto"/>
        <w:rPr>
          <w:rFonts w:ascii="Calibri" w:hAnsi="Calibri"/>
          <w:sz w:val="20"/>
          <w:szCs w:val="20"/>
        </w:rPr>
      </w:pPr>
    </w:p>
    <w:p w14:paraId="73D0E386" w14:textId="77777777" w:rsidR="007E0292" w:rsidRDefault="007E0292" w:rsidP="00ED0C36">
      <w:pPr>
        <w:pStyle w:val="Corpsdetexte2"/>
        <w:spacing w:line="300" w:lineRule="auto"/>
        <w:rPr>
          <w:rFonts w:ascii="Calibri" w:hAnsi="Calibri"/>
          <w:sz w:val="20"/>
          <w:szCs w:val="20"/>
        </w:rPr>
      </w:pPr>
    </w:p>
    <w:p w14:paraId="2FB57D59" w14:textId="77777777" w:rsidR="007E0292" w:rsidRDefault="007E0292" w:rsidP="00ED0C36">
      <w:pPr>
        <w:pStyle w:val="Corpsdetexte2"/>
        <w:spacing w:line="300" w:lineRule="auto"/>
        <w:rPr>
          <w:rFonts w:ascii="Calibri" w:hAnsi="Calibri"/>
          <w:sz w:val="20"/>
          <w:szCs w:val="20"/>
        </w:rPr>
      </w:pPr>
    </w:p>
    <w:p w14:paraId="263CF44B" w14:textId="77777777" w:rsidR="00B85AC8" w:rsidRDefault="00B85AC8" w:rsidP="00ED0C36">
      <w:pPr>
        <w:pStyle w:val="Corpsdetexte2"/>
        <w:spacing w:line="300" w:lineRule="auto"/>
        <w:rPr>
          <w:rFonts w:ascii="Calibri" w:hAnsi="Calibri"/>
          <w:sz w:val="20"/>
          <w:szCs w:val="20"/>
        </w:rPr>
      </w:pPr>
    </w:p>
    <w:p w14:paraId="0B74B1F3" w14:textId="77777777" w:rsidR="00B85AC8" w:rsidRDefault="00B85AC8" w:rsidP="00ED0C36">
      <w:pPr>
        <w:pStyle w:val="Corpsdetexte2"/>
        <w:spacing w:line="300" w:lineRule="auto"/>
        <w:rPr>
          <w:rFonts w:ascii="Calibri" w:hAnsi="Calibri"/>
          <w:sz w:val="20"/>
          <w:szCs w:val="20"/>
        </w:rPr>
      </w:pPr>
    </w:p>
    <w:p w14:paraId="16DB5C72" w14:textId="77777777" w:rsidR="00B85AC8" w:rsidRDefault="00B85AC8" w:rsidP="00ED0C36">
      <w:pPr>
        <w:pStyle w:val="Corpsdetexte2"/>
        <w:spacing w:line="300" w:lineRule="auto"/>
        <w:rPr>
          <w:rFonts w:ascii="Calibri" w:hAnsi="Calibri"/>
          <w:sz w:val="20"/>
          <w:szCs w:val="20"/>
        </w:rPr>
      </w:pPr>
    </w:p>
    <w:p w14:paraId="7876387C" w14:textId="77777777" w:rsidR="00B85AC8" w:rsidRDefault="00B85AC8" w:rsidP="00ED0C36">
      <w:pPr>
        <w:pStyle w:val="Corpsdetexte2"/>
        <w:spacing w:line="300" w:lineRule="auto"/>
        <w:rPr>
          <w:rFonts w:ascii="Calibri" w:hAnsi="Calibri"/>
          <w:sz w:val="20"/>
          <w:szCs w:val="20"/>
        </w:rPr>
      </w:pPr>
    </w:p>
    <w:p w14:paraId="6A61DA4A" w14:textId="77777777" w:rsidR="00B85AC8" w:rsidRDefault="00B85AC8" w:rsidP="00ED0C36">
      <w:pPr>
        <w:pStyle w:val="Corpsdetexte2"/>
        <w:spacing w:line="300" w:lineRule="auto"/>
        <w:rPr>
          <w:rFonts w:ascii="Calibri" w:hAnsi="Calibri"/>
          <w:sz w:val="20"/>
          <w:szCs w:val="20"/>
        </w:rPr>
      </w:pPr>
    </w:p>
    <w:p w14:paraId="470042CB" w14:textId="77777777" w:rsidR="00B85AC8" w:rsidRDefault="00B85AC8" w:rsidP="00ED0C36">
      <w:pPr>
        <w:pStyle w:val="Corpsdetexte2"/>
        <w:spacing w:line="300" w:lineRule="auto"/>
        <w:rPr>
          <w:rFonts w:ascii="Calibri" w:hAnsi="Calibri"/>
          <w:sz w:val="20"/>
          <w:szCs w:val="20"/>
        </w:rPr>
      </w:pPr>
    </w:p>
    <w:p w14:paraId="700F2D86" w14:textId="77777777" w:rsidR="00B85AC8" w:rsidRDefault="00B85AC8" w:rsidP="00ED0C36">
      <w:pPr>
        <w:pStyle w:val="Corpsdetexte2"/>
        <w:spacing w:line="300" w:lineRule="auto"/>
        <w:rPr>
          <w:rFonts w:ascii="Calibri" w:hAnsi="Calibri"/>
          <w:sz w:val="20"/>
          <w:szCs w:val="20"/>
        </w:rPr>
      </w:pPr>
    </w:p>
    <w:p w14:paraId="11526E56" w14:textId="77777777" w:rsidR="00B85AC8" w:rsidRDefault="00B85AC8" w:rsidP="00ED0C36">
      <w:pPr>
        <w:pStyle w:val="Corpsdetexte2"/>
        <w:spacing w:line="300" w:lineRule="auto"/>
        <w:rPr>
          <w:rFonts w:ascii="Calibri" w:hAnsi="Calibri"/>
          <w:sz w:val="20"/>
          <w:szCs w:val="20"/>
        </w:rPr>
      </w:pPr>
    </w:p>
    <w:p w14:paraId="225F8813" w14:textId="77777777" w:rsidR="00B85AC8" w:rsidRDefault="00B85AC8" w:rsidP="00ED0C36">
      <w:pPr>
        <w:pStyle w:val="Corpsdetexte2"/>
        <w:spacing w:line="300" w:lineRule="auto"/>
        <w:rPr>
          <w:rFonts w:ascii="Calibri" w:hAnsi="Calibri"/>
          <w:sz w:val="20"/>
          <w:szCs w:val="20"/>
        </w:rPr>
      </w:pPr>
    </w:p>
    <w:p w14:paraId="37174009" w14:textId="12005FC8" w:rsidR="00CC60B4" w:rsidRPr="007E0292" w:rsidRDefault="00356D20" w:rsidP="00356D20">
      <w:pPr>
        <w:pStyle w:val="Corpsdetexte2"/>
        <w:spacing w:line="300" w:lineRule="auto"/>
        <w:rPr>
          <w:rFonts w:ascii="Calibri" w:hAnsi="Calibri"/>
          <w:b/>
          <w:sz w:val="20"/>
          <w:szCs w:val="20"/>
        </w:rPr>
      </w:pPr>
      <w:r>
        <w:rPr>
          <w:rFonts w:ascii="Calibri" w:hAnsi="Calibri"/>
          <w:b/>
          <w:sz w:val="20"/>
        </w:rPr>
        <w:lastRenderedPageBreak/>
        <w:t xml:space="preserve">3.  </w:t>
      </w:r>
      <w:r w:rsidRPr="00A462C5">
        <w:rPr>
          <w:rFonts w:ascii="Calibri" w:hAnsi="Calibri"/>
          <w:b/>
          <w:sz w:val="20"/>
        </w:rPr>
        <w:t xml:space="preserve"> </w:t>
      </w:r>
      <w:r w:rsidR="007E0292" w:rsidRPr="00B85AC8">
        <w:rPr>
          <w:rFonts w:ascii="Calibri" w:hAnsi="Calibri"/>
          <w:b/>
          <w:sz w:val="20"/>
          <w:szCs w:val="20"/>
        </w:rPr>
        <w:t>SITUATIONS DE TRAVAIL PREVALENTES </w:t>
      </w:r>
    </w:p>
    <w:tbl>
      <w:tblPr>
        <w:tblW w:w="91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50"/>
      </w:tblGrid>
      <w:tr w:rsidR="00B85AC8" w14:paraId="60658ED4" w14:textId="77777777" w:rsidTr="0078748B">
        <w:trPr>
          <w:trHeight w:val="12240"/>
        </w:trPr>
        <w:tc>
          <w:tcPr>
            <w:tcW w:w="9150" w:type="dxa"/>
          </w:tcPr>
          <w:p w14:paraId="173C4C68" w14:textId="3EBB4BEE" w:rsidR="00B85AC8" w:rsidRPr="0098399E" w:rsidRDefault="00B85AC8" w:rsidP="0078748B">
            <w:pPr>
              <w:rPr>
                <w:rFonts w:ascii="Calibri" w:hAnsi="Calibri"/>
                <w:b/>
                <w:sz w:val="20"/>
                <w:u w:val="single"/>
              </w:rPr>
            </w:pPr>
            <w:r>
              <w:rPr>
                <w:rFonts w:ascii="Calibri" w:hAnsi="Calibri" w:cs="Arial"/>
                <w:b/>
                <w:sz w:val="20"/>
                <w:u w:val="single"/>
              </w:rPr>
              <w:t xml:space="preserve">3 à 4 </w:t>
            </w:r>
            <w:r w:rsidRPr="0098399E">
              <w:rPr>
                <w:rFonts w:ascii="Calibri" w:hAnsi="Calibri" w:cs="Arial"/>
                <w:b/>
                <w:sz w:val="20"/>
                <w:u w:val="single"/>
              </w:rPr>
              <w:t xml:space="preserve"> Situations </w:t>
            </w:r>
            <w:r>
              <w:rPr>
                <w:rFonts w:ascii="Calibri" w:hAnsi="Calibri" w:cs="Arial"/>
                <w:b/>
                <w:sz w:val="20"/>
                <w:u w:val="single"/>
              </w:rPr>
              <w:t xml:space="preserve">de travail </w:t>
            </w:r>
            <w:r w:rsidRPr="0098399E">
              <w:rPr>
                <w:rFonts w:ascii="Calibri" w:hAnsi="Calibri" w:cs="Arial"/>
                <w:b/>
                <w:sz w:val="20"/>
                <w:u w:val="single"/>
              </w:rPr>
              <w:t xml:space="preserve">prévalentes </w:t>
            </w:r>
            <w:r>
              <w:rPr>
                <w:rFonts w:ascii="Calibri" w:hAnsi="Calibri" w:cs="Arial"/>
                <w:b/>
                <w:sz w:val="20"/>
                <w:u w:val="single"/>
              </w:rPr>
              <w:t xml:space="preserve"> ou spécifiques </w:t>
            </w:r>
            <w:r w:rsidRPr="0098399E">
              <w:rPr>
                <w:rFonts w:ascii="Calibri" w:hAnsi="Calibri" w:cs="Arial"/>
                <w:b/>
                <w:sz w:val="20"/>
                <w:u w:val="single"/>
              </w:rPr>
              <w:t xml:space="preserve"> à visée formatrice</w:t>
            </w:r>
            <w:r w:rsidRPr="0098399E">
              <w:rPr>
                <w:rFonts w:ascii="Calibri" w:hAnsi="Calibri"/>
                <w:b/>
                <w:sz w:val="20"/>
                <w:u w:val="single"/>
              </w:rPr>
              <w:t>,</w:t>
            </w:r>
          </w:p>
          <w:p w14:paraId="7F4BF224" w14:textId="77777777" w:rsidR="00B85AC8" w:rsidRPr="0098399E" w:rsidRDefault="00B85AC8" w:rsidP="0078748B">
            <w:pPr>
              <w:rPr>
                <w:rFonts w:ascii="Calibri" w:hAnsi="Calibri"/>
                <w:sz w:val="20"/>
                <w:u w:val="single"/>
              </w:rPr>
            </w:pPr>
            <w:r>
              <w:rPr>
                <w:rFonts w:ascii="Calibri" w:hAnsi="Calibri" w:cs="Arial"/>
                <w:b/>
                <w:sz w:val="20"/>
                <w:u w:val="single"/>
              </w:rPr>
              <w:t>a</w:t>
            </w:r>
            <w:r w:rsidRPr="0098399E">
              <w:rPr>
                <w:rFonts w:ascii="Calibri" w:hAnsi="Calibri" w:cs="Arial"/>
                <w:b/>
                <w:sz w:val="20"/>
                <w:u w:val="single"/>
              </w:rPr>
              <w:t>ctivités</w:t>
            </w:r>
            <w:r>
              <w:rPr>
                <w:rFonts w:ascii="Calibri" w:hAnsi="Calibri" w:cs="Arial"/>
                <w:b/>
                <w:sz w:val="20"/>
                <w:u w:val="single"/>
              </w:rPr>
              <w:t xml:space="preserve"> </w:t>
            </w:r>
            <w:r w:rsidRPr="0098399E">
              <w:rPr>
                <w:rFonts w:ascii="Calibri" w:hAnsi="Calibri" w:cs="Arial"/>
                <w:b/>
                <w:sz w:val="20"/>
                <w:u w:val="single"/>
              </w:rPr>
              <w:t xml:space="preserve"> prévalentes </w:t>
            </w:r>
            <w:r>
              <w:rPr>
                <w:rFonts w:ascii="Calibri" w:hAnsi="Calibri" w:cs="Arial"/>
                <w:b/>
                <w:sz w:val="20"/>
                <w:u w:val="single"/>
              </w:rPr>
              <w:t xml:space="preserve"> ou spécifiques </w:t>
            </w:r>
            <w:r w:rsidRPr="0098399E">
              <w:rPr>
                <w:rFonts w:ascii="Calibri" w:hAnsi="Calibri" w:cs="Arial"/>
                <w:b/>
                <w:sz w:val="20"/>
                <w:u w:val="single"/>
              </w:rPr>
              <w:t xml:space="preserve"> à visée formatrice</w:t>
            </w:r>
            <w:r w:rsidRPr="0098399E">
              <w:rPr>
                <w:rFonts w:ascii="Calibri" w:hAnsi="Calibri" w:cs="Arial"/>
                <w:sz w:val="20"/>
                <w:u w:val="single"/>
              </w:rPr>
              <w:t>,</w:t>
            </w:r>
          </w:p>
          <w:p w14:paraId="1F955068" w14:textId="77777777" w:rsidR="00B85AC8" w:rsidRDefault="00B85AC8" w:rsidP="0078748B">
            <w:pPr>
              <w:rPr>
                <w:rFonts w:ascii="Calibri" w:hAnsi="Calibri" w:cs="Arial"/>
                <w:sz w:val="20"/>
              </w:rPr>
            </w:pPr>
            <w:r w:rsidRPr="0098399E">
              <w:rPr>
                <w:rFonts w:ascii="Calibri" w:hAnsi="Calibri" w:cs="Arial"/>
                <w:b/>
                <w:sz w:val="20"/>
                <w:u w:val="single"/>
              </w:rPr>
              <w:t>Compétences associées</w:t>
            </w:r>
            <w:r>
              <w:rPr>
                <w:rFonts w:ascii="Calibri" w:hAnsi="Calibri" w:cs="Arial"/>
                <w:sz w:val="20"/>
              </w:rPr>
              <w:t>.</w:t>
            </w:r>
          </w:p>
          <w:p w14:paraId="6F52A5D2" w14:textId="77777777" w:rsidR="005E7786" w:rsidRPr="005E7786" w:rsidRDefault="005E7786" w:rsidP="005E7786">
            <w:pPr>
              <w:rPr>
                <w:rFonts w:ascii="Calibri" w:hAnsi="Calibri"/>
              </w:rPr>
            </w:pPr>
          </w:p>
          <w:p w14:paraId="746DC885" w14:textId="07969C05" w:rsidR="003E5057" w:rsidRPr="00A26600" w:rsidRDefault="003E5057" w:rsidP="003E5057">
            <w:pPr>
              <w:jc w:val="both"/>
              <w:rPr>
                <w:rFonts w:ascii="Calibri" w:hAnsi="Calibri"/>
                <w:color w:val="000000"/>
                <w:sz w:val="20"/>
                <w:szCs w:val="20"/>
              </w:rPr>
            </w:pPr>
            <w:r w:rsidRPr="003E5057">
              <w:rPr>
                <w:rFonts w:ascii="Calibri" w:hAnsi="Calibri"/>
                <w:b/>
                <w:color w:val="000000"/>
                <w:sz w:val="20"/>
                <w:szCs w:val="20"/>
              </w:rPr>
              <w:t xml:space="preserve">Situation </w:t>
            </w:r>
            <w:r w:rsidR="00D448F8" w:rsidRPr="003E5057">
              <w:rPr>
                <w:rFonts w:ascii="Calibri" w:hAnsi="Calibri"/>
                <w:b/>
                <w:color w:val="000000"/>
                <w:sz w:val="20"/>
                <w:szCs w:val="20"/>
              </w:rPr>
              <w:t>1</w:t>
            </w:r>
            <w:r w:rsidR="00D448F8" w:rsidRPr="00A26600">
              <w:rPr>
                <w:rFonts w:ascii="Calibri" w:hAnsi="Calibri"/>
                <w:color w:val="000000"/>
                <w:sz w:val="20"/>
                <w:szCs w:val="20"/>
              </w:rPr>
              <w:t xml:space="preserve"> :</w:t>
            </w:r>
            <w:r w:rsidRPr="00A26600">
              <w:rPr>
                <w:rFonts w:ascii="Calibri" w:hAnsi="Calibri"/>
                <w:color w:val="000000"/>
                <w:sz w:val="20"/>
                <w:szCs w:val="20"/>
              </w:rPr>
              <w:t xml:space="preserve"> Réaliser une injection intra musculaire d’un produit neuroleptique retard dan</w:t>
            </w:r>
            <w:r>
              <w:rPr>
                <w:rFonts w:ascii="Calibri" w:hAnsi="Calibri"/>
                <w:color w:val="000000"/>
                <w:sz w:val="20"/>
                <w:szCs w:val="20"/>
              </w:rPr>
              <w:t>s le cadre d’un soin prescrit (AP</w:t>
            </w:r>
            <w:r w:rsidRPr="00A26600">
              <w:rPr>
                <w:rFonts w:ascii="Calibri" w:hAnsi="Calibri"/>
                <w:color w:val="000000"/>
                <w:sz w:val="20"/>
                <w:szCs w:val="20"/>
              </w:rPr>
              <w:t>AP</w:t>
            </w:r>
            <w:r>
              <w:rPr>
                <w:rFonts w:ascii="Calibri" w:hAnsi="Calibri"/>
                <w:color w:val="000000"/>
                <w:sz w:val="20"/>
                <w:szCs w:val="20"/>
              </w:rPr>
              <w:t>/NAP</w:t>
            </w:r>
            <w:r w:rsidRPr="00A26600">
              <w:rPr>
                <w:rFonts w:ascii="Calibri" w:hAnsi="Calibri"/>
                <w:color w:val="000000"/>
                <w:sz w:val="20"/>
                <w:szCs w:val="20"/>
              </w:rPr>
              <w:t>)</w:t>
            </w:r>
          </w:p>
          <w:p w14:paraId="32B29386" w14:textId="77777777" w:rsidR="003E5057" w:rsidRPr="00A26600" w:rsidRDefault="003E5057" w:rsidP="003E5057">
            <w:pPr>
              <w:ind w:left="360"/>
              <w:rPr>
                <w:rFonts w:ascii="Calibri" w:hAnsi="Calibri"/>
                <w:color w:val="000000"/>
                <w:sz w:val="20"/>
                <w:szCs w:val="20"/>
              </w:rPr>
            </w:pPr>
          </w:p>
          <w:p w14:paraId="07D2433D" w14:textId="4C037814" w:rsidR="003E5057" w:rsidRPr="00C33EB3" w:rsidRDefault="003E5057" w:rsidP="003E5057">
            <w:pPr>
              <w:ind w:left="360"/>
              <w:rPr>
                <w:rFonts w:ascii="Calibri" w:hAnsi="Calibri"/>
                <w:b/>
                <w:sz w:val="20"/>
                <w:szCs w:val="20"/>
              </w:rPr>
            </w:pPr>
            <w:r w:rsidRPr="00C33EB3">
              <w:rPr>
                <w:rFonts w:ascii="Calibri" w:hAnsi="Calibri"/>
                <w:b/>
                <w:sz w:val="20"/>
                <w:szCs w:val="20"/>
              </w:rPr>
              <w:t xml:space="preserve">Activité prévalente : </w:t>
            </w:r>
            <w:r w:rsidR="00FD1A92">
              <w:rPr>
                <w:rFonts w:ascii="Calibri" w:hAnsi="Calibri"/>
                <w:b/>
                <w:sz w:val="20"/>
                <w:szCs w:val="20"/>
              </w:rPr>
              <w:t>C1/</w:t>
            </w:r>
            <w:r w:rsidR="00DF64C1">
              <w:rPr>
                <w:rFonts w:ascii="Calibri" w:hAnsi="Calibri"/>
                <w:b/>
                <w:sz w:val="20"/>
                <w:szCs w:val="20"/>
              </w:rPr>
              <w:t>C2/</w:t>
            </w:r>
            <w:r w:rsidR="00FD1A92">
              <w:rPr>
                <w:rFonts w:ascii="Calibri" w:hAnsi="Calibri"/>
                <w:b/>
                <w:sz w:val="20"/>
                <w:szCs w:val="20"/>
              </w:rPr>
              <w:t>C3/C4/C5/</w:t>
            </w:r>
            <w:r w:rsidR="00DF64C1">
              <w:rPr>
                <w:rFonts w:ascii="Calibri" w:hAnsi="Calibri"/>
                <w:b/>
                <w:sz w:val="20"/>
                <w:szCs w:val="20"/>
              </w:rPr>
              <w:t>C8/</w:t>
            </w:r>
            <w:r w:rsidRPr="00C33EB3">
              <w:rPr>
                <w:rFonts w:ascii="Calibri" w:hAnsi="Calibri"/>
                <w:b/>
                <w:sz w:val="20"/>
                <w:szCs w:val="20"/>
              </w:rPr>
              <w:t>C9</w:t>
            </w:r>
          </w:p>
          <w:p w14:paraId="286A408C" w14:textId="77777777" w:rsidR="003E5057" w:rsidRPr="00C33EB3" w:rsidRDefault="003E5057" w:rsidP="003E5057">
            <w:pPr>
              <w:ind w:left="360"/>
              <w:jc w:val="both"/>
              <w:rPr>
                <w:rFonts w:ascii="Calibri" w:hAnsi="Calibri"/>
                <w:sz w:val="20"/>
                <w:szCs w:val="20"/>
              </w:rPr>
            </w:pPr>
          </w:p>
          <w:p w14:paraId="0F3AF5FB" w14:textId="77777777" w:rsidR="003E5057" w:rsidRPr="008122AD" w:rsidRDefault="003E5057" w:rsidP="003E5057">
            <w:pPr>
              <w:numPr>
                <w:ilvl w:val="0"/>
                <w:numId w:val="14"/>
              </w:numPr>
              <w:jc w:val="both"/>
              <w:rPr>
                <w:rFonts w:ascii="Calibri" w:hAnsi="Calibri"/>
                <w:sz w:val="20"/>
                <w:szCs w:val="20"/>
              </w:rPr>
            </w:pPr>
            <w:r w:rsidRPr="008122AD">
              <w:rPr>
                <w:rFonts w:ascii="Calibri" w:hAnsi="Calibri"/>
                <w:sz w:val="20"/>
                <w:szCs w:val="20"/>
              </w:rPr>
              <w:t>Coordination et organisation de l’activité de soins.</w:t>
            </w:r>
          </w:p>
          <w:p w14:paraId="63FB5DB9" w14:textId="77777777" w:rsidR="003E5057" w:rsidRPr="008122AD" w:rsidRDefault="003E5057" w:rsidP="003E5057">
            <w:pPr>
              <w:numPr>
                <w:ilvl w:val="0"/>
                <w:numId w:val="14"/>
              </w:numPr>
              <w:jc w:val="both"/>
              <w:rPr>
                <w:rFonts w:ascii="Calibri" w:hAnsi="Calibri"/>
                <w:sz w:val="20"/>
                <w:szCs w:val="20"/>
              </w:rPr>
            </w:pPr>
            <w:r w:rsidRPr="008122AD">
              <w:rPr>
                <w:rFonts w:ascii="Calibri" w:hAnsi="Calibri"/>
                <w:sz w:val="20"/>
                <w:szCs w:val="20"/>
              </w:rPr>
              <w:t>Vérification de la prescription médicale.</w:t>
            </w:r>
          </w:p>
          <w:p w14:paraId="3D475D3F" w14:textId="6BD7856A" w:rsidR="003E5057" w:rsidRPr="008122AD" w:rsidRDefault="003E5057" w:rsidP="003E5057">
            <w:pPr>
              <w:numPr>
                <w:ilvl w:val="0"/>
                <w:numId w:val="14"/>
              </w:numPr>
              <w:jc w:val="both"/>
              <w:rPr>
                <w:rFonts w:ascii="Calibri" w:hAnsi="Calibri"/>
                <w:sz w:val="20"/>
                <w:szCs w:val="20"/>
              </w:rPr>
            </w:pPr>
            <w:r w:rsidRPr="008122AD">
              <w:rPr>
                <w:rFonts w:ascii="Calibri" w:hAnsi="Calibri"/>
                <w:sz w:val="20"/>
                <w:szCs w:val="20"/>
              </w:rPr>
              <w:t xml:space="preserve">Contrôle </w:t>
            </w:r>
            <w:r w:rsidR="00D448F8" w:rsidRPr="008122AD">
              <w:rPr>
                <w:rFonts w:ascii="Calibri" w:hAnsi="Calibri"/>
                <w:sz w:val="20"/>
                <w:szCs w:val="20"/>
              </w:rPr>
              <w:t>et gestion</w:t>
            </w:r>
            <w:r w:rsidRPr="008122AD">
              <w:rPr>
                <w:rFonts w:ascii="Calibri" w:hAnsi="Calibri"/>
                <w:sz w:val="20"/>
                <w:szCs w:val="20"/>
              </w:rPr>
              <w:t xml:space="preserve"> de matériels, du dispositif (date de péremption).</w:t>
            </w:r>
          </w:p>
          <w:p w14:paraId="75D107F6" w14:textId="77777777" w:rsidR="003E5057" w:rsidRPr="00C33EB3" w:rsidRDefault="003E5057" w:rsidP="003E5057">
            <w:pPr>
              <w:numPr>
                <w:ilvl w:val="0"/>
                <w:numId w:val="14"/>
              </w:numPr>
              <w:jc w:val="both"/>
              <w:rPr>
                <w:rFonts w:ascii="Calibri" w:hAnsi="Calibri"/>
                <w:sz w:val="20"/>
                <w:szCs w:val="20"/>
              </w:rPr>
            </w:pPr>
            <w:r w:rsidRPr="00C33EB3">
              <w:rPr>
                <w:rFonts w:ascii="Calibri" w:hAnsi="Calibri"/>
                <w:sz w:val="20"/>
                <w:szCs w:val="20"/>
              </w:rPr>
              <w:t>Connaissance du protocole d’injection.</w:t>
            </w:r>
          </w:p>
          <w:p w14:paraId="6F2B4C8B" w14:textId="77777777" w:rsidR="003E5057" w:rsidRPr="00C33EB3" w:rsidRDefault="003E5057" w:rsidP="003E5057">
            <w:pPr>
              <w:numPr>
                <w:ilvl w:val="0"/>
                <w:numId w:val="14"/>
              </w:numPr>
              <w:jc w:val="both"/>
              <w:rPr>
                <w:rFonts w:ascii="Calibri" w:hAnsi="Calibri"/>
                <w:sz w:val="20"/>
                <w:szCs w:val="20"/>
              </w:rPr>
            </w:pPr>
            <w:r w:rsidRPr="00C33EB3">
              <w:rPr>
                <w:rFonts w:ascii="Calibri" w:hAnsi="Calibri"/>
                <w:sz w:val="20"/>
                <w:szCs w:val="20"/>
              </w:rPr>
              <w:t>Observation de l’état général de la personne (hygiène, contact visuel, expression…).</w:t>
            </w:r>
          </w:p>
          <w:p w14:paraId="6B246B27" w14:textId="77777777" w:rsidR="003E5057" w:rsidRPr="00C33EB3" w:rsidRDefault="003E5057" w:rsidP="003E5057">
            <w:pPr>
              <w:numPr>
                <w:ilvl w:val="0"/>
                <w:numId w:val="14"/>
              </w:numPr>
              <w:jc w:val="both"/>
              <w:rPr>
                <w:rFonts w:ascii="Calibri" w:hAnsi="Calibri"/>
                <w:sz w:val="20"/>
                <w:szCs w:val="20"/>
              </w:rPr>
            </w:pPr>
            <w:r w:rsidRPr="00C33EB3">
              <w:rPr>
                <w:rFonts w:ascii="Calibri" w:hAnsi="Calibri"/>
                <w:sz w:val="20"/>
                <w:szCs w:val="20"/>
              </w:rPr>
              <w:t>Information et éducation de la personne.</w:t>
            </w:r>
          </w:p>
          <w:p w14:paraId="6F2F9E57" w14:textId="2CE81BC3" w:rsidR="003E5057" w:rsidRDefault="003E5057" w:rsidP="003E5057">
            <w:pPr>
              <w:numPr>
                <w:ilvl w:val="0"/>
                <w:numId w:val="14"/>
              </w:numPr>
              <w:jc w:val="both"/>
              <w:rPr>
                <w:rFonts w:ascii="Calibri" w:hAnsi="Calibri"/>
                <w:sz w:val="20"/>
                <w:szCs w:val="20"/>
              </w:rPr>
            </w:pPr>
            <w:r w:rsidRPr="00C33EB3">
              <w:rPr>
                <w:rFonts w:ascii="Calibri" w:hAnsi="Calibri"/>
                <w:sz w:val="20"/>
                <w:szCs w:val="20"/>
              </w:rPr>
              <w:t xml:space="preserve">Mesure des paramètres, TA, poids, </w:t>
            </w:r>
            <w:r w:rsidR="002556E3">
              <w:rPr>
                <w:rFonts w:ascii="Calibri" w:hAnsi="Calibri"/>
                <w:sz w:val="20"/>
                <w:szCs w:val="20"/>
              </w:rPr>
              <w:t xml:space="preserve">température, </w:t>
            </w:r>
            <w:r w:rsidR="002556E3" w:rsidRPr="00C33EB3">
              <w:rPr>
                <w:rFonts w:ascii="Calibri" w:hAnsi="Calibri"/>
                <w:sz w:val="20"/>
                <w:szCs w:val="20"/>
              </w:rPr>
              <w:t>réalisation</w:t>
            </w:r>
            <w:r w:rsidRPr="00C33EB3">
              <w:rPr>
                <w:rFonts w:ascii="Calibri" w:hAnsi="Calibri"/>
                <w:sz w:val="20"/>
                <w:szCs w:val="20"/>
              </w:rPr>
              <w:t xml:space="preserve"> de l’IM, respect des règles de pudeur, d’hygiène et d’asepsie. (</w:t>
            </w:r>
            <w:r w:rsidR="00D448F8" w:rsidRPr="00C33EB3">
              <w:rPr>
                <w:rFonts w:ascii="Calibri" w:hAnsi="Calibri"/>
                <w:sz w:val="20"/>
                <w:szCs w:val="20"/>
              </w:rPr>
              <w:t>Ergonomie</w:t>
            </w:r>
            <w:r w:rsidRPr="00C33EB3">
              <w:rPr>
                <w:rFonts w:ascii="Calibri" w:hAnsi="Calibri"/>
                <w:sz w:val="20"/>
                <w:szCs w:val="20"/>
              </w:rPr>
              <w:t xml:space="preserve"> et relationnel)</w:t>
            </w:r>
          </w:p>
          <w:p w14:paraId="1F18F4B1" w14:textId="1296ECD7" w:rsidR="003E5057" w:rsidRPr="00C33EB3" w:rsidRDefault="003E5057" w:rsidP="003E5057">
            <w:pPr>
              <w:numPr>
                <w:ilvl w:val="0"/>
                <w:numId w:val="14"/>
              </w:numPr>
              <w:jc w:val="both"/>
              <w:rPr>
                <w:rFonts w:ascii="Calibri" w:hAnsi="Calibri"/>
                <w:sz w:val="20"/>
                <w:szCs w:val="20"/>
              </w:rPr>
            </w:pPr>
            <w:r>
              <w:rPr>
                <w:rFonts w:ascii="Calibri" w:hAnsi="Calibri"/>
                <w:sz w:val="20"/>
                <w:szCs w:val="20"/>
              </w:rPr>
              <w:t xml:space="preserve">Evaluation de la douleur </w:t>
            </w:r>
            <w:r w:rsidR="002556E3">
              <w:rPr>
                <w:rFonts w:ascii="Calibri" w:hAnsi="Calibri"/>
                <w:sz w:val="20"/>
                <w:szCs w:val="20"/>
              </w:rPr>
              <w:t xml:space="preserve">et du transit </w:t>
            </w:r>
          </w:p>
          <w:p w14:paraId="10DA7475" w14:textId="77777777" w:rsidR="003E5057" w:rsidRPr="00C33EB3" w:rsidRDefault="003E5057" w:rsidP="003E5057">
            <w:pPr>
              <w:numPr>
                <w:ilvl w:val="0"/>
                <w:numId w:val="14"/>
              </w:numPr>
              <w:jc w:val="both"/>
              <w:rPr>
                <w:rFonts w:ascii="Calibri" w:hAnsi="Calibri"/>
                <w:sz w:val="20"/>
                <w:szCs w:val="20"/>
              </w:rPr>
            </w:pPr>
            <w:r w:rsidRPr="00C33EB3">
              <w:rPr>
                <w:rFonts w:ascii="Calibri" w:hAnsi="Calibri"/>
                <w:sz w:val="20"/>
                <w:szCs w:val="20"/>
              </w:rPr>
              <w:t>Traçabilités des surveillances.</w:t>
            </w:r>
          </w:p>
          <w:p w14:paraId="27B261EE" w14:textId="77777777" w:rsidR="003E5057" w:rsidRPr="00C33EB3" w:rsidRDefault="003E5057" w:rsidP="003E5057">
            <w:pPr>
              <w:numPr>
                <w:ilvl w:val="0"/>
                <w:numId w:val="14"/>
              </w:numPr>
              <w:jc w:val="both"/>
              <w:rPr>
                <w:rFonts w:ascii="Calibri" w:hAnsi="Calibri"/>
                <w:sz w:val="20"/>
                <w:szCs w:val="20"/>
              </w:rPr>
            </w:pPr>
            <w:r w:rsidRPr="00C33EB3">
              <w:rPr>
                <w:rFonts w:ascii="Calibri" w:hAnsi="Calibri"/>
                <w:sz w:val="20"/>
                <w:szCs w:val="20"/>
              </w:rPr>
              <w:t>Reprogrammation des soins et transmissions.</w:t>
            </w:r>
          </w:p>
          <w:p w14:paraId="0163AE7F" w14:textId="77777777" w:rsidR="003E5057" w:rsidRPr="00C33EB3" w:rsidRDefault="003E5057" w:rsidP="003E5057">
            <w:pPr>
              <w:numPr>
                <w:ilvl w:val="0"/>
                <w:numId w:val="14"/>
              </w:numPr>
              <w:jc w:val="both"/>
              <w:rPr>
                <w:rFonts w:ascii="Calibri" w:hAnsi="Calibri"/>
                <w:sz w:val="20"/>
                <w:szCs w:val="20"/>
              </w:rPr>
            </w:pPr>
            <w:r w:rsidRPr="00C33EB3">
              <w:rPr>
                <w:rFonts w:ascii="Calibri" w:hAnsi="Calibri"/>
                <w:sz w:val="20"/>
                <w:szCs w:val="20"/>
              </w:rPr>
              <w:t>Surveillance des effets indésirables.</w:t>
            </w:r>
          </w:p>
          <w:p w14:paraId="43CEEC0A" w14:textId="77777777" w:rsidR="00B85AC8" w:rsidRDefault="00B85AC8" w:rsidP="003E5057">
            <w:pPr>
              <w:rPr>
                <w:rFonts w:ascii="Calibri" w:hAnsi="Calibri" w:cs="Arial"/>
                <w:sz w:val="20"/>
              </w:rPr>
            </w:pPr>
          </w:p>
          <w:p w14:paraId="5BEFAB75" w14:textId="3DD2C93A" w:rsidR="00A35FFB" w:rsidRPr="00353CDC" w:rsidRDefault="00A35FFB" w:rsidP="00A35FFB">
            <w:pPr>
              <w:rPr>
                <w:rFonts w:ascii="Calibri" w:hAnsi="Calibri"/>
                <w:b/>
                <w:sz w:val="20"/>
                <w:szCs w:val="20"/>
              </w:rPr>
            </w:pPr>
            <w:r>
              <w:rPr>
                <w:rFonts w:ascii="Calibri" w:hAnsi="Calibri"/>
                <w:b/>
                <w:sz w:val="20"/>
                <w:szCs w:val="20"/>
              </w:rPr>
              <w:t xml:space="preserve">Situation </w:t>
            </w:r>
            <w:r w:rsidR="00D448F8">
              <w:rPr>
                <w:rFonts w:ascii="Calibri" w:hAnsi="Calibri"/>
                <w:b/>
                <w:sz w:val="20"/>
                <w:szCs w:val="20"/>
              </w:rPr>
              <w:t>2</w:t>
            </w:r>
            <w:r w:rsidR="00D448F8" w:rsidRPr="00FD1A92">
              <w:rPr>
                <w:rFonts w:ascii="Calibri" w:hAnsi="Calibri"/>
                <w:sz w:val="20"/>
                <w:szCs w:val="20"/>
              </w:rPr>
              <w:t xml:space="preserve"> :</w:t>
            </w:r>
            <w:r w:rsidRPr="00FD1A92">
              <w:rPr>
                <w:rFonts w:ascii="Calibri" w:hAnsi="Calibri"/>
                <w:sz w:val="20"/>
                <w:szCs w:val="20"/>
              </w:rPr>
              <w:t xml:space="preserve"> Participation aux entretiens infirmiers de suivi d’un patient PEC au CMP</w:t>
            </w:r>
          </w:p>
          <w:p w14:paraId="149186F7" w14:textId="77777777" w:rsidR="00A35FFB" w:rsidRPr="00353CDC" w:rsidRDefault="00A35FFB" w:rsidP="00A35FFB">
            <w:pPr>
              <w:rPr>
                <w:rFonts w:ascii="Calibri" w:hAnsi="Calibri"/>
                <w:sz w:val="20"/>
                <w:szCs w:val="20"/>
              </w:rPr>
            </w:pPr>
          </w:p>
          <w:p w14:paraId="2DF374F1" w14:textId="77777777" w:rsidR="00A35FFB" w:rsidRPr="00353CDC" w:rsidRDefault="00A35FFB" w:rsidP="00A35FFB">
            <w:pPr>
              <w:rPr>
                <w:rFonts w:ascii="Calibri" w:hAnsi="Calibri"/>
                <w:sz w:val="20"/>
                <w:szCs w:val="20"/>
              </w:rPr>
            </w:pPr>
            <w:r w:rsidRPr="00353CDC">
              <w:rPr>
                <w:rFonts w:ascii="Calibri" w:hAnsi="Calibri"/>
                <w:sz w:val="20"/>
                <w:szCs w:val="20"/>
              </w:rPr>
              <w:t>La spécificité de l’entretien infirmier requiert de la part des soignants disponibilité et réceptivité.</w:t>
            </w:r>
          </w:p>
          <w:p w14:paraId="6FDA18C4" w14:textId="77777777" w:rsidR="00A35FFB" w:rsidRPr="00353CDC" w:rsidRDefault="00A35FFB" w:rsidP="00A35FFB">
            <w:pPr>
              <w:rPr>
                <w:rFonts w:ascii="Calibri" w:hAnsi="Calibri"/>
                <w:sz w:val="20"/>
                <w:szCs w:val="20"/>
              </w:rPr>
            </w:pPr>
            <w:r w:rsidRPr="00353CDC">
              <w:rPr>
                <w:rFonts w:ascii="Calibri" w:hAnsi="Calibri"/>
                <w:sz w:val="20"/>
                <w:szCs w:val="20"/>
              </w:rPr>
              <w:t>Un entretien infirmier concourt aux objectifs du projet de soins individualisé du patient.</w:t>
            </w:r>
          </w:p>
          <w:p w14:paraId="1CF50187" w14:textId="77777777" w:rsidR="00A35FFB" w:rsidRPr="00353CDC" w:rsidRDefault="00A35FFB" w:rsidP="00A35FFB">
            <w:pPr>
              <w:rPr>
                <w:rFonts w:ascii="Calibri" w:hAnsi="Calibri"/>
                <w:sz w:val="20"/>
                <w:szCs w:val="20"/>
              </w:rPr>
            </w:pPr>
          </w:p>
          <w:p w14:paraId="7E48684A" w14:textId="3BBC4036" w:rsidR="00A35FFB" w:rsidRPr="00FD1A92" w:rsidRDefault="00A35FFB" w:rsidP="00A35FFB">
            <w:pPr>
              <w:rPr>
                <w:rFonts w:ascii="Calibri" w:hAnsi="Calibri"/>
                <w:b/>
                <w:sz w:val="20"/>
                <w:szCs w:val="20"/>
              </w:rPr>
            </w:pPr>
            <w:r w:rsidRPr="00FD1A92">
              <w:rPr>
                <w:rFonts w:ascii="Calibri" w:hAnsi="Calibri"/>
                <w:b/>
                <w:sz w:val="20"/>
                <w:szCs w:val="20"/>
              </w:rPr>
              <w:t xml:space="preserve">Activité prévalente : </w:t>
            </w:r>
            <w:r>
              <w:rPr>
                <w:rFonts w:ascii="Calibri" w:hAnsi="Calibri"/>
                <w:b/>
                <w:sz w:val="20"/>
                <w:szCs w:val="20"/>
              </w:rPr>
              <w:t>C1/C2/C4/C5/C6/C8/</w:t>
            </w:r>
            <w:r w:rsidRPr="00FD1A92">
              <w:rPr>
                <w:rFonts w:ascii="Calibri" w:hAnsi="Calibri"/>
                <w:b/>
                <w:sz w:val="20"/>
                <w:szCs w:val="20"/>
              </w:rPr>
              <w:t>C9</w:t>
            </w:r>
            <w:r w:rsidR="00910BA9">
              <w:rPr>
                <w:rFonts w:ascii="Calibri" w:hAnsi="Calibri"/>
                <w:b/>
                <w:sz w:val="20"/>
                <w:szCs w:val="20"/>
              </w:rPr>
              <w:t>/C10</w:t>
            </w:r>
          </w:p>
          <w:p w14:paraId="3AD5CD54" w14:textId="77777777" w:rsidR="00A35FFB" w:rsidRPr="00353CDC" w:rsidRDefault="00A35FFB" w:rsidP="00A35FFB">
            <w:pPr>
              <w:rPr>
                <w:rFonts w:ascii="Calibri" w:hAnsi="Calibri"/>
                <w:sz w:val="20"/>
                <w:szCs w:val="20"/>
              </w:rPr>
            </w:pPr>
          </w:p>
          <w:p w14:paraId="3732DF77" w14:textId="0EED0307" w:rsidR="00A35FFB" w:rsidRPr="008122AD" w:rsidRDefault="00A35FFB" w:rsidP="008122AD">
            <w:pPr>
              <w:pStyle w:val="Paragraphedeliste"/>
              <w:numPr>
                <w:ilvl w:val="0"/>
                <w:numId w:val="41"/>
              </w:numPr>
              <w:jc w:val="both"/>
              <w:rPr>
                <w:rFonts w:ascii="Calibri" w:hAnsi="Calibri"/>
                <w:sz w:val="20"/>
                <w:szCs w:val="20"/>
              </w:rPr>
            </w:pPr>
            <w:r w:rsidRPr="008122AD">
              <w:rPr>
                <w:rFonts w:ascii="Calibri" w:hAnsi="Calibri"/>
                <w:sz w:val="20"/>
                <w:szCs w:val="20"/>
              </w:rPr>
              <w:t>Evaluer durant l’entretien l’état psychique du patient : noter le discours, le phrasé, le vocabulaire employé, le débit…</w:t>
            </w:r>
          </w:p>
          <w:p w14:paraId="35B3AACD" w14:textId="3599D9B8" w:rsidR="00A35FFB" w:rsidRPr="008122AD" w:rsidRDefault="00A35FFB" w:rsidP="008122AD">
            <w:pPr>
              <w:pStyle w:val="Paragraphedeliste"/>
              <w:numPr>
                <w:ilvl w:val="0"/>
                <w:numId w:val="41"/>
              </w:numPr>
              <w:rPr>
                <w:rFonts w:ascii="Calibri" w:hAnsi="Calibri"/>
                <w:sz w:val="20"/>
                <w:szCs w:val="20"/>
              </w:rPr>
            </w:pPr>
            <w:r w:rsidRPr="008122AD">
              <w:rPr>
                <w:rFonts w:ascii="Calibri" w:hAnsi="Calibri"/>
                <w:sz w:val="20"/>
                <w:szCs w:val="20"/>
              </w:rPr>
              <w:t>Favoriser et conforter la relation de confiance et mettre en œuvre la relation d’aide.</w:t>
            </w:r>
          </w:p>
          <w:p w14:paraId="48AC5AC1" w14:textId="6FAF97A9" w:rsidR="00A35FFB" w:rsidRPr="008122AD" w:rsidRDefault="00A35FFB" w:rsidP="008122AD">
            <w:pPr>
              <w:pStyle w:val="Paragraphedeliste"/>
              <w:numPr>
                <w:ilvl w:val="0"/>
                <w:numId w:val="41"/>
              </w:numPr>
              <w:rPr>
                <w:rFonts w:ascii="Calibri" w:hAnsi="Calibri"/>
                <w:sz w:val="20"/>
                <w:szCs w:val="20"/>
              </w:rPr>
            </w:pPr>
            <w:r w:rsidRPr="008122AD">
              <w:rPr>
                <w:rFonts w:ascii="Calibri" w:hAnsi="Calibri"/>
                <w:sz w:val="20"/>
                <w:szCs w:val="20"/>
              </w:rPr>
              <w:t xml:space="preserve">Être capable d’écoute et disponibilité pour recueillir les informations et données cliniques : signes pathologiques/symptômes, capacité de verbalisation et niveau d’angoisse, évaluation des interactions sociales. </w:t>
            </w:r>
          </w:p>
          <w:p w14:paraId="1722879D" w14:textId="3E5A1C9D" w:rsidR="00A35FFB" w:rsidRPr="008122AD" w:rsidRDefault="00A35FFB" w:rsidP="008122AD">
            <w:pPr>
              <w:pStyle w:val="Paragraphedeliste"/>
              <w:numPr>
                <w:ilvl w:val="0"/>
                <w:numId w:val="41"/>
              </w:numPr>
              <w:rPr>
                <w:rFonts w:ascii="Calibri" w:hAnsi="Calibri"/>
                <w:sz w:val="20"/>
                <w:szCs w:val="20"/>
              </w:rPr>
            </w:pPr>
            <w:r w:rsidRPr="008122AD">
              <w:rPr>
                <w:rFonts w:ascii="Calibri" w:hAnsi="Calibri"/>
                <w:sz w:val="20"/>
                <w:szCs w:val="20"/>
              </w:rPr>
              <w:t>Analyser la situation de soins et poser des hypothèses interprétatives.</w:t>
            </w:r>
          </w:p>
          <w:p w14:paraId="22B96249" w14:textId="2208945F" w:rsidR="00A35FFB" w:rsidRPr="008122AD" w:rsidRDefault="00A35FFB" w:rsidP="008122AD">
            <w:pPr>
              <w:pStyle w:val="Paragraphedeliste"/>
              <w:numPr>
                <w:ilvl w:val="0"/>
                <w:numId w:val="41"/>
              </w:numPr>
              <w:rPr>
                <w:rFonts w:ascii="Calibri" w:hAnsi="Calibri"/>
                <w:sz w:val="20"/>
                <w:szCs w:val="20"/>
              </w:rPr>
            </w:pPr>
            <w:r w:rsidRPr="008122AD">
              <w:rPr>
                <w:rFonts w:ascii="Calibri" w:hAnsi="Calibri"/>
                <w:sz w:val="20"/>
                <w:szCs w:val="20"/>
              </w:rPr>
              <w:t>Proposer un diagnostic infirmier.</w:t>
            </w:r>
          </w:p>
          <w:p w14:paraId="3CFC529A" w14:textId="3E30B21D" w:rsidR="00A35FFB" w:rsidRPr="008122AD" w:rsidRDefault="00A35FFB" w:rsidP="008122AD">
            <w:pPr>
              <w:pStyle w:val="Paragraphedeliste"/>
              <w:numPr>
                <w:ilvl w:val="0"/>
                <w:numId w:val="41"/>
              </w:numPr>
              <w:rPr>
                <w:rFonts w:ascii="Calibri" w:hAnsi="Calibri"/>
                <w:sz w:val="20"/>
                <w:szCs w:val="20"/>
              </w:rPr>
            </w:pPr>
            <w:r w:rsidRPr="008122AD">
              <w:rPr>
                <w:rFonts w:ascii="Calibri" w:hAnsi="Calibri"/>
                <w:sz w:val="20"/>
                <w:szCs w:val="20"/>
              </w:rPr>
              <w:t>Evaluer la gravité des troubles, le degré d’autonomie ou de dépendance de la personne et en fonction l’orienter sur les structures, dispositifs et les partenaires hospitaliers et / ou du secteur.</w:t>
            </w:r>
          </w:p>
          <w:p w14:paraId="36F9ADBF" w14:textId="6D2DE5D0" w:rsidR="00A35FFB" w:rsidRDefault="00A35FFB" w:rsidP="008122AD">
            <w:pPr>
              <w:pStyle w:val="Paragraphedeliste"/>
              <w:numPr>
                <w:ilvl w:val="0"/>
                <w:numId w:val="41"/>
              </w:numPr>
              <w:rPr>
                <w:rFonts w:ascii="Calibri" w:hAnsi="Calibri"/>
                <w:sz w:val="20"/>
                <w:szCs w:val="20"/>
              </w:rPr>
            </w:pPr>
            <w:r w:rsidRPr="008122AD">
              <w:rPr>
                <w:rFonts w:ascii="Calibri" w:hAnsi="Calibri"/>
                <w:sz w:val="20"/>
                <w:szCs w:val="20"/>
              </w:rPr>
              <w:t>Favoriser l’autonomie du patient, son rétablissement et sa réinsertion sociale.</w:t>
            </w:r>
          </w:p>
          <w:p w14:paraId="102E861B" w14:textId="4A70AD3C" w:rsidR="00807E8A" w:rsidRDefault="00807E8A" w:rsidP="008122AD">
            <w:pPr>
              <w:pStyle w:val="Paragraphedeliste"/>
              <w:numPr>
                <w:ilvl w:val="0"/>
                <w:numId w:val="41"/>
              </w:numPr>
              <w:rPr>
                <w:rFonts w:ascii="Calibri" w:hAnsi="Calibri"/>
                <w:sz w:val="20"/>
                <w:szCs w:val="20"/>
              </w:rPr>
            </w:pPr>
            <w:r>
              <w:rPr>
                <w:rFonts w:ascii="Calibri" w:hAnsi="Calibri"/>
                <w:sz w:val="20"/>
                <w:szCs w:val="20"/>
              </w:rPr>
              <w:t>Réaliser un PSI</w:t>
            </w:r>
            <w:r w:rsidR="006B359B">
              <w:rPr>
                <w:rFonts w:ascii="Calibri" w:hAnsi="Calibri"/>
                <w:sz w:val="20"/>
                <w:szCs w:val="20"/>
              </w:rPr>
              <w:t>.</w:t>
            </w:r>
          </w:p>
          <w:p w14:paraId="5C4784B7" w14:textId="26529D7E" w:rsidR="00807E8A" w:rsidRPr="008122AD" w:rsidRDefault="00807E8A" w:rsidP="008122AD">
            <w:pPr>
              <w:pStyle w:val="Paragraphedeliste"/>
              <w:numPr>
                <w:ilvl w:val="0"/>
                <w:numId w:val="41"/>
              </w:numPr>
              <w:rPr>
                <w:rFonts w:ascii="Calibri" w:hAnsi="Calibri"/>
                <w:sz w:val="20"/>
                <w:szCs w:val="20"/>
              </w:rPr>
            </w:pPr>
            <w:r>
              <w:rPr>
                <w:rFonts w:ascii="Calibri" w:hAnsi="Calibri"/>
                <w:sz w:val="20"/>
                <w:szCs w:val="20"/>
              </w:rPr>
              <w:t>Proposer des actions de psychoéducation</w:t>
            </w:r>
            <w:r w:rsidR="006B359B">
              <w:rPr>
                <w:rFonts w:ascii="Calibri" w:hAnsi="Calibri"/>
                <w:sz w:val="20"/>
                <w:szCs w:val="20"/>
              </w:rPr>
              <w:t>.</w:t>
            </w:r>
          </w:p>
          <w:p w14:paraId="238B3D06" w14:textId="14D65041" w:rsidR="00A35FFB" w:rsidRPr="008122AD" w:rsidRDefault="00A35FFB" w:rsidP="008122AD">
            <w:pPr>
              <w:pStyle w:val="Paragraphedeliste"/>
              <w:numPr>
                <w:ilvl w:val="0"/>
                <w:numId w:val="41"/>
              </w:numPr>
              <w:rPr>
                <w:rFonts w:ascii="Calibri" w:hAnsi="Calibri"/>
                <w:sz w:val="20"/>
                <w:szCs w:val="20"/>
              </w:rPr>
            </w:pPr>
            <w:r w:rsidRPr="008122AD">
              <w:rPr>
                <w:rFonts w:ascii="Calibri" w:hAnsi="Calibri"/>
                <w:sz w:val="20"/>
                <w:szCs w:val="20"/>
              </w:rPr>
              <w:t>Recueillir et transmettre ces informations sur le Dossier de soins.</w:t>
            </w:r>
          </w:p>
          <w:p w14:paraId="2FB0D158" w14:textId="366FCA7C" w:rsidR="00A35FFB" w:rsidRPr="008122AD" w:rsidRDefault="00A35FFB" w:rsidP="008122AD">
            <w:pPr>
              <w:pStyle w:val="Paragraphedeliste"/>
              <w:numPr>
                <w:ilvl w:val="0"/>
                <w:numId w:val="41"/>
              </w:numPr>
              <w:rPr>
                <w:rFonts w:ascii="Calibri" w:hAnsi="Calibri"/>
                <w:sz w:val="20"/>
                <w:szCs w:val="20"/>
              </w:rPr>
            </w:pPr>
            <w:r w:rsidRPr="008122AD">
              <w:rPr>
                <w:rFonts w:ascii="Calibri" w:hAnsi="Calibri"/>
                <w:sz w:val="20"/>
                <w:szCs w:val="20"/>
              </w:rPr>
              <w:t xml:space="preserve">Etablir </w:t>
            </w:r>
            <w:r w:rsidR="00D448F8" w:rsidRPr="008122AD">
              <w:rPr>
                <w:rFonts w:ascii="Calibri" w:hAnsi="Calibri"/>
                <w:sz w:val="20"/>
                <w:szCs w:val="20"/>
              </w:rPr>
              <w:t>un compte</w:t>
            </w:r>
            <w:r w:rsidRPr="008122AD">
              <w:rPr>
                <w:rFonts w:ascii="Calibri" w:hAnsi="Calibri"/>
                <w:sz w:val="20"/>
                <w:szCs w:val="20"/>
              </w:rPr>
              <w:t xml:space="preserve"> rendu </w:t>
            </w:r>
            <w:r w:rsidR="00D448F8" w:rsidRPr="008122AD">
              <w:rPr>
                <w:rFonts w:ascii="Calibri" w:hAnsi="Calibri"/>
                <w:sz w:val="20"/>
                <w:szCs w:val="20"/>
              </w:rPr>
              <w:t>et transmettre</w:t>
            </w:r>
            <w:r w:rsidRPr="008122AD">
              <w:rPr>
                <w:rFonts w:ascii="Calibri" w:hAnsi="Calibri"/>
                <w:sz w:val="20"/>
                <w:szCs w:val="20"/>
              </w:rPr>
              <w:t xml:space="preserve"> les éléments en réunion si nécessaire en équipe pluridisciplinaire.</w:t>
            </w:r>
          </w:p>
          <w:p w14:paraId="6275E881" w14:textId="706AA880" w:rsidR="00A35FFB" w:rsidRDefault="00A35FFB" w:rsidP="003E5057">
            <w:pPr>
              <w:rPr>
                <w:rFonts w:ascii="Calibri" w:hAnsi="Calibri" w:cs="Arial"/>
                <w:sz w:val="20"/>
              </w:rPr>
            </w:pPr>
          </w:p>
        </w:tc>
      </w:tr>
      <w:tr w:rsidR="0098399E" w14:paraId="7A1D22A6" w14:textId="77777777" w:rsidTr="00080748">
        <w:trPr>
          <w:trHeight w:val="12240"/>
        </w:trPr>
        <w:tc>
          <w:tcPr>
            <w:tcW w:w="9150" w:type="dxa"/>
          </w:tcPr>
          <w:p w14:paraId="46BA5474" w14:textId="73EE7209" w:rsidR="00C164B7" w:rsidRPr="0098399E" w:rsidRDefault="00C164B7" w:rsidP="00C164B7">
            <w:pPr>
              <w:rPr>
                <w:rFonts w:ascii="Calibri" w:hAnsi="Calibri"/>
                <w:b/>
                <w:sz w:val="20"/>
                <w:u w:val="single"/>
              </w:rPr>
            </w:pPr>
            <w:r>
              <w:rPr>
                <w:rFonts w:ascii="Calibri" w:hAnsi="Calibri" w:cs="Arial"/>
                <w:b/>
                <w:sz w:val="20"/>
                <w:u w:val="single"/>
              </w:rPr>
              <w:lastRenderedPageBreak/>
              <w:t xml:space="preserve">3 à 4 </w:t>
            </w:r>
            <w:r w:rsidRPr="0098399E">
              <w:rPr>
                <w:rFonts w:ascii="Calibri" w:hAnsi="Calibri" w:cs="Arial"/>
                <w:b/>
                <w:sz w:val="20"/>
                <w:u w:val="single"/>
              </w:rPr>
              <w:t xml:space="preserve"> Situations </w:t>
            </w:r>
            <w:r>
              <w:rPr>
                <w:rFonts w:ascii="Calibri" w:hAnsi="Calibri" w:cs="Arial"/>
                <w:b/>
                <w:sz w:val="20"/>
                <w:u w:val="single"/>
              </w:rPr>
              <w:t xml:space="preserve">de travail </w:t>
            </w:r>
            <w:r w:rsidRPr="0098399E">
              <w:rPr>
                <w:rFonts w:ascii="Calibri" w:hAnsi="Calibri" w:cs="Arial"/>
                <w:b/>
                <w:sz w:val="20"/>
                <w:u w:val="single"/>
              </w:rPr>
              <w:t xml:space="preserve">prévalentes </w:t>
            </w:r>
            <w:r>
              <w:rPr>
                <w:rFonts w:ascii="Calibri" w:hAnsi="Calibri" w:cs="Arial"/>
                <w:b/>
                <w:sz w:val="20"/>
                <w:u w:val="single"/>
              </w:rPr>
              <w:t xml:space="preserve"> ou spécifiques </w:t>
            </w:r>
            <w:r w:rsidRPr="0098399E">
              <w:rPr>
                <w:rFonts w:ascii="Calibri" w:hAnsi="Calibri" w:cs="Arial"/>
                <w:b/>
                <w:sz w:val="20"/>
                <w:u w:val="single"/>
              </w:rPr>
              <w:t xml:space="preserve"> à visée formatrice</w:t>
            </w:r>
            <w:r w:rsidRPr="0098399E">
              <w:rPr>
                <w:rFonts w:ascii="Calibri" w:hAnsi="Calibri"/>
                <w:b/>
                <w:sz w:val="20"/>
                <w:u w:val="single"/>
              </w:rPr>
              <w:t>,</w:t>
            </w:r>
          </w:p>
          <w:p w14:paraId="7546BBEE" w14:textId="77777777" w:rsidR="00C164B7" w:rsidRPr="0098399E" w:rsidRDefault="00C164B7" w:rsidP="00C164B7">
            <w:pPr>
              <w:rPr>
                <w:rFonts w:ascii="Calibri" w:hAnsi="Calibri"/>
                <w:sz w:val="20"/>
                <w:u w:val="single"/>
              </w:rPr>
            </w:pPr>
            <w:r>
              <w:rPr>
                <w:rFonts w:ascii="Calibri" w:hAnsi="Calibri" w:cs="Arial"/>
                <w:b/>
                <w:sz w:val="20"/>
                <w:u w:val="single"/>
              </w:rPr>
              <w:t>a</w:t>
            </w:r>
            <w:r w:rsidRPr="0098399E">
              <w:rPr>
                <w:rFonts w:ascii="Calibri" w:hAnsi="Calibri" w:cs="Arial"/>
                <w:b/>
                <w:sz w:val="20"/>
                <w:u w:val="single"/>
              </w:rPr>
              <w:t>ctivités</w:t>
            </w:r>
            <w:r>
              <w:rPr>
                <w:rFonts w:ascii="Calibri" w:hAnsi="Calibri" w:cs="Arial"/>
                <w:b/>
                <w:sz w:val="20"/>
                <w:u w:val="single"/>
              </w:rPr>
              <w:t xml:space="preserve"> </w:t>
            </w:r>
            <w:r w:rsidRPr="0098399E">
              <w:rPr>
                <w:rFonts w:ascii="Calibri" w:hAnsi="Calibri" w:cs="Arial"/>
                <w:b/>
                <w:sz w:val="20"/>
                <w:u w:val="single"/>
              </w:rPr>
              <w:t xml:space="preserve"> prévalentes </w:t>
            </w:r>
            <w:r>
              <w:rPr>
                <w:rFonts w:ascii="Calibri" w:hAnsi="Calibri" w:cs="Arial"/>
                <w:b/>
                <w:sz w:val="20"/>
                <w:u w:val="single"/>
              </w:rPr>
              <w:t xml:space="preserve"> ou spécifiques </w:t>
            </w:r>
            <w:r w:rsidRPr="0098399E">
              <w:rPr>
                <w:rFonts w:ascii="Calibri" w:hAnsi="Calibri" w:cs="Arial"/>
                <w:b/>
                <w:sz w:val="20"/>
                <w:u w:val="single"/>
              </w:rPr>
              <w:t xml:space="preserve"> à visée formatrice</w:t>
            </w:r>
            <w:r w:rsidRPr="0098399E">
              <w:rPr>
                <w:rFonts w:ascii="Calibri" w:hAnsi="Calibri" w:cs="Arial"/>
                <w:sz w:val="20"/>
                <w:u w:val="single"/>
              </w:rPr>
              <w:t>,</w:t>
            </w:r>
          </w:p>
          <w:p w14:paraId="35A498D7" w14:textId="77777777" w:rsidR="00C164B7" w:rsidRDefault="00C164B7" w:rsidP="00C164B7">
            <w:pPr>
              <w:rPr>
                <w:rFonts w:ascii="Calibri" w:hAnsi="Calibri" w:cs="Arial"/>
                <w:sz w:val="20"/>
              </w:rPr>
            </w:pPr>
            <w:r w:rsidRPr="0098399E">
              <w:rPr>
                <w:rFonts w:ascii="Calibri" w:hAnsi="Calibri" w:cs="Arial"/>
                <w:b/>
                <w:sz w:val="20"/>
                <w:u w:val="single"/>
              </w:rPr>
              <w:t>Compétences associées</w:t>
            </w:r>
            <w:r>
              <w:rPr>
                <w:rFonts w:ascii="Calibri" w:hAnsi="Calibri" w:cs="Arial"/>
                <w:sz w:val="20"/>
              </w:rPr>
              <w:t>.</w:t>
            </w:r>
          </w:p>
          <w:p w14:paraId="068841DB" w14:textId="77777777" w:rsidR="00C164B7" w:rsidRDefault="00C164B7" w:rsidP="00C164B7">
            <w:pPr>
              <w:rPr>
                <w:rFonts w:ascii="Calibri" w:hAnsi="Calibri"/>
                <w:sz w:val="20"/>
              </w:rPr>
            </w:pPr>
          </w:p>
          <w:p w14:paraId="166DA7A3" w14:textId="1567F159" w:rsidR="00353CDC" w:rsidRDefault="00A35FFB" w:rsidP="00353CDC">
            <w:pPr>
              <w:rPr>
                <w:rFonts w:ascii="Calibri" w:hAnsi="Calibri"/>
                <w:sz w:val="20"/>
                <w:szCs w:val="20"/>
              </w:rPr>
            </w:pPr>
            <w:r w:rsidRPr="00A35FFB">
              <w:rPr>
                <w:rFonts w:ascii="Calibri" w:hAnsi="Calibri"/>
                <w:b/>
                <w:sz w:val="20"/>
                <w:szCs w:val="20"/>
              </w:rPr>
              <w:t xml:space="preserve">Situation 3 : </w:t>
            </w:r>
            <w:r w:rsidR="008122AD">
              <w:rPr>
                <w:rFonts w:ascii="Calibri" w:hAnsi="Calibri"/>
                <w:sz w:val="20"/>
                <w:szCs w:val="20"/>
              </w:rPr>
              <w:t>Participation aux entretiens d’accueil et d’orientation du CADEO</w:t>
            </w:r>
          </w:p>
          <w:p w14:paraId="14ABF248" w14:textId="77777777" w:rsidR="008122AD" w:rsidRDefault="008122AD" w:rsidP="00353CDC">
            <w:pPr>
              <w:rPr>
                <w:rFonts w:ascii="Calibri" w:hAnsi="Calibri"/>
                <w:sz w:val="20"/>
                <w:szCs w:val="20"/>
              </w:rPr>
            </w:pPr>
          </w:p>
          <w:p w14:paraId="237A7100" w14:textId="4EFB3CC7" w:rsidR="008122AD" w:rsidRDefault="008122AD" w:rsidP="00353CDC">
            <w:pPr>
              <w:rPr>
                <w:rFonts w:ascii="Calibri" w:hAnsi="Calibri"/>
                <w:b/>
                <w:sz w:val="20"/>
                <w:szCs w:val="20"/>
              </w:rPr>
            </w:pPr>
            <w:r w:rsidRPr="00FD1A92">
              <w:rPr>
                <w:rFonts w:ascii="Calibri" w:hAnsi="Calibri"/>
                <w:b/>
                <w:sz w:val="20"/>
                <w:szCs w:val="20"/>
              </w:rPr>
              <w:t>Activité prévalente</w:t>
            </w:r>
            <w:r>
              <w:rPr>
                <w:rFonts w:ascii="Calibri" w:hAnsi="Calibri"/>
                <w:b/>
                <w:sz w:val="20"/>
                <w:szCs w:val="20"/>
              </w:rPr>
              <w:t> :</w:t>
            </w:r>
            <w:r w:rsidR="00910BA9">
              <w:rPr>
                <w:rFonts w:ascii="Calibri" w:hAnsi="Calibri"/>
                <w:b/>
                <w:sz w:val="20"/>
                <w:szCs w:val="20"/>
              </w:rPr>
              <w:t xml:space="preserve"> C1/C2/C5/C6/C7/C8/C9/C10</w:t>
            </w:r>
          </w:p>
          <w:p w14:paraId="0236A894" w14:textId="77777777" w:rsidR="008122AD" w:rsidRDefault="008122AD" w:rsidP="00353CDC">
            <w:pPr>
              <w:rPr>
                <w:rFonts w:ascii="Calibri" w:hAnsi="Calibri"/>
                <w:b/>
                <w:sz w:val="20"/>
                <w:szCs w:val="20"/>
              </w:rPr>
            </w:pPr>
          </w:p>
          <w:p w14:paraId="05EDDEAE" w14:textId="6F57A3A9" w:rsidR="008122AD" w:rsidRDefault="00807E8A" w:rsidP="00D448F8">
            <w:pPr>
              <w:pStyle w:val="Paragraphedeliste"/>
              <w:numPr>
                <w:ilvl w:val="0"/>
                <w:numId w:val="42"/>
              </w:numPr>
              <w:rPr>
                <w:rFonts w:ascii="Calibri" w:hAnsi="Calibri"/>
                <w:sz w:val="20"/>
                <w:szCs w:val="20"/>
              </w:rPr>
            </w:pPr>
            <w:r>
              <w:rPr>
                <w:rFonts w:ascii="Calibri" w:hAnsi="Calibri"/>
                <w:sz w:val="20"/>
                <w:szCs w:val="20"/>
              </w:rPr>
              <w:t>Recueillir lors de l’entretien d’accueil les données concernant le patient et son environnement.</w:t>
            </w:r>
          </w:p>
          <w:p w14:paraId="648B9D5B" w14:textId="59E6BB1D" w:rsidR="00807E8A" w:rsidRDefault="00807E8A" w:rsidP="00D448F8">
            <w:pPr>
              <w:pStyle w:val="Paragraphedeliste"/>
              <w:numPr>
                <w:ilvl w:val="0"/>
                <w:numId w:val="42"/>
              </w:numPr>
              <w:rPr>
                <w:rFonts w:ascii="Calibri" w:hAnsi="Calibri"/>
                <w:sz w:val="20"/>
                <w:szCs w:val="20"/>
              </w:rPr>
            </w:pPr>
            <w:r>
              <w:rPr>
                <w:rFonts w:ascii="Calibri" w:hAnsi="Calibri"/>
                <w:sz w:val="20"/>
                <w:szCs w:val="20"/>
              </w:rPr>
              <w:t>Repérer et identifier les problématiques de santé et proposer un diagnostic infirmier.</w:t>
            </w:r>
          </w:p>
          <w:p w14:paraId="4B9982BF" w14:textId="50DC9B63" w:rsidR="006B359B" w:rsidRDefault="00807E8A" w:rsidP="00D448F8">
            <w:pPr>
              <w:pStyle w:val="Paragraphedeliste"/>
              <w:numPr>
                <w:ilvl w:val="0"/>
                <w:numId w:val="42"/>
              </w:numPr>
              <w:rPr>
                <w:rFonts w:ascii="Calibri" w:hAnsi="Calibri"/>
                <w:sz w:val="20"/>
                <w:szCs w:val="20"/>
              </w:rPr>
            </w:pPr>
            <w:r>
              <w:rPr>
                <w:rFonts w:ascii="Calibri" w:hAnsi="Calibri"/>
                <w:sz w:val="20"/>
                <w:szCs w:val="20"/>
              </w:rPr>
              <w:t>Evaluer le risque suicidaire</w:t>
            </w:r>
            <w:r w:rsidR="006B359B">
              <w:rPr>
                <w:rFonts w:ascii="Calibri" w:hAnsi="Calibri"/>
                <w:sz w:val="20"/>
                <w:szCs w:val="20"/>
              </w:rPr>
              <w:t>.</w:t>
            </w:r>
          </w:p>
          <w:p w14:paraId="03A521C1" w14:textId="42EC246B" w:rsidR="00807E8A" w:rsidRDefault="006B359B" w:rsidP="00D448F8">
            <w:pPr>
              <w:pStyle w:val="Paragraphedeliste"/>
              <w:numPr>
                <w:ilvl w:val="0"/>
                <w:numId w:val="42"/>
              </w:numPr>
              <w:rPr>
                <w:rFonts w:ascii="Calibri" w:hAnsi="Calibri"/>
                <w:sz w:val="20"/>
                <w:szCs w:val="20"/>
              </w:rPr>
            </w:pPr>
            <w:r>
              <w:rPr>
                <w:rFonts w:ascii="Calibri" w:hAnsi="Calibri"/>
                <w:sz w:val="20"/>
                <w:szCs w:val="20"/>
              </w:rPr>
              <w:t xml:space="preserve">Evaluer les </w:t>
            </w:r>
            <w:r w:rsidR="00DF64C1">
              <w:rPr>
                <w:rFonts w:ascii="Calibri" w:hAnsi="Calibri"/>
                <w:sz w:val="20"/>
                <w:szCs w:val="20"/>
              </w:rPr>
              <w:t>ressources et les difficultés</w:t>
            </w:r>
            <w:r>
              <w:rPr>
                <w:rFonts w:ascii="Calibri" w:hAnsi="Calibri"/>
                <w:sz w:val="20"/>
                <w:szCs w:val="20"/>
              </w:rPr>
              <w:t xml:space="preserve"> du patient </w:t>
            </w:r>
            <w:r w:rsidR="00807E8A">
              <w:rPr>
                <w:rFonts w:ascii="Calibri" w:hAnsi="Calibri"/>
                <w:sz w:val="20"/>
                <w:szCs w:val="20"/>
              </w:rPr>
              <w:t>par le biais de grilles d’évaluations</w:t>
            </w:r>
            <w:r>
              <w:rPr>
                <w:rFonts w:ascii="Calibri" w:hAnsi="Calibri"/>
                <w:sz w:val="20"/>
                <w:szCs w:val="20"/>
              </w:rPr>
              <w:t xml:space="preserve"> et d’un PSI </w:t>
            </w:r>
          </w:p>
          <w:p w14:paraId="5FB2B50E" w14:textId="7C48549F" w:rsidR="006B359B" w:rsidRDefault="006B359B" w:rsidP="00D448F8">
            <w:pPr>
              <w:pStyle w:val="Paragraphedeliste"/>
              <w:numPr>
                <w:ilvl w:val="0"/>
                <w:numId w:val="42"/>
              </w:numPr>
              <w:rPr>
                <w:rFonts w:ascii="Calibri" w:hAnsi="Calibri"/>
                <w:sz w:val="20"/>
                <w:szCs w:val="20"/>
              </w:rPr>
            </w:pPr>
            <w:r>
              <w:rPr>
                <w:rFonts w:ascii="Calibri" w:hAnsi="Calibri"/>
                <w:sz w:val="20"/>
                <w:szCs w:val="20"/>
              </w:rPr>
              <w:t>Proposer des actions de psychoéducation individuelles et groupales.</w:t>
            </w:r>
          </w:p>
          <w:p w14:paraId="7DE358DC" w14:textId="0FC8A08E" w:rsidR="00DF64C1" w:rsidRDefault="00DF64C1" w:rsidP="00D448F8">
            <w:pPr>
              <w:pStyle w:val="Paragraphedeliste"/>
              <w:numPr>
                <w:ilvl w:val="0"/>
                <w:numId w:val="42"/>
              </w:numPr>
              <w:rPr>
                <w:rFonts w:ascii="Calibri" w:hAnsi="Calibri"/>
                <w:sz w:val="20"/>
                <w:szCs w:val="20"/>
              </w:rPr>
            </w:pPr>
            <w:r>
              <w:rPr>
                <w:rFonts w:ascii="Calibri" w:hAnsi="Calibri"/>
                <w:sz w:val="20"/>
                <w:szCs w:val="20"/>
              </w:rPr>
              <w:t xml:space="preserve">Identifier les orientations possibles et les différents parcours de soins des patients en fonction des besoins évalués. </w:t>
            </w:r>
          </w:p>
          <w:p w14:paraId="325330FD" w14:textId="77777777" w:rsidR="00D448F8" w:rsidRPr="008122AD" w:rsidRDefault="00D448F8" w:rsidP="00D448F8">
            <w:pPr>
              <w:pStyle w:val="Paragraphedeliste"/>
              <w:numPr>
                <w:ilvl w:val="0"/>
                <w:numId w:val="42"/>
              </w:numPr>
              <w:rPr>
                <w:rFonts w:ascii="Calibri" w:hAnsi="Calibri"/>
                <w:sz w:val="20"/>
                <w:szCs w:val="20"/>
              </w:rPr>
            </w:pPr>
            <w:r w:rsidRPr="008122AD">
              <w:rPr>
                <w:rFonts w:ascii="Calibri" w:hAnsi="Calibri"/>
                <w:sz w:val="20"/>
                <w:szCs w:val="20"/>
              </w:rPr>
              <w:t>Recueillir et transmettre ces informations sur le Dossier de soins.</w:t>
            </w:r>
          </w:p>
          <w:p w14:paraId="02182920" w14:textId="783DF762" w:rsidR="006B359B" w:rsidRPr="008122AD" w:rsidRDefault="00D448F8" w:rsidP="00D448F8">
            <w:pPr>
              <w:pStyle w:val="Paragraphedeliste"/>
              <w:numPr>
                <w:ilvl w:val="0"/>
                <w:numId w:val="42"/>
              </w:numPr>
              <w:rPr>
                <w:rFonts w:ascii="Calibri" w:hAnsi="Calibri"/>
                <w:sz w:val="20"/>
                <w:szCs w:val="20"/>
              </w:rPr>
            </w:pPr>
            <w:r w:rsidRPr="008122AD">
              <w:rPr>
                <w:rFonts w:ascii="Calibri" w:hAnsi="Calibri"/>
                <w:sz w:val="20"/>
                <w:szCs w:val="20"/>
              </w:rPr>
              <w:t>Etablir un compte rendu et transmettre les éléments en réunion si nécessaire en équipe pluridisciplinaire</w:t>
            </w:r>
            <w:r w:rsidR="00DF64C1">
              <w:rPr>
                <w:rFonts w:ascii="Calibri" w:hAnsi="Calibri"/>
                <w:sz w:val="20"/>
                <w:szCs w:val="20"/>
              </w:rPr>
              <w:t>.</w:t>
            </w:r>
          </w:p>
          <w:p w14:paraId="4FA29B01" w14:textId="77777777" w:rsidR="00353CDC" w:rsidRDefault="00353CDC" w:rsidP="00FD1A92">
            <w:pPr>
              <w:rPr>
                <w:rFonts w:ascii="Calibri" w:hAnsi="Calibri" w:cs="Arial"/>
                <w:sz w:val="20"/>
              </w:rPr>
            </w:pPr>
          </w:p>
          <w:p w14:paraId="094012C7" w14:textId="55EC1C3B" w:rsidR="008122AD" w:rsidRDefault="008122AD" w:rsidP="00FD1A92">
            <w:pPr>
              <w:rPr>
                <w:rFonts w:ascii="Calibri" w:hAnsi="Calibri" w:cs="Arial"/>
                <w:sz w:val="20"/>
              </w:rPr>
            </w:pPr>
          </w:p>
        </w:tc>
      </w:tr>
    </w:tbl>
    <w:p w14:paraId="4AC729A6" w14:textId="77777777" w:rsidR="00B75D98" w:rsidRDefault="00B75D98" w:rsidP="00B75D98">
      <w:pPr>
        <w:ind w:left="360"/>
        <w:rPr>
          <w:rFonts w:ascii="Calibri" w:hAnsi="Calibri" w:cs="Arial"/>
          <w:b/>
          <w:sz w:val="20"/>
        </w:rPr>
      </w:pPr>
    </w:p>
    <w:p w14:paraId="5C236EBE" w14:textId="77777777" w:rsidR="00CC60B4" w:rsidRDefault="00CC60B4" w:rsidP="00CC60B4">
      <w:pPr>
        <w:rPr>
          <w:rFonts w:ascii="Calibri" w:hAnsi="Calibri" w:cs="Arial"/>
          <w:b/>
          <w:sz w:val="20"/>
        </w:rPr>
      </w:pPr>
    </w:p>
    <w:p w14:paraId="67942549" w14:textId="29B2C500" w:rsidR="00E936E7" w:rsidRPr="00CC60B4" w:rsidRDefault="00CC60B4" w:rsidP="00CC60B4">
      <w:pPr>
        <w:rPr>
          <w:rFonts w:ascii="Calibri" w:hAnsi="Calibri" w:cs="Arial"/>
          <w:b/>
          <w:sz w:val="20"/>
        </w:rPr>
      </w:pPr>
      <w:r>
        <w:rPr>
          <w:rFonts w:ascii="Calibri" w:hAnsi="Calibri"/>
          <w:b/>
          <w:sz w:val="20"/>
        </w:rPr>
        <w:t xml:space="preserve">4.  </w:t>
      </w:r>
      <w:r w:rsidRPr="00A462C5">
        <w:rPr>
          <w:rFonts w:ascii="Calibri" w:hAnsi="Calibri"/>
          <w:b/>
          <w:sz w:val="20"/>
        </w:rPr>
        <w:t xml:space="preserve"> </w:t>
      </w:r>
      <w:r w:rsidR="00DC5F05" w:rsidRPr="00CC60B4">
        <w:rPr>
          <w:rFonts w:ascii="Calibri" w:hAnsi="Calibri"/>
          <w:b/>
          <w:sz w:val="20"/>
        </w:rPr>
        <w:t>MOYENS ET RESSOURCES</w:t>
      </w:r>
    </w:p>
    <w:p w14:paraId="3967464C" w14:textId="77777777" w:rsidR="00E936E7" w:rsidRPr="00A462C5" w:rsidRDefault="00E936E7" w:rsidP="00E936E7">
      <w:pPr>
        <w:rPr>
          <w:rFonts w:ascii="Calibri" w:hAnsi="Calibri" w:cs="Arial"/>
          <w:b/>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14:paraId="4E03C7EA" w14:textId="77777777" w:rsidTr="00E936E7">
        <w:trPr>
          <w:trHeight w:val="1102"/>
        </w:trPr>
        <w:tc>
          <w:tcPr>
            <w:tcW w:w="9360" w:type="dxa"/>
            <w:tcBorders>
              <w:top w:val="single" w:sz="4" w:space="0" w:color="auto"/>
              <w:left w:val="single" w:sz="4" w:space="0" w:color="auto"/>
              <w:bottom w:val="single" w:sz="4" w:space="0" w:color="auto"/>
              <w:right w:val="single" w:sz="4" w:space="0" w:color="auto"/>
            </w:tcBorders>
          </w:tcPr>
          <w:p w14:paraId="4A00B736" w14:textId="083B0C11" w:rsidR="00072636" w:rsidRDefault="00C164B7">
            <w:pPr>
              <w:rPr>
                <w:rFonts w:ascii="Calibri" w:hAnsi="Calibri" w:cs="Arial"/>
                <w:sz w:val="20"/>
              </w:rPr>
            </w:pPr>
            <w:r w:rsidRPr="00072636">
              <w:rPr>
                <w:rFonts w:ascii="Calibri" w:hAnsi="Calibri" w:cs="Arial"/>
                <w:b/>
                <w:sz w:val="20"/>
              </w:rPr>
              <w:t>Amplitude horaire</w:t>
            </w:r>
            <w:r w:rsidR="00E936E7" w:rsidRPr="00072636">
              <w:rPr>
                <w:rFonts w:ascii="Calibri" w:hAnsi="Calibri" w:cs="Arial"/>
                <w:b/>
                <w:sz w:val="20"/>
              </w:rPr>
              <w:t xml:space="preserve"> de l’équipe </w:t>
            </w:r>
            <w:r w:rsidR="00072636" w:rsidRPr="00072636">
              <w:rPr>
                <w:rFonts w:ascii="Calibri" w:hAnsi="Calibri" w:cs="Arial"/>
                <w:b/>
                <w:sz w:val="20"/>
              </w:rPr>
              <w:t>paramédicale</w:t>
            </w:r>
            <w:r w:rsidR="00E936E7">
              <w:rPr>
                <w:rFonts w:ascii="Calibri" w:hAnsi="Calibri" w:cs="Arial"/>
                <w:sz w:val="20"/>
              </w:rPr>
              <w:t> :</w:t>
            </w:r>
            <w:r w:rsidR="00987B85">
              <w:rPr>
                <w:rFonts w:ascii="Calibri" w:hAnsi="Calibri" w:cs="Arial"/>
                <w:sz w:val="20"/>
              </w:rPr>
              <w:t xml:space="preserve"> 7H40 </w:t>
            </w:r>
          </w:p>
          <w:p w14:paraId="39EB0200" w14:textId="47A7C8AD" w:rsidR="00072636" w:rsidRDefault="00987B85">
            <w:pPr>
              <w:rPr>
                <w:rFonts w:ascii="Calibri" w:hAnsi="Calibri" w:cs="Arial"/>
                <w:sz w:val="20"/>
              </w:rPr>
            </w:pPr>
            <w:r>
              <w:rPr>
                <w:rFonts w:ascii="Calibri" w:hAnsi="Calibri" w:cs="Arial"/>
                <w:sz w:val="20"/>
              </w:rPr>
              <w:t>9H00 – 17H00</w:t>
            </w:r>
          </w:p>
          <w:p w14:paraId="07B89CAF" w14:textId="69036348" w:rsidR="00072636" w:rsidRPr="00044CDB" w:rsidRDefault="00E936E7" w:rsidP="00072636">
            <w:pPr>
              <w:rPr>
                <w:rFonts w:ascii="Calibri" w:hAnsi="Calibri"/>
                <w:color w:val="FF0000"/>
                <w:sz w:val="20"/>
                <w:szCs w:val="20"/>
              </w:rPr>
            </w:pPr>
            <w:r w:rsidRPr="00072636">
              <w:rPr>
                <w:rFonts w:ascii="Calibri" w:hAnsi="Calibri" w:cs="Arial"/>
                <w:b/>
                <w:sz w:val="20"/>
              </w:rPr>
              <w:t>Horaires de l’étudiant</w:t>
            </w:r>
            <w:r w:rsidR="00072636">
              <w:rPr>
                <w:rFonts w:ascii="Calibri" w:hAnsi="Calibri" w:cs="Arial"/>
                <w:sz w:val="20"/>
              </w:rPr>
              <w:t xml:space="preserve"> </w:t>
            </w:r>
            <w:r w:rsidRPr="00072636">
              <w:rPr>
                <w:rFonts w:ascii="Calibri" w:hAnsi="Calibri" w:cs="Arial"/>
                <w:sz w:val="20"/>
              </w:rPr>
              <w:t>:</w:t>
            </w:r>
            <w:r w:rsidR="00A26600" w:rsidRPr="00072636">
              <w:rPr>
                <w:rFonts w:ascii="Calibri" w:hAnsi="Calibri"/>
                <w:sz w:val="20"/>
                <w:szCs w:val="20"/>
              </w:rPr>
              <w:t xml:space="preserve"> </w:t>
            </w:r>
          </w:p>
          <w:p w14:paraId="505FA184" w14:textId="1FD853CE" w:rsidR="00072636" w:rsidRDefault="00372AB2" w:rsidP="00072636">
            <w:pPr>
              <w:rPr>
                <w:rFonts w:ascii="Calibri" w:hAnsi="Calibri"/>
                <w:sz w:val="20"/>
                <w:szCs w:val="20"/>
              </w:rPr>
            </w:pPr>
            <w:r w:rsidRPr="00372AB2">
              <w:rPr>
                <w:rFonts w:ascii="Calibri" w:hAnsi="Calibri"/>
                <w:sz w:val="20"/>
                <w:szCs w:val="20"/>
                <w:highlight w:val="yellow"/>
              </w:rPr>
              <w:t>L1</w:t>
            </w:r>
            <w:r w:rsidR="002B245E">
              <w:rPr>
                <w:rFonts w:ascii="Calibri" w:hAnsi="Calibri"/>
                <w:sz w:val="20"/>
                <w:szCs w:val="20"/>
              </w:rPr>
              <w:t> : Lundi</w:t>
            </w:r>
            <w:r w:rsidR="00EB1CE6">
              <w:rPr>
                <w:rFonts w:ascii="Calibri" w:hAnsi="Calibri"/>
                <w:sz w:val="20"/>
                <w:szCs w:val="20"/>
              </w:rPr>
              <w:t xml:space="preserve"> </w:t>
            </w:r>
            <w:r w:rsidR="005F2638">
              <w:rPr>
                <w:rFonts w:ascii="Calibri" w:hAnsi="Calibri"/>
                <w:sz w:val="20"/>
                <w:szCs w:val="20"/>
              </w:rPr>
              <w:t xml:space="preserve">9H30-17H00 Mardi </w:t>
            </w:r>
            <w:r w:rsidR="00EB1CE6">
              <w:rPr>
                <w:rFonts w:ascii="Calibri" w:hAnsi="Calibri"/>
                <w:sz w:val="20"/>
                <w:szCs w:val="20"/>
              </w:rPr>
              <w:t xml:space="preserve">au </w:t>
            </w:r>
            <w:r w:rsidR="002B245E">
              <w:rPr>
                <w:rFonts w:ascii="Calibri" w:hAnsi="Calibri"/>
                <w:sz w:val="20"/>
                <w:szCs w:val="20"/>
              </w:rPr>
              <w:t>Jeudi</w:t>
            </w:r>
            <w:r w:rsidR="00EB1CE6">
              <w:rPr>
                <w:rFonts w:ascii="Calibri" w:hAnsi="Calibri"/>
                <w:sz w:val="20"/>
                <w:szCs w:val="20"/>
              </w:rPr>
              <w:t xml:space="preserve"> </w:t>
            </w:r>
            <w:r w:rsidR="002B245E">
              <w:rPr>
                <w:rFonts w:ascii="Calibri" w:hAnsi="Calibri"/>
                <w:sz w:val="20"/>
                <w:szCs w:val="20"/>
              </w:rPr>
              <w:t>9H00-16H3</w:t>
            </w:r>
            <w:r w:rsidR="00987B85">
              <w:rPr>
                <w:rFonts w:ascii="Calibri" w:hAnsi="Calibri"/>
                <w:sz w:val="20"/>
                <w:szCs w:val="20"/>
              </w:rPr>
              <w:t xml:space="preserve">0 </w:t>
            </w:r>
            <w:r w:rsidR="005F2638">
              <w:rPr>
                <w:rFonts w:ascii="Calibri" w:hAnsi="Calibri"/>
                <w:sz w:val="20"/>
                <w:szCs w:val="20"/>
              </w:rPr>
              <w:t>V</w:t>
            </w:r>
            <w:r w:rsidR="002B245E">
              <w:rPr>
                <w:rFonts w:ascii="Calibri" w:hAnsi="Calibri"/>
                <w:sz w:val="20"/>
                <w:szCs w:val="20"/>
              </w:rPr>
              <w:t>endredi 9H00 14H00 (heures pédagogiques)</w:t>
            </w:r>
          </w:p>
          <w:p w14:paraId="4CD6059D" w14:textId="69A4B9DA" w:rsidR="0078434E" w:rsidRDefault="0078434E" w:rsidP="00072636">
            <w:pPr>
              <w:rPr>
                <w:rFonts w:ascii="Calibri" w:hAnsi="Calibri"/>
                <w:sz w:val="20"/>
                <w:szCs w:val="20"/>
              </w:rPr>
            </w:pPr>
            <w:r w:rsidRPr="00223860">
              <w:rPr>
                <w:rFonts w:ascii="Calibri" w:hAnsi="Calibri"/>
                <w:sz w:val="20"/>
                <w:szCs w:val="20"/>
              </w:rPr>
              <w:t>8h/jour (9h à 17h du lundi au jeudi et le vendredi de 9h à 12h)</w:t>
            </w:r>
          </w:p>
          <w:p w14:paraId="5D3FECD6" w14:textId="77777777" w:rsidR="00E936E7" w:rsidRDefault="00623792" w:rsidP="00B85AC8">
            <w:pPr>
              <w:rPr>
                <w:rFonts w:ascii="Calibri" w:hAnsi="Calibri"/>
                <w:color w:val="000000" w:themeColor="text1"/>
                <w:sz w:val="20"/>
                <w:szCs w:val="20"/>
              </w:rPr>
            </w:pPr>
            <w:r w:rsidRPr="00987B85">
              <w:rPr>
                <w:rFonts w:ascii="Calibri" w:hAnsi="Calibri"/>
                <w:color w:val="000000" w:themeColor="text1"/>
                <w:sz w:val="20"/>
                <w:szCs w:val="20"/>
              </w:rPr>
              <w:t>(</w:t>
            </w:r>
            <w:r w:rsidR="00DF64C1" w:rsidRPr="00987B85">
              <w:rPr>
                <w:rFonts w:ascii="Calibri" w:hAnsi="Calibri"/>
                <w:color w:val="000000" w:themeColor="text1"/>
                <w:sz w:val="20"/>
                <w:szCs w:val="20"/>
              </w:rPr>
              <w:t>Récupération</w:t>
            </w:r>
            <w:r w:rsidRPr="00987B85">
              <w:rPr>
                <w:rFonts w:ascii="Calibri" w:hAnsi="Calibri"/>
                <w:color w:val="000000" w:themeColor="text1"/>
                <w:sz w:val="20"/>
                <w:szCs w:val="20"/>
              </w:rPr>
              <w:t xml:space="preserve"> d’heure  organisée par encadrement)</w:t>
            </w:r>
          </w:p>
          <w:p w14:paraId="23AA0EBA" w14:textId="631A4CDE" w:rsidR="00372AB2" w:rsidRPr="00072636" w:rsidRDefault="00372AB2" w:rsidP="00B85AC8">
            <w:pPr>
              <w:rPr>
                <w:rFonts w:ascii="Calibri" w:hAnsi="Calibri"/>
                <w:sz w:val="20"/>
                <w:szCs w:val="20"/>
              </w:rPr>
            </w:pPr>
            <w:r w:rsidRPr="00372AB2">
              <w:rPr>
                <w:rFonts w:ascii="Calibri" w:hAnsi="Calibri"/>
                <w:sz w:val="20"/>
                <w:szCs w:val="20"/>
                <w:highlight w:val="yellow"/>
              </w:rPr>
              <w:t>Autre filière accueillis en stage :</w:t>
            </w:r>
          </w:p>
        </w:tc>
      </w:tr>
    </w:tbl>
    <w:p w14:paraId="02194DC1" w14:textId="77777777" w:rsidR="00E936E7" w:rsidRDefault="00E936E7" w:rsidP="00E936E7">
      <w:pPr>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14:paraId="63CD696A" w14:textId="77777777" w:rsidTr="00E936E7">
        <w:tc>
          <w:tcPr>
            <w:tcW w:w="9360" w:type="dxa"/>
            <w:tcBorders>
              <w:top w:val="single" w:sz="4" w:space="0" w:color="auto"/>
              <w:left w:val="single" w:sz="4" w:space="0" w:color="auto"/>
              <w:bottom w:val="single" w:sz="4" w:space="0" w:color="auto"/>
              <w:right w:val="single" w:sz="4" w:space="0" w:color="auto"/>
            </w:tcBorders>
          </w:tcPr>
          <w:p w14:paraId="79D33848" w14:textId="56663DB9" w:rsidR="00B158EB" w:rsidRDefault="00E936E7">
            <w:pPr>
              <w:rPr>
                <w:rFonts w:ascii="Calibri" w:hAnsi="Calibri" w:cs="Arial"/>
                <w:b/>
                <w:sz w:val="20"/>
              </w:rPr>
            </w:pPr>
            <w:r w:rsidRPr="00E936E7">
              <w:rPr>
                <w:rFonts w:ascii="Calibri" w:hAnsi="Calibri" w:cs="Arial"/>
                <w:b/>
                <w:sz w:val="20"/>
              </w:rPr>
              <w:t>Conditions pratiques :</w:t>
            </w:r>
          </w:p>
          <w:p w14:paraId="2B5ABB13" w14:textId="7A7BDAC4" w:rsidR="00B158EB" w:rsidRPr="00B158EB" w:rsidRDefault="00B158EB">
            <w:pPr>
              <w:rPr>
                <w:rFonts w:ascii="Calibri" w:hAnsi="Calibri" w:cs="Arial"/>
                <w:b/>
                <w:sz w:val="20"/>
              </w:rPr>
            </w:pPr>
            <w:r w:rsidRPr="00B158EB">
              <w:rPr>
                <w:rFonts w:ascii="Calibri" w:hAnsi="Calibri" w:cs="Arial"/>
                <w:sz w:val="20"/>
              </w:rPr>
              <w:t>P</w:t>
            </w:r>
            <w:r>
              <w:rPr>
                <w:rFonts w:ascii="Calibri" w:hAnsi="Calibri" w:cs="Arial"/>
                <w:sz w:val="20"/>
              </w:rPr>
              <w:t xml:space="preserve">rise de contact avec le cadre de santé/ le tuteur professionnel ou le </w:t>
            </w:r>
            <w:r w:rsidR="00D448F8">
              <w:rPr>
                <w:rFonts w:ascii="Calibri" w:hAnsi="Calibri" w:cs="Arial"/>
                <w:sz w:val="20"/>
              </w:rPr>
              <w:t>service à</w:t>
            </w:r>
            <w:r>
              <w:rPr>
                <w:rFonts w:ascii="Calibri" w:hAnsi="Calibri" w:cs="Arial"/>
                <w:sz w:val="20"/>
              </w:rPr>
              <w:t xml:space="preserve"> minima </w:t>
            </w:r>
            <w:r w:rsidRPr="00B158EB">
              <w:rPr>
                <w:rFonts w:ascii="Calibri" w:hAnsi="Calibri" w:cs="Arial"/>
                <w:b/>
                <w:sz w:val="20"/>
              </w:rPr>
              <w:t>8</w:t>
            </w:r>
            <w:r>
              <w:rPr>
                <w:rFonts w:ascii="Calibri" w:hAnsi="Calibri" w:cs="Arial"/>
                <w:b/>
                <w:sz w:val="20"/>
              </w:rPr>
              <w:t xml:space="preserve"> </w:t>
            </w:r>
            <w:r w:rsidRPr="00B158EB">
              <w:rPr>
                <w:rFonts w:ascii="Calibri" w:hAnsi="Calibri" w:cs="Arial"/>
                <w:b/>
                <w:sz w:val="20"/>
              </w:rPr>
              <w:t xml:space="preserve">jours avant le début de stage </w:t>
            </w:r>
          </w:p>
          <w:p w14:paraId="37230AE8" w14:textId="77777777" w:rsidR="00B158EB" w:rsidRDefault="00B158EB">
            <w:pPr>
              <w:rPr>
                <w:rFonts w:ascii="Calibri" w:hAnsi="Calibri" w:cs="Arial"/>
                <w:b/>
                <w:sz w:val="20"/>
              </w:rPr>
            </w:pPr>
          </w:p>
          <w:p w14:paraId="005A7521" w14:textId="6D471BB6" w:rsidR="005F2638" w:rsidRDefault="005F2638" w:rsidP="005F2638">
            <w:pPr>
              <w:rPr>
                <w:rFonts w:ascii="Calibri" w:hAnsi="Calibri" w:cs="Arial"/>
                <w:sz w:val="20"/>
              </w:rPr>
            </w:pPr>
            <w:r w:rsidRPr="00B158EB">
              <w:rPr>
                <w:rFonts w:ascii="Calibri" w:hAnsi="Calibri" w:cs="Arial"/>
                <w:b/>
                <w:sz w:val="20"/>
              </w:rPr>
              <w:t>Accueil institutionnel et polaire</w:t>
            </w:r>
            <w:r>
              <w:rPr>
                <w:rFonts w:ascii="Calibri" w:hAnsi="Calibri" w:cs="Arial"/>
                <w:sz w:val="20"/>
              </w:rPr>
              <w:t xml:space="preserve"> le premier jour de stage au VINATIER de 9H30 à 11H30.</w:t>
            </w:r>
          </w:p>
          <w:p w14:paraId="36739EBF" w14:textId="77777777" w:rsidR="005F2638" w:rsidRPr="00E936E7" w:rsidRDefault="005F2638">
            <w:pPr>
              <w:rPr>
                <w:rFonts w:ascii="Calibri" w:hAnsi="Calibri" w:cs="Arial"/>
                <w:b/>
                <w:sz w:val="20"/>
              </w:rPr>
            </w:pPr>
          </w:p>
          <w:p w14:paraId="6C05FC60" w14:textId="09A7E054" w:rsidR="00A37DC1" w:rsidRPr="00C33EB3" w:rsidRDefault="00A37DC1" w:rsidP="00A37DC1">
            <w:pPr>
              <w:numPr>
                <w:ilvl w:val="0"/>
                <w:numId w:val="9"/>
              </w:numPr>
              <w:jc w:val="both"/>
              <w:rPr>
                <w:rFonts w:ascii="Calibri" w:hAnsi="Calibri"/>
                <w:sz w:val="20"/>
                <w:szCs w:val="20"/>
              </w:rPr>
            </w:pPr>
            <w:r w:rsidRPr="00C33EB3">
              <w:rPr>
                <w:rFonts w:ascii="Calibri" w:hAnsi="Calibri"/>
                <w:sz w:val="20"/>
                <w:szCs w:val="20"/>
              </w:rPr>
              <w:t>Le planning du stage sera fixé a</w:t>
            </w:r>
            <w:r w:rsidR="002739EC">
              <w:rPr>
                <w:rFonts w:ascii="Calibri" w:hAnsi="Calibri"/>
                <w:sz w:val="20"/>
                <w:szCs w:val="20"/>
              </w:rPr>
              <w:t>u jour de la p</w:t>
            </w:r>
            <w:r w:rsidR="0078434E">
              <w:rPr>
                <w:rFonts w:ascii="Calibri" w:hAnsi="Calibri"/>
                <w:sz w:val="20"/>
                <w:szCs w:val="20"/>
              </w:rPr>
              <w:t xml:space="preserve">remière rencontre avec </w:t>
            </w:r>
            <w:r w:rsidR="00D448F8">
              <w:rPr>
                <w:rFonts w:ascii="Calibri" w:hAnsi="Calibri"/>
                <w:sz w:val="20"/>
                <w:szCs w:val="20"/>
              </w:rPr>
              <w:t>le tuteur</w:t>
            </w:r>
            <w:r w:rsidR="0078434E">
              <w:rPr>
                <w:rFonts w:ascii="Calibri" w:hAnsi="Calibri"/>
                <w:sz w:val="20"/>
                <w:szCs w:val="20"/>
              </w:rPr>
              <w:t xml:space="preserve"> attitré</w:t>
            </w:r>
            <w:r w:rsidR="002739EC">
              <w:rPr>
                <w:rFonts w:ascii="Calibri" w:hAnsi="Calibri"/>
                <w:sz w:val="20"/>
                <w:szCs w:val="20"/>
              </w:rPr>
              <w:t xml:space="preserve"> ainsi que la cadre de santé de l’unité.</w:t>
            </w:r>
          </w:p>
          <w:p w14:paraId="3CAFD886" w14:textId="77777777" w:rsidR="007341B8" w:rsidRDefault="00E936E7" w:rsidP="004E4B6A">
            <w:pPr>
              <w:numPr>
                <w:ilvl w:val="0"/>
                <w:numId w:val="9"/>
              </w:numPr>
              <w:jc w:val="both"/>
              <w:rPr>
                <w:rFonts w:ascii="Calibri" w:hAnsi="Calibri"/>
                <w:sz w:val="20"/>
                <w:szCs w:val="20"/>
              </w:rPr>
            </w:pPr>
            <w:r w:rsidRPr="00496A3D">
              <w:rPr>
                <w:rFonts w:ascii="Calibri" w:hAnsi="Calibri" w:cs="Arial"/>
                <w:b/>
                <w:sz w:val="20"/>
              </w:rPr>
              <w:t>Repas</w:t>
            </w:r>
            <w:r w:rsidRPr="007341B8">
              <w:rPr>
                <w:rFonts w:ascii="Calibri" w:hAnsi="Calibri" w:cs="Arial"/>
                <w:sz w:val="20"/>
              </w:rPr>
              <w:t xml:space="preserve"> : </w:t>
            </w:r>
            <w:r w:rsidR="00A37DC1" w:rsidRPr="007341B8">
              <w:rPr>
                <w:rFonts w:ascii="Calibri" w:hAnsi="Calibri"/>
                <w:sz w:val="20"/>
                <w:szCs w:val="20"/>
              </w:rPr>
              <w:t xml:space="preserve">Les temps de repas étant compris dans le temps de travail, il est demandé à l’étudiant de manger en service avec la possibilité de déposer à son arrivée la nourriture dans le réfrigérateur de l’office du personnel. </w:t>
            </w:r>
          </w:p>
          <w:p w14:paraId="41126B04" w14:textId="777E830A" w:rsidR="00A37DC1" w:rsidRPr="00F913EF" w:rsidRDefault="00E936E7" w:rsidP="004E4B6A">
            <w:pPr>
              <w:numPr>
                <w:ilvl w:val="0"/>
                <w:numId w:val="9"/>
              </w:numPr>
              <w:jc w:val="both"/>
              <w:rPr>
                <w:rFonts w:ascii="Calibri" w:hAnsi="Calibri"/>
                <w:color w:val="FF0000"/>
                <w:sz w:val="20"/>
                <w:szCs w:val="20"/>
              </w:rPr>
            </w:pPr>
            <w:r w:rsidRPr="00496A3D">
              <w:rPr>
                <w:rFonts w:ascii="Calibri" w:hAnsi="Calibri" w:cs="Arial"/>
                <w:b/>
                <w:color w:val="000000" w:themeColor="text1"/>
                <w:sz w:val="20"/>
              </w:rPr>
              <w:t>Tenu</w:t>
            </w:r>
            <w:r w:rsidR="00C164B7" w:rsidRPr="00496A3D">
              <w:rPr>
                <w:rFonts w:ascii="Calibri" w:hAnsi="Calibri" w:cs="Arial"/>
                <w:b/>
                <w:color w:val="000000" w:themeColor="text1"/>
                <w:sz w:val="20"/>
              </w:rPr>
              <w:t>e</w:t>
            </w:r>
            <w:r w:rsidR="00C164B7" w:rsidRPr="00F061E9">
              <w:rPr>
                <w:rFonts w:ascii="Calibri" w:hAnsi="Calibri" w:cs="Arial"/>
                <w:color w:val="000000" w:themeColor="text1"/>
                <w:sz w:val="20"/>
              </w:rPr>
              <w:t xml:space="preserve"> : </w:t>
            </w:r>
            <w:r w:rsidR="00A37DC1" w:rsidRPr="00F061E9">
              <w:rPr>
                <w:rFonts w:ascii="Calibri" w:hAnsi="Calibri"/>
                <w:color w:val="000000" w:themeColor="text1"/>
                <w:sz w:val="20"/>
                <w:szCs w:val="20"/>
              </w:rPr>
              <w:t>Prévoir</w:t>
            </w:r>
            <w:r w:rsidR="007341B8" w:rsidRPr="00F061E9">
              <w:rPr>
                <w:rFonts w:ascii="Calibri" w:hAnsi="Calibri"/>
                <w:color w:val="000000" w:themeColor="text1"/>
                <w:sz w:val="20"/>
                <w:szCs w:val="20"/>
              </w:rPr>
              <w:t xml:space="preserve"> un matériel personnel minimum </w:t>
            </w:r>
            <w:r w:rsidR="00A37DC1" w:rsidRPr="00F061E9">
              <w:rPr>
                <w:rFonts w:ascii="Calibri" w:hAnsi="Calibri"/>
                <w:color w:val="000000" w:themeColor="text1"/>
                <w:sz w:val="20"/>
                <w:szCs w:val="20"/>
              </w:rPr>
              <w:t xml:space="preserve">et une tenue adaptée permettant l’identification </w:t>
            </w:r>
            <w:r w:rsidR="00A37DC1" w:rsidRPr="007341B8">
              <w:rPr>
                <w:rFonts w:ascii="Calibri" w:hAnsi="Calibri"/>
                <w:sz w:val="20"/>
                <w:szCs w:val="20"/>
              </w:rPr>
              <w:t>(tunique avec badge</w:t>
            </w:r>
            <w:r w:rsidR="00987B85">
              <w:rPr>
                <w:rFonts w:ascii="Calibri" w:hAnsi="Calibri"/>
                <w:sz w:val="20"/>
                <w:szCs w:val="20"/>
              </w:rPr>
              <w:t xml:space="preserve"> ou signalétique imprimée</w:t>
            </w:r>
            <w:r w:rsidR="00A37DC1" w:rsidRPr="007341B8">
              <w:rPr>
                <w:rFonts w:ascii="Calibri" w:hAnsi="Calibri"/>
                <w:sz w:val="20"/>
                <w:szCs w:val="20"/>
              </w:rPr>
              <w:t xml:space="preserve">). </w:t>
            </w:r>
            <w:r w:rsidR="00D448F8" w:rsidRPr="007341B8">
              <w:rPr>
                <w:rFonts w:ascii="Calibri" w:hAnsi="Calibri"/>
                <w:sz w:val="20"/>
                <w:szCs w:val="20"/>
              </w:rPr>
              <w:t>L’étu</w:t>
            </w:r>
            <w:r w:rsidR="00D448F8">
              <w:rPr>
                <w:rFonts w:ascii="Calibri" w:hAnsi="Calibri"/>
                <w:sz w:val="20"/>
                <w:szCs w:val="20"/>
              </w:rPr>
              <w:t>diant disposera</w:t>
            </w:r>
            <w:r w:rsidR="002739EC">
              <w:rPr>
                <w:rFonts w:ascii="Calibri" w:hAnsi="Calibri"/>
                <w:sz w:val="20"/>
                <w:szCs w:val="20"/>
              </w:rPr>
              <w:t xml:space="preserve"> d’un vestiaire </w:t>
            </w:r>
            <w:r w:rsidR="00A37DC1" w:rsidRPr="007341B8">
              <w:rPr>
                <w:rFonts w:ascii="Calibri" w:hAnsi="Calibri"/>
                <w:sz w:val="20"/>
                <w:szCs w:val="20"/>
              </w:rPr>
              <w:t>qui lui sera indiqué au premier jour</w:t>
            </w:r>
            <w:r w:rsidR="00987B85">
              <w:rPr>
                <w:rFonts w:ascii="Calibri" w:hAnsi="Calibri"/>
                <w:sz w:val="20"/>
                <w:szCs w:val="20"/>
              </w:rPr>
              <w:t xml:space="preserve">. </w:t>
            </w:r>
            <w:r w:rsidR="00F913EF" w:rsidRPr="00987B85">
              <w:rPr>
                <w:rFonts w:ascii="Calibri" w:hAnsi="Calibri"/>
                <w:color w:val="000000" w:themeColor="text1"/>
                <w:sz w:val="20"/>
                <w:szCs w:val="20"/>
              </w:rPr>
              <w:t xml:space="preserve">Selon la </w:t>
            </w:r>
            <w:r w:rsidR="00987B85" w:rsidRPr="00987B85">
              <w:rPr>
                <w:rFonts w:ascii="Calibri" w:hAnsi="Calibri"/>
                <w:color w:val="000000" w:themeColor="text1"/>
                <w:sz w:val="20"/>
                <w:szCs w:val="20"/>
              </w:rPr>
              <w:t>règlementation,</w:t>
            </w:r>
            <w:r w:rsidR="00F913EF" w:rsidRPr="00987B85">
              <w:rPr>
                <w:rFonts w:ascii="Calibri" w:hAnsi="Calibri"/>
                <w:color w:val="000000" w:themeColor="text1"/>
                <w:sz w:val="20"/>
                <w:szCs w:val="20"/>
              </w:rPr>
              <w:t xml:space="preserve"> l’établissement </w:t>
            </w:r>
            <w:r w:rsidR="00510B66">
              <w:rPr>
                <w:rFonts w:ascii="Calibri" w:hAnsi="Calibri"/>
                <w:color w:val="000000" w:themeColor="text1"/>
                <w:sz w:val="20"/>
                <w:szCs w:val="20"/>
              </w:rPr>
              <w:t>peut fournir</w:t>
            </w:r>
            <w:r w:rsidR="00F913EF" w:rsidRPr="00987B85">
              <w:rPr>
                <w:rFonts w:ascii="Calibri" w:hAnsi="Calibri"/>
                <w:color w:val="000000" w:themeColor="text1"/>
                <w:sz w:val="20"/>
                <w:szCs w:val="20"/>
              </w:rPr>
              <w:t xml:space="preserve"> une tenue professionnelle aux EIDE</w:t>
            </w:r>
          </w:p>
          <w:p w14:paraId="7AA0463A" w14:textId="77777777" w:rsidR="00E511A0" w:rsidRPr="007341B8" w:rsidRDefault="00E511A0" w:rsidP="00E511A0">
            <w:pPr>
              <w:ind w:left="720"/>
              <w:jc w:val="both"/>
              <w:rPr>
                <w:rFonts w:ascii="Calibri" w:hAnsi="Calibri"/>
                <w:sz w:val="20"/>
                <w:szCs w:val="20"/>
              </w:rPr>
            </w:pPr>
          </w:p>
          <w:p w14:paraId="71B30DBD" w14:textId="12092C63" w:rsidR="00E936E7" w:rsidRDefault="00E936E7">
            <w:pPr>
              <w:numPr>
                <w:ilvl w:val="0"/>
                <w:numId w:val="9"/>
              </w:numPr>
              <w:rPr>
                <w:rFonts w:ascii="Calibri" w:hAnsi="Calibri" w:cs="Arial"/>
                <w:sz w:val="20"/>
              </w:rPr>
            </w:pPr>
            <w:r>
              <w:rPr>
                <w:rFonts w:ascii="Calibri" w:hAnsi="Calibri" w:cs="Arial"/>
                <w:sz w:val="20"/>
              </w:rPr>
              <w:t xml:space="preserve">Informations </w:t>
            </w:r>
            <w:r w:rsidR="0078434E">
              <w:rPr>
                <w:rFonts w:ascii="Calibri" w:hAnsi="Calibri" w:cs="Arial"/>
                <w:sz w:val="20"/>
              </w:rPr>
              <w:t xml:space="preserve">nécessaires à </w:t>
            </w:r>
            <w:r w:rsidR="00D448F8">
              <w:rPr>
                <w:rFonts w:ascii="Calibri" w:hAnsi="Calibri" w:cs="Arial"/>
                <w:sz w:val="20"/>
              </w:rPr>
              <w:t>l’étudiant pour</w:t>
            </w:r>
            <w:r>
              <w:rPr>
                <w:rFonts w:ascii="Calibri" w:hAnsi="Calibri" w:cs="Arial"/>
                <w:sz w:val="20"/>
              </w:rPr>
              <w:t xml:space="preserve"> le déroulement de son stage :</w:t>
            </w:r>
          </w:p>
          <w:p w14:paraId="30069DD9" w14:textId="77777777" w:rsidR="0078434E" w:rsidRDefault="0078434E" w:rsidP="0078434E">
            <w:pPr>
              <w:rPr>
                <w:rFonts w:ascii="Calibri" w:hAnsi="Calibri" w:cs="Arial"/>
                <w:sz w:val="20"/>
              </w:rPr>
            </w:pPr>
          </w:p>
          <w:p w14:paraId="406EDE5E" w14:textId="39E277A2" w:rsidR="00A37DC1" w:rsidRPr="00F061E9" w:rsidRDefault="00A37DC1" w:rsidP="00F061E9">
            <w:pPr>
              <w:rPr>
                <w:rFonts w:ascii="Calibri" w:hAnsi="Calibri"/>
                <w:sz w:val="20"/>
                <w:szCs w:val="20"/>
              </w:rPr>
            </w:pPr>
            <w:r w:rsidRPr="00F061E9">
              <w:rPr>
                <w:rFonts w:ascii="Calibri" w:hAnsi="Calibri"/>
                <w:sz w:val="20"/>
                <w:szCs w:val="20"/>
              </w:rPr>
              <w:t>L’étudiant recevra dès le premier jour du stage les informations nécessaires au bon déroulement du stage. Les consignes de sécurité seront énoncées et leur sens expliqué. Une entrevue avec le ca</w:t>
            </w:r>
            <w:r w:rsidR="00510B66" w:rsidRPr="00F061E9">
              <w:rPr>
                <w:rFonts w:ascii="Calibri" w:hAnsi="Calibri"/>
                <w:sz w:val="20"/>
                <w:szCs w:val="20"/>
              </w:rPr>
              <w:t xml:space="preserve">dre de santé et/ou un tuteur </w:t>
            </w:r>
            <w:r w:rsidRPr="00F061E9">
              <w:rPr>
                <w:rFonts w:ascii="Calibri" w:hAnsi="Calibri"/>
                <w:sz w:val="20"/>
                <w:szCs w:val="20"/>
              </w:rPr>
              <w:t>du service permettra de présenter l’unité (locaux, fonctionne</w:t>
            </w:r>
            <w:r w:rsidR="002739EC" w:rsidRPr="00F061E9">
              <w:rPr>
                <w:rFonts w:ascii="Calibri" w:hAnsi="Calibri"/>
                <w:sz w:val="20"/>
                <w:szCs w:val="20"/>
              </w:rPr>
              <w:t xml:space="preserve">ment), les personnes présentes, </w:t>
            </w:r>
            <w:r w:rsidRPr="00F061E9">
              <w:rPr>
                <w:rFonts w:ascii="Calibri" w:hAnsi="Calibri"/>
                <w:sz w:val="20"/>
                <w:szCs w:val="20"/>
              </w:rPr>
              <w:t>les outils indi</w:t>
            </w:r>
            <w:r w:rsidR="00510B66" w:rsidRPr="00F061E9">
              <w:rPr>
                <w:rFonts w:ascii="Calibri" w:hAnsi="Calibri"/>
                <w:sz w:val="20"/>
                <w:szCs w:val="20"/>
              </w:rPr>
              <w:t>spensables (clés sécurisées,</w:t>
            </w:r>
            <w:r w:rsidRPr="00F061E9">
              <w:rPr>
                <w:rFonts w:ascii="Calibri" w:hAnsi="Calibri"/>
                <w:sz w:val="20"/>
                <w:szCs w:val="20"/>
              </w:rPr>
              <w:t xml:space="preserve"> dossiers de soins, postes et logiciels informatiques, dispositif</w:t>
            </w:r>
            <w:r w:rsidR="00510B66" w:rsidRPr="00F061E9">
              <w:rPr>
                <w:rFonts w:ascii="Calibri" w:hAnsi="Calibri"/>
                <w:sz w:val="20"/>
                <w:szCs w:val="20"/>
              </w:rPr>
              <w:t>s d’alerte</w:t>
            </w:r>
            <w:r w:rsidRPr="00F061E9">
              <w:rPr>
                <w:rFonts w:ascii="Calibri" w:hAnsi="Calibri"/>
                <w:sz w:val="20"/>
                <w:szCs w:val="20"/>
              </w:rPr>
              <w:t xml:space="preserve">…). </w:t>
            </w:r>
          </w:p>
          <w:p w14:paraId="7855825A" w14:textId="77777777" w:rsidR="00A37DC1" w:rsidRPr="00C33EB3" w:rsidRDefault="00A37DC1" w:rsidP="00A37DC1">
            <w:pPr>
              <w:jc w:val="both"/>
              <w:rPr>
                <w:rFonts w:ascii="Calibri" w:hAnsi="Calibri"/>
                <w:sz w:val="20"/>
                <w:szCs w:val="20"/>
              </w:rPr>
            </w:pPr>
          </w:p>
          <w:p w14:paraId="7D75BA29" w14:textId="116F3E7D" w:rsidR="00A37DC1" w:rsidRPr="00C33EB3" w:rsidRDefault="002739EC" w:rsidP="00F061E9">
            <w:pPr>
              <w:jc w:val="both"/>
              <w:rPr>
                <w:rFonts w:ascii="Calibri" w:hAnsi="Calibri"/>
                <w:sz w:val="20"/>
                <w:szCs w:val="20"/>
              </w:rPr>
            </w:pPr>
            <w:r w:rsidRPr="00C33EB3">
              <w:rPr>
                <w:rFonts w:ascii="Calibri" w:hAnsi="Calibri"/>
                <w:sz w:val="20"/>
                <w:szCs w:val="20"/>
              </w:rPr>
              <w:t>Quel que</w:t>
            </w:r>
            <w:r w:rsidR="00A37DC1" w:rsidRPr="00C33EB3">
              <w:rPr>
                <w:rFonts w:ascii="Calibri" w:hAnsi="Calibri"/>
                <w:sz w:val="20"/>
                <w:szCs w:val="20"/>
              </w:rPr>
              <w:t xml:space="preserve"> soit son niveau d’étude l’étudiant sera amené à travailler avec l’ensemble de l’équipe soignante et pluridisciplinaire. </w:t>
            </w:r>
          </w:p>
          <w:p w14:paraId="05E762AC" w14:textId="4C013CAE" w:rsidR="00EB1CE6" w:rsidRDefault="00A37DC1" w:rsidP="00F061E9">
            <w:pPr>
              <w:jc w:val="both"/>
              <w:rPr>
                <w:rFonts w:ascii="Calibri" w:hAnsi="Calibri"/>
                <w:sz w:val="20"/>
                <w:szCs w:val="20"/>
              </w:rPr>
            </w:pPr>
            <w:r w:rsidRPr="00C33EB3">
              <w:rPr>
                <w:rFonts w:ascii="Calibri" w:hAnsi="Calibri"/>
                <w:sz w:val="20"/>
                <w:szCs w:val="20"/>
              </w:rPr>
              <w:t>Il transmet ses</w:t>
            </w:r>
            <w:r w:rsidR="00510B66">
              <w:rPr>
                <w:rFonts w:ascii="Calibri" w:hAnsi="Calibri"/>
                <w:sz w:val="20"/>
                <w:szCs w:val="20"/>
              </w:rPr>
              <w:t xml:space="preserve"> </w:t>
            </w:r>
            <w:r w:rsidR="00510B66" w:rsidRPr="00496A3D">
              <w:rPr>
                <w:rFonts w:ascii="Calibri" w:hAnsi="Calibri"/>
                <w:b/>
                <w:sz w:val="20"/>
                <w:szCs w:val="20"/>
              </w:rPr>
              <w:t>objectifs de stage individual</w:t>
            </w:r>
            <w:r w:rsidR="0078434E" w:rsidRPr="00496A3D">
              <w:rPr>
                <w:rFonts w:ascii="Calibri" w:hAnsi="Calibri"/>
                <w:b/>
                <w:sz w:val="20"/>
                <w:szCs w:val="20"/>
              </w:rPr>
              <w:t>isé</w:t>
            </w:r>
            <w:r w:rsidR="0078434E">
              <w:rPr>
                <w:rFonts w:ascii="Calibri" w:hAnsi="Calibri"/>
                <w:sz w:val="20"/>
                <w:szCs w:val="20"/>
              </w:rPr>
              <w:t xml:space="preserve"> </w:t>
            </w:r>
            <w:r w:rsidR="00D448F8">
              <w:rPr>
                <w:rFonts w:ascii="Calibri" w:hAnsi="Calibri"/>
                <w:sz w:val="20"/>
                <w:szCs w:val="20"/>
              </w:rPr>
              <w:t>en fin</w:t>
            </w:r>
            <w:r w:rsidR="0078434E">
              <w:rPr>
                <w:rFonts w:ascii="Calibri" w:hAnsi="Calibri"/>
                <w:sz w:val="20"/>
                <w:szCs w:val="20"/>
              </w:rPr>
              <w:t xml:space="preserve"> </w:t>
            </w:r>
            <w:r w:rsidR="00B85AC8">
              <w:rPr>
                <w:rFonts w:ascii="Calibri" w:hAnsi="Calibri"/>
                <w:sz w:val="20"/>
                <w:szCs w:val="20"/>
              </w:rPr>
              <w:t xml:space="preserve">de </w:t>
            </w:r>
            <w:r w:rsidRPr="00C33EB3">
              <w:rPr>
                <w:rFonts w:ascii="Calibri" w:hAnsi="Calibri"/>
                <w:sz w:val="20"/>
                <w:szCs w:val="20"/>
              </w:rPr>
              <w:t xml:space="preserve">première semaine. Ceux-ci seront réajustés si besoin lors du bilan de mi stage. </w:t>
            </w:r>
            <w:r w:rsidR="002739EC">
              <w:rPr>
                <w:rFonts w:ascii="Calibri" w:hAnsi="Calibri"/>
                <w:sz w:val="20"/>
                <w:szCs w:val="20"/>
              </w:rPr>
              <w:t>Les évaluations de milieu et de fin de stage seront</w:t>
            </w:r>
            <w:r w:rsidRPr="00C33EB3">
              <w:rPr>
                <w:rFonts w:ascii="Calibri" w:hAnsi="Calibri"/>
                <w:sz w:val="20"/>
                <w:szCs w:val="20"/>
              </w:rPr>
              <w:t xml:space="preserve"> programmée</w:t>
            </w:r>
            <w:r w:rsidR="002739EC">
              <w:rPr>
                <w:rFonts w:ascii="Calibri" w:hAnsi="Calibri"/>
                <w:sz w:val="20"/>
                <w:szCs w:val="20"/>
              </w:rPr>
              <w:t>s</w:t>
            </w:r>
            <w:r w:rsidRPr="00C33EB3">
              <w:rPr>
                <w:rFonts w:ascii="Calibri" w:hAnsi="Calibri"/>
                <w:sz w:val="20"/>
                <w:szCs w:val="20"/>
              </w:rPr>
              <w:t xml:space="preserve"> par </w:t>
            </w:r>
            <w:r w:rsidR="002739EC">
              <w:rPr>
                <w:rFonts w:ascii="Calibri" w:hAnsi="Calibri"/>
                <w:sz w:val="20"/>
                <w:szCs w:val="20"/>
              </w:rPr>
              <w:t>le tuteur de stage.</w:t>
            </w:r>
          </w:p>
          <w:p w14:paraId="65241C27" w14:textId="75B933FF" w:rsidR="00F061E9" w:rsidRPr="00EB1CE6" w:rsidRDefault="0078434E" w:rsidP="00EB1CE6">
            <w:pPr>
              <w:spacing w:after="160" w:line="256" w:lineRule="auto"/>
              <w:rPr>
                <w:rFonts w:ascii="Calibri" w:eastAsiaTheme="minorHAnsi" w:hAnsi="Calibri" w:cstheme="minorBidi"/>
                <w:sz w:val="20"/>
                <w:szCs w:val="20"/>
                <w:lang w:eastAsia="en-US"/>
              </w:rPr>
            </w:pPr>
            <w:r>
              <w:rPr>
                <w:rFonts w:ascii="Calibri" w:eastAsiaTheme="minorHAnsi" w:hAnsi="Calibri" w:cstheme="minorBidi"/>
                <w:sz w:val="20"/>
                <w:szCs w:val="20"/>
                <w:lang w:eastAsia="en-US"/>
              </w:rPr>
              <w:t xml:space="preserve">Une </w:t>
            </w:r>
            <w:r w:rsidRPr="00496A3D">
              <w:rPr>
                <w:rFonts w:ascii="Calibri" w:eastAsiaTheme="minorHAnsi" w:hAnsi="Calibri" w:cstheme="minorBidi"/>
                <w:b/>
                <w:sz w:val="20"/>
                <w:szCs w:val="20"/>
                <w:lang w:eastAsia="en-US"/>
              </w:rPr>
              <w:t>f</w:t>
            </w:r>
            <w:r w:rsidR="00EB1CE6" w:rsidRPr="00EB1CE6">
              <w:rPr>
                <w:rFonts w:ascii="Calibri" w:eastAsiaTheme="minorHAnsi" w:hAnsi="Calibri" w:cstheme="minorBidi"/>
                <w:b/>
                <w:sz w:val="20"/>
                <w:szCs w:val="20"/>
                <w:lang w:eastAsia="en-US"/>
              </w:rPr>
              <w:t>iche de suivi de stage</w:t>
            </w:r>
            <w:r w:rsidR="00EB1CE6" w:rsidRPr="00EB1CE6">
              <w:rPr>
                <w:rFonts w:ascii="Calibri" w:eastAsiaTheme="minorHAnsi" w:hAnsi="Calibri" w:cstheme="minorBidi"/>
                <w:sz w:val="20"/>
                <w:szCs w:val="20"/>
                <w:lang w:eastAsia="en-US"/>
              </w:rPr>
              <w:t xml:space="preserve"> </w:t>
            </w:r>
            <w:r>
              <w:rPr>
                <w:rFonts w:ascii="Calibri" w:eastAsiaTheme="minorHAnsi" w:hAnsi="Calibri" w:cstheme="minorBidi"/>
                <w:sz w:val="20"/>
                <w:szCs w:val="20"/>
                <w:lang w:eastAsia="en-US"/>
              </w:rPr>
              <w:t xml:space="preserve">est remise à </w:t>
            </w:r>
            <w:r w:rsidR="00D448F8">
              <w:rPr>
                <w:rFonts w:ascii="Calibri" w:eastAsiaTheme="minorHAnsi" w:hAnsi="Calibri" w:cstheme="minorBidi"/>
                <w:sz w:val="20"/>
                <w:szCs w:val="20"/>
                <w:lang w:eastAsia="en-US"/>
              </w:rPr>
              <w:t xml:space="preserve">l’étudiant </w:t>
            </w:r>
            <w:r w:rsidR="00D448F8" w:rsidRPr="00EB1CE6">
              <w:rPr>
                <w:rFonts w:ascii="Calibri" w:eastAsiaTheme="minorHAnsi" w:hAnsi="Calibri" w:cstheme="minorBidi"/>
                <w:sz w:val="20"/>
                <w:szCs w:val="20"/>
                <w:lang w:eastAsia="en-US"/>
              </w:rPr>
              <w:t>à</w:t>
            </w:r>
            <w:r w:rsidR="00EB1CE6" w:rsidRPr="00EB1CE6">
              <w:rPr>
                <w:rFonts w:ascii="Calibri" w:eastAsiaTheme="minorHAnsi" w:hAnsi="Calibri" w:cstheme="minorBidi"/>
                <w:sz w:val="20"/>
                <w:szCs w:val="20"/>
                <w:lang w:eastAsia="en-US"/>
              </w:rPr>
              <w:t xml:space="preserve"> faire remplir par le soignant encadrant et par l’étudiant lors de la participation à différents soins. Elle favorise le lien avec les différents encadrant de proximité du CMP/CADEO et l’autoévaluation de l’étudiant.</w:t>
            </w:r>
          </w:p>
          <w:p w14:paraId="552F76B8" w14:textId="02079F0F" w:rsidR="00F061E9" w:rsidRPr="00F061E9" w:rsidRDefault="00F061E9" w:rsidP="00F061E9">
            <w:pPr>
              <w:pStyle w:val="Paragraphedeliste"/>
              <w:numPr>
                <w:ilvl w:val="0"/>
                <w:numId w:val="27"/>
              </w:numPr>
              <w:jc w:val="both"/>
              <w:rPr>
                <w:rFonts w:ascii="Calibri" w:hAnsi="Calibri"/>
                <w:sz w:val="20"/>
                <w:szCs w:val="20"/>
              </w:rPr>
            </w:pPr>
            <w:r w:rsidRPr="00D448F8">
              <w:rPr>
                <w:rFonts w:ascii="Calibri" w:hAnsi="Calibri"/>
                <w:b/>
                <w:bCs/>
                <w:sz w:val="20"/>
                <w:szCs w:val="20"/>
              </w:rPr>
              <w:t>Parcours de stage</w:t>
            </w:r>
            <w:r w:rsidRPr="00F061E9">
              <w:rPr>
                <w:rFonts w:ascii="Calibri" w:hAnsi="Calibri"/>
                <w:sz w:val="20"/>
                <w:szCs w:val="20"/>
              </w:rPr>
              <w:t xml:space="preserve"> </w:t>
            </w:r>
            <w:r w:rsidR="00D448F8" w:rsidRPr="00F061E9">
              <w:rPr>
                <w:rFonts w:ascii="Calibri" w:hAnsi="Calibri"/>
                <w:sz w:val="20"/>
                <w:szCs w:val="20"/>
              </w:rPr>
              <w:t>proposé :</w:t>
            </w:r>
          </w:p>
          <w:p w14:paraId="18EA62F6" w14:textId="77777777" w:rsidR="00F061E9" w:rsidRPr="00F061E9" w:rsidRDefault="00F061E9" w:rsidP="00F061E9">
            <w:pPr>
              <w:jc w:val="both"/>
              <w:rPr>
                <w:rFonts w:ascii="Calibri" w:hAnsi="Calibri"/>
                <w:sz w:val="20"/>
                <w:szCs w:val="20"/>
              </w:rPr>
            </w:pPr>
          </w:p>
          <w:p w14:paraId="72E34357" w14:textId="77777777" w:rsidR="00F061E9" w:rsidRPr="00F061E9" w:rsidRDefault="00F061E9" w:rsidP="00F061E9">
            <w:pPr>
              <w:jc w:val="both"/>
              <w:rPr>
                <w:rFonts w:ascii="Calibri" w:hAnsi="Calibri"/>
                <w:sz w:val="20"/>
                <w:szCs w:val="20"/>
              </w:rPr>
            </w:pPr>
            <w:r w:rsidRPr="00F061E9">
              <w:rPr>
                <w:rFonts w:ascii="Calibri" w:hAnsi="Calibri"/>
                <w:sz w:val="20"/>
                <w:szCs w:val="20"/>
              </w:rPr>
              <w:t xml:space="preserve">Il s’élaborera en fonction des objectifs de l’étudiant, des compétences à valider et des possibilités d’accueil dans les différentes structures du dispositif de soins. </w:t>
            </w:r>
          </w:p>
          <w:p w14:paraId="4BEBEACA" w14:textId="77777777" w:rsidR="00F061E9" w:rsidRPr="00F061E9" w:rsidRDefault="00F061E9" w:rsidP="00F061E9">
            <w:pPr>
              <w:jc w:val="both"/>
              <w:rPr>
                <w:rFonts w:ascii="Calibri" w:hAnsi="Calibri"/>
                <w:sz w:val="20"/>
                <w:szCs w:val="20"/>
              </w:rPr>
            </w:pPr>
            <w:r w:rsidRPr="00F061E9">
              <w:rPr>
                <w:rFonts w:ascii="Calibri" w:hAnsi="Calibri"/>
                <w:sz w:val="20"/>
                <w:szCs w:val="20"/>
              </w:rPr>
              <w:t>Le parcours s’organise par le maitre de stage après évaluation des tuteurs.</w:t>
            </w:r>
          </w:p>
          <w:p w14:paraId="60BB96F7" w14:textId="349B23FF" w:rsidR="00F061E9" w:rsidRPr="00C33EB3" w:rsidRDefault="00F061E9" w:rsidP="00F061E9">
            <w:pPr>
              <w:jc w:val="both"/>
              <w:rPr>
                <w:rFonts w:ascii="Calibri" w:hAnsi="Calibri"/>
                <w:sz w:val="20"/>
                <w:szCs w:val="20"/>
              </w:rPr>
            </w:pPr>
            <w:r w:rsidRPr="00F061E9">
              <w:rPr>
                <w:rFonts w:ascii="Calibri" w:hAnsi="Calibri"/>
                <w:sz w:val="20"/>
                <w:szCs w:val="20"/>
              </w:rPr>
              <w:t>Il n’a pas de caractère obligatoire.</w:t>
            </w:r>
          </w:p>
          <w:p w14:paraId="7B1022B8" w14:textId="77777777" w:rsidR="00A37DC1" w:rsidRPr="00C33EB3" w:rsidRDefault="00A37DC1" w:rsidP="00A37DC1">
            <w:pPr>
              <w:pStyle w:val="Paragraphedeliste1"/>
              <w:rPr>
                <w:rFonts w:ascii="Calibri" w:hAnsi="Calibri"/>
                <w:sz w:val="20"/>
                <w:szCs w:val="20"/>
              </w:rPr>
            </w:pPr>
          </w:p>
          <w:p w14:paraId="3510E27B" w14:textId="77777777" w:rsidR="00E936E7" w:rsidRPr="00E511A0" w:rsidRDefault="00A37DC1" w:rsidP="00F061E9">
            <w:pPr>
              <w:jc w:val="both"/>
              <w:rPr>
                <w:rFonts w:ascii="Calibri" w:hAnsi="Calibri"/>
                <w:sz w:val="20"/>
                <w:szCs w:val="20"/>
              </w:rPr>
            </w:pPr>
            <w:r w:rsidRPr="00B158EB">
              <w:rPr>
                <w:rFonts w:ascii="Calibri" w:hAnsi="Calibri"/>
                <w:b/>
                <w:sz w:val="20"/>
                <w:szCs w:val="20"/>
              </w:rPr>
              <w:t>En cas d’absence durant le stage</w:t>
            </w:r>
            <w:r w:rsidRPr="00C33EB3">
              <w:rPr>
                <w:rFonts w:ascii="Calibri" w:hAnsi="Calibri"/>
                <w:sz w:val="20"/>
                <w:szCs w:val="20"/>
              </w:rPr>
              <w:t>, il est impératif de prévenir le cadre de santé, l’équipe de l’unité et de régulariser cette absence auprès de l’IFSI.</w:t>
            </w:r>
          </w:p>
        </w:tc>
      </w:tr>
    </w:tbl>
    <w:p w14:paraId="5A51F474" w14:textId="77777777" w:rsidR="00E936E7" w:rsidRDefault="00E936E7" w:rsidP="00E936E7">
      <w:pPr>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14:paraId="1DD2C153" w14:textId="77777777" w:rsidTr="00E936E7">
        <w:trPr>
          <w:trHeight w:val="1082"/>
        </w:trPr>
        <w:tc>
          <w:tcPr>
            <w:tcW w:w="9360" w:type="dxa"/>
            <w:tcBorders>
              <w:top w:val="single" w:sz="4" w:space="0" w:color="auto"/>
              <w:left w:val="single" w:sz="4" w:space="0" w:color="auto"/>
              <w:bottom w:val="single" w:sz="4" w:space="0" w:color="auto"/>
              <w:right w:val="single" w:sz="4" w:space="0" w:color="auto"/>
            </w:tcBorders>
          </w:tcPr>
          <w:p w14:paraId="151BE407" w14:textId="77777777" w:rsidR="004B0C6D" w:rsidRPr="00BE27A9" w:rsidRDefault="00E936E7" w:rsidP="004B0C6D">
            <w:pPr>
              <w:rPr>
                <w:rFonts w:ascii="Calibri" w:hAnsi="Calibri"/>
                <w:sz w:val="20"/>
              </w:rPr>
            </w:pPr>
            <w:r w:rsidRPr="00E936E7">
              <w:rPr>
                <w:rFonts w:ascii="Calibri" w:hAnsi="Calibri" w:cs="Arial"/>
                <w:b/>
                <w:sz w:val="20"/>
              </w:rPr>
              <w:lastRenderedPageBreak/>
              <w:t>Acteurs de l’encadrement</w:t>
            </w:r>
            <w:r>
              <w:rPr>
                <w:rFonts w:ascii="Calibri" w:hAnsi="Calibri"/>
                <w:sz w:val="20"/>
              </w:rPr>
              <w:t> :</w:t>
            </w:r>
          </w:p>
          <w:p w14:paraId="6A07AADF" w14:textId="1B0D4446" w:rsidR="009C7CFA" w:rsidRDefault="00B158EB" w:rsidP="004B0C6D">
            <w:pPr>
              <w:rPr>
                <w:rFonts w:ascii="Calibri" w:hAnsi="Calibri"/>
                <w:sz w:val="20"/>
                <w:szCs w:val="20"/>
              </w:rPr>
            </w:pPr>
            <w:r>
              <w:rPr>
                <w:rFonts w:ascii="Calibri" w:hAnsi="Calibri"/>
                <w:sz w:val="20"/>
                <w:szCs w:val="20"/>
              </w:rPr>
              <w:t xml:space="preserve">Maitre de stage : BENNASAR Estelle </w:t>
            </w:r>
          </w:p>
          <w:p w14:paraId="43330E0B" w14:textId="1D437DCD" w:rsidR="00D029B9" w:rsidRPr="00C33EB3" w:rsidRDefault="00F061E9" w:rsidP="004B0C6D">
            <w:pPr>
              <w:rPr>
                <w:rFonts w:ascii="Calibri" w:hAnsi="Calibri"/>
                <w:sz w:val="20"/>
                <w:szCs w:val="20"/>
              </w:rPr>
            </w:pPr>
            <w:r>
              <w:rPr>
                <w:rFonts w:ascii="Calibri" w:hAnsi="Calibri"/>
                <w:sz w:val="20"/>
                <w:szCs w:val="20"/>
              </w:rPr>
              <w:t>Tuteurs</w:t>
            </w:r>
            <w:r w:rsidR="00B158EB">
              <w:rPr>
                <w:rFonts w:ascii="Calibri" w:hAnsi="Calibri"/>
                <w:sz w:val="20"/>
                <w:szCs w:val="20"/>
              </w:rPr>
              <w:t> : CHARRIE Gaelle, ARTAUD Anthony, THOMAS Ninon</w:t>
            </w:r>
          </w:p>
          <w:p w14:paraId="7E01958A" w14:textId="7AD17852" w:rsidR="00E936E7" w:rsidRPr="009C7CFA" w:rsidRDefault="002B1098" w:rsidP="002A2A20">
            <w:pPr>
              <w:tabs>
                <w:tab w:val="left" w:pos="2325"/>
              </w:tabs>
              <w:rPr>
                <w:rFonts w:ascii="Calibri" w:hAnsi="Calibri"/>
                <w:sz w:val="20"/>
                <w:szCs w:val="20"/>
              </w:rPr>
            </w:pPr>
            <w:r>
              <w:rPr>
                <w:rFonts w:ascii="Calibri" w:hAnsi="Calibri"/>
                <w:sz w:val="20"/>
                <w:szCs w:val="20"/>
              </w:rPr>
              <w:t>Professionnels</w:t>
            </w:r>
            <w:r w:rsidR="00A37DC1" w:rsidRPr="00C33EB3">
              <w:rPr>
                <w:rFonts w:ascii="Calibri" w:hAnsi="Calibri"/>
                <w:sz w:val="20"/>
                <w:szCs w:val="20"/>
              </w:rPr>
              <w:t xml:space="preserve"> de proximité</w:t>
            </w:r>
            <w:r w:rsidR="00A37DC1">
              <w:rPr>
                <w:rFonts w:ascii="Calibri" w:hAnsi="Calibri"/>
                <w:sz w:val="20"/>
                <w:szCs w:val="20"/>
              </w:rPr>
              <w:t xml:space="preserve"> : </w:t>
            </w:r>
            <w:r w:rsidR="00510B66">
              <w:rPr>
                <w:rFonts w:ascii="Calibri" w:hAnsi="Calibri"/>
                <w:sz w:val="20"/>
                <w:szCs w:val="20"/>
              </w:rPr>
              <w:t xml:space="preserve">IDE </w:t>
            </w:r>
          </w:p>
        </w:tc>
      </w:tr>
    </w:tbl>
    <w:p w14:paraId="394F6019" w14:textId="77777777" w:rsidR="00E936E7" w:rsidRDefault="00E936E7" w:rsidP="00E936E7">
      <w:pPr>
        <w:rPr>
          <w:rFonts w:ascii="Calibri" w:hAnsi="Calibri"/>
          <w:sz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936E7" w14:paraId="76C368D6" w14:textId="77777777" w:rsidTr="008F6C31">
        <w:trPr>
          <w:trHeight w:val="1580"/>
        </w:trPr>
        <w:tc>
          <w:tcPr>
            <w:tcW w:w="9214" w:type="dxa"/>
            <w:tcBorders>
              <w:top w:val="single" w:sz="4" w:space="0" w:color="auto"/>
              <w:left w:val="single" w:sz="4" w:space="0" w:color="auto"/>
              <w:bottom w:val="single" w:sz="4" w:space="0" w:color="auto"/>
              <w:right w:val="single" w:sz="4" w:space="0" w:color="auto"/>
            </w:tcBorders>
          </w:tcPr>
          <w:p w14:paraId="35267BD8" w14:textId="31744C92" w:rsidR="00E936E7" w:rsidRPr="00C164B7" w:rsidRDefault="00E936E7">
            <w:pPr>
              <w:rPr>
                <w:rFonts w:ascii="Calibri" w:hAnsi="Calibri" w:cs="Arial"/>
                <w:b/>
                <w:sz w:val="20"/>
              </w:rPr>
            </w:pPr>
            <w:r w:rsidRPr="00C164B7">
              <w:rPr>
                <w:rFonts w:ascii="Calibri" w:hAnsi="Calibri" w:cs="Arial"/>
                <w:b/>
                <w:sz w:val="20"/>
              </w:rPr>
              <w:t>Réflexions collectives</w:t>
            </w:r>
            <w:r w:rsidR="00BE27A9">
              <w:rPr>
                <w:rFonts w:ascii="Calibri" w:hAnsi="Calibri" w:cs="Arial"/>
                <w:b/>
                <w:sz w:val="20"/>
              </w:rPr>
              <w:t> :</w:t>
            </w:r>
          </w:p>
          <w:p w14:paraId="298A301E" w14:textId="1361F55B" w:rsidR="00E936E7" w:rsidRDefault="00A37DC1" w:rsidP="00BC58A5">
            <w:pPr>
              <w:numPr>
                <w:ilvl w:val="0"/>
                <w:numId w:val="8"/>
              </w:numPr>
              <w:rPr>
                <w:rFonts w:ascii="Calibri" w:hAnsi="Calibri"/>
                <w:sz w:val="20"/>
                <w:szCs w:val="20"/>
              </w:rPr>
            </w:pPr>
            <w:r w:rsidRPr="00C33EB3">
              <w:rPr>
                <w:rFonts w:ascii="Calibri" w:hAnsi="Calibri"/>
                <w:sz w:val="20"/>
                <w:szCs w:val="20"/>
              </w:rPr>
              <w:t>Réunions institutionnelles</w:t>
            </w:r>
            <w:r w:rsidR="00510B66">
              <w:rPr>
                <w:rFonts w:ascii="Calibri" w:hAnsi="Calibri"/>
                <w:sz w:val="20"/>
                <w:szCs w:val="20"/>
              </w:rPr>
              <w:t xml:space="preserve"> tous les </w:t>
            </w:r>
            <w:r w:rsidR="00D029B9">
              <w:rPr>
                <w:rFonts w:ascii="Calibri" w:hAnsi="Calibri"/>
                <w:sz w:val="20"/>
                <w:szCs w:val="20"/>
              </w:rPr>
              <w:t>mois</w:t>
            </w:r>
          </w:p>
          <w:p w14:paraId="6D537190" w14:textId="581F952B" w:rsidR="00D029B9" w:rsidRDefault="00D029B9" w:rsidP="00BC58A5">
            <w:pPr>
              <w:numPr>
                <w:ilvl w:val="0"/>
                <w:numId w:val="8"/>
              </w:numPr>
              <w:rPr>
                <w:rFonts w:ascii="Calibri" w:hAnsi="Calibri"/>
                <w:sz w:val="20"/>
                <w:szCs w:val="20"/>
              </w:rPr>
            </w:pPr>
            <w:r>
              <w:rPr>
                <w:rFonts w:ascii="Calibri" w:hAnsi="Calibri"/>
                <w:sz w:val="20"/>
                <w:szCs w:val="20"/>
              </w:rPr>
              <w:t>Réunions d’équipes hebdomadaires</w:t>
            </w:r>
            <w:r w:rsidR="00510B66">
              <w:rPr>
                <w:rFonts w:ascii="Calibri" w:hAnsi="Calibri"/>
                <w:sz w:val="20"/>
                <w:szCs w:val="20"/>
              </w:rPr>
              <w:t xml:space="preserve"> le jeudi de 10H30 à 12H00</w:t>
            </w:r>
            <w:r w:rsidR="00F061E9">
              <w:rPr>
                <w:rFonts w:ascii="Calibri" w:hAnsi="Calibri"/>
                <w:sz w:val="20"/>
                <w:szCs w:val="20"/>
              </w:rPr>
              <w:t xml:space="preserve"> </w:t>
            </w:r>
            <w:r w:rsidR="001C27DF">
              <w:rPr>
                <w:rFonts w:ascii="Calibri" w:hAnsi="Calibri"/>
                <w:sz w:val="20"/>
                <w:szCs w:val="20"/>
              </w:rPr>
              <w:t>/</w:t>
            </w:r>
            <w:r w:rsidR="00F061E9">
              <w:rPr>
                <w:rFonts w:ascii="Calibri" w:hAnsi="Calibri"/>
                <w:sz w:val="20"/>
                <w:szCs w:val="20"/>
              </w:rPr>
              <w:t xml:space="preserve">CMP </w:t>
            </w:r>
          </w:p>
          <w:p w14:paraId="012988DE" w14:textId="4EAA814A" w:rsidR="00F061E9" w:rsidRDefault="00F061E9" w:rsidP="00BC58A5">
            <w:pPr>
              <w:numPr>
                <w:ilvl w:val="0"/>
                <w:numId w:val="8"/>
              </w:numPr>
              <w:rPr>
                <w:rFonts w:ascii="Calibri" w:hAnsi="Calibri"/>
                <w:sz w:val="20"/>
                <w:szCs w:val="20"/>
              </w:rPr>
            </w:pPr>
            <w:r>
              <w:rPr>
                <w:rFonts w:ascii="Calibri" w:hAnsi="Calibri"/>
                <w:sz w:val="20"/>
                <w:szCs w:val="20"/>
              </w:rPr>
              <w:t xml:space="preserve">Réunions d’équipe hebdomadaire le jeudi de 9H00 à 10H30 </w:t>
            </w:r>
            <w:r w:rsidR="001C27DF">
              <w:rPr>
                <w:rFonts w:ascii="Calibri" w:hAnsi="Calibri"/>
                <w:sz w:val="20"/>
                <w:szCs w:val="20"/>
              </w:rPr>
              <w:t>/</w:t>
            </w:r>
            <w:r>
              <w:rPr>
                <w:rFonts w:ascii="Calibri" w:hAnsi="Calibri"/>
                <w:sz w:val="20"/>
                <w:szCs w:val="20"/>
              </w:rPr>
              <w:t>CADEO</w:t>
            </w:r>
          </w:p>
          <w:p w14:paraId="3564CAC3" w14:textId="736B45C7" w:rsidR="00510B66" w:rsidRPr="00BC58A5" w:rsidRDefault="00510B66" w:rsidP="00BC58A5">
            <w:pPr>
              <w:numPr>
                <w:ilvl w:val="0"/>
                <w:numId w:val="8"/>
              </w:numPr>
              <w:rPr>
                <w:rFonts w:ascii="Calibri" w:hAnsi="Calibri"/>
                <w:sz w:val="20"/>
                <w:szCs w:val="20"/>
              </w:rPr>
            </w:pPr>
            <w:r>
              <w:rPr>
                <w:rFonts w:ascii="Calibri" w:hAnsi="Calibri"/>
                <w:sz w:val="20"/>
                <w:szCs w:val="20"/>
              </w:rPr>
              <w:t>Réunion IDE hebdomadaire le lundi de 15H30 à 17H00</w:t>
            </w:r>
            <w:r w:rsidR="00F061E9">
              <w:rPr>
                <w:rFonts w:ascii="Calibri" w:hAnsi="Calibri"/>
                <w:sz w:val="20"/>
                <w:szCs w:val="20"/>
              </w:rPr>
              <w:t xml:space="preserve"> au CMP</w:t>
            </w:r>
          </w:p>
        </w:tc>
      </w:tr>
    </w:tbl>
    <w:p w14:paraId="4199DD51" w14:textId="77777777" w:rsidR="00042798" w:rsidRDefault="00042798" w:rsidP="006936F6">
      <w:pPr>
        <w:rPr>
          <w:rFonts w:ascii="Calibri" w:hAnsi="Calibri"/>
          <w:sz w:val="20"/>
          <w:szCs w:val="20"/>
        </w:rPr>
      </w:pPr>
    </w:p>
    <w:tbl>
      <w:tblPr>
        <w:tblStyle w:val="Grilledutableau"/>
        <w:tblW w:w="9214" w:type="dxa"/>
        <w:tblInd w:w="-5" w:type="dxa"/>
        <w:tblLook w:val="04A0" w:firstRow="1" w:lastRow="0" w:firstColumn="1" w:lastColumn="0" w:noHBand="0" w:noVBand="1"/>
      </w:tblPr>
      <w:tblGrid>
        <w:gridCol w:w="9214"/>
      </w:tblGrid>
      <w:tr w:rsidR="00EB701A" w:rsidRPr="00EB701A" w14:paraId="191B0616" w14:textId="77777777" w:rsidTr="008F6C31">
        <w:trPr>
          <w:trHeight w:val="248"/>
        </w:trPr>
        <w:tc>
          <w:tcPr>
            <w:tcW w:w="9214" w:type="dxa"/>
          </w:tcPr>
          <w:p w14:paraId="35EDE88C" w14:textId="7EE3F19D" w:rsidR="00282B84" w:rsidRDefault="00EB701A" w:rsidP="00282B84">
            <w:pPr>
              <w:rPr>
                <w:rFonts w:asciiTheme="minorHAnsi" w:hAnsiTheme="minorHAnsi"/>
                <w:b/>
                <w:sz w:val="20"/>
                <w:szCs w:val="20"/>
              </w:rPr>
            </w:pPr>
            <w:r w:rsidRPr="00EB701A">
              <w:rPr>
                <w:rFonts w:asciiTheme="minorHAnsi" w:hAnsiTheme="minorHAnsi"/>
                <w:b/>
                <w:sz w:val="20"/>
                <w:szCs w:val="20"/>
              </w:rPr>
              <w:t>Programme des 5 heures pédagogiques</w:t>
            </w:r>
            <w:r w:rsidR="00282B84">
              <w:rPr>
                <w:rFonts w:asciiTheme="minorHAnsi" w:hAnsiTheme="minorHAnsi"/>
                <w:b/>
                <w:sz w:val="20"/>
                <w:szCs w:val="20"/>
              </w:rPr>
              <w:t> :</w:t>
            </w:r>
            <w:r w:rsidR="00DF64C1">
              <w:rPr>
                <w:rFonts w:asciiTheme="minorHAnsi" w:hAnsiTheme="minorHAnsi"/>
                <w:b/>
                <w:sz w:val="20"/>
                <w:szCs w:val="20"/>
              </w:rPr>
              <w:t xml:space="preserve"> C11/C12/C13</w:t>
            </w:r>
          </w:p>
          <w:p w14:paraId="16E683CE" w14:textId="540F9377" w:rsidR="0006740E" w:rsidRPr="0006740E" w:rsidRDefault="0006740E" w:rsidP="0006740E">
            <w:pPr>
              <w:pStyle w:val="Paragraphedeliste"/>
              <w:numPr>
                <w:ilvl w:val="0"/>
                <w:numId w:val="38"/>
              </w:numPr>
              <w:rPr>
                <w:rFonts w:asciiTheme="minorHAnsi" w:hAnsiTheme="minorHAnsi"/>
                <w:b/>
                <w:sz w:val="20"/>
                <w:szCs w:val="20"/>
              </w:rPr>
            </w:pPr>
            <w:r w:rsidRPr="0006740E">
              <w:rPr>
                <w:rFonts w:asciiTheme="minorHAnsi" w:hAnsiTheme="minorHAnsi"/>
                <w:b/>
                <w:bCs/>
                <w:sz w:val="20"/>
                <w:szCs w:val="20"/>
              </w:rPr>
              <w:t>Cartographie des connaissances du service</w:t>
            </w:r>
            <w:r w:rsidR="00AD4CE7">
              <w:rPr>
                <w:rFonts w:asciiTheme="minorHAnsi" w:hAnsiTheme="minorHAnsi"/>
                <w:b/>
                <w:bCs/>
                <w:sz w:val="20"/>
                <w:szCs w:val="20"/>
              </w:rPr>
              <w:t xml:space="preserve"> (1H0</w:t>
            </w:r>
            <w:r>
              <w:rPr>
                <w:rFonts w:asciiTheme="minorHAnsi" w:hAnsiTheme="minorHAnsi"/>
                <w:b/>
                <w:bCs/>
                <w:sz w:val="20"/>
                <w:szCs w:val="20"/>
              </w:rPr>
              <w:t>0)</w:t>
            </w:r>
            <w:r w:rsidRPr="0006740E">
              <w:rPr>
                <w:rFonts w:asciiTheme="minorHAnsi" w:hAnsiTheme="minorHAnsi"/>
                <w:b/>
                <w:bCs/>
                <w:sz w:val="20"/>
                <w:szCs w:val="20"/>
              </w:rPr>
              <w:t xml:space="preserve"> : </w:t>
            </w:r>
            <w:r w:rsidRPr="0006740E">
              <w:rPr>
                <w:rFonts w:asciiTheme="minorHAnsi" w:hAnsiTheme="minorHAnsi"/>
                <w:sz w:val="20"/>
                <w:szCs w:val="20"/>
              </w:rPr>
              <w:t>Réalisation d'un PWP de présentation du service</w:t>
            </w:r>
            <w:r>
              <w:rPr>
                <w:rFonts w:asciiTheme="minorHAnsi" w:hAnsiTheme="minorHAnsi"/>
                <w:sz w:val="20"/>
                <w:szCs w:val="20"/>
              </w:rPr>
              <w:t xml:space="preserve"> permettant de repérer :</w:t>
            </w:r>
            <w:r w:rsidRPr="0006740E">
              <w:rPr>
                <w:rFonts w:asciiTheme="minorHAnsi" w:hAnsiTheme="minorHAnsi"/>
                <w:sz w:val="20"/>
                <w:szCs w:val="20"/>
              </w:rPr>
              <w:t xml:space="preserve"> Les diffé</w:t>
            </w:r>
            <w:r>
              <w:rPr>
                <w:rFonts w:asciiTheme="minorHAnsi" w:hAnsiTheme="minorHAnsi"/>
                <w:sz w:val="20"/>
                <w:szCs w:val="20"/>
              </w:rPr>
              <w:t>rents professionnels,</w:t>
            </w:r>
            <w:r w:rsidRPr="0006740E">
              <w:rPr>
                <w:rFonts w:asciiTheme="minorHAnsi" w:hAnsiTheme="minorHAnsi"/>
                <w:sz w:val="20"/>
                <w:szCs w:val="20"/>
              </w:rPr>
              <w:t xml:space="preserve"> leurs rôles/ Organisation des soins et les liens avec les autres services du pôle</w:t>
            </w:r>
            <w:r>
              <w:rPr>
                <w:rFonts w:asciiTheme="minorHAnsi" w:hAnsiTheme="minorHAnsi"/>
                <w:sz w:val="20"/>
                <w:szCs w:val="20"/>
              </w:rPr>
              <w:t>/ le rôle infirmier/case management /liens ville hôpital.</w:t>
            </w:r>
          </w:p>
          <w:p w14:paraId="209CF251" w14:textId="12685D23" w:rsidR="0006740E" w:rsidRPr="0006740E" w:rsidRDefault="0006740E" w:rsidP="0006740E">
            <w:pPr>
              <w:pStyle w:val="Paragraphedeliste"/>
              <w:numPr>
                <w:ilvl w:val="0"/>
                <w:numId w:val="38"/>
              </w:numPr>
              <w:spacing w:before="100" w:beforeAutospacing="1" w:after="100" w:afterAutospacing="1"/>
              <w:outlineLvl w:val="2"/>
              <w:rPr>
                <w:rFonts w:asciiTheme="minorHAnsi" w:hAnsiTheme="minorHAnsi"/>
                <w:b/>
                <w:bCs/>
                <w:sz w:val="20"/>
                <w:szCs w:val="20"/>
              </w:rPr>
            </w:pPr>
            <w:r w:rsidRPr="00C024DB">
              <w:rPr>
                <w:rFonts w:asciiTheme="minorHAnsi" w:hAnsiTheme="minorHAnsi"/>
                <w:b/>
                <w:bCs/>
                <w:sz w:val="20"/>
                <w:szCs w:val="20"/>
              </w:rPr>
              <w:t>Recherche documentaire ciblée</w:t>
            </w:r>
            <w:r>
              <w:rPr>
                <w:rFonts w:asciiTheme="minorHAnsi" w:hAnsiTheme="minorHAnsi"/>
                <w:b/>
                <w:bCs/>
                <w:sz w:val="20"/>
                <w:szCs w:val="20"/>
              </w:rPr>
              <w:t xml:space="preserve"> (2H)</w:t>
            </w:r>
            <w:r w:rsidRPr="00C024DB">
              <w:rPr>
                <w:rFonts w:asciiTheme="minorHAnsi" w:hAnsiTheme="minorHAnsi"/>
                <w:b/>
                <w:bCs/>
                <w:sz w:val="20"/>
                <w:szCs w:val="20"/>
              </w:rPr>
              <w:t xml:space="preserve"> : </w:t>
            </w:r>
            <w:r w:rsidRPr="00C024DB">
              <w:rPr>
                <w:rFonts w:asciiTheme="minorHAnsi" w:hAnsiTheme="minorHAnsi"/>
                <w:sz w:val="20"/>
                <w:szCs w:val="20"/>
              </w:rPr>
              <w:t xml:space="preserve">Recherche </w:t>
            </w:r>
            <w:r w:rsidRPr="00C024DB">
              <w:rPr>
                <w:rFonts w:ascii="Calibri" w:hAnsi="Calibri"/>
                <w:sz w:val="20"/>
                <w:szCs w:val="20"/>
              </w:rPr>
              <w:t>sur la pharmacologie, les soins sans consentement, la psychopathologie des troubles prévalent, la relation d’aide</w:t>
            </w:r>
            <w:r w:rsidRPr="00C024DB">
              <w:rPr>
                <w:rFonts w:asciiTheme="minorHAnsi" w:hAnsiTheme="minorHAnsi"/>
                <w:sz w:val="20"/>
                <w:szCs w:val="20"/>
              </w:rPr>
              <w:t>, la réhabilitation psychosociale, le rétablissement, la psychoéducations / Lecture d'articles scientifiques ou professionnels/ Mise en lien théorie-pratique</w:t>
            </w:r>
            <w:r>
              <w:rPr>
                <w:rFonts w:asciiTheme="minorHAnsi" w:hAnsiTheme="minorHAnsi"/>
                <w:sz w:val="20"/>
                <w:szCs w:val="20"/>
              </w:rPr>
              <w:t>/ quiz de connaissances</w:t>
            </w:r>
            <w:r w:rsidR="00A35FFB">
              <w:rPr>
                <w:rFonts w:asciiTheme="minorHAnsi" w:hAnsiTheme="minorHAnsi"/>
                <w:sz w:val="20"/>
                <w:szCs w:val="20"/>
              </w:rPr>
              <w:t>.</w:t>
            </w:r>
            <w:r>
              <w:rPr>
                <w:rFonts w:asciiTheme="minorHAnsi" w:hAnsiTheme="minorHAnsi"/>
                <w:sz w:val="20"/>
                <w:szCs w:val="20"/>
              </w:rPr>
              <w:t xml:space="preserve"> </w:t>
            </w:r>
          </w:p>
          <w:p w14:paraId="1041D9DF" w14:textId="31EA6B73" w:rsidR="00EB701A" w:rsidRPr="00AD4CE7" w:rsidRDefault="00EB1CE6" w:rsidP="0006740E">
            <w:pPr>
              <w:pStyle w:val="Paragraphedeliste"/>
              <w:numPr>
                <w:ilvl w:val="0"/>
                <w:numId w:val="38"/>
              </w:numPr>
              <w:rPr>
                <w:rFonts w:asciiTheme="minorHAnsi" w:hAnsiTheme="minorHAnsi"/>
                <w:b/>
                <w:sz w:val="20"/>
                <w:szCs w:val="20"/>
              </w:rPr>
            </w:pPr>
            <w:r w:rsidRPr="00282B84">
              <w:rPr>
                <w:rFonts w:asciiTheme="minorHAnsi" w:hAnsiTheme="minorHAnsi"/>
                <w:b/>
                <w:bCs/>
                <w:sz w:val="20"/>
                <w:szCs w:val="20"/>
              </w:rPr>
              <w:t>Raisonnement cl</w:t>
            </w:r>
            <w:r w:rsidR="00282B84" w:rsidRPr="00282B84">
              <w:rPr>
                <w:rFonts w:asciiTheme="minorHAnsi" w:hAnsiTheme="minorHAnsi"/>
                <w:b/>
                <w:bCs/>
                <w:sz w:val="20"/>
                <w:szCs w:val="20"/>
              </w:rPr>
              <w:t>inique autour d'un patient</w:t>
            </w:r>
            <w:r w:rsidR="008F6C31">
              <w:rPr>
                <w:rFonts w:asciiTheme="minorHAnsi" w:hAnsiTheme="minorHAnsi"/>
                <w:b/>
                <w:bCs/>
                <w:sz w:val="20"/>
                <w:szCs w:val="20"/>
              </w:rPr>
              <w:t> </w:t>
            </w:r>
            <w:r w:rsidR="00AD4CE7">
              <w:rPr>
                <w:rFonts w:asciiTheme="minorHAnsi" w:hAnsiTheme="minorHAnsi"/>
                <w:b/>
                <w:bCs/>
                <w:sz w:val="20"/>
                <w:szCs w:val="20"/>
              </w:rPr>
              <w:t>(1H0</w:t>
            </w:r>
            <w:r w:rsidR="0006740E">
              <w:rPr>
                <w:rFonts w:asciiTheme="minorHAnsi" w:hAnsiTheme="minorHAnsi"/>
                <w:b/>
                <w:bCs/>
                <w:sz w:val="20"/>
                <w:szCs w:val="20"/>
              </w:rPr>
              <w:t>0)</w:t>
            </w:r>
            <w:r w:rsidR="008F6C31">
              <w:rPr>
                <w:rFonts w:asciiTheme="minorHAnsi" w:hAnsiTheme="minorHAnsi"/>
                <w:b/>
                <w:bCs/>
                <w:sz w:val="20"/>
                <w:szCs w:val="20"/>
              </w:rPr>
              <w:t>:</w:t>
            </w:r>
            <w:r w:rsidR="00282B84" w:rsidRPr="00282B84">
              <w:rPr>
                <w:rFonts w:asciiTheme="minorHAnsi" w:hAnsiTheme="minorHAnsi"/>
                <w:b/>
                <w:bCs/>
                <w:sz w:val="20"/>
                <w:szCs w:val="20"/>
              </w:rPr>
              <w:t xml:space="preserve"> </w:t>
            </w:r>
            <w:r w:rsidRPr="00282B84">
              <w:rPr>
                <w:rFonts w:asciiTheme="minorHAnsi" w:hAnsiTheme="minorHAnsi"/>
                <w:sz w:val="20"/>
                <w:szCs w:val="20"/>
              </w:rPr>
              <w:t>L'étudiant construit une synthèse clinique :</w:t>
            </w:r>
            <w:r w:rsidR="00282B84" w:rsidRPr="00282B84">
              <w:rPr>
                <w:rFonts w:asciiTheme="minorHAnsi" w:hAnsiTheme="minorHAnsi"/>
                <w:b/>
                <w:bCs/>
                <w:sz w:val="20"/>
                <w:szCs w:val="20"/>
              </w:rPr>
              <w:t xml:space="preserve"> </w:t>
            </w:r>
            <w:r w:rsidRPr="00282B84">
              <w:rPr>
                <w:rFonts w:asciiTheme="minorHAnsi" w:hAnsiTheme="minorHAnsi"/>
                <w:sz w:val="20"/>
                <w:szCs w:val="20"/>
              </w:rPr>
              <w:t>Recueil des données</w:t>
            </w:r>
            <w:r w:rsidR="00282B84" w:rsidRPr="00282B84">
              <w:rPr>
                <w:rFonts w:asciiTheme="minorHAnsi" w:hAnsiTheme="minorHAnsi"/>
                <w:sz w:val="20"/>
                <w:szCs w:val="20"/>
              </w:rPr>
              <w:t>/</w:t>
            </w:r>
            <w:r w:rsidRPr="00282B84">
              <w:rPr>
                <w:rFonts w:asciiTheme="minorHAnsi" w:hAnsiTheme="minorHAnsi"/>
                <w:sz w:val="20"/>
                <w:szCs w:val="20"/>
              </w:rPr>
              <w:t>Identification des problèmes de santé</w:t>
            </w:r>
            <w:r w:rsidR="00282B84" w:rsidRPr="00282B84">
              <w:rPr>
                <w:rFonts w:asciiTheme="minorHAnsi" w:hAnsiTheme="minorHAnsi"/>
                <w:sz w:val="20"/>
                <w:szCs w:val="20"/>
              </w:rPr>
              <w:t>/</w:t>
            </w:r>
            <w:r w:rsidRPr="00282B84">
              <w:rPr>
                <w:rFonts w:asciiTheme="minorHAnsi" w:hAnsiTheme="minorHAnsi"/>
                <w:sz w:val="20"/>
                <w:szCs w:val="20"/>
              </w:rPr>
              <w:t xml:space="preserve"> Priorisation des risques </w:t>
            </w:r>
            <w:r w:rsidR="00282B84" w:rsidRPr="00282B84">
              <w:rPr>
                <w:rFonts w:asciiTheme="minorHAnsi" w:hAnsiTheme="minorHAnsi"/>
                <w:sz w:val="20"/>
                <w:szCs w:val="20"/>
              </w:rPr>
              <w:t>/</w:t>
            </w:r>
            <w:r w:rsidRPr="00282B84">
              <w:rPr>
                <w:rFonts w:asciiTheme="minorHAnsi" w:hAnsiTheme="minorHAnsi"/>
                <w:sz w:val="20"/>
                <w:szCs w:val="20"/>
              </w:rPr>
              <w:t>Formulation d'hypothèses</w:t>
            </w:r>
            <w:r w:rsidR="00282B84" w:rsidRPr="00282B84">
              <w:rPr>
                <w:rFonts w:asciiTheme="minorHAnsi" w:hAnsiTheme="minorHAnsi"/>
                <w:sz w:val="20"/>
                <w:szCs w:val="20"/>
              </w:rPr>
              <w:t>/</w:t>
            </w:r>
            <w:r w:rsidRPr="00282B84">
              <w:rPr>
                <w:rFonts w:asciiTheme="minorHAnsi" w:hAnsiTheme="minorHAnsi"/>
                <w:sz w:val="20"/>
                <w:szCs w:val="20"/>
              </w:rPr>
              <w:t xml:space="preserve"> Élaboration d'objectifs de soins</w:t>
            </w:r>
            <w:r w:rsidR="00282B84" w:rsidRPr="00282B84">
              <w:rPr>
                <w:rFonts w:asciiTheme="minorHAnsi" w:hAnsiTheme="minorHAnsi"/>
                <w:sz w:val="20"/>
                <w:szCs w:val="20"/>
              </w:rPr>
              <w:t>.</w:t>
            </w:r>
            <w:r w:rsidRPr="00282B84">
              <w:rPr>
                <w:rFonts w:asciiTheme="minorHAnsi" w:hAnsiTheme="minorHAnsi"/>
                <w:sz w:val="20"/>
                <w:szCs w:val="20"/>
              </w:rPr>
              <w:t xml:space="preserve"> </w:t>
            </w:r>
          </w:p>
          <w:p w14:paraId="01F23CF3" w14:textId="41B19BE6" w:rsidR="00D448F8" w:rsidRPr="00D448F8" w:rsidRDefault="00D448F8" w:rsidP="00D448F8">
            <w:pPr>
              <w:pStyle w:val="Paragraphedeliste"/>
              <w:numPr>
                <w:ilvl w:val="0"/>
                <w:numId w:val="38"/>
              </w:numPr>
              <w:rPr>
                <w:rFonts w:asciiTheme="minorHAnsi" w:hAnsiTheme="minorHAnsi" w:cstheme="minorHAnsi"/>
                <w:sz w:val="20"/>
                <w:szCs w:val="20"/>
              </w:rPr>
            </w:pPr>
            <w:r w:rsidRPr="00D448F8">
              <w:rPr>
                <w:rFonts w:asciiTheme="minorHAnsi" w:hAnsiTheme="minorHAnsi" w:cstheme="minorHAnsi"/>
                <w:b/>
                <w:bCs/>
                <w:sz w:val="20"/>
                <w:szCs w:val="20"/>
              </w:rPr>
              <w:t>L'étudiant choisit une situation vécue en stage et réalise une analyse structurée</w:t>
            </w:r>
            <w:r>
              <w:rPr>
                <w:rFonts w:asciiTheme="minorHAnsi" w:hAnsiTheme="minorHAnsi" w:cstheme="minorHAnsi"/>
                <w:b/>
                <w:bCs/>
                <w:sz w:val="20"/>
                <w:szCs w:val="20"/>
              </w:rPr>
              <w:t xml:space="preserve"> (1H00) : </w:t>
            </w:r>
            <w:r w:rsidRPr="00D448F8">
              <w:rPr>
                <w:rFonts w:asciiTheme="minorHAnsi" w:hAnsiTheme="minorHAnsi" w:cstheme="minorHAnsi"/>
                <w:sz w:val="20"/>
                <w:szCs w:val="20"/>
              </w:rPr>
              <w:t>Description de la situation</w:t>
            </w:r>
            <w:r>
              <w:rPr>
                <w:rFonts w:asciiTheme="minorHAnsi" w:hAnsiTheme="minorHAnsi" w:cstheme="minorHAnsi"/>
                <w:sz w:val="20"/>
                <w:szCs w:val="20"/>
              </w:rPr>
              <w:t xml:space="preserve">, </w:t>
            </w:r>
            <w:r w:rsidRPr="00D448F8">
              <w:rPr>
                <w:rFonts w:asciiTheme="minorHAnsi" w:hAnsiTheme="minorHAnsi" w:cstheme="minorHAnsi"/>
                <w:sz w:val="20"/>
                <w:szCs w:val="20"/>
              </w:rPr>
              <w:t>Contexte et acteurs impliqué</w:t>
            </w:r>
            <w:r>
              <w:rPr>
                <w:rFonts w:asciiTheme="minorHAnsi" w:hAnsiTheme="minorHAnsi" w:cstheme="minorHAnsi"/>
                <w:sz w:val="20"/>
                <w:szCs w:val="20"/>
              </w:rPr>
              <w:t xml:space="preserve">s/ </w:t>
            </w:r>
            <w:r w:rsidRPr="00D448F8">
              <w:rPr>
                <w:rFonts w:asciiTheme="minorHAnsi" w:hAnsiTheme="minorHAnsi" w:cstheme="minorHAnsi"/>
                <w:sz w:val="20"/>
                <w:szCs w:val="20"/>
              </w:rPr>
              <w:t>Ressenti de l'étudiant</w:t>
            </w:r>
            <w:r>
              <w:rPr>
                <w:rFonts w:asciiTheme="minorHAnsi" w:hAnsiTheme="minorHAnsi" w:cstheme="minorHAnsi"/>
                <w:sz w:val="20"/>
                <w:szCs w:val="20"/>
              </w:rPr>
              <w:t xml:space="preserve"> / </w:t>
            </w:r>
            <w:r w:rsidRPr="00D448F8">
              <w:rPr>
                <w:rFonts w:asciiTheme="minorHAnsi" w:hAnsiTheme="minorHAnsi" w:cstheme="minorHAnsi"/>
                <w:sz w:val="20"/>
                <w:szCs w:val="20"/>
              </w:rPr>
              <w:t>Questionnements soulevés Analyse à partir des connaissances théoriques</w:t>
            </w:r>
            <w:r>
              <w:rPr>
                <w:rFonts w:asciiTheme="minorHAnsi" w:hAnsiTheme="minorHAnsi" w:cstheme="minorHAnsi"/>
                <w:sz w:val="20"/>
                <w:szCs w:val="20"/>
              </w:rPr>
              <w:t xml:space="preserve">/ </w:t>
            </w:r>
            <w:r w:rsidRPr="00D448F8">
              <w:rPr>
                <w:rFonts w:asciiTheme="minorHAnsi" w:hAnsiTheme="minorHAnsi" w:cstheme="minorHAnsi"/>
                <w:sz w:val="20"/>
                <w:szCs w:val="20"/>
              </w:rPr>
              <w:t>Identification des points forts et axes d'amélioration</w:t>
            </w:r>
            <w:r>
              <w:rPr>
                <w:rFonts w:asciiTheme="minorHAnsi" w:hAnsiTheme="minorHAnsi" w:cstheme="minorHAnsi"/>
                <w:sz w:val="20"/>
                <w:szCs w:val="20"/>
              </w:rPr>
              <w:t>/</w:t>
            </w:r>
            <w:r w:rsidRPr="00D448F8">
              <w:rPr>
                <w:rFonts w:asciiTheme="minorHAnsi" w:hAnsiTheme="minorHAnsi" w:cstheme="minorHAnsi"/>
                <w:sz w:val="20"/>
                <w:szCs w:val="20"/>
              </w:rPr>
              <w:t>Transfert possible à d'autres situations</w:t>
            </w:r>
            <w:r>
              <w:rPr>
                <w:rFonts w:asciiTheme="minorHAnsi" w:hAnsiTheme="minorHAnsi" w:cstheme="minorHAnsi"/>
                <w:sz w:val="20"/>
                <w:szCs w:val="20"/>
              </w:rPr>
              <w:t>/ Présentation orale au tuteur.</w:t>
            </w:r>
          </w:p>
          <w:p w14:paraId="592C71EA" w14:textId="09798B6D" w:rsidR="00C024DB" w:rsidRPr="0006740E" w:rsidRDefault="00C024DB" w:rsidP="00D448F8">
            <w:pPr>
              <w:pStyle w:val="Paragraphedeliste"/>
              <w:rPr>
                <w:rFonts w:asciiTheme="minorHAnsi" w:hAnsiTheme="minorHAnsi"/>
                <w:b/>
                <w:bCs/>
                <w:sz w:val="20"/>
                <w:szCs w:val="20"/>
              </w:rPr>
            </w:pPr>
          </w:p>
        </w:tc>
      </w:tr>
    </w:tbl>
    <w:p w14:paraId="09557B7D" w14:textId="77777777" w:rsidR="00EB701A" w:rsidRPr="00EB701A" w:rsidRDefault="00EB701A" w:rsidP="006936F6">
      <w:pPr>
        <w:rPr>
          <w:rFonts w:asciiTheme="minorHAnsi" w:hAnsiTheme="minorHAnsi"/>
          <w:sz w:val="20"/>
          <w:szCs w:val="20"/>
        </w:rPr>
      </w:pPr>
    </w:p>
    <w:p w14:paraId="2F6F2468" w14:textId="77777777" w:rsidR="00EB701A" w:rsidRDefault="00EB701A" w:rsidP="006936F6">
      <w:pPr>
        <w:rPr>
          <w:rFonts w:ascii="Calibri" w:hAnsi="Calibri"/>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F061E9" w:rsidRPr="00F061E9" w14:paraId="35EA23F5" w14:textId="77777777" w:rsidTr="008F6C31">
        <w:tc>
          <w:tcPr>
            <w:tcW w:w="9214" w:type="dxa"/>
          </w:tcPr>
          <w:p w14:paraId="22349BD6" w14:textId="20C394AC" w:rsidR="00F061E9" w:rsidRPr="00F061E9" w:rsidRDefault="00F061E9" w:rsidP="0001604D">
            <w:pPr>
              <w:spacing w:line="276" w:lineRule="auto"/>
              <w:rPr>
                <w:rFonts w:ascii="Calibri" w:hAnsi="Calibri" w:cs="Calibri"/>
                <w:b/>
                <w:bCs/>
                <w:sz w:val="20"/>
                <w:szCs w:val="20"/>
              </w:rPr>
            </w:pPr>
            <w:r w:rsidRPr="00F061E9">
              <w:rPr>
                <w:rFonts w:ascii="Calibri" w:hAnsi="Calibri" w:cs="Calibri"/>
                <w:b/>
                <w:bCs/>
                <w:sz w:val="20"/>
                <w:szCs w:val="20"/>
              </w:rPr>
              <w:t>Documentations :</w:t>
            </w:r>
          </w:p>
          <w:p w14:paraId="574B1B56" w14:textId="173F0463" w:rsidR="00F061E9" w:rsidRPr="00282B84" w:rsidRDefault="00F061E9" w:rsidP="00282B84">
            <w:pPr>
              <w:pStyle w:val="Paragraphedeliste"/>
              <w:numPr>
                <w:ilvl w:val="0"/>
                <w:numId w:val="27"/>
              </w:numPr>
              <w:spacing w:line="276" w:lineRule="auto"/>
              <w:rPr>
                <w:rFonts w:ascii="Calibri" w:hAnsi="Calibri" w:cs="Calibri"/>
                <w:sz w:val="20"/>
                <w:szCs w:val="20"/>
              </w:rPr>
            </w:pPr>
            <w:r w:rsidRPr="00282B84">
              <w:rPr>
                <w:rFonts w:ascii="Calibri" w:hAnsi="Calibri" w:cs="Calibri"/>
                <w:sz w:val="20"/>
                <w:szCs w:val="20"/>
              </w:rPr>
              <w:t>Documentation professionnelle à disposition dans l’unité : livres et revues</w:t>
            </w:r>
            <w:r w:rsidR="002A2A20">
              <w:rPr>
                <w:rFonts w:ascii="Calibri" w:hAnsi="Calibri" w:cs="Calibri"/>
                <w:sz w:val="20"/>
                <w:szCs w:val="20"/>
              </w:rPr>
              <w:t xml:space="preserve">, classeur étudiant </w:t>
            </w:r>
          </w:p>
          <w:p w14:paraId="52F87594" w14:textId="77777777" w:rsidR="00B85AC8" w:rsidRDefault="00B85AC8" w:rsidP="00B85AC8">
            <w:pPr>
              <w:pStyle w:val="Paragraphedeliste"/>
              <w:numPr>
                <w:ilvl w:val="0"/>
                <w:numId w:val="25"/>
              </w:numPr>
              <w:spacing w:line="276" w:lineRule="auto"/>
              <w:rPr>
                <w:rFonts w:ascii="Calibri" w:hAnsi="Calibri" w:cs="Calibri"/>
                <w:sz w:val="20"/>
                <w:szCs w:val="20"/>
              </w:rPr>
            </w:pPr>
            <w:r>
              <w:rPr>
                <w:rFonts w:ascii="Calibri" w:hAnsi="Calibri" w:cs="Calibri"/>
                <w:sz w:val="20"/>
                <w:szCs w:val="20"/>
              </w:rPr>
              <w:t>Accès informatique</w:t>
            </w:r>
          </w:p>
          <w:p w14:paraId="77648DBA" w14:textId="0303BA0B" w:rsidR="00F061E9" w:rsidRDefault="00B85AC8" w:rsidP="00B85AC8">
            <w:pPr>
              <w:pStyle w:val="Paragraphedeliste"/>
              <w:numPr>
                <w:ilvl w:val="0"/>
                <w:numId w:val="25"/>
              </w:numPr>
              <w:spacing w:line="276" w:lineRule="auto"/>
              <w:rPr>
                <w:rFonts w:ascii="Calibri" w:hAnsi="Calibri" w:cs="Calibri"/>
                <w:sz w:val="20"/>
                <w:szCs w:val="20"/>
              </w:rPr>
            </w:pPr>
            <w:r>
              <w:rPr>
                <w:rFonts w:ascii="Calibri" w:hAnsi="Calibri" w:cs="Calibri"/>
                <w:sz w:val="20"/>
                <w:szCs w:val="20"/>
              </w:rPr>
              <w:t>Accès bibliothèque du CRR</w:t>
            </w:r>
            <w:r w:rsidR="00F061E9" w:rsidRPr="00B85AC8">
              <w:rPr>
                <w:rFonts w:ascii="Calibri" w:hAnsi="Calibri" w:cs="Calibri"/>
                <w:sz w:val="20"/>
                <w:szCs w:val="20"/>
              </w:rPr>
              <w:t>.</w:t>
            </w:r>
          </w:p>
          <w:p w14:paraId="4104DFDC" w14:textId="1F9DB150" w:rsidR="00372AB2" w:rsidRPr="00372AB2" w:rsidRDefault="00372AB2" w:rsidP="00B85AC8">
            <w:pPr>
              <w:pStyle w:val="Paragraphedeliste"/>
              <w:numPr>
                <w:ilvl w:val="0"/>
                <w:numId w:val="25"/>
              </w:numPr>
              <w:spacing w:line="276" w:lineRule="auto"/>
              <w:rPr>
                <w:rFonts w:ascii="Calibri" w:hAnsi="Calibri" w:cs="Calibri"/>
                <w:sz w:val="20"/>
                <w:szCs w:val="20"/>
                <w:highlight w:val="yellow"/>
              </w:rPr>
            </w:pPr>
            <w:proofErr w:type="spellStart"/>
            <w:r w:rsidRPr="00372AB2">
              <w:rPr>
                <w:rFonts w:ascii="Calibri" w:hAnsi="Calibri" w:cs="Calibri"/>
                <w:sz w:val="20"/>
                <w:szCs w:val="20"/>
                <w:highlight w:val="yellow"/>
              </w:rPr>
              <w:t>Bluekango</w:t>
            </w:r>
            <w:proofErr w:type="spellEnd"/>
          </w:p>
          <w:p w14:paraId="7FA80793" w14:textId="6351DC02" w:rsidR="00372AB2" w:rsidRPr="00372AB2" w:rsidRDefault="00372AB2" w:rsidP="00B85AC8">
            <w:pPr>
              <w:pStyle w:val="Paragraphedeliste"/>
              <w:numPr>
                <w:ilvl w:val="0"/>
                <w:numId w:val="25"/>
              </w:numPr>
              <w:spacing w:line="276" w:lineRule="auto"/>
              <w:rPr>
                <w:rFonts w:ascii="Calibri" w:hAnsi="Calibri" w:cs="Calibri"/>
                <w:sz w:val="20"/>
                <w:szCs w:val="20"/>
                <w:highlight w:val="yellow"/>
              </w:rPr>
            </w:pPr>
            <w:r w:rsidRPr="00372AB2">
              <w:rPr>
                <w:rFonts w:ascii="Calibri" w:hAnsi="Calibri" w:cs="Calibri"/>
                <w:sz w:val="20"/>
                <w:szCs w:val="20"/>
                <w:highlight w:val="yellow"/>
              </w:rPr>
              <w:t>Livret d’accueil étudiant</w:t>
            </w:r>
          </w:p>
          <w:p w14:paraId="679E1074" w14:textId="77777777" w:rsidR="00F061E9" w:rsidRPr="00F061E9" w:rsidRDefault="00F061E9" w:rsidP="0001604D">
            <w:pPr>
              <w:spacing w:line="276" w:lineRule="auto"/>
              <w:rPr>
                <w:rFonts w:ascii="Calibri" w:hAnsi="Calibri" w:cs="Calibri"/>
                <w:sz w:val="20"/>
                <w:szCs w:val="20"/>
              </w:rPr>
            </w:pPr>
          </w:p>
        </w:tc>
      </w:tr>
    </w:tbl>
    <w:p w14:paraId="72724478" w14:textId="77777777" w:rsidR="00F061E9" w:rsidRPr="004D5875" w:rsidRDefault="00F061E9" w:rsidP="00F061E9">
      <w:pPr>
        <w:spacing w:line="276" w:lineRule="auto"/>
        <w:rPr>
          <w:rFonts w:ascii="Calibri" w:hAnsi="Calibri" w:cs="Calibr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F061E9" w:rsidRPr="004D5875" w14:paraId="1D2A2991" w14:textId="77777777" w:rsidTr="008F6C31">
        <w:tc>
          <w:tcPr>
            <w:tcW w:w="9209" w:type="dxa"/>
          </w:tcPr>
          <w:p w14:paraId="24B9A0F6" w14:textId="77777777" w:rsidR="00F061E9" w:rsidRPr="00F061E9" w:rsidRDefault="00F061E9" w:rsidP="0001604D">
            <w:pPr>
              <w:spacing w:line="276" w:lineRule="auto"/>
              <w:rPr>
                <w:rFonts w:ascii="Calibri" w:hAnsi="Calibri" w:cs="Calibri"/>
                <w:b/>
                <w:bCs/>
                <w:sz w:val="20"/>
                <w:szCs w:val="20"/>
              </w:rPr>
            </w:pPr>
            <w:r w:rsidRPr="00F061E9">
              <w:rPr>
                <w:rFonts w:ascii="Calibri" w:hAnsi="Calibri" w:cs="Calibri"/>
                <w:b/>
                <w:bCs/>
                <w:sz w:val="20"/>
                <w:szCs w:val="20"/>
              </w:rPr>
              <w:t>Logiciels :</w:t>
            </w:r>
          </w:p>
          <w:p w14:paraId="0060D078" w14:textId="387DF6A6" w:rsidR="00F061E9" w:rsidRPr="002A2A20" w:rsidRDefault="00F061E9" w:rsidP="002A2A20">
            <w:pPr>
              <w:spacing w:line="276" w:lineRule="auto"/>
              <w:ind w:left="360"/>
              <w:rPr>
                <w:rFonts w:ascii="Calibri" w:hAnsi="Calibri" w:cs="Calibri"/>
              </w:rPr>
            </w:pPr>
            <w:r w:rsidRPr="002A2A20">
              <w:rPr>
                <w:rFonts w:ascii="Calibri" w:hAnsi="Calibri" w:cs="Calibri"/>
                <w:sz w:val="20"/>
                <w:szCs w:val="20"/>
                <w:lang w:val="en-GB"/>
              </w:rPr>
              <w:t xml:space="preserve">WORD    </w:t>
            </w:r>
            <w:r w:rsidRPr="00F061E9">
              <w:sym w:font="Wingdings" w:char="F0FE"/>
            </w:r>
            <w:r w:rsidR="002A2A20">
              <w:rPr>
                <w:rFonts w:ascii="Calibri" w:hAnsi="Calibri" w:cs="Calibri"/>
                <w:sz w:val="20"/>
                <w:szCs w:val="20"/>
                <w:lang w:val="en-GB"/>
              </w:rPr>
              <w:t xml:space="preserve">    </w:t>
            </w:r>
            <w:r w:rsidRPr="002A2A20">
              <w:rPr>
                <w:rFonts w:ascii="Calibri" w:hAnsi="Calibri" w:cs="Calibri"/>
                <w:sz w:val="20"/>
                <w:szCs w:val="20"/>
                <w:lang w:val="en-GB"/>
              </w:rPr>
              <w:t xml:space="preserve">      CORTEXTE   </w:t>
            </w:r>
            <w:r w:rsidRPr="00F061E9">
              <w:sym w:font="Wingdings" w:char="F0FE"/>
            </w:r>
            <w:r w:rsidRPr="002A2A20">
              <w:rPr>
                <w:rFonts w:ascii="Calibri" w:hAnsi="Calibri" w:cs="Calibri"/>
                <w:lang w:val="en-GB"/>
              </w:rPr>
              <w:t xml:space="preserve">       </w:t>
            </w:r>
            <w:r w:rsidR="002A2A20" w:rsidRPr="002A2A20">
              <w:rPr>
                <w:rFonts w:ascii="Calibri" w:hAnsi="Calibri" w:cs="Calibri"/>
                <w:sz w:val="20"/>
                <w:szCs w:val="20"/>
                <w:lang w:val="en-GB"/>
              </w:rPr>
              <w:t xml:space="preserve">BLUEKANGOO  </w:t>
            </w:r>
            <w:r w:rsidR="002A2A20" w:rsidRPr="00F061E9">
              <w:sym w:font="Wingdings" w:char="F0FE"/>
            </w:r>
          </w:p>
        </w:tc>
      </w:tr>
    </w:tbl>
    <w:p w14:paraId="7E7D52B1" w14:textId="77777777" w:rsidR="00F061E9" w:rsidRDefault="00F061E9" w:rsidP="006936F6">
      <w:pPr>
        <w:rPr>
          <w:rFonts w:ascii="Calibri" w:hAnsi="Calibri"/>
          <w:sz w:val="20"/>
          <w:szCs w:val="20"/>
        </w:rPr>
      </w:pPr>
    </w:p>
    <w:p w14:paraId="3C2F9AE1" w14:textId="77777777" w:rsidR="00EB701A" w:rsidRPr="006072D7" w:rsidRDefault="00EB701A" w:rsidP="006936F6">
      <w:pPr>
        <w:rPr>
          <w:rFonts w:ascii="Calibri" w:hAnsi="Calibri"/>
          <w:sz w:val="20"/>
          <w:szCs w:val="20"/>
        </w:rPr>
      </w:pPr>
    </w:p>
    <w:sectPr w:rsidR="00EB701A" w:rsidRPr="006072D7" w:rsidSect="006072D7">
      <w:headerReference w:type="default" r:id="rId10"/>
      <w:footerReference w:type="default" r:id="rId11"/>
      <w:pgSz w:w="11907" w:h="16840" w:code="9"/>
      <w:pgMar w:top="851" w:right="1418" w:bottom="540" w:left="1418" w:header="284"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4ABAE" w14:textId="77777777" w:rsidR="001359D1" w:rsidRDefault="001359D1">
      <w:r>
        <w:separator/>
      </w:r>
    </w:p>
  </w:endnote>
  <w:endnote w:type="continuationSeparator" w:id="0">
    <w:p w14:paraId="6BA45019" w14:textId="77777777" w:rsidR="001359D1" w:rsidRDefault="00135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Webdings">
    <w:panose1 w:val="05030102010509060703"/>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552A7" w14:textId="77777777" w:rsidR="00F46524" w:rsidRPr="006072D7" w:rsidRDefault="00F46524">
    <w:pPr>
      <w:pStyle w:val="Pieddepage"/>
      <w:pBdr>
        <w:top w:val="single" w:sz="6" w:space="1"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2A3EB8">
      <w:rPr>
        <w:rFonts w:ascii="Calibri" w:hAnsi="Calibri"/>
        <w:noProof/>
        <w:snapToGrid w:val="0"/>
      </w:rPr>
      <w:t>7</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2A3EB8">
      <w:rPr>
        <w:rStyle w:val="Numrodepage"/>
        <w:rFonts w:ascii="Calibri" w:hAnsi="Calibri"/>
        <w:noProof/>
      </w:rPr>
      <w:t>7</w:t>
    </w:r>
    <w:r w:rsidRPr="006072D7">
      <w:rPr>
        <w:rStyle w:val="Numrodepage"/>
        <w:rFonts w:ascii="Calibri" w:hAnsi="Calibri"/>
      </w:rPr>
      <w:fldChar w:fldCharType="end"/>
    </w:r>
  </w:p>
  <w:p w14:paraId="52F0BDFD" w14:textId="77777777" w:rsidR="00F46524" w:rsidRPr="00FE38DD" w:rsidRDefault="00F46524" w:rsidP="00F62688">
    <w:pPr>
      <w:pStyle w:val="Pieddepage"/>
      <w:pBdr>
        <w:top w:val="single" w:sz="6" w:space="1" w:color="auto"/>
      </w:pBdr>
      <w:jc w:val="center"/>
      <w:rPr>
        <w:rFonts w:ascii="Calibri" w:hAnsi="Calibri"/>
        <w:color w:val="E72469"/>
      </w:rPr>
    </w:pPr>
    <w:r w:rsidRPr="00FE38DD">
      <w:rPr>
        <w:rStyle w:val="Numrodepage"/>
        <w:rFonts w:ascii="Calibri" w:hAnsi="Calibri"/>
        <w:color w:val="E72469"/>
      </w:rPr>
      <w:t>Document diffus</w:t>
    </w:r>
    <w:r>
      <w:rPr>
        <w:rStyle w:val="Numrodepage"/>
        <w:rFonts w:ascii="Calibri" w:hAnsi="Calibri"/>
        <w:color w:val="E72469"/>
      </w:rPr>
      <w:t xml:space="preserve">é par le Département Qualité </w:t>
    </w:r>
    <w:r w:rsidRPr="00FE38DD">
      <w:rPr>
        <w:rStyle w:val="Numrodepage"/>
        <w:rFonts w:ascii="Calibri" w:hAnsi="Calibri"/>
        <w:color w:val="E72469"/>
      </w:rPr>
      <w:t>Sécurité</w:t>
    </w:r>
    <w:r>
      <w:rPr>
        <w:rStyle w:val="Numrodepage"/>
        <w:rFonts w:ascii="Calibri" w:hAnsi="Calibri"/>
        <w:color w:val="E72469"/>
      </w:rPr>
      <w:t xml:space="preserve"> </w:t>
    </w:r>
    <w:proofErr w:type="spellStart"/>
    <w:r>
      <w:rPr>
        <w:rStyle w:val="Numrodepage"/>
        <w:rFonts w:ascii="Calibri" w:hAnsi="Calibri"/>
        <w:color w:val="E72469"/>
      </w:rPr>
      <w:t>Hygiéne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BBADC" w14:textId="77777777" w:rsidR="001359D1" w:rsidRDefault="001359D1">
      <w:r>
        <w:separator/>
      </w:r>
    </w:p>
  </w:footnote>
  <w:footnote w:type="continuationSeparator" w:id="0">
    <w:p w14:paraId="6246BE26" w14:textId="77777777" w:rsidR="001359D1" w:rsidRDefault="00135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1" w:type="dxa"/>
      <w:jc w:val="center"/>
      <w:tblLayout w:type="fixed"/>
      <w:tblCellMar>
        <w:left w:w="70" w:type="dxa"/>
        <w:right w:w="70" w:type="dxa"/>
      </w:tblCellMar>
      <w:tblLook w:val="0000" w:firstRow="0" w:lastRow="0" w:firstColumn="0" w:lastColumn="0" w:noHBand="0" w:noVBand="0"/>
    </w:tblPr>
    <w:tblGrid>
      <w:gridCol w:w="2315"/>
      <w:gridCol w:w="5308"/>
      <w:gridCol w:w="160"/>
      <w:gridCol w:w="2568"/>
    </w:tblGrid>
    <w:tr w:rsidR="00F46524" w14:paraId="2A780F02" w14:textId="77777777" w:rsidTr="0019585D">
      <w:trPr>
        <w:trHeight w:val="264"/>
        <w:jc w:val="center"/>
      </w:trPr>
      <w:tc>
        <w:tcPr>
          <w:tcW w:w="2316" w:type="dxa"/>
          <w:vAlign w:val="bottom"/>
        </w:tcPr>
        <w:p w14:paraId="122E613D" w14:textId="77777777" w:rsidR="00F46524" w:rsidRDefault="00F46524">
          <w:pPr>
            <w:pStyle w:val="En-tte"/>
            <w:rPr>
              <w:sz w:val="24"/>
            </w:rPr>
          </w:pPr>
        </w:p>
      </w:tc>
      <w:tc>
        <w:tcPr>
          <w:tcW w:w="5312" w:type="dxa"/>
          <w:vAlign w:val="bottom"/>
        </w:tcPr>
        <w:p w14:paraId="18550A60" w14:textId="77777777" w:rsidR="00F46524" w:rsidRPr="006072D7" w:rsidRDefault="00F46524">
          <w:pPr>
            <w:pStyle w:val="En-tte"/>
            <w:jc w:val="center"/>
            <w:rPr>
              <w:rFonts w:ascii="Calibri" w:hAnsi="Calibri"/>
              <w:b/>
              <w:sz w:val="24"/>
            </w:rPr>
          </w:pPr>
        </w:p>
      </w:tc>
      <w:tc>
        <w:tcPr>
          <w:tcW w:w="153" w:type="dxa"/>
        </w:tcPr>
        <w:p w14:paraId="117BB49C" w14:textId="77777777" w:rsidR="00F46524" w:rsidRPr="006072D7" w:rsidRDefault="00F46524">
          <w:pPr>
            <w:pStyle w:val="En-tte"/>
            <w:jc w:val="center"/>
            <w:rPr>
              <w:rFonts w:ascii="Calibri" w:hAnsi="Calibri"/>
              <w:sz w:val="24"/>
            </w:rPr>
          </w:pPr>
        </w:p>
      </w:tc>
      <w:tc>
        <w:tcPr>
          <w:tcW w:w="2570" w:type="dxa"/>
        </w:tcPr>
        <w:p w14:paraId="51CC6CD5" w14:textId="77777777" w:rsidR="00F46524" w:rsidRPr="006072D7" w:rsidRDefault="00F46524">
          <w:pPr>
            <w:pStyle w:val="En-tte"/>
            <w:jc w:val="center"/>
            <w:rPr>
              <w:rFonts w:ascii="Calibri" w:hAnsi="Calibri"/>
              <w:sz w:val="24"/>
            </w:rPr>
          </w:pPr>
        </w:p>
      </w:tc>
    </w:tr>
    <w:tr w:rsidR="00F46524" w14:paraId="53B342BE" w14:textId="77777777" w:rsidTr="0019585D">
      <w:trPr>
        <w:cantSplit/>
        <w:trHeight w:hRule="exact" w:val="733"/>
        <w:jc w:val="center"/>
      </w:trPr>
      <w:tc>
        <w:tcPr>
          <w:tcW w:w="2316" w:type="dxa"/>
          <w:vMerge w:val="restart"/>
          <w:vAlign w:val="center"/>
        </w:tcPr>
        <w:p w14:paraId="5AE47B38" w14:textId="63FA120D" w:rsidR="00F46524" w:rsidRDefault="00E54CC0" w:rsidP="00F62688">
          <w:pPr>
            <w:pStyle w:val="En-tte"/>
            <w:jc w:val="center"/>
            <w:rPr>
              <w:rFonts w:ascii="Arial" w:hAnsi="Arial"/>
              <w:sz w:val="16"/>
            </w:rPr>
          </w:pPr>
          <w:r>
            <w:rPr>
              <w:noProof/>
            </w:rPr>
            <w:drawing>
              <wp:inline distT="0" distB="0" distL="0" distR="0" wp14:anchorId="0B935DAF" wp14:editId="2F7DB7B3">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312" w:type="dxa"/>
          <w:vMerge w:val="restart"/>
          <w:tcBorders>
            <w:top w:val="single" w:sz="4" w:space="0" w:color="auto"/>
            <w:left w:val="single" w:sz="4" w:space="0" w:color="auto"/>
            <w:bottom w:val="single" w:sz="4" w:space="0" w:color="auto"/>
            <w:right w:val="single" w:sz="4" w:space="0" w:color="auto"/>
          </w:tcBorders>
          <w:vAlign w:val="center"/>
        </w:tcPr>
        <w:p w14:paraId="0A57F5BA" w14:textId="7F068CFD" w:rsidR="00F46524" w:rsidRDefault="00F46524">
          <w:pPr>
            <w:pStyle w:val="En-tte"/>
            <w:jc w:val="center"/>
            <w:rPr>
              <w:rFonts w:ascii="Calibri" w:hAnsi="Calibri"/>
              <w:b/>
              <w:sz w:val="24"/>
            </w:rPr>
          </w:pPr>
          <w:r w:rsidRPr="00E71622">
            <w:rPr>
              <w:rFonts w:ascii="Calibri" w:hAnsi="Calibri"/>
              <w:b/>
              <w:sz w:val="24"/>
            </w:rPr>
            <w:t>LIVRET D’ACCUEIL ET D’ENCADREMENT DES ETUDIANTS/ELEVES</w:t>
          </w:r>
        </w:p>
        <w:p w14:paraId="395BB63A" w14:textId="0BE8138A" w:rsidR="00531317" w:rsidRPr="0019585D" w:rsidRDefault="00531317">
          <w:pPr>
            <w:pStyle w:val="En-tte"/>
            <w:jc w:val="center"/>
            <w:rPr>
              <w:rFonts w:ascii="Calibri" w:hAnsi="Calibri"/>
              <w:b/>
              <w:color w:val="000000" w:themeColor="text1"/>
              <w:sz w:val="24"/>
            </w:rPr>
          </w:pPr>
          <w:r w:rsidRPr="0019585D">
            <w:rPr>
              <w:rFonts w:ascii="Calibri" w:hAnsi="Calibri"/>
              <w:b/>
              <w:color w:val="000000" w:themeColor="text1"/>
              <w:sz w:val="24"/>
            </w:rPr>
            <w:t>Pôle Centre</w:t>
          </w:r>
        </w:p>
        <w:p w14:paraId="61423AAC" w14:textId="60A3EF3B" w:rsidR="00531317" w:rsidRPr="0019585D" w:rsidRDefault="0019585D">
          <w:pPr>
            <w:pStyle w:val="En-tte"/>
            <w:jc w:val="center"/>
            <w:rPr>
              <w:rFonts w:ascii="Calibri" w:hAnsi="Calibri"/>
              <w:b/>
              <w:color w:val="000000" w:themeColor="text1"/>
              <w:sz w:val="24"/>
            </w:rPr>
          </w:pPr>
          <w:r w:rsidRPr="0019585D">
            <w:rPr>
              <w:rFonts w:ascii="Calibri" w:hAnsi="Calibri"/>
              <w:b/>
              <w:color w:val="000000" w:themeColor="text1"/>
              <w:sz w:val="24"/>
            </w:rPr>
            <w:t>CADEO/CMP</w:t>
          </w:r>
        </w:p>
        <w:p w14:paraId="6B7AA700" w14:textId="77777777" w:rsidR="00F46524" w:rsidRPr="006072D7" w:rsidRDefault="00F46524">
          <w:pPr>
            <w:pStyle w:val="En-tte"/>
            <w:jc w:val="center"/>
            <w:rPr>
              <w:rFonts w:ascii="Calibri" w:hAnsi="Calibri"/>
              <w:sz w:val="24"/>
            </w:rPr>
          </w:pPr>
        </w:p>
      </w:tc>
      <w:tc>
        <w:tcPr>
          <w:tcW w:w="153" w:type="dxa"/>
          <w:tcBorders>
            <w:left w:val="nil"/>
          </w:tcBorders>
          <w:vAlign w:val="center"/>
        </w:tcPr>
        <w:p w14:paraId="5B65A14F" w14:textId="77777777" w:rsidR="00F46524" w:rsidRPr="006072D7" w:rsidRDefault="00F46524">
          <w:pPr>
            <w:pStyle w:val="En-tte"/>
            <w:jc w:val="center"/>
            <w:rPr>
              <w:rFonts w:ascii="Calibri" w:hAnsi="Calibri"/>
              <w:sz w:val="24"/>
            </w:rPr>
          </w:pPr>
        </w:p>
      </w:tc>
      <w:tc>
        <w:tcPr>
          <w:tcW w:w="2570" w:type="dxa"/>
          <w:tcBorders>
            <w:top w:val="single" w:sz="4" w:space="0" w:color="auto"/>
            <w:left w:val="single" w:sz="4" w:space="0" w:color="auto"/>
            <w:bottom w:val="single" w:sz="4" w:space="0" w:color="auto"/>
            <w:right w:val="single" w:sz="4" w:space="0" w:color="auto"/>
          </w:tcBorders>
          <w:vAlign w:val="center"/>
        </w:tcPr>
        <w:p w14:paraId="64EA4CB5" w14:textId="77777777" w:rsidR="00F46524" w:rsidRDefault="00F46524">
          <w:pPr>
            <w:pStyle w:val="En-tte"/>
            <w:jc w:val="center"/>
            <w:rPr>
              <w:rFonts w:ascii="Calibri" w:hAnsi="Calibri"/>
              <w:sz w:val="24"/>
            </w:rPr>
          </w:pPr>
          <w:r>
            <w:rPr>
              <w:rFonts w:ascii="Calibri" w:hAnsi="Calibri"/>
              <w:sz w:val="24"/>
            </w:rPr>
            <w:t>INF-GRH-124</w:t>
          </w:r>
        </w:p>
        <w:p w14:paraId="0B8DA302" w14:textId="5998FE41" w:rsidR="00F46524" w:rsidRPr="006072D7" w:rsidRDefault="00F46524" w:rsidP="00B75D98">
          <w:pPr>
            <w:pStyle w:val="En-tte"/>
            <w:jc w:val="center"/>
            <w:rPr>
              <w:rFonts w:ascii="Calibri" w:hAnsi="Calibri"/>
              <w:sz w:val="24"/>
            </w:rPr>
          </w:pPr>
          <w:r w:rsidRPr="006072D7">
            <w:rPr>
              <w:rFonts w:ascii="Calibri" w:hAnsi="Calibri"/>
              <w:sz w:val="24"/>
            </w:rPr>
            <w:t>Version 0</w:t>
          </w:r>
          <w:r w:rsidR="00531317">
            <w:rPr>
              <w:rFonts w:ascii="Calibri" w:hAnsi="Calibri"/>
              <w:sz w:val="24"/>
            </w:rPr>
            <w:t>4</w:t>
          </w:r>
        </w:p>
      </w:tc>
    </w:tr>
    <w:tr w:rsidR="00F46524" w14:paraId="1DAD441D" w14:textId="77777777" w:rsidTr="0019585D">
      <w:trPr>
        <w:cantSplit/>
        <w:trHeight w:val="732"/>
        <w:jc w:val="center"/>
      </w:trPr>
      <w:tc>
        <w:tcPr>
          <w:tcW w:w="2316" w:type="dxa"/>
          <w:vMerge/>
        </w:tcPr>
        <w:p w14:paraId="1F1443A6" w14:textId="77777777" w:rsidR="00F46524" w:rsidRDefault="00F46524">
          <w:pPr>
            <w:pStyle w:val="En-tte"/>
            <w:jc w:val="center"/>
            <w:rPr>
              <w:sz w:val="44"/>
            </w:rPr>
          </w:pPr>
        </w:p>
      </w:tc>
      <w:tc>
        <w:tcPr>
          <w:tcW w:w="5312" w:type="dxa"/>
          <w:vMerge/>
          <w:tcBorders>
            <w:top w:val="single" w:sz="4" w:space="0" w:color="auto"/>
            <w:left w:val="single" w:sz="4" w:space="0" w:color="auto"/>
            <w:bottom w:val="single" w:sz="4" w:space="0" w:color="auto"/>
            <w:right w:val="single" w:sz="4" w:space="0" w:color="auto"/>
          </w:tcBorders>
          <w:vAlign w:val="center"/>
        </w:tcPr>
        <w:p w14:paraId="6773FBDD" w14:textId="77777777" w:rsidR="00F46524" w:rsidRPr="006072D7" w:rsidRDefault="00F46524">
          <w:pPr>
            <w:pStyle w:val="En-tte"/>
            <w:jc w:val="center"/>
            <w:rPr>
              <w:rFonts w:ascii="Calibri" w:hAnsi="Calibri"/>
              <w:b/>
              <w:sz w:val="24"/>
            </w:rPr>
          </w:pPr>
        </w:p>
      </w:tc>
      <w:tc>
        <w:tcPr>
          <w:tcW w:w="153" w:type="dxa"/>
          <w:tcBorders>
            <w:left w:val="nil"/>
          </w:tcBorders>
          <w:vAlign w:val="center"/>
        </w:tcPr>
        <w:p w14:paraId="67922ED7" w14:textId="77777777" w:rsidR="00F46524" w:rsidRPr="006072D7" w:rsidRDefault="00F46524">
          <w:pPr>
            <w:pStyle w:val="En-tte"/>
            <w:jc w:val="center"/>
            <w:rPr>
              <w:rFonts w:ascii="Calibri" w:hAnsi="Calibri"/>
              <w:sz w:val="24"/>
            </w:rPr>
          </w:pPr>
        </w:p>
      </w:tc>
      <w:tc>
        <w:tcPr>
          <w:tcW w:w="2570" w:type="dxa"/>
          <w:tcBorders>
            <w:top w:val="single" w:sz="4" w:space="0" w:color="auto"/>
            <w:left w:val="single" w:sz="4" w:space="0" w:color="auto"/>
            <w:bottom w:val="single" w:sz="4" w:space="0" w:color="auto"/>
            <w:right w:val="single" w:sz="4" w:space="0" w:color="auto"/>
          </w:tcBorders>
          <w:vAlign w:val="center"/>
        </w:tcPr>
        <w:p w14:paraId="6E1BDAF9" w14:textId="77777777" w:rsidR="00F46524" w:rsidRPr="006072D7" w:rsidRDefault="00F46524">
          <w:pPr>
            <w:pStyle w:val="En-tte"/>
            <w:jc w:val="center"/>
            <w:rPr>
              <w:rFonts w:ascii="Calibri" w:hAnsi="Calibri"/>
              <w:sz w:val="24"/>
            </w:rPr>
          </w:pPr>
          <w:r w:rsidRPr="006072D7">
            <w:rPr>
              <w:rFonts w:ascii="Calibri" w:hAnsi="Calibri"/>
              <w:sz w:val="24"/>
            </w:rPr>
            <w:t>Date d'application :</w:t>
          </w:r>
        </w:p>
        <w:p w14:paraId="3DAC7FBD" w14:textId="1B9C22D2" w:rsidR="00F46524" w:rsidRPr="006072D7" w:rsidRDefault="00531317" w:rsidP="00CD3EC8">
          <w:pPr>
            <w:pStyle w:val="En-tte"/>
            <w:jc w:val="center"/>
            <w:rPr>
              <w:rFonts w:ascii="Calibri" w:hAnsi="Calibri"/>
              <w:sz w:val="24"/>
            </w:rPr>
          </w:pPr>
          <w:r>
            <w:rPr>
              <w:rFonts w:ascii="Calibri" w:hAnsi="Calibri"/>
              <w:sz w:val="24"/>
            </w:rPr>
            <w:t>15/01/2026</w:t>
          </w:r>
        </w:p>
      </w:tc>
    </w:tr>
    <w:tr w:rsidR="00F46524" w14:paraId="2978D4BA" w14:textId="77777777" w:rsidTr="0019585D">
      <w:trPr>
        <w:trHeight w:hRule="exact" w:val="365"/>
        <w:jc w:val="center"/>
      </w:trPr>
      <w:tc>
        <w:tcPr>
          <w:tcW w:w="2316" w:type="dxa"/>
          <w:vAlign w:val="center"/>
        </w:tcPr>
        <w:p w14:paraId="1B1AC6D5" w14:textId="77777777" w:rsidR="00F46524" w:rsidRPr="006072D7" w:rsidRDefault="00F46524">
          <w:pPr>
            <w:pStyle w:val="En-tte"/>
            <w:jc w:val="center"/>
            <w:rPr>
              <w:rFonts w:ascii="Calibri" w:hAnsi="Calibri"/>
              <w:b/>
              <w:sz w:val="16"/>
            </w:rPr>
          </w:pPr>
          <w:r>
            <w:rPr>
              <w:rFonts w:ascii="Calibri" w:hAnsi="Calibri"/>
              <w:b/>
              <w:sz w:val="16"/>
            </w:rPr>
            <w:t>DIRECTION DES SOINS</w:t>
          </w:r>
        </w:p>
      </w:tc>
      <w:tc>
        <w:tcPr>
          <w:tcW w:w="5312" w:type="dxa"/>
          <w:vAlign w:val="center"/>
        </w:tcPr>
        <w:p w14:paraId="6D4A98FE" w14:textId="77777777" w:rsidR="00F46524" w:rsidRPr="006072D7" w:rsidRDefault="00F46524">
          <w:pPr>
            <w:pStyle w:val="En-tte"/>
            <w:jc w:val="center"/>
            <w:rPr>
              <w:rFonts w:ascii="Calibri" w:hAnsi="Calibri"/>
              <w:sz w:val="28"/>
            </w:rPr>
          </w:pPr>
        </w:p>
      </w:tc>
      <w:tc>
        <w:tcPr>
          <w:tcW w:w="153" w:type="dxa"/>
          <w:vAlign w:val="center"/>
        </w:tcPr>
        <w:p w14:paraId="61DC2A47" w14:textId="77777777" w:rsidR="00F46524" w:rsidRPr="006072D7" w:rsidRDefault="00F46524">
          <w:pPr>
            <w:pStyle w:val="En-tte"/>
            <w:jc w:val="center"/>
            <w:rPr>
              <w:rFonts w:ascii="Calibri" w:hAnsi="Calibri"/>
              <w:sz w:val="28"/>
            </w:rPr>
          </w:pPr>
        </w:p>
      </w:tc>
      <w:tc>
        <w:tcPr>
          <w:tcW w:w="2570" w:type="dxa"/>
        </w:tcPr>
        <w:p w14:paraId="564ED61C" w14:textId="77777777" w:rsidR="00F46524" w:rsidRPr="006072D7" w:rsidRDefault="00F46524">
          <w:pPr>
            <w:pStyle w:val="En-tte"/>
            <w:jc w:val="center"/>
            <w:rPr>
              <w:rFonts w:ascii="Calibri" w:hAnsi="Calibri"/>
              <w:sz w:val="28"/>
            </w:rPr>
          </w:pPr>
        </w:p>
      </w:tc>
    </w:tr>
  </w:tbl>
  <w:p w14:paraId="1B85B445" w14:textId="77777777" w:rsidR="00F46524" w:rsidRDefault="00F46524">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73A5"/>
    <w:multiLevelType w:val="hybridMultilevel"/>
    <w:tmpl w:val="8934FD5A"/>
    <w:lvl w:ilvl="0" w:tplc="34062FB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 w15:restartNumberingAfterBreak="0">
    <w:nsid w:val="0F5562DB"/>
    <w:multiLevelType w:val="hybridMultilevel"/>
    <w:tmpl w:val="59B044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176747"/>
    <w:multiLevelType w:val="hybridMultilevel"/>
    <w:tmpl w:val="C8D07C8E"/>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520868"/>
    <w:multiLevelType w:val="multilevel"/>
    <w:tmpl w:val="424E036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836DF5"/>
    <w:multiLevelType w:val="hybridMultilevel"/>
    <w:tmpl w:val="A342CAC2"/>
    <w:lvl w:ilvl="0" w:tplc="DEE459A2">
      <w:start w:val="1"/>
      <w:numFmt w:val="bullet"/>
      <w:lvlText w:val="•"/>
      <w:lvlJc w:val="left"/>
      <w:pPr>
        <w:tabs>
          <w:tab w:val="num" w:pos="720"/>
        </w:tabs>
        <w:ind w:left="720" w:hanging="360"/>
      </w:pPr>
      <w:rPr>
        <w:rFonts w:ascii="Comic Sans MS" w:hAnsi="Comic Sans M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B05454"/>
    <w:multiLevelType w:val="hybridMultilevel"/>
    <w:tmpl w:val="37D09B0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311A69"/>
    <w:multiLevelType w:val="multilevel"/>
    <w:tmpl w:val="B35E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6F769A"/>
    <w:multiLevelType w:val="hybridMultilevel"/>
    <w:tmpl w:val="A2CCD56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2A355F2D"/>
    <w:multiLevelType w:val="multilevel"/>
    <w:tmpl w:val="8FFC5474"/>
    <w:lvl w:ilvl="0">
      <w:start w:val="1"/>
      <w:numFmt w:val="bullet"/>
      <w:lvlText w:val="•"/>
      <w:lvlJc w:val="left"/>
      <w:pPr>
        <w:tabs>
          <w:tab w:val="num" w:pos="720"/>
        </w:tabs>
        <w:ind w:left="720" w:hanging="360"/>
      </w:pPr>
      <w:rPr>
        <w:rFonts w:ascii="Comic Sans MS" w:hAnsi="Comic Sans M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875D2D"/>
    <w:multiLevelType w:val="hybridMultilevel"/>
    <w:tmpl w:val="E88CC4F4"/>
    <w:lvl w:ilvl="0" w:tplc="DEE459A2">
      <w:start w:val="1"/>
      <w:numFmt w:val="bullet"/>
      <w:lvlText w:val="•"/>
      <w:lvlJc w:val="left"/>
      <w:pPr>
        <w:ind w:left="770" w:hanging="360"/>
      </w:pPr>
      <w:rPr>
        <w:rFonts w:ascii="Comic Sans MS" w:hAnsi="Comic Sans MS"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5" w15:restartNumberingAfterBreak="0">
    <w:nsid w:val="32483D0B"/>
    <w:multiLevelType w:val="multilevel"/>
    <w:tmpl w:val="1A56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446567"/>
    <w:multiLevelType w:val="hybridMultilevel"/>
    <w:tmpl w:val="4942CCCA"/>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54846BF"/>
    <w:multiLevelType w:val="hybridMultilevel"/>
    <w:tmpl w:val="B82AAA9E"/>
    <w:lvl w:ilvl="0" w:tplc="6A00DA7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9" w15:restartNumberingAfterBreak="0">
    <w:nsid w:val="38B23B9C"/>
    <w:multiLevelType w:val="hybridMultilevel"/>
    <w:tmpl w:val="EB5EF53C"/>
    <w:lvl w:ilvl="0" w:tplc="DEE459A2">
      <w:start w:val="1"/>
      <w:numFmt w:val="bullet"/>
      <w:lvlText w:val="•"/>
      <w:lvlJc w:val="left"/>
      <w:pPr>
        <w:tabs>
          <w:tab w:val="num" w:pos="720"/>
        </w:tabs>
        <w:ind w:left="720" w:hanging="360"/>
      </w:pPr>
      <w:rPr>
        <w:rFonts w:ascii="Comic Sans MS" w:hAnsi="Comic Sans MS" w:hint="default"/>
      </w:rPr>
    </w:lvl>
    <w:lvl w:ilvl="1" w:tplc="09320D0A">
      <w:numFmt w:val="bullet"/>
      <w:lvlText w:val=""/>
      <w:lvlJc w:val="left"/>
      <w:pPr>
        <w:tabs>
          <w:tab w:val="num" w:pos="1440"/>
        </w:tabs>
        <w:ind w:left="1440" w:hanging="360"/>
      </w:pPr>
      <w:rPr>
        <w:rFonts w:ascii="Webdings" w:eastAsia="Times New Roman" w:hAnsi="Web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FB4A40"/>
    <w:multiLevelType w:val="hybridMultilevel"/>
    <w:tmpl w:val="AF8E6632"/>
    <w:lvl w:ilvl="0" w:tplc="5CA810BE">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CF664CC"/>
    <w:multiLevelType w:val="hybridMultilevel"/>
    <w:tmpl w:val="7E82C7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EC001DD"/>
    <w:multiLevelType w:val="hybridMultilevel"/>
    <w:tmpl w:val="A4586AEC"/>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0134DB7"/>
    <w:multiLevelType w:val="hybridMultilevel"/>
    <w:tmpl w:val="424E036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5F1EF9"/>
    <w:multiLevelType w:val="hybridMultilevel"/>
    <w:tmpl w:val="CE8EBF78"/>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2F302F5"/>
    <w:multiLevelType w:val="hybridMultilevel"/>
    <w:tmpl w:val="80D4DD34"/>
    <w:lvl w:ilvl="0" w:tplc="DEE459A2">
      <w:start w:val="1"/>
      <w:numFmt w:val="bullet"/>
      <w:lvlText w:val="•"/>
      <w:lvlJc w:val="left"/>
      <w:pPr>
        <w:tabs>
          <w:tab w:val="num" w:pos="720"/>
        </w:tabs>
        <w:ind w:left="720" w:hanging="360"/>
      </w:pPr>
      <w:rPr>
        <w:rFonts w:ascii="Comic Sans MS" w:hAnsi="Comic Sans MS" w:hint="default"/>
        <w:color w:val="000000" w:themeColor="text1"/>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6" w15:restartNumberingAfterBreak="0">
    <w:nsid w:val="555E2E7B"/>
    <w:multiLevelType w:val="hybridMultilevel"/>
    <w:tmpl w:val="D362E678"/>
    <w:lvl w:ilvl="0" w:tplc="585659B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5683F85"/>
    <w:multiLevelType w:val="multilevel"/>
    <w:tmpl w:val="8684D68A"/>
    <w:lvl w:ilvl="0">
      <w:start w:val="1"/>
      <w:numFmt w:val="bullet"/>
      <w:lvlText w:val="•"/>
      <w:lvlJc w:val="left"/>
      <w:pPr>
        <w:tabs>
          <w:tab w:val="num" w:pos="720"/>
        </w:tabs>
        <w:ind w:left="720" w:hanging="360"/>
      </w:pPr>
      <w:rPr>
        <w:rFonts w:ascii="Comic Sans MS" w:hAnsi="Comic Sans M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785568B"/>
    <w:multiLevelType w:val="multilevel"/>
    <w:tmpl w:val="A0A42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B90342"/>
    <w:multiLevelType w:val="hybridMultilevel"/>
    <w:tmpl w:val="4C6E6A7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0" w15:restartNumberingAfterBreak="0">
    <w:nsid w:val="5D204DC1"/>
    <w:multiLevelType w:val="multilevel"/>
    <w:tmpl w:val="54607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551DAF"/>
    <w:multiLevelType w:val="hybridMultilevel"/>
    <w:tmpl w:val="8AA8DE1E"/>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2884D91"/>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3" w15:restartNumberingAfterBreak="0">
    <w:nsid w:val="62EC497A"/>
    <w:multiLevelType w:val="hybridMultilevel"/>
    <w:tmpl w:val="378C79CE"/>
    <w:lvl w:ilvl="0" w:tplc="DEE459A2">
      <w:start w:val="1"/>
      <w:numFmt w:val="bullet"/>
      <w:lvlText w:val="•"/>
      <w:lvlJc w:val="left"/>
      <w:pPr>
        <w:ind w:left="1080" w:hanging="360"/>
      </w:pPr>
      <w:rPr>
        <w:rFonts w:ascii="Comic Sans MS" w:hAnsi="Comic Sans M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64363914"/>
    <w:multiLevelType w:val="hybridMultilevel"/>
    <w:tmpl w:val="5A4EED0C"/>
    <w:lvl w:ilvl="0" w:tplc="FAC04640">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4F426A2"/>
    <w:multiLevelType w:val="hybridMultilevel"/>
    <w:tmpl w:val="9806AC90"/>
    <w:lvl w:ilvl="0" w:tplc="585659B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6E53A1A"/>
    <w:multiLevelType w:val="hybridMultilevel"/>
    <w:tmpl w:val="0BD40BD2"/>
    <w:lvl w:ilvl="0" w:tplc="040C000F">
      <w:start w:val="3"/>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7"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8" w15:restartNumberingAfterBreak="0">
    <w:nsid w:val="72B55486"/>
    <w:multiLevelType w:val="hybridMultilevel"/>
    <w:tmpl w:val="15BA07F6"/>
    <w:lvl w:ilvl="0" w:tplc="87124804">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4B05388"/>
    <w:multiLevelType w:val="hybridMultilevel"/>
    <w:tmpl w:val="7F08FE2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0" w15:restartNumberingAfterBreak="0">
    <w:nsid w:val="79C55497"/>
    <w:multiLevelType w:val="hybridMultilevel"/>
    <w:tmpl w:val="F3FCAA74"/>
    <w:lvl w:ilvl="0" w:tplc="F9E453C4">
      <w:numFmt w:val="bullet"/>
      <w:lvlText w:val="-"/>
      <w:lvlJc w:val="left"/>
      <w:pPr>
        <w:ind w:left="360" w:hanging="360"/>
      </w:pPr>
      <w:rPr>
        <w:rFonts w:ascii="Calibri" w:eastAsia="Times New Roman"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15:restartNumberingAfterBreak="0">
    <w:nsid w:val="7C504C94"/>
    <w:multiLevelType w:val="multilevel"/>
    <w:tmpl w:val="209E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32"/>
  </w:num>
  <w:num w:numId="3">
    <w:abstractNumId w:val="5"/>
  </w:num>
  <w:num w:numId="4">
    <w:abstractNumId w:val="3"/>
  </w:num>
  <w:num w:numId="5">
    <w:abstractNumId w:val="13"/>
  </w:num>
  <w:num w:numId="6">
    <w:abstractNumId w:val="1"/>
  </w:num>
  <w:num w:numId="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27"/>
  </w:num>
  <w:num w:numId="11">
    <w:abstractNumId w:val="12"/>
  </w:num>
  <w:num w:numId="12">
    <w:abstractNumId w:val="7"/>
  </w:num>
  <w:num w:numId="13">
    <w:abstractNumId w:val="19"/>
  </w:num>
  <w:num w:numId="14">
    <w:abstractNumId w:val="34"/>
  </w:num>
  <w:num w:numId="15">
    <w:abstractNumId w:val="23"/>
  </w:num>
  <w:num w:numId="16">
    <w:abstractNumId w:val="6"/>
  </w:num>
  <w:num w:numId="17">
    <w:abstractNumId w:val="36"/>
  </w:num>
  <w:num w:numId="18">
    <w:abstractNumId w:val="31"/>
  </w:num>
  <w:num w:numId="19">
    <w:abstractNumId w:val="16"/>
  </w:num>
  <w:num w:numId="20">
    <w:abstractNumId w:val="20"/>
  </w:num>
  <w:num w:numId="21">
    <w:abstractNumId w:val="17"/>
  </w:num>
  <w:num w:numId="22">
    <w:abstractNumId w:val="38"/>
  </w:num>
  <w:num w:numId="23">
    <w:abstractNumId w:val="0"/>
  </w:num>
  <w:num w:numId="24">
    <w:abstractNumId w:val="40"/>
  </w:num>
  <w:num w:numId="25">
    <w:abstractNumId w:val="8"/>
  </w:num>
  <w:num w:numId="26">
    <w:abstractNumId w:val="10"/>
  </w:num>
  <w:num w:numId="27">
    <w:abstractNumId w:val="22"/>
  </w:num>
  <w:num w:numId="28">
    <w:abstractNumId w:val="14"/>
  </w:num>
  <w:num w:numId="29">
    <w:abstractNumId w:val="11"/>
  </w:num>
  <w:num w:numId="30">
    <w:abstractNumId w:val="21"/>
  </w:num>
  <w:num w:numId="31">
    <w:abstractNumId w:val="29"/>
  </w:num>
  <w:num w:numId="32">
    <w:abstractNumId w:val="2"/>
  </w:num>
  <w:num w:numId="33">
    <w:abstractNumId w:val="4"/>
  </w:num>
  <w:num w:numId="34">
    <w:abstractNumId w:val="9"/>
  </w:num>
  <w:num w:numId="35">
    <w:abstractNumId w:val="25"/>
  </w:num>
  <w:num w:numId="36">
    <w:abstractNumId w:val="41"/>
  </w:num>
  <w:num w:numId="37">
    <w:abstractNumId w:val="30"/>
  </w:num>
  <w:num w:numId="38">
    <w:abstractNumId w:val="24"/>
  </w:num>
  <w:num w:numId="39">
    <w:abstractNumId w:val="33"/>
  </w:num>
  <w:num w:numId="40">
    <w:abstractNumId w:val="39"/>
  </w:num>
  <w:num w:numId="41">
    <w:abstractNumId w:val="26"/>
  </w:num>
  <w:num w:numId="42">
    <w:abstractNumId w:val="35"/>
  </w:num>
  <w:num w:numId="43">
    <w:abstractNumId w:val="15"/>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56"/>
    <w:rsid w:val="00006720"/>
    <w:rsid w:val="0001320B"/>
    <w:rsid w:val="00020CC3"/>
    <w:rsid w:val="00023334"/>
    <w:rsid w:val="00032DF9"/>
    <w:rsid w:val="000332E7"/>
    <w:rsid w:val="00034C2F"/>
    <w:rsid w:val="00042798"/>
    <w:rsid w:val="00044CDB"/>
    <w:rsid w:val="0006740E"/>
    <w:rsid w:val="00072636"/>
    <w:rsid w:val="00080748"/>
    <w:rsid w:val="000A0E80"/>
    <w:rsid w:val="000A19E0"/>
    <w:rsid w:val="000E189D"/>
    <w:rsid w:val="000E3DD9"/>
    <w:rsid w:val="000F69DE"/>
    <w:rsid w:val="00101D26"/>
    <w:rsid w:val="00115366"/>
    <w:rsid w:val="00117D7A"/>
    <w:rsid w:val="0012172E"/>
    <w:rsid w:val="00122197"/>
    <w:rsid w:val="001359D1"/>
    <w:rsid w:val="001450B8"/>
    <w:rsid w:val="00174FF3"/>
    <w:rsid w:val="0019585D"/>
    <w:rsid w:val="001C0EAD"/>
    <w:rsid w:val="001C27DF"/>
    <w:rsid w:val="001E559C"/>
    <w:rsid w:val="002141B0"/>
    <w:rsid w:val="002357DD"/>
    <w:rsid w:val="002556E3"/>
    <w:rsid w:val="00264874"/>
    <w:rsid w:val="002739EC"/>
    <w:rsid w:val="00282B84"/>
    <w:rsid w:val="002A2A20"/>
    <w:rsid w:val="002A3EB8"/>
    <w:rsid w:val="002B1098"/>
    <w:rsid w:val="002B245E"/>
    <w:rsid w:val="002D6B09"/>
    <w:rsid w:val="00322A86"/>
    <w:rsid w:val="0033226B"/>
    <w:rsid w:val="00340FAD"/>
    <w:rsid w:val="003418D0"/>
    <w:rsid w:val="00353CDC"/>
    <w:rsid w:val="00356D20"/>
    <w:rsid w:val="00362D4E"/>
    <w:rsid w:val="00372AB2"/>
    <w:rsid w:val="00394575"/>
    <w:rsid w:val="003E0BF1"/>
    <w:rsid w:val="003E5057"/>
    <w:rsid w:val="00402136"/>
    <w:rsid w:val="00424F16"/>
    <w:rsid w:val="00433197"/>
    <w:rsid w:val="00435ACD"/>
    <w:rsid w:val="00446D1E"/>
    <w:rsid w:val="00447EF2"/>
    <w:rsid w:val="00457161"/>
    <w:rsid w:val="0048184F"/>
    <w:rsid w:val="00496A3D"/>
    <w:rsid w:val="004B0C6D"/>
    <w:rsid w:val="004D049A"/>
    <w:rsid w:val="004E4348"/>
    <w:rsid w:val="005001E6"/>
    <w:rsid w:val="00504A14"/>
    <w:rsid w:val="00510B66"/>
    <w:rsid w:val="0052215B"/>
    <w:rsid w:val="00524A75"/>
    <w:rsid w:val="005266B5"/>
    <w:rsid w:val="00531317"/>
    <w:rsid w:val="005358F9"/>
    <w:rsid w:val="005420C3"/>
    <w:rsid w:val="00557AD5"/>
    <w:rsid w:val="00592803"/>
    <w:rsid w:val="005B5145"/>
    <w:rsid w:val="005C3C62"/>
    <w:rsid w:val="005C597A"/>
    <w:rsid w:val="005D3C11"/>
    <w:rsid w:val="005E253E"/>
    <w:rsid w:val="005E6438"/>
    <w:rsid w:val="005E7786"/>
    <w:rsid w:val="005F13D5"/>
    <w:rsid w:val="005F2638"/>
    <w:rsid w:val="005F2970"/>
    <w:rsid w:val="005F45E4"/>
    <w:rsid w:val="006072D7"/>
    <w:rsid w:val="006231DC"/>
    <w:rsid w:val="00623792"/>
    <w:rsid w:val="00626823"/>
    <w:rsid w:val="00626DDE"/>
    <w:rsid w:val="006301B4"/>
    <w:rsid w:val="006679E6"/>
    <w:rsid w:val="006936F6"/>
    <w:rsid w:val="006946D1"/>
    <w:rsid w:val="006B359B"/>
    <w:rsid w:val="006B5651"/>
    <w:rsid w:val="006D65CE"/>
    <w:rsid w:val="006D79F5"/>
    <w:rsid w:val="006E62DC"/>
    <w:rsid w:val="00722451"/>
    <w:rsid w:val="007341B8"/>
    <w:rsid w:val="0078434E"/>
    <w:rsid w:val="007C2D8F"/>
    <w:rsid w:val="007E0292"/>
    <w:rsid w:val="007E3279"/>
    <w:rsid w:val="007E4C8F"/>
    <w:rsid w:val="007F3665"/>
    <w:rsid w:val="00807E8A"/>
    <w:rsid w:val="008122AD"/>
    <w:rsid w:val="0086681D"/>
    <w:rsid w:val="00892D49"/>
    <w:rsid w:val="00897D35"/>
    <w:rsid w:val="008A292A"/>
    <w:rsid w:val="008E6CBC"/>
    <w:rsid w:val="008E71E8"/>
    <w:rsid w:val="008F690E"/>
    <w:rsid w:val="008F6C31"/>
    <w:rsid w:val="00910BA9"/>
    <w:rsid w:val="00914356"/>
    <w:rsid w:val="00921B93"/>
    <w:rsid w:val="0094639F"/>
    <w:rsid w:val="00970E56"/>
    <w:rsid w:val="00972C37"/>
    <w:rsid w:val="0098399E"/>
    <w:rsid w:val="00987B85"/>
    <w:rsid w:val="00995DF7"/>
    <w:rsid w:val="009C255B"/>
    <w:rsid w:val="009C7CFA"/>
    <w:rsid w:val="009D38DA"/>
    <w:rsid w:val="009F2014"/>
    <w:rsid w:val="00A15A8D"/>
    <w:rsid w:val="00A26600"/>
    <w:rsid w:val="00A34BD6"/>
    <w:rsid w:val="00A35E12"/>
    <w:rsid w:val="00A35FFB"/>
    <w:rsid w:val="00A372D5"/>
    <w:rsid w:val="00A37DC1"/>
    <w:rsid w:val="00A40C69"/>
    <w:rsid w:val="00A43942"/>
    <w:rsid w:val="00A45D21"/>
    <w:rsid w:val="00A462C5"/>
    <w:rsid w:val="00A83DB3"/>
    <w:rsid w:val="00AC059C"/>
    <w:rsid w:val="00AD13F8"/>
    <w:rsid w:val="00AD4CE7"/>
    <w:rsid w:val="00B158EB"/>
    <w:rsid w:val="00B30E56"/>
    <w:rsid w:val="00B346CC"/>
    <w:rsid w:val="00B42288"/>
    <w:rsid w:val="00B47633"/>
    <w:rsid w:val="00B61944"/>
    <w:rsid w:val="00B75D98"/>
    <w:rsid w:val="00B763D0"/>
    <w:rsid w:val="00B8236E"/>
    <w:rsid w:val="00B84AA8"/>
    <w:rsid w:val="00B85AC8"/>
    <w:rsid w:val="00BA4DE5"/>
    <w:rsid w:val="00BC58A5"/>
    <w:rsid w:val="00BE27A9"/>
    <w:rsid w:val="00BE7609"/>
    <w:rsid w:val="00BF1142"/>
    <w:rsid w:val="00C024DB"/>
    <w:rsid w:val="00C038EA"/>
    <w:rsid w:val="00C164B7"/>
    <w:rsid w:val="00C32AF3"/>
    <w:rsid w:val="00C3467E"/>
    <w:rsid w:val="00C42061"/>
    <w:rsid w:val="00C44438"/>
    <w:rsid w:val="00C61541"/>
    <w:rsid w:val="00C61542"/>
    <w:rsid w:val="00C664B7"/>
    <w:rsid w:val="00C91530"/>
    <w:rsid w:val="00CA1F01"/>
    <w:rsid w:val="00CC60B4"/>
    <w:rsid w:val="00CD3EC8"/>
    <w:rsid w:val="00D029B9"/>
    <w:rsid w:val="00D1075D"/>
    <w:rsid w:val="00D448F8"/>
    <w:rsid w:val="00D4600E"/>
    <w:rsid w:val="00D54A34"/>
    <w:rsid w:val="00D6262C"/>
    <w:rsid w:val="00D65246"/>
    <w:rsid w:val="00D9075D"/>
    <w:rsid w:val="00D95956"/>
    <w:rsid w:val="00DA4CC9"/>
    <w:rsid w:val="00DC5F05"/>
    <w:rsid w:val="00DC7521"/>
    <w:rsid w:val="00DD5F78"/>
    <w:rsid w:val="00DF4AB2"/>
    <w:rsid w:val="00DF64C1"/>
    <w:rsid w:val="00E124B5"/>
    <w:rsid w:val="00E20054"/>
    <w:rsid w:val="00E437D8"/>
    <w:rsid w:val="00E511A0"/>
    <w:rsid w:val="00E529D9"/>
    <w:rsid w:val="00E54CC0"/>
    <w:rsid w:val="00E707F6"/>
    <w:rsid w:val="00E71622"/>
    <w:rsid w:val="00E847D2"/>
    <w:rsid w:val="00E90B57"/>
    <w:rsid w:val="00E936E7"/>
    <w:rsid w:val="00EB1CE6"/>
    <w:rsid w:val="00EB28D6"/>
    <w:rsid w:val="00EB4DC0"/>
    <w:rsid w:val="00EB701A"/>
    <w:rsid w:val="00ED0C36"/>
    <w:rsid w:val="00EE5D2D"/>
    <w:rsid w:val="00F02E6A"/>
    <w:rsid w:val="00F061E9"/>
    <w:rsid w:val="00F260E1"/>
    <w:rsid w:val="00F3334D"/>
    <w:rsid w:val="00F4500B"/>
    <w:rsid w:val="00F46524"/>
    <w:rsid w:val="00F62688"/>
    <w:rsid w:val="00F70019"/>
    <w:rsid w:val="00F84C37"/>
    <w:rsid w:val="00F913EF"/>
    <w:rsid w:val="00F92ED2"/>
    <w:rsid w:val="00FC188C"/>
    <w:rsid w:val="00FC7E93"/>
    <w:rsid w:val="00FD1A92"/>
    <w:rsid w:val="00FD2C69"/>
    <w:rsid w:val="00FE38DD"/>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D795A69"/>
  <w15:chartTrackingRefBased/>
  <w15:docId w15:val="{ABD1A117-099D-4EB0-B831-9AF079478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C36"/>
    <w:rPr>
      <w:sz w:val="24"/>
      <w:szCs w:val="24"/>
    </w:rPr>
  </w:style>
  <w:style w:type="paragraph" w:styleId="Titre2">
    <w:name w:val="heading 2"/>
    <w:basedOn w:val="Normal"/>
    <w:next w:val="Normal"/>
    <w:qFormat/>
    <w:rsid w:val="00ED0C36"/>
    <w:pPr>
      <w:keepNext/>
      <w:jc w:val="center"/>
      <w:outlineLvl w:val="1"/>
    </w:pPr>
    <w:rPr>
      <w:rFonts w:ascii="Comic Sans MS" w:hAnsi="Comic Sans MS"/>
      <w:b/>
      <w:bCs/>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rsid w:val="00ED0C36"/>
    <w:pPr>
      <w:tabs>
        <w:tab w:val="center" w:pos="4536"/>
        <w:tab w:val="right" w:pos="9072"/>
      </w:tabs>
    </w:pPr>
    <w:rPr>
      <w:sz w:val="20"/>
      <w:szCs w:val="20"/>
    </w:rPr>
  </w:style>
  <w:style w:type="paragraph" w:styleId="Corpsdetexte2">
    <w:name w:val="Body Text 2"/>
    <w:basedOn w:val="Normal"/>
    <w:rsid w:val="00ED0C36"/>
    <w:pPr>
      <w:ind w:right="-142"/>
      <w:jc w:val="both"/>
    </w:pPr>
    <w:rPr>
      <w:rFonts w:ascii="Arial" w:hAnsi="Arial" w:cs="Arial"/>
    </w:rPr>
  </w:style>
  <w:style w:type="character" w:styleId="Numrodepage">
    <w:name w:val="page number"/>
    <w:basedOn w:val="Policepardfaut"/>
    <w:rsid w:val="00ED0C36"/>
  </w:style>
  <w:style w:type="paragraph" w:styleId="Pieddepage">
    <w:name w:val="footer"/>
    <w:basedOn w:val="Normal"/>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023334"/>
    <w:rPr>
      <w:rFonts w:cs="Times New Roman"/>
      <w:color w:val="0000FF"/>
      <w:u w:val="single"/>
    </w:rPr>
  </w:style>
  <w:style w:type="paragraph" w:customStyle="1" w:styleId="Paragraphedeliste1">
    <w:name w:val="Paragraphe de liste1"/>
    <w:basedOn w:val="Normal"/>
    <w:rsid w:val="00A37DC1"/>
    <w:pPr>
      <w:ind w:left="708"/>
    </w:pPr>
  </w:style>
  <w:style w:type="paragraph" w:styleId="Paragraphedeliste">
    <w:name w:val="List Paragraph"/>
    <w:basedOn w:val="Normal"/>
    <w:uiPriority w:val="34"/>
    <w:qFormat/>
    <w:rsid w:val="00A43942"/>
    <w:pPr>
      <w:ind w:left="720"/>
      <w:contextualSpacing/>
    </w:pPr>
  </w:style>
  <w:style w:type="paragraph" w:customStyle="1" w:styleId="Default">
    <w:name w:val="Default"/>
    <w:rsid w:val="00EB28D6"/>
    <w:pPr>
      <w:autoSpaceDE w:val="0"/>
      <w:autoSpaceDN w:val="0"/>
      <w:adjustRightInd w:val="0"/>
    </w:pPr>
    <w:rPr>
      <w:rFonts w:ascii="Calibri" w:hAnsi="Calibri" w:cs="Calibri"/>
      <w:color w:val="000000"/>
      <w:sz w:val="24"/>
      <w:szCs w:val="24"/>
    </w:rPr>
  </w:style>
  <w:style w:type="paragraph" w:customStyle="1" w:styleId="isselectedend">
    <w:name w:val="isselectedend"/>
    <w:basedOn w:val="Normal"/>
    <w:rsid w:val="00020CC3"/>
    <w:pPr>
      <w:spacing w:before="100" w:beforeAutospacing="1" w:after="100" w:afterAutospacing="1"/>
    </w:pPr>
  </w:style>
  <w:style w:type="character" w:styleId="lev">
    <w:name w:val="Strong"/>
    <w:basedOn w:val="Policepardfaut"/>
    <w:uiPriority w:val="22"/>
    <w:qFormat/>
    <w:rsid w:val="00020CC3"/>
    <w:rPr>
      <w:b/>
      <w:bCs/>
    </w:rPr>
  </w:style>
  <w:style w:type="paragraph" w:styleId="NormalWeb">
    <w:name w:val="Normal (Web)"/>
    <w:basedOn w:val="Normal"/>
    <w:uiPriority w:val="99"/>
    <w:unhideWhenUsed/>
    <w:rsid w:val="00020CC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231397">
      <w:bodyDiv w:val="1"/>
      <w:marLeft w:val="0"/>
      <w:marRight w:val="0"/>
      <w:marTop w:val="0"/>
      <w:marBottom w:val="0"/>
      <w:divBdr>
        <w:top w:val="none" w:sz="0" w:space="0" w:color="auto"/>
        <w:left w:val="none" w:sz="0" w:space="0" w:color="auto"/>
        <w:bottom w:val="none" w:sz="0" w:space="0" w:color="auto"/>
        <w:right w:val="none" w:sz="0" w:space="0" w:color="auto"/>
      </w:divBdr>
    </w:div>
    <w:div w:id="1200774895">
      <w:bodyDiv w:val="1"/>
      <w:marLeft w:val="0"/>
      <w:marRight w:val="0"/>
      <w:marTop w:val="0"/>
      <w:marBottom w:val="0"/>
      <w:divBdr>
        <w:top w:val="none" w:sz="0" w:space="0" w:color="auto"/>
        <w:left w:val="none" w:sz="0" w:space="0" w:color="auto"/>
        <w:bottom w:val="none" w:sz="0" w:space="0" w:color="auto"/>
        <w:right w:val="none" w:sz="0" w:space="0" w:color="auto"/>
      </w:divBdr>
    </w:div>
    <w:div w:id="1211452822">
      <w:bodyDiv w:val="1"/>
      <w:marLeft w:val="0"/>
      <w:marRight w:val="0"/>
      <w:marTop w:val="0"/>
      <w:marBottom w:val="0"/>
      <w:divBdr>
        <w:top w:val="none" w:sz="0" w:space="0" w:color="auto"/>
        <w:left w:val="none" w:sz="0" w:space="0" w:color="auto"/>
        <w:bottom w:val="none" w:sz="0" w:space="0" w:color="auto"/>
        <w:right w:val="none" w:sz="0" w:space="0" w:color="auto"/>
      </w:divBdr>
    </w:div>
    <w:div w:id="1269462851">
      <w:bodyDiv w:val="1"/>
      <w:marLeft w:val="0"/>
      <w:marRight w:val="0"/>
      <w:marTop w:val="0"/>
      <w:marBottom w:val="0"/>
      <w:divBdr>
        <w:top w:val="none" w:sz="0" w:space="0" w:color="auto"/>
        <w:left w:val="none" w:sz="0" w:space="0" w:color="auto"/>
        <w:bottom w:val="none" w:sz="0" w:space="0" w:color="auto"/>
        <w:right w:val="none" w:sz="0" w:space="0" w:color="auto"/>
      </w:divBdr>
    </w:div>
    <w:div w:id="1687825667">
      <w:bodyDiv w:val="1"/>
      <w:marLeft w:val="0"/>
      <w:marRight w:val="0"/>
      <w:marTop w:val="0"/>
      <w:marBottom w:val="0"/>
      <w:divBdr>
        <w:top w:val="none" w:sz="0" w:space="0" w:color="auto"/>
        <w:left w:val="none" w:sz="0" w:space="0" w:color="auto"/>
        <w:bottom w:val="none" w:sz="0" w:space="0" w:color="auto"/>
        <w:right w:val="none" w:sz="0" w:space="0" w:color="auto"/>
      </w:divBdr>
    </w:div>
    <w:div w:id="20787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verine.DEPOLLIER@ch-le-vinatier.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stelle.BENNASAR@ch-le-vinatier.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uriel.LEBRETON@ch-le-vinatier.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253608\Local%20Settings\Temporary%20Internet%20Files\Content.IE5\RI4GP2IR\1346999203_instruction_v03%5b1%5d.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1346999203_instruction_v03[1].dot</Template>
  <TotalTime>0</TotalTime>
  <Pages>7</Pages>
  <Words>2098</Words>
  <Characters>12845</Characters>
  <Application>Microsoft Office Word</Application>
  <DocSecurity>0</DocSecurity>
  <Lines>107</Lines>
  <Paragraphs>29</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14914</CharactersWithSpaces>
  <SharedDoc>false</SharedDoc>
  <HLinks>
    <vt:vector size="30" baseType="variant">
      <vt:variant>
        <vt:i4>4849705</vt:i4>
      </vt:variant>
      <vt:variant>
        <vt:i4>12</vt:i4>
      </vt:variant>
      <vt:variant>
        <vt:i4>0</vt:i4>
      </vt:variant>
      <vt:variant>
        <vt:i4>5</vt:i4>
      </vt:variant>
      <vt:variant>
        <vt:lpwstr>mailto:Severine.DEPOLLIER@ch-le-vinatier.fr</vt:lpwstr>
      </vt:variant>
      <vt:variant>
        <vt:lpwstr/>
      </vt:variant>
      <vt:variant>
        <vt:i4>4980860</vt:i4>
      </vt:variant>
      <vt:variant>
        <vt:i4>9</vt:i4>
      </vt:variant>
      <vt:variant>
        <vt:i4>0</vt:i4>
      </vt:variant>
      <vt:variant>
        <vt:i4>5</vt:i4>
      </vt:variant>
      <vt:variant>
        <vt:lpwstr>mailto:Anne-France.COVAREL@ch-le-vinatier.fr</vt:lpwstr>
      </vt:variant>
      <vt:variant>
        <vt:lpwstr/>
      </vt:variant>
      <vt:variant>
        <vt:i4>9175153</vt:i4>
      </vt:variant>
      <vt:variant>
        <vt:i4>6</vt:i4>
      </vt:variant>
      <vt:variant>
        <vt:i4>0</vt:i4>
      </vt:variant>
      <vt:variant>
        <vt:i4>5</vt:i4>
      </vt:variant>
      <vt:variant>
        <vt:lpwstr>mailto:françoise.goulinet@ch-le-vinatier.fr</vt:lpwstr>
      </vt:variant>
      <vt:variant>
        <vt:lpwstr/>
      </vt:variant>
      <vt:variant>
        <vt:i4>5439551</vt:i4>
      </vt:variant>
      <vt:variant>
        <vt:i4>3</vt:i4>
      </vt:variant>
      <vt:variant>
        <vt:i4>0</vt:i4>
      </vt:variant>
      <vt:variant>
        <vt:i4>5</vt:i4>
      </vt:variant>
      <vt:variant>
        <vt:lpwstr>mailto:noelle.verdier@ch-le-vinatier.fr</vt:lpwstr>
      </vt:variant>
      <vt:variant>
        <vt:lpwstr/>
      </vt:variant>
      <vt:variant>
        <vt:i4>2687070</vt:i4>
      </vt:variant>
      <vt:variant>
        <vt:i4>0</vt:i4>
      </vt:variant>
      <vt:variant>
        <vt:i4>0</vt:i4>
      </vt:variant>
      <vt:variant>
        <vt:i4>5</vt:i4>
      </vt:variant>
      <vt:variant>
        <vt:lpwstr>mailto:isabelle.chauvet@ch-le-vinatier.fr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subject/>
  <dc:creator>BENNASAR Estelle</dc:creator>
  <cp:keywords/>
  <dc:description/>
  <cp:lastModifiedBy>DAUMAS-BEJUIS Marie-Claire</cp:lastModifiedBy>
  <cp:revision>2</cp:revision>
  <cp:lastPrinted>1899-12-31T23:00:00Z</cp:lastPrinted>
  <dcterms:created xsi:type="dcterms:W3CDTF">2026-07-27T14:17:00Z</dcterms:created>
  <dcterms:modified xsi:type="dcterms:W3CDTF">2026-07-27T14:17:00Z</dcterms:modified>
</cp:coreProperties>
</file>