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B16E1" w14:textId="77777777" w:rsidR="00ED0C36" w:rsidRPr="00972C37" w:rsidRDefault="00ED0C36" w:rsidP="00ED0C36">
      <w:pPr>
        <w:pStyle w:val="En-tte"/>
        <w:tabs>
          <w:tab w:val="clear" w:pos="4536"/>
          <w:tab w:val="clear" w:pos="9072"/>
        </w:tabs>
        <w:rPr>
          <w:sz w:val="10"/>
        </w:rPr>
      </w:pPr>
    </w:p>
    <w:tbl>
      <w:tblPr>
        <w:tblW w:w="10762" w:type="dxa"/>
        <w:tblInd w:w="-78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587"/>
        <w:gridCol w:w="3587"/>
        <w:gridCol w:w="3588"/>
      </w:tblGrid>
      <w:tr w:rsidR="00ED0C36" w14:paraId="351FB0E2" w14:textId="77777777">
        <w:trPr>
          <w:cantSplit/>
          <w:trHeight w:val="186"/>
        </w:trPr>
        <w:tc>
          <w:tcPr>
            <w:tcW w:w="3587" w:type="dxa"/>
            <w:tcBorders>
              <w:bottom w:val="nil"/>
            </w:tcBorders>
          </w:tcPr>
          <w:p w14:paraId="03A9AFE0" w14:textId="77777777" w:rsidR="00ED0C36" w:rsidRPr="006072D7" w:rsidRDefault="00ED0C36" w:rsidP="00ED0C36">
            <w:pPr>
              <w:pStyle w:val="En-tte"/>
              <w:rPr>
                <w:rFonts w:ascii="Arial" w:hAnsi="Arial"/>
              </w:rPr>
            </w:pPr>
            <w:r w:rsidRPr="006072D7">
              <w:rPr>
                <w:rFonts w:ascii="Arial" w:hAnsi="Arial"/>
                <w:b/>
              </w:rPr>
              <w:t xml:space="preserve">Rédaction : </w:t>
            </w:r>
          </w:p>
        </w:tc>
        <w:tc>
          <w:tcPr>
            <w:tcW w:w="3587" w:type="dxa"/>
            <w:tcBorders>
              <w:bottom w:val="nil"/>
            </w:tcBorders>
          </w:tcPr>
          <w:p w14:paraId="1FCCDAB3" w14:textId="77777777" w:rsidR="00ED0C36" w:rsidRPr="006072D7" w:rsidRDefault="00ED0C36" w:rsidP="00ED0C36">
            <w:pPr>
              <w:pStyle w:val="En-tte"/>
              <w:rPr>
                <w:rFonts w:ascii="Arial" w:hAnsi="Arial"/>
              </w:rPr>
            </w:pPr>
            <w:r w:rsidRPr="006072D7">
              <w:rPr>
                <w:rFonts w:ascii="Arial" w:hAnsi="Arial"/>
                <w:b/>
              </w:rPr>
              <w:t xml:space="preserve">Vérification : </w:t>
            </w:r>
          </w:p>
        </w:tc>
        <w:tc>
          <w:tcPr>
            <w:tcW w:w="3588" w:type="dxa"/>
            <w:tcBorders>
              <w:bottom w:val="nil"/>
            </w:tcBorders>
          </w:tcPr>
          <w:p w14:paraId="10EED2F5" w14:textId="77777777" w:rsidR="00ED0C36" w:rsidRPr="006072D7" w:rsidRDefault="00ED0C36" w:rsidP="00ED0C36">
            <w:pPr>
              <w:pStyle w:val="En-tte"/>
              <w:rPr>
                <w:rFonts w:ascii="Arial" w:hAnsi="Arial"/>
                <w:b/>
              </w:rPr>
            </w:pPr>
            <w:r w:rsidRPr="006072D7">
              <w:rPr>
                <w:rFonts w:ascii="Arial" w:hAnsi="Arial"/>
                <w:b/>
              </w:rPr>
              <w:t>Validation :</w:t>
            </w:r>
          </w:p>
        </w:tc>
      </w:tr>
      <w:tr w:rsidR="009F2014" w:rsidRPr="009F2014" w14:paraId="27ADD35E" w14:textId="77777777">
        <w:trPr>
          <w:cantSplit/>
          <w:trHeight w:val="806"/>
        </w:trPr>
        <w:tc>
          <w:tcPr>
            <w:tcW w:w="3587" w:type="dxa"/>
            <w:tcBorders>
              <w:top w:val="nil"/>
            </w:tcBorders>
          </w:tcPr>
          <w:p w14:paraId="1BD1AA91" w14:textId="77777777" w:rsidR="00F70019" w:rsidRDefault="00A37DC1" w:rsidP="00ED0C36">
            <w:pPr>
              <w:pStyle w:val="En-tte"/>
              <w:rPr>
                <w:rFonts w:ascii="Calibri" w:hAnsi="Calibri"/>
              </w:rPr>
            </w:pPr>
            <w:r>
              <w:rPr>
                <w:rFonts w:ascii="Calibri" w:hAnsi="Calibri"/>
              </w:rPr>
              <w:t>Tuteurs des unités de soins</w:t>
            </w:r>
          </w:p>
          <w:p w14:paraId="558935B2" w14:textId="77777777" w:rsidR="00A37DC1" w:rsidRPr="006072D7" w:rsidRDefault="00A37DC1" w:rsidP="00ED0C36">
            <w:pPr>
              <w:pStyle w:val="En-tte"/>
              <w:rPr>
                <w:rFonts w:ascii="Calibri" w:hAnsi="Calibri"/>
              </w:rPr>
            </w:pPr>
            <w:r>
              <w:rPr>
                <w:rFonts w:ascii="Calibri" w:hAnsi="Calibri"/>
              </w:rPr>
              <w:t>Infirmiers/Infirmières</w:t>
            </w:r>
          </w:p>
        </w:tc>
        <w:tc>
          <w:tcPr>
            <w:tcW w:w="3587" w:type="dxa"/>
            <w:tcBorders>
              <w:top w:val="nil"/>
            </w:tcBorders>
          </w:tcPr>
          <w:p w14:paraId="0D8A4C45" w14:textId="417A3070" w:rsidR="00531317" w:rsidRPr="003418D0" w:rsidRDefault="00354E12" w:rsidP="00ED0C36">
            <w:pPr>
              <w:pStyle w:val="En-tte"/>
              <w:rPr>
                <w:rFonts w:ascii="Calibri" w:hAnsi="Calibri"/>
                <w:color w:val="000000" w:themeColor="text1"/>
              </w:rPr>
            </w:pPr>
            <w:r>
              <w:rPr>
                <w:rFonts w:ascii="Calibri" w:hAnsi="Calibri"/>
                <w:color w:val="000000" w:themeColor="text1"/>
              </w:rPr>
              <w:t>SOUSSAN Mikaël</w:t>
            </w:r>
          </w:p>
          <w:p w14:paraId="624A00D0" w14:textId="63BE60E2" w:rsidR="005C3C62" w:rsidRPr="003418D0" w:rsidRDefault="003418D0" w:rsidP="00ED0C36">
            <w:pPr>
              <w:pStyle w:val="En-tte"/>
              <w:rPr>
                <w:rFonts w:ascii="Calibri" w:hAnsi="Calibri"/>
                <w:color w:val="000000" w:themeColor="text1"/>
              </w:rPr>
            </w:pPr>
            <w:r w:rsidRPr="003418D0">
              <w:rPr>
                <w:rFonts w:ascii="Calibri" w:hAnsi="Calibri"/>
                <w:color w:val="000000" w:themeColor="text1"/>
              </w:rPr>
              <w:t xml:space="preserve">Cadre de sante </w:t>
            </w:r>
          </w:p>
          <w:p w14:paraId="0BDDD046" w14:textId="7A75F69B" w:rsidR="00531317" w:rsidRPr="00531317" w:rsidRDefault="00531317" w:rsidP="00ED0C36">
            <w:pPr>
              <w:pStyle w:val="En-tte"/>
              <w:rPr>
                <w:rFonts w:ascii="Calibri" w:hAnsi="Calibri"/>
                <w:color w:val="FF0000"/>
              </w:rPr>
            </w:pPr>
            <w:r w:rsidRPr="003418D0">
              <w:rPr>
                <w:rFonts w:ascii="Calibri" w:hAnsi="Calibri"/>
                <w:color w:val="000000" w:themeColor="text1"/>
              </w:rPr>
              <w:t>Pôle centre</w:t>
            </w:r>
          </w:p>
        </w:tc>
        <w:tc>
          <w:tcPr>
            <w:tcW w:w="3588" w:type="dxa"/>
            <w:tcBorders>
              <w:top w:val="nil"/>
            </w:tcBorders>
          </w:tcPr>
          <w:p w14:paraId="60FD5957" w14:textId="77777777" w:rsidR="005F2970" w:rsidRPr="003418D0" w:rsidRDefault="00531317" w:rsidP="00ED0C36">
            <w:pPr>
              <w:pStyle w:val="En-tte"/>
              <w:rPr>
                <w:rFonts w:ascii="Calibri" w:hAnsi="Calibri"/>
                <w:color w:val="000000" w:themeColor="text1"/>
              </w:rPr>
            </w:pPr>
            <w:r w:rsidRPr="003418D0">
              <w:rPr>
                <w:rFonts w:ascii="Calibri" w:hAnsi="Calibri"/>
                <w:color w:val="000000" w:themeColor="text1"/>
              </w:rPr>
              <w:t>DAUMAS-BEJUIS Marie-Claire</w:t>
            </w:r>
          </w:p>
          <w:p w14:paraId="2F048227" w14:textId="31748C7C" w:rsidR="00531317" w:rsidRPr="003418D0" w:rsidRDefault="00531317" w:rsidP="00ED0C36">
            <w:pPr>
              <w:pStyle w:val="En-tte"/>
              <w:rPr>
                <w:rFonts w:ascii="Calibri" w:hAnsi="Calibri"/>
                <w:color w:val="000000" w:themeColor="text1"/>
              </w:rPr>
            </w:pPr>
            <w:r w:rsidRPr="003418D0">
              <w:rPr>
                <w:rFonts w:ascii="Calibri" w:hAnsi="Calibri"/>
                <w:color w:val="000000" w:themeColor="text1"/>
              </w:rPr>
              <w:t>Cadre supérieure de santé</w:t>
            </w:r>
          </w:p>
          <w:p w14:paraId="578BC267" w14:textId="1FEDF1BD" w:rsidR="00531317" w:rsidRPr="00531317" w:rsidRDefault="00531317" w:rsidP="00ED0C36">
            <w:pPr>
              <w:pStyle w:val="En-tte"/>
              <w:rPr>
                <w:rFonts w:ascii="Calibri" w:hAnsi="Calibri"/>
                <w:color w:val="FF0000"/>
              </w:rPr>
            </w:pPr>
            <w:r w:rsidRPr="003418D0">
              <w:rPr>
                <w:rFonts w:ascii="Calibri" w:hAnsi="Calibri"/>
                <w:color w:val="000000" w:themeColor="text1"/>
              </w:rPr>
              <w:t>Direction des Soins</w:t>
            </w:r>
          </w:p>
        </w:tc>
      </w:tr>
    </w:tbl>
    <w:p w14:paraId="529290D8" w14:textId="77777777" w:rsidR="00FD2C69" w:rsidRDefault="00FD2C69" w:rsidP="00FD2C69"/>
    <w:tbl>
      <w:tblPr>
        <w:tblW w:w="10800" w:type="dxa"/>
        <w:jc w:val="center"/>
        <w:tblLook w:val="01E0" w:firstRow="1" w:lastRow="1" w:firstColumn="1" w:lastColumn="1" w:noHBand="0" w:noVBand="0"/>
      </w:tblPr>
      <w:tblGrid>
        <w:gridCol w:w="10800"/>
      </w:tblGrid>
      <w:tr w:rsidR="00FD2C69" w:rsidRPr="00CA1F01" w14:paraId="1C9586F9" w14:textId="77777777" w:rsidTr="00B61944">
        <w:trPr>
          <w:trHeight w:hRule="exact" w:val="914"/>
          <w:jc w:val="center"/>
        </w:trPr>
        <w:tc>
          <w:tcPr>
            <w:tcW w:w="10800" w:type="dxa"/>
            <w:shd w:val="clear" w:color="auto" w:fill="E0E0E0"/>
          </w:tcPr>
          <w:p w14:paraId="5ED49644" w14:textId="77777777" w:rsidR="00FD2C69" w:rsidRPr="00CA1F01" w:rsidRDefault="00FD2C69" w:rsidP="00592803">
            <w:pPr>
              <w:rPr>
                <w:rFonts w:ascii="Arial" w:hAnsi="Arial"/>
              </w:rPr>
            </w:pPr>
          </w:p>
        </w:tc>
      </w:tr>
    </w:tbl>
    <w:p w14:paraId="2F67B0E3" w14:textId="77777777" w:rsidR="00C664B7" w:rsidRDefault="00C664B7" w:rsidP="00C038EA">
      <w:pPr>
        <w:pStyle w:val="Titre2"/>
        <w:spacing w:before="360" w:after="160" w:line="300" w:lineRule="auto"/>
        <w:jc w:val="both"/>
        <w:rPr>
          <w:rFonts w:ascii="Calibri" w:hAnsi="Calibri"/>
          <w:u w:val="none"/>
        </w:rPr>
      </w:pPr>
    </w:p>
    <w:tbl>
      <w:tblPr>
        <w:tblW w:w="10800" w:type="dxa"/>
        <w:jc w:val="center"/>
        <w:tblLook w:val="01E0" w:firstRow="1" w:lastRow="1" w:firstColumn="1" w:lastColumn="1" w:noHBand="0" w:noVBand="0"/>
      </w:tblPr>
      <w:tblGrid>
        <w:gridCol w:w="10800"/>
      </w:tblGrid>
      <w:tr w:rsidR="001C0EAD" w:rsidRPr="001C0EAD" w14:paraId="424855EA" w14:textId="77777777" w:rsidTr="000A0E80">
        <w:trPr>
          <w:trHeight w:hRule="exact" w:val="370"/>
          <w:jc w:val="center"/>
        </w:trPr>
        <w:tc>
          <w:tcPr>
            <w:tcW w:w="10800" w:type="dxa"/>
            <w:shd w:val="clear" w:color="auto" w:fill="E0E0E0"/>
          </w:tcPr>
          <w:p w14:paraId="37F9B14F" w14:textId="0665CB2F" w:rsidR="001C0EAD" w:rsidRDefault="001C0EAD" w:rsidP="001C0EAD">
            <w:pPr>
              <w:keepNext/>
              <w:tabs>
                <w:tab w:val="num" w:pos="540"/>
              </w:tabs>
              <w:spacing w:before="120" w:after="120" w:line="300" w:lineRule="auto"/>
              <w:jc w:val="both"/>
              <w:outlineLvl w:val="1"/>
              <w:rPr>
                <w:rFonts w:ascii="Calibri" w:hAnsi="Calibri" w:cs="Arial"/>
                <w:b/>
                <w:bCs/>
                <w:sz w:val="20"/>
                <w:szCs w:val="20"/>
              </w:rPr>
            </w:pPr>
            <w:r w:rsidRPr="001C0EAD">
              <w:rPr>
                <w:rFonts w:ascii="Calibri" w:hAnsi="Calibri" w:cs="Arial"/>
                <w:b/>
                <w:bCs/>
                <w:sz w:val="20"/>
                <w:szCs w:val="20"/>
              </w:rPr>
              <w:t xml:space="preserve">Date de rédaction du livret : </w:t>
            </w:r>
            <w:r w:rsidR="00C975E0">
              <w:rPr>
                <w:rFonts w:ascii="Calibri" w:hAnsi="Calibri" w:cs="Arial"/>
                <w:b/>
                <w:bCs/>
                <w:sz w:val="20"/>
                <w:szCs w:val="20"/>
              </w:rPr>
              <w:t>Août</w:t>
            </w:r>
            <w:r w:rsidR="00EB701A">
              <w:rPr>
                <w:rFonts w:ascii="Calibri" w:hAnsi="Calibri" w:cs="Arial"/>
                <w:b/>
                <w:bCs/>
                <w:sz w:val="20"/>
                <w:szCs w:val="20"/>
              </w:rPr>
              <w:t xml:space="preserve"> 2026</w:t>
            </w:r>
          </w:p>
          <w:p w14:paraId="0113EA10" w14:textId="77777777" w:rsidR="007C2D8F" w:rsidRDefault="007C2D8F" w:rsidP="001C0EAD">
            <w:pPr>
              <w:keepNext/>
              <w:tabs>
                <w:tab w:val="num" w:pos="540"/>
              </w:tabs>
              <w:spacing w:before="120" w:after="120" w:line="300" w:lineRule="auto"/>
              <w:jc w:val="both"/>
              <w:outlineLvl w:val="1"/>
              <w:rPr>
                <w:rFonts w:ascii="Calibri" w:hAnsi="Calibri" w:cs="Arial"/>
                <w:b/>
                <w:bCs/>
                <w:sz w:val="20"/>
                <w:szCs w:val="20"/>
              </w:rPr>
            </w:pPr>
            <w:r>
              <w:rPr>
                <w:rFonts w:ascii="Calibri" w:hAnsi="Calibri" w:cs="Arial"/>
                <w:b/>
                <w:bCs/>
                <w:sz w:val="20"/>
                <w:szCs w:val="20"/>
              </w:rPr>
              <w:t xml:space="preserve"> M</w:t>
            </w:r>
          </w:p>
          <w:p w14:paraId="74070A6D" w14:textId="77777777" w:rsidR="007C2D8F" w:rsidRPr="001C0EAD" w:rsidRDefault="007C2D8F" w:rsidP="001C0EAD">
            <w:pPr>
              <w:keepNext/>
              <w:tabs>
                <w:tab w:val="num" w:pos="540"/>
              </w:tabs>
              <w:spacing w:before="120" w:after="120" w:line="300" w:lineRule="auto"/>
              <w:jc w:val="both"/>
              <w:outlineLvl w:val="1"/>
              <w:rPr>
                <w:rFonts w:ascii="Calibri" w:hAnsi="Calibri" w:cs="Arial"/>
                <w:b/>
                <w:bCs/>
                <w:sz w:val="20"/>
                <w:szCs w:val="20"/>
              </w:rPr>
            </w:pPr>
          </w:p>
          <w:p w14:paraId="4D27F4A7" w14:textId="77777777" w:rsidR="001C0EAD" w:rsidRPr="001C0EAD" w:rsidRDefault="001C0EAD" w:rsidP="001C0EAD">
            <w:pPr>
              <w:rPr>
                <w:rFonts w:ascii="Calibri" w:hAnsi="Calibri" w:cs="Arial"/>
                <w:sz w:val="20"/>
                <w:szCs w:val="20"/>
              </w:rPr>
            </w:pPr>
          </w:p>
          <w:p w14:paraId="10E19631" w14:textId="77777777" w:rsidR="001C0EAD" w:rsidRPr="001C0EAD" w:rsidRDefault="001C0EAD" w:rsidP="001C0EAD">
            <w:pPr>
              <w:rPr>
                <w:rFonts w:ascii="Calibri" w:hAnsi="Calibri" w:cs="Arial"/>
                <w:sz w:val="20"/>
                <w:szCs w:val="20"/>
              </w:rPr>
            </w:pPr>
          </w:p>
          <w:p w14:paraId="394BA261" w14:textId="77777777" w:rsidR="001C0EAD" w:rsidRPr="001C0EAD" w:rsidRDefault="001C0EAD" w:rsidP="001C0EAD">
            <w:pPr>
              <w:rPr>
                <w:rFonts w:ascii="Calibri" w:hAnsi="Calibri" w:cs="Arial"/>
                <w:sz w:val="20"/>
                <w:szCs w:val="20"/>
              </w:rPr>
            </w:pPr>
          </w:p>
          <w:p w14:paraId="25A12F24" w14:textId="77777777" w:rsidR="001C0EAD" w:rsidRPr="001C0EAD" w:rsidRDefault="001C0EAD" w:rsidP="001C0EAD">
            <w:pPr>
              <w:rPr>
                <w:rFonts w:ascii="Calibri" w:hAnsi="Calibri" w:cs="Arial"/>
                <w:sz w:val="20"/>
                <w:szCs w:val="20"/>
              </w:rPr>
            </w:pPr>
          </w:p>
          <w:p w14:paraId="339A51FE" w14:textId="77777777" w:rsidR="001C0EAD" w:rsidRPr="001C0EAD" w:rsidRDefault="001C0EAD" w:rsidP="001C0EAD">
            <w:pPr>
              <w:rPr>
                <w:rFonts w:ascii="Arial" w:hAnsi="Arial"/>
              </w:rPr>
            </w:pPr>
          </w:p>
        </w:tc>
      </w:tr>
    </w:tbl>
    <w:p w14:paraId="6C14C746" w14:textId="77777777" w:rsidR="00C664B7" w:rsidRPr="00C664B7" w:rsidRDefault="00C664B7" w:rsidP="00C664B7"/>
    <w:p w14:paraId="742DBD64" w14:textId="77777777" w:rsidR="00ED0C36" w:rsidRPr="006072D7" w:rsidRDefault="00E71622" w:rsidP="00FD2C69">
      <w:pPr>
        <w:pStyle w:val="Titre2"/>
        <w:numPr>
          <w:ilvl w:val="0"/>
          <w:numId w:val="1"/>
        </w:numPr>
        <w:tabs>
          <w:tab w:val="num" w:pos="374"/>
        </w:tabs>
        <w:spacing w:before="360" w:after="160" w:line="300" w:lineRule="auto"/>
        <w:ind w:left="540" w:hanging="525"/>
        <w:jc w:val="both"/>
        <w:rPr>
          <w:rFonts w:ascii="Calibri" w:hAnsi="Calibri"/>
          <w:u w:val="none"/>
        </w:rPr>
      </w:pPr>
      <w:r>
        <w:rPr>
          <w:rFonts w:ascii="Calibri" w:hAnsi="Calibri"/>
          <w:u w:val="none"/>
        </w:rPr>
        <w:t>IDENTITE DU STAGE</w:t>
      </w:r>
    </w:p>
    <w:p w14:paraId="19C79400" w14:textId="77777777" w:rsidR="004D049A" w:rsidRDefault="00ED0C36" w:rsidP="004D049A">
      <w:pPr>
        <w:rPr>
          <w:rFonts w:ascii="Calibri" w:hAnsi="Calibri"/>
          <w:sz w:val="20"/>
        </w:rPr>
      </w:pPr>
      <w:r w:rsidRPr="006072D7">
        <w:rPr>
          <w:rFonts w:ascii="Calibri" w:hAnsi="Calibri"/>
          <w:sz w:val="20"/>
          <w:szCs w:val="20"/>
        </w:rPr>
        <w:t xml:space="preserv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4D049A" w14:paraId="0A02D1B4" w14:textId="77777777" w:rsidTr="004D049A">
        <w:tc>
          <w:tcPr>
            <w:tcW w:w="9288" w:type="dxa"/>
            <w:tcBorders>
              <w:top w:val="single" w:sz="4" w:space="0" w:color="auto"/>
              <w:left w:val="single" w:sz="4" w:space="0" w:color="auto"/>
              <w:bottom w:val="single" w:sz="4" w:space="0" w:color="auto"/>
              <w:right w:val="single" w:sz="4" w:space="0" w:color="auto"/>
            </w:tcBorders>
          </w:tcPr>
          <w:p w14:paraId="1885826B" w14:textId="77777777" w:rsidR="004D049A" w:rsidRPr="006936F6" w:rsidRDefault="004D049A">
            <w:pPr>
              <w:rPr>
                <w:rFonts w:ascii="Calibri" w:hAnsi="Calibri" w:cs="Arial"/>
                <w:b/>
                <w:sz w:val="20"/>
              </w:rPr>
            </w:pPr>
            <w:r w:rsidRPr="006936F6">
              <w:rPr>
                <w:rFonts w:ascii="Calibri" w:hAnsi="Calibri" w:cs="Arial"/>
                <w:b/>
                <w:sz w:val="20"/>
              </w:rPr>
              <w:t>Pôle :</w:t>
            </w:r>
            <w:r w:rsidR="00F70019">
              <w:rPr>
                <w:rFonts w:ascii="Calibri" w:hAnsi="Calibri" w:cs="Arial"/>
                <w:b/>
                <w:sz w:val="20"/>
              </w:rPr>
              <w:t xml:space="preserve"> CENTRE</w:t>
            </w:r>
            <w:r w:rsidR="00C038EA">
              <w:rPr>
                <w:rFonts w:ascii="Calibri" w:hAnsi="Calibri" w:cs="Arial"/>
                <w:b/>
                <w:sz w:val="20"/>
              </w:rPr>
              <w:t xml:space="preserve"> RIVE GAUCHE</w:t>
            </w:r>
          </w:p>
          <w:p w14:paraId="54E9021C" w14:textId="77777777" w:rsidR="004D049A" w:rsidRDefault="004D049A">
            <w:pPr>
              <w:rPr>
                <w:rFonts w:ascii="Calibri" w:hAnsi="Calibri"/>
                <w:sz w:val="20"/>
              </w:rPr>
            </w:pPr>
          </w:p>
        </w:tc>
      </w:tr>
    </w:tbl>
    <w:p w14:paraId="29339E97" w14:textId="77777777" w:rsidR="004D049A" w:rsidRDefault="004D049A" w:rsidP="004D049A">
      <w:pPr>
        <w:rPr>
          <w:rFonts w:ascii="Calibri" w:hAnsi="Calibri"/>
          <w:sz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4D049A" w14:paraId="7E2669B5" w14:textId="77777777" w:rsidTr="004D049A">
        <w:tc>
          <w:tcPr>
            <w:tcW w:w="9288" w:type="dxa"/>
            <w:tcBorders>
              <w:top w:val="single" w:sz="4" w:space="0" w:color="auto"/>
              <w:left w:val="single" w:sz="4" w:space="0" w:color="auto"/>
              <w:bottom w:val="single" w:sz="4" w:space="0" w:color="auto"/>
              <w:right w:val="single" w:sz="4" w:space="0" w:color="auto"/>
            </w:tcBorders>
          </w:tcPr>
          <w:p w14:paraId="0DE7514B" w14:textId="093CEB10" w:rsidR="00D6262C" w:rsidRPr="00B158EB" w:rsidRDefault="004D049A" w:rsidP="00354E12">
            <w:pPr>
              <w:rPr>
                <w:rFonts w:ascii="Calibri" w:hAnsi="Calibri"/>
                <w:b/>
                <w:sz w:val="20"/>
                <w:szCs w:val="20"/>
                <w:u w:val="single"/>
              </w:rPr>
            </w:pPr>
            <w:r w:rsidRPr="006936F6">
              <w:rPr>
                <w:rFonts w:ascii="Calibri" w:hAnsi="Calibri" w:cs="Arial"/>
                <w:b/>
                <w:sz w:val="20"/>
              </w:rPr>
              <w:t>Service </w:t>
            </w:r>
            <w:r w:rsidRPr="00A43942">
              <w:rPr>
                <w:rFonts w:ascii="Calibri" w:hAnsi="Calibri" w:cs="Arial"/>
                <w:b/>
                <w:sz w:val="20"/>
              </w:rPr>
              <w:t>:</w:t>
            </w:r>
            <w:r w:rsidR="00424F16" w:rsidRPr="00A43942">
              <w:rPr>
                <w:rFonts w:ascii="Calibri" w:hAnsi="Calibri"/>
                <w:b/>
                <w:sz w:val="20"/>
                <w:szCs w:val="20"/>
              </w:rPr>
              <w:t xml:space="preserve"> </w:t>
            </w:r>
            <w:r w:rsidR="00354E12">
              <w:rPr>
                <w:rFonts w:ascii="Calibri" w:hAnsi="Calibri"/>
                <w:b/>
                <w:sz w:val="20"/>
                <w:szCs w:val="20"/>
              </w:rPr>
              <w:t>EMC</w:t>
            </w:r>
            <w:r w:rsidR="00D6262C">
              <w:rPr>
                <w:rFonts w:ascii="Calibri" w:hAnsi="Calibri"/>
                <w:b/>
                <w:sz w:val="20"/>
              </w:rPr>
              <w:t xml:space="preserve">                             </w:t>
            </w:r>
          </w:p>
        </w:tc>
      </w:tr>
    </w:tbl>
    <w:p w14:paraId="22B23F30" w14:textId="77777777" w:rsidR="004D049A" w:rsidRDefault="004D049A" w:rsidP="004D049A">
      <w:pPr>
        <w:rPr>
          <w:rFonts w:ascii="Calibri" w:hAnsi="Calibri"/>
          <w:sz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4D049A" w:rsidRPr="00023334" w14:paraId="41587866" w14:textId="77777777" w:rsidTr="004D049A">
        <w:tc>
          <w:tcPr>
            <w:tcW w:w="9288" w:type="dxa"/>
            <w:tcBorders>
              <w:top w:val="single" w:sz="4" w:space="0" w:color="auto"/>
              <w:left w:val="single" w:sz="4" w:space="0" w:color="auto"/>
              <w:bottom w:val="single" w:sz="4" w:space="0" w:color="auto"/>
              <w:right w:val="single" w:sz="4" w:space="0" w:color="auto"/>
            </w:tcBorders>
          </w:tcPr>
          <w:p w14:paraId="2B2EE6C9" w14:textId="3F04A4E1" w:rsidR="004D049A" w:rsidRPr="00023334" w:rsidRDefault="004D049A" w:rsidP="00354E12">
            <w:pPr>
              <w:rPr>
                <w:rFonts w:ascii="Calibri" w:hAnsi="Calibri"/>
                <w:sz w:val="20"/>
                <w:szCs w:val="20"/>
              </w:rPr>
            </w:pPr>
            <w:r w:rsidRPr="00023334">
              <w:rPr>
                <w:rFonts w:ascii="Calibri" w:hAnsi="Calibri" w:cs="Arial"/>
                <w:b/>
                <w:sz w:val="20"/>
                <w:szCs w:val="20"/>
              </w:rPr>
              <w:t>UF</w:t>
            </w:r>
            <w:r w:rsidR="00987B85">
              <w:rPr>
                <w:rFonts w:ascii="Calibri" w:hAnsi="Calibri" w:cs="Arial"/>
                <w:b/>
                <w:sz w:val="20"/>
                <w:szCs w:val="20"/>
              </w:rPr>
              <w:t xml:space="preserve"> </w:t>
            </w:r>
            <w:r w:rsidR="00354E12">
              <w:rPr>
                <w:rFonts w:ascii="Calibri" w:hAnsi="Calibri" w:cs="Arial"/>
                <w:b/>
                <w:sz w:val="20"/>
                <w:szCs w:val="20"/>
              </w:rPr>
              <w:t>2704</w:t>
            </w:r>
          </w:p>
        </w:tc>
      </w:tr>
    </w:tbl>
    <w:p w14:paraId="7A0FB08D" w14:textId="77777777" w:rsidR="004D049A" w:rsidRPr="00023334" w:rsidRDefault="004D049A" w:rsidP="004D049A">
      <w:pPr>
        <w:rPr>
          <w:rFonts w:ascii="Calibri" w:hAnsi="Calibri"/>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4D049A" w14:paraId="489AA2C7" w14:textId="77777777" w:rsidTr="004D049A">
        <w:tc>
          <w:tcPr>
            <w:tcW w:w="9288" w:type="dxa"/>
            <w:tcBorders>
              <w:top w:val="single" w:sz="4" w:space="0" w:color="auto"/>
              <w:left w:val="single" w:sz="4" w:space="0" w:color="auto"/>
              <w:bottom w:val="single" w:sz="4" w:space="0" w:color="auto"/>
              <w:right w:val="single" w:sz="4" w:space="0" w:color="auto"/>
            </w:tcBorders>
          </w:tcPr>
          <w:p w14:paraId="410F46C3" w14:textId="284C7BE7" w:rsidR="00023334" w:rsidRPr="003418D0" w:rsidRDefault="004D049A" w:rsidP="003418D0">
            <w:pPr>
              <w:jc w:val="center"/>
              <w:rPr>
                <w:rFonts w:ascii="Calibri" w:hAnsi="Calibri"/>
                <w:color w:val="000000" w:themeColor="text1"/>
                <w:sz w:val="20"/>
                <w:szCs w:val="20"/>
              </w:rPr>
            </w:pPr>
            <w:r w:rsidRPr="006936F6">
              <w:rPr>
                <w:rFonts w:ascii="Calibri" w:hAnsi="Calibri" w:cs="Arial"/>
                <w:b/>
                <w:sz w:val="20"/>
              </w:rPr>
              <w:t>Adresse :</w:t>
            </w:r>
            <w:r w:rsidR="00023334" w:rsidRPr="009E2F1E">
              <w:rPr>
                <w:rFonts w:ascii="Calibri" w:hAnsi="Calibri"/>
              </w:rPr>
              <w:t xml:space="preserve"> </w:t>
            </w:r>
            <w:r w:rsidR="00354E12">
              <w:rPr>
                <w:rFonts w:ascii="Calibri" w:hAnsi="Calibri"/>
                <w:color w:val="000000" w:themeColor="text1"/>
                <w:sz w:val="20"/>
                <w:szCs w:val="20"/>
              </w:rPr>
              <w:t>EMC</w:t>
            </w:r>
          </w:p>
          <w:p w14:paraId="4FC9EDBC" w14:textId="65A8E0C3" w:rsidR="00023334" w:rsidRDefault="00354E12" w:rsidP="003418D0">
            <w:pPr>
              <w:jc w:val="center"/>
              <w:rPr>
                <w:rFonts w:ascii="Calibri" w:hAnsi="Calibri"/>
                <w:sz w:val="20"/>
                <w:szCs w:val="20"/>
              </w:rPr>
            </w:pPr>
            <w:r>
              <w:rPr>
                <w:rFonts w:ascii="Calibri" w:hAnsi="Calibri"/>
                <w:sz w:val="20"/>
                <w:szCs w:val="20"/>
              </w:rPr>
              <w:t>42 rue Georges POMPIDOU</w:t>
            </w:r>
          </w:p>
          <w:p w14:paraId="347A6C11" w14:textId="61DDEE0C" w:rsidR="003418D0" w:rsidRDefault="003418D0" w:rsidP="003418D0">
            <w:pPr>
              <w:jc w:val="center"/>
              <w:rPr>
                <w:rFonts w:ascii="Calibri" w:hAnsi="Calibri"/>
                <w:sz w:val="20"/>
                <w:szCs w:val="20"/>
              </w:rPr>
            </w:pPr>
            <w:r>
              <w:rPr>
                <w:rFonts w:ascii="Calibri" w:hAnsi="Calibri"/>
                <w:sz w:val="20"/>
                <w:szCs w:val="20"/>
              </w:rPr>
              <w:t>69003 Lyon</w:t>
            </w:r>
          </w:p>
          <w:p w14:paraId="111D91B1" w14:textId="1160C62E" w:rsidR="00B158EB" w:rsidRPr="00A26600" w:rsidRDefault="00B158EB" w:rsidP="003418D0">
            <w:pPr>
              <w:jc w:val="center"/>
              <w:rPr>
                <w:rFonts w:ascii="Calibri" w:hAnsi="Calibri"/>
                <w:sz w:val="20"/>
                <w:szCs w:val="20"/>
              </w:rPr>
            </w:pPr>
            <w:r w:rsidRPr="00D6262C">
              <w:rPr>
                <w:rFonts w:ascii="Calibri" w:hAnsi="Calibri"/>
                <w:b/>
                <w:sz w:val="20"/>
              </w:rPr>
              <w:t>Secrétariat :</w:t>
            </w:r>
            <w:r>
              <w:rPr>
                <w:rFonts w:ascii="Calibri" w:hAnsi="Calibri"/>
                <w:sz w:val="20"/>
              </w:rPr>
              <w:t xml:space="preserve"> 04 26 73 86 </w:t>
            </w:r>
            <w:r w:rsidR="00354E12">
              <w:rPr>
                <w:rFonts w:ascii="Calibri" w:hAnsi="Calibri"/>
                <w:sz w:val="20"/>
              </w:rPr>
              <w:t>35</w:t>
            </w:r>
            <w:r w:rsidR="00910BA9">
              <w:rPr>
                <w:rFonts w:ascii="Calibri" w:hAnsi="Calibri"/>
                <w:sz w:val="20"/>
              </w:rPr>
              <w:t xml:space="preserve"> -</w:t>
            </w:r>
            <w:r>
              <w:rPr>
                <w:rFonts w:ascii="Calibri" w:hAnsi="Calibri"/>
                <w:sz w:val="20"/>
              </w:rPr>
              <w:t xml:space="preserve"> </w:t>
            </w:r>
            <w:r>
              <w:rPr>
                <w:rFonts w:ascii="Calibri" w:hAnsi="Calibri"/>
                <w:b/>
                <w:sz w:val="20"/>
              </w:rPr>
              <w:t>Bureau cadre</w:t>
            </w:r>
            <w:r w:rsidRPr="00D6262C">
              <w:rPr>
                <w:rFonts w:ascii="Calibri" w:hAnsi="Calibri"/>
                <w:b/>
                <w:sz w:val="20"/>
              </w:rPr>
              <w:t> :</w:t>
            </w:r>
            <w:r>
              <w:rPr>
                <w:rFonts w:ascii="Calibri" w:hAnsi="Calibri"/>
                <w:sz w:val="20"/>
              </w:rPr>
              <w:t xml:space="preserve"> </w:t>
            </w:r>
            <w:r w:rsidR="00354E12">
              <w:rPr>
                <w:rFonts w:ascii="Calibri" w:hAnsi="Calibri"/>
                <w:sz w:val="20"/>
              </w:rPr>
              <w:t>07.88.73.49.19</w:t>
            </w:r>
          </w:p>
          <w:p w14:paraId="3BFCED86" w14:textId="72543322" w:rsidR="003418D0" w:rsidRPr="003418D0" w:rsidRDefault="00023334" w:rsidP="003418D0">
            <w:pPr>
              <w:jc w:val="center"/>
              <w:rPr>
                <w:rFonts w:ascii="Calibri" w:hAnsi="Calibri"/>
                <w:b/>
                <w:bCs/>
                <w:sz w:val="20"/>
                <w:szCs w:val="20"/>
              </w:rPr>
            </w:pPr>
            <w:r w:rsidRPr="00A26600">
              <w:rPr>
                <w:rFonts w:ascii="Calibri" w:hAnsi="Calibri"/>
                <w:b/>
                <w:sz w:val="20"/>
                <w:szCs w:val="20"/>
              </w:rPr>
              <w:t>Accès</w:t>
            </w:r>
            <w:r w:rsidR="003418D0">
              <w:rPr>
                <w:rFonts w:ascii="Calibri" w:hAnsi="Calibri"/>
                <w:b/>
                <w:sz w:val="20"/>
                <w:szCs w:val="20"/>
              </w:rPr>
              <w:t> :</w:t>
            </w:r>
            <w:r w:rsidRPr="00A26600">
              <w:rPr>
                <w:rFonts w:ascii="Calibri" w:hAnsi="Calibri"/>
                <w:b/>
                <w:sz w:val="20"/>
                <w:szCs w:val="20"/>
              </w:rPr>
              <w:t xml:space="preserve"> </w:t>
            </w:r>
            <w:r w:rsidR="003418D0" w:rsidRPr="003418D0">
              <w:rPr>
                <w:rFonts w:ascii="Calibri" w:hAnsi="Calibri"/>
                <w:b/>
                <w:bCs/>
                <w:sz w:val="20"/>
                <w:szCs w:val="20"/>
              </w:rPr>
              <w:t>métro ligne B Arrêt Gare Part Dieu ou tramway ligne T1 Arrêt Gare Part Dieu</w:t>
            </w:r>
            <w:r w:rsidR="003418D0">
              <w:rPr>
                <w:rFonts w:ascii="Calibri" w:hAnsi="Calibri"/>
                <w:b/>
                <w:bCs/>
                <w:sz w:val="20"/>
                <w:szCs w:val="20"/>
              </w:rPr>
              <w:t>,</w:t>
            </w:r>
          </w:p>
          <w:p w14:paraId="1AFFDA4D" w14:textId="42B31D6C" w:rsidR="003418D0" w:rsidRPr="006D79F5" w:rsidRDefault="00910BA9" w:rsidP="003418D0">
            <w:pPr>
              <w:jc w:val="center"/>
              <w:rPr>
                <w:rFonts w:ascii="Calibri" w:hAnsi="Calibri" w:cs="Arial"/>
                <w:b/>
                <w:sz w:val="20"/>
                <w:szCs w:val="20"/>
              </w:rPr>
            </w:pPr>
            <w:r w:rsidRPr="003418D0">
              <w:rPr>
                <w:rFonts w:ascii="Calibri" w:hAnsi="Calibri"/>
                <w:b/>
                <w:bCs/>
                <w:sz w:val="20"/>
                <w:szCs w:val="20"/>
              </w:rPr>
              <w:t>Tramway</w:t>
            </w:r>
            <w:r w:rsidR="003418D0" w:rsidRPr="003418D0">
              <w:rPr>
                <w:rFonts w:ascii="Calibri" w:hAnsi="Calibri"/>
                <w:b/>
                <w:bCs/>
                <w:sz w:val="20"/>
                <w:szCs w:val="20"/>
              </w:rPr>
              <w:t xml:space="preserve"> ligne T3/T4 Arrêt Part Dieu Villette</w:t>
            </w:r>
          </w:p>
          <w:p w14:paraId="64666E19" w14:textId="1593180B" w:rsidR="004D049A" w:rsidRPr="006D79F5" w:rsidRDefault="004D049A" w:rsidP="00264874">
            <w:pPr>
              <w:jc w:val="center"/>
              <w:rPr>
                <w:rFonts w:ascii="Calibri" w:hAnsi="Calibri" w:cs="Arial"/>
                <w:b/>
                <w:sz w:val="20"/>
                <w:szCs w:val="20"/>
              </w:rPr>
            </w:pPr>
          </w:p>
        </w:tc>
      </w:tr>
    </w:tbl>
    <w:p w14:paraId="6F638322" w14:textId="77777777" w:rsidR="004D049A" w:rsidRDefault="004D049A" w:rsidP="004D049A">
      <w:pPr>
        <w:rPr>
          <w:rFonts w:ascii="Calibri" w:hAnsi="Calibri"/>
          <w:sz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4D049A" w14:paraId="16BA46A2" w14:textId="77777777" w:rsidTr="004D049A">
        <w:tc>
          <w:tcPr>
            <w:tcW w:w="9288" w:type="dxa"/>
            <w:tcBorders>
              <w:top w:val="single" w:sz="4" w:space="0" w:color="auto"/>
              <w:left w:val="single" w:sz="4" w:space="0" w:color="auto"/>
              <w:bottom w:val="single" w:sz="4" w:space="0" w:color="auto"/>
              <w:right w:val="single" w:sz="4" w:space="0" w:color="auto"/>
            </w:tcBorders>
          </w:tcPr>
          <w:p w14:paraId="57AA9D32" w14:textId="77777777" w:rsidR="004D049A" w:rsidRDefault="004D049A">
            <w:pPr>
              <w:rPr>
                <w:rFonts w:ascii="Calibri" w:hAnsi="Calibri" w:cs="Arial"/>
                <w:sz w:val="20"/>
              </w:rPr>
            </w:pPr>
            <w:r w:rsidRPr="006936F6">
              <w:rPr>
                <w:rFonts w:ascii="Calibri" w:hAnsi="Calibri" w:cs="Arial"/>
                <w:b/>
                <w:sz w:val="20"/>
              </w:rPr>
              <w:t>Equipe médicale</w:t>
            </w:r>
            <w:r>
              <w:rPr>
                <w:rFonts w:ascii="Calibri" w:hAnsi="Calibri" w:cs="Arial"/>
                <w:sz w:val="20"/>
              </w:rPr>
              <w:t xml:space="preserve"> :     </w:t>
            </w:r>
          </w:p>
          <w:p w14:paraId="475D6C18" w14:textId="2959DCF8" w:rsidR="00A43942" w:rsidRPr="00A43942" w:rsidRDefault="004D049A" w:rsidP="00324A4B">
            <w:pPr>
              <w:pStyle w:val="Paragraphedeliste"/>
              <w:numPr>
                <w:ilvl w:val="0"/>
                <w:numId w:val="5"/>
              </w:numPr>
              <w:rPr>
                <w:rFonts w:ascii="Calibri" w:hAnsi="Calibri"/>
                <w:sz w:val="20"/>
                <w:szCs w:val="20"/>
              </w:rPr>
            </w:pPr>
            <w:r w:rsidRPr="00A43942">
              <w:rPr>
                <w:rFonts w:ascii="Calibri" w:hAnsi="Calibri" w:cs="Arial"/>
                <w:sz w:val="20"/>
              </w:rPr>
              <w:t>Chef de pôle :</w:t>
            </w:r>
            <w:r w:rsidR="00023334" w:rsidRPr="00A43942">
              <w:rPr>
                <w:rFonts w:ascii="Calibri" w:hAnsi="Calibri"/>
              </w:rPr>
              <w:t xml:space="preserve"> </w:t>
            </w:r>
            <w:r w:rsidR="00264874">
              <w:rPr>
                <w:rFonts w:ascii="Calibri" w:hAnsi="Calibri"/>
                <w:sz w:val="20"/>
                <w:szCs w:val="20"/>
              </w:rPr>
              <w:t>Pr</w:t>
            </w:r>
            <w:r w:rsidR="00A43942" w:rsidRPr="00A43942">
              <w:rPr>
                <w:rFonts w:ascii="Calibri" w:hAnsi="Calibri"/>
                <w:sz w:val="20"/>
                <w:szCs w:val="20"/>
              </w:rPr>
              <w:t xml:space="preserve"> </w:t>
            </w:r>
            <w:r w:rsidR="00D9075D" w:rsidRPr="00A43942">
              <w:rPr>
                <w:rFonts w:ascii="Calibri" w:hAnsi="Calibri"/>
                <w:sz w:val="20"/>
                <w:szCs w:val="20"/>
              </w:rPr>
              <w:t xml:space="preserve">FRANCK </w:t>
            </w:r>
            <w:r w:rsidR="00A43942" w:rsidRPr="00A43942">
              <w:rPr>
                <w:rFonts w:ascii="Calibri" w:hAnsi="Calibri"/>
                <w:sz w:val="20"/>
                <w:szCs w:val="20"/>
              </w:rPr>
              <w:t xml:space="preserve">Nicolas </w:t>
            </w:r>
          </w:p>
          <w:p w14:paraId="5C32059D" w14:textId="7D9E5979" w:rsidR="00557AD5" w:rsidRPr="00354E12" w:rsidRDefault="006D79F5" w:rsidP="00324A4B">
            <w:pPr>
              <w:pStyle w:val="Paragraphedeliste"/>
              <w:numPr>
                <w:ilvl w:val="0"/>
                <w:numId w:val="5"/>
              </w:numPr>
              <w:rPr>
                <w:rFonts w:ascii="Calibri" w:hAnsi="Calibri"/>
                <w:bCs/>
                <w:sz w:val="20"/>
                <w:szCs w:val="20"/>
              </w:rPr>
            </w:pPr>
            <w:r w:rsidRPr="006D79F5">
              <w:rPr>
                <w:rFonts w:ascii="Calibri" w:hAnsi="Calibri"/>
                <w:bCs/>
                <w:sz w:val="20"/>
                <w:szCs w:val="20"/>
              </w:rPr>
              <w:t>Médecins Psychiatres (praticiens hospitaliers et assistants)</w:t>
            </w:r>
            <w:r w:rsidR="00557AD5" w:rsidRPr="00354E12">
              <w:rPr>
                <w:rFonts w:ascii="Calibri" w:hAnsi="Calibri"/>
                <w:bCs/>
                <w:sz w:val="20"/>
                <w:szCs w:val="20"/>
              </w:rPr>
              <w:t xml:space="preserve"> </w:t>
            </w:r>
          </w:p>
          <w:p w14:paraId="7437AB79" w14:textId="77777777" w:rsidR="00A43942" w:rsidRPr="006D79F5" w:rsidRDefault="006D79F5" w:rsidP="00324A4B">
            <w:pPr>
              <w:pStyle w:val="Paragraphedeliste"/>
              <w:numPr>
                <w:ilvl w:val="0"/>
                <w:numId w:val="4"/>
              </w:numPr>
              <w:rPr>
                <w:rFonts w:ascii="Calibri" w:hAnsi="Calibri"/>
                <w:bCs/>
                <w:sz w:val="20"/>
                <w:szCs w:val="20"/>
              </w:rPr>
            </w:pPr>
            <w:r>
              <w:rPr>
                <w:rFonts w:ascii="Calibri" w:hAnsi="Calibri"/>
                <w:bCs/>
                <w:sz w:val="20"/>
                <w:szCs w:val="20"/>
              </w:rPr>
              <w:t xml:space="preserve">Internes et externes </w:t>
            </w:r>
          </w:p>
        </w:tc>
      </w:tr>
    </w:tbl>
    <w:p w14:paraId="03346A21" w14:textId="77777777" w:rsidR="004D049A" w:rsidRDefault="004D049A" w:rsidP="004D049A">
      <w:pPr>
        <w:rPr>
          <w:rFonts w:ascii="Calibri" w:hAnsi="Calibri"/>
          <w:sz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4D049A" w14:paraId="7737CF68" w14:textId="77777777" w:rsidTr="004D049A">
        <w:tc>
          <w:tcPr>
            <w:tcW w:w="9288" w:type="dxa"/>
            <w:tcBorders>
              <w:top w:val="single" w:sz="4" w:space="0" w:color="auto"/>
              <w:left w:val="single" w:sz="4" w:space="0" w:color="auto"/>
              <w:bottom w:val="single" w:sz="4" w:space="0" w:color="auto"/>
              <w:right w:val="single" w:sz="4" w:space="0" w:color="auto"/>
            </w:tcBorders>
          </w:tcPr>
          <w:p w14:paraId="0CD82D16" w14:textId="77777777" w:rsidR="004D049A" w:rsidRPr="006936F6" w:rsidRDefault="004D049A">
            <w:pPr>
              <w:rPr>
                <w:rFonts w:ascii="Calibri" w:hAnsi="Calibri" w:cs="Arial"/>
                <w:b/>
                <w:sz w:val="20"/>
              </w:rPr>
            </w:pPr>
            <w:r w:rsidRPr="006936F6">
              <w:rPr>
                <w:rFonts w:ascii="Calibri" w:hAnsi="Calibri" w:cs="Arial"/>
                <w:b/>
                <w:sz w:val="20"/>
              </w:rPr>
              <w:t>Encadrement de Santé</w:t>
            </w:r>
          </w:p>
          <w:p w14:paraId="5C466834" w14:textId="626AE652" w:rsidR="00A43942" w:rsidRPr="00023334" w:rsidRDefault="00A43942" w:rsidP="00A43942">
            <w:pPr>
              <w:rPr>
                <w:rFonts w:ascii="Calibri" w:hAnsi="Calibri"/>
                <w:sz w:val="20"/>
                <w:szCs w:val="20"/>
              </w:rPr>
            </w:pPr>
            <w:r w:rsidRPr="00023334">
              <w:rPr>
                <w:rFonts w:ascii="Calibri" w:hAnsi="Calibri"/>
                <w:sz w:val="20"/>
                <w:szCs w:val="20"/>
              </w:rPr>
              <w:t xml:space="preserve">Cadre de </w:t>
            </w:r>
            <w:r w:rsidR="005A54C2">
              <w:rPr>
                <w:rFonts w:ascii="Calibri" w:hAnsi="Calibri"/>
                <w:sz w:val="20"/>
                <w:szCs w:val="20"/>
              </w:rPr>
              <w:t>san</w:t>
            </w:r>
            <w:r w:rsidRPr="00023334">
              <w:rPr>
                <w:rFonts w:ascii="Calibri" w:hAnsi="Calibri"/>
                <w:sz w:val="20"/>
                <w:szCs w:val="20"/>
              </w:rPr>
              <w:t>té :</w:t>
            </w:r>
            <w:r w:rsidR="00D6262C">
              <w:rPr>
                <w:rFonts w:ascii="Calibri" w:hAnsi="Calibri"/>
                <w:sz w:val="20"/>
                <w:szCs w:val="20"/>
              </w:rPr>
              <w:t xml:space="preserve"> </w:t>
            </w:r>
            <w:r w:rsidR="00354E12">
              <w:rPr>
                <w:rFonts w:ascii="Calibri" w:hAnsi="Calibri"/>
                <w:sz w:val="20"/>
                <w:szCs w:val="20"/>
              </w:rPr>
              <w:t>M. SOUSSAN Mikaël</w:t>
            </w:r>
          </w:p>
          <w:p w14:paraId="1418811B" w14:textId="515CACAA" w:rsidR="00A43942" w:rsidRPr="006D79F5" w:rsidRDefault="00A43942" w:rsidP="00023334">
            <w:pPr>
              <w:rPr>
                <w:rFonts w:ascii="Calibri" w:hAnsi="Calibri"/>
                <w:sz w:val="20"/>
                <w:szCs w:val="20"/>
              </w:rPr>
            </w:pPr>
            <w:r w:rsidRPr="00023334">
              <w:rPr>
                <w:rFonts w:ascii="Calibri" w:hAnsi="Calibri"/>
                <w:sz w:val="20"/>
                <w:szCs w:val="20"/>
              </w:rPr>
              <w:t xml:space="preserve">                                 </w:t>
            </w:r>
            <w:r w:rsidR="00C038EA">
              <w:rPr>
                <w:rFonts w:ascii="Calibri" w:hAnsi="Calibri"/>
                <w:sz w:val="20"/>
                <w:szCs w:val="20"/>
              </w:rPr>
              <w:t xml:space="preserve">              </w:t>
            </w:r>
            <w:r w:rsidRPr="00023334">
              <w:rPr>
                <w:rFonts w:ascii="Calibri" w:hAnsi="Calibri"/>
                <w:sz w:val="20"/>
                <w:szCs w:val="20"/>
              </w:rPr>
              <w:t xml:space="preserve">@ : </w:t>
            </w:r>
            <w:hyperlink r:id="rId7" w:history="1">
              <w:r w:rsidR="00354E12" w:rsidRPr="004026C1">
                <w:rPr>
                  <w:rStyle w:val="Lienhypertexte"/>
                  <w:rFonts w:ascii="Calibri" w:hAnsi="Calibri"/>
                  <w:sz w:val="20"/>
                  <w:szCs w:val="20"/>
                </w:rPr>
                <w:t>mikael.soussan@ch-le-vinatier.fr</w:t>
              </w:r>
            </w:hyperlink>
          </w:p>
          <w:p w14:paraId="0B1D946C" w14:textId="77777777" w:rsidR="00B84AA8" w:rsidRDefault="004D049A" w:rsidP="00023334">
            <w:pPr>
              <w:rPr>
                <w:rFonts w:ascii="Calibri" w:hAnsi="Calibri"/>
              </w:rPr>
            </w:pPr>
            <w:r>
              <w:rPr>
                <w:rFonts w:ascii="Calibri" w:hAnsi="Calibri" w:cs="Arial"/>
                <w:sz w:val="20"/>
              </w:rPr>
              <w:t>Cadre</w:t>
            </w:r>
            <w:r w:rsidR="00023334">
              <w:rPr>
                <w:rFonts w:ascii="Calibri" w:hAnsi="Calibri" w:cs="Arial"/>
                <w:sz w:val="20"/>
              </w:rPr>
              <w:t>s supérieures</w:t>
            </w:r>
            <w:r w:rsidR="00264874">
              <w:rPr>
                <w:rFonts w:ascii="Calibri" w:hAnsi="Calibri" w:cs="Arial"/>
                <w:sz w:val="20"/>
              </w:rPr>
              <w:t xml:space="preserve"> a</w:t>
            </w:r>
            <w:r>
              <w:rPr>
                <w:rFonts w:ascii="Calibri" w:hAnsi="Calibri" w:cs="Arial"/>
                <w:sz w:val="20"/>
              </w:rPr>
              <w:t>ssistant</w:t>
            </w:r>
            <w:r w:rsidR="00023334">
              <w:rPr>
                <w:rFonts w:ascii="Calibri" w:hAnsi="Calibri" w:cs="Arial"/>
                <w:sz w:val="20"/>
              </w:rPr>
              <w:t>es</w:t>
            </w:r>
            <w:r>
              <w:rPr>
                <w:rFonts w:ascii="Calibri" w:hAnsi="Calibri" w:cs="Arial"/>
                <w:sz w:val="20"/>
              </w:rPr>
              <w:t xml:space="preserve"> du chef de Pôle :</w:t>
            </w:r>
            <w:r w:rsidR="00023334">
              <w:rPr>
                <w:rFonts w:ascii="Calibri" w:hAnsi="Calibri"/>
              </w:rPr>
              <w:t xml:space="preserve"> </w:t>
            </w:r>
          </w:p>
          <w:p w14:paraId="08D39BC6" w14:textId="77777777" w:rsidR="00023334" w:rsidRPr="00B84AA8" w:rsidRDefault="00C038EA" w:rsidP="00324A4B">
            <w:pPr>
              <w:pStyle w:val="Paragraphedeliste"/>
              <w:numPr>
                <w:ilvl w:val="0"/>
                <w:numId w:val="5"/>
              </w:numPr>
              <w:rPr>
                <w:rFonts w:ascii="Calibri" w:hAnsi="Calibri"/>
                <w:sz w:val="20"/>
                <w:szCs w:val="20"/>
              </w:rPr>
            </w:pPr>
            <w:r>
              <w:rPr>
                <w:rFonts w:ascii="Calibri" w:hAnsi="Calibri"/>
                <w:sz w:val="20"/>
                <w:szCs w:val="20"/>
              </w:rPr>
              <w:t>M</w:t>
            </w:r>
            <w:r w:rsidR="00A43942" w:rsidRPr="00B84AA8">
              <w:rPr>
                <w:rFonts w:ascii="Calibri" w:hAnsi="Calibri"/>
                <w:sz w:val="20"/>
                <w:szCs w:val="20"/>
              </w:rPr>
              <w:t>e Elisabeth DA ROCHA</w:t>
            </w:r>
            <w:r w:rsidR="00B84AA8" w:rsidRPr="00B84AA8">
              <w:rPr>
                <w:rFonts w:ascii="Calibri" w:hAnsi="Calibri"/>
                <w:sz w:val="20"/>
                <w:szCs w:val="20"/>
              </w:rPr>
              <w:t xml:space="preserve"> </w:t>
            </w:r>
            <w:r w:rsidR="00023334" w:rsidRPr="00B84AA8">
              <w:rPr>
                <w:rFonts w:ascii="Calibri" w:hAnsi="Calibri"/>
                <w:sz w:val="20"/>
                <w:szCs w:val="20"/>
              </w:rPr>
              <w:t>: 04 37 91 53 46</w:t>
            </w:r>
            <w:r w:rsidR="006D79F5">
              <w:rPr>
                <w:rFonts w:ascii="Calibri" w:hAnsi="Calibri"/>
                <w:sz w:val="20"/>
                <w:szCs w:val="20"/>
              </w:rPr>
              <w:t xml:space="preserve"> – Poste 5346 </w:t>
            </w:r>
          </w:p>
          <w:p w14:paraId="390BB8AC" w14:textId="77777777" w:rsidR="00C038EA" w:rsidRDefault="00023334" w:rsidP="00023334">
            <w:pPr>
              <w:rPr>
                <w:rFonts w:ascii="Calibri" w:hAnsi="Calibri"/>
                <w:sz w:val="20"/>
                <w:szCs w:val="20"/>
              </w:rPr>
            </w:pPr>
            <w:r w:rsidRPr="00023334">
              <w:rPr>
                <w:rFonts w:ascii="Calibri" w:hAnsi="Calibri"/>
                <w:sz w:val="20"/>
                <w:szCs w:val="20"/>
              </w:rPr>
              <w:t xml:space="preserve">                                               @ : </w:t>
            </w:r>
            <w:hyperlink r:id="rId8" w:history="1">
              <w:r w:rsidR="00C038EA">
                <w:rPr>
                  <w:rStyle w:val="Lienhypertexte"/>
                  <w:rFonts w:ascii="Calibri" w:hAnsi="Calibri"/>
                  <w:sz w:val="20"/>
                  <w:szCs w:val="20"/>
                </w:rPr>
                <w:t>Elisabeth.DAROCHA</w:t>
              </w:r>
              <w:r w:rsidRPr="00023334">
                <w:rPr>
                  <w:rStyle w:val="Lienhypertexte"/>
                  <w:rFonts w:ascii="Calibri" w:hAnsi="Calibri"/>
                  <w:sz w:val="20"/>
                  <w:szCs w:val="20"/>
                </w:rPr>
                <w:t>@ch-le-vinatier.fr</w:t>
              </w:r>
            </w:hyperlink>
          </w:p>
          <w:p w14:paraId="11B86BBD" w14:textId="77777777" w:rsidR="00023334" w:rsidRPr="00C038EA" w:rsidRDefault="00023334" w:rsidP="00324A4B">
            <w:pPr>
              <w:pStyle w:val="Paragraphedeliste"/>
              <w:numPr>
                <w:ilvl w:val="0"/>
                <w:numId w:val="5"/>
              </w:numPr>
              <w:rPr>
                <w:rFonts w:ascii="Calibri" w:hAnsi="Calibri"/>
                <w:sz w:val="20"/>
                <w:szCs w:val="20"/>
              </w:rPr>
            </w:pPr>
            <w:r w:rsidRPr="00C038EA">
              <w:rPr>
                <w:rFonts w:ascii="Calibri" w:hAnsi="Calibri"/>
                <w:sz w:val="20"/>
                <w:szCs w:val="20"/>
              </w:rPr>
              <w:t xml:space="preserve">Me </w:t>
            </w:r>
            <w:r w:rsidR="00DC7521" w:rsidRPr="00C038EA">
              <w:rPr>
                <w:rFonts w:ascii="Calibri" w:hAnsi="Calibri"/>
                <w:sz w:val="20"/>
                <w:szCs w:val="20"/>
              </w:rPr>
              <w:t>Muriel LEBRETON</w:t>
            </w:r>
            <w:r w:rsidRPr="00C038EA">
              <w:rPr>
                <w:rFonts w:ascii="Calibri" w:hAnsi="Calibri"/>
                <w:sz w:val="20"/>
                <w:szCs w:val="20"/>
              </w:rPr>
              <w:t> : 04 37 91 50 43</w:t>
            </w:r>
            <w:r w:rsidR="006D79F5">
              <w:rPr>
                <w:rFonts w:ascii="Calibri" w:hAnsi="Calibri"/>
                <w:sz w:val="20"/>
                <w:szCs w:val="20"/>
              </w:rPr>
              <w:t xml:space="preserve"> – Poste 5043</w:t>
            </w:r>
          </w:p>
          <w:p w14:paraId="19979865" w14:textId="77777777" w:rsidR="00C038EA" w:rsidRDefault="00023334" w:rsidP="00C038EA">
            <w:pPr>
              <w:ind w:left="360"/>
              <w:rPr>
                <w:rStyle w:val="Lienhypertexte"/>
                <w:rFonts w:ascii="Calibri" w:hAnsi="Calibri"/>
                <w:sz w:val="20"/>
                <w:szCs w:val="20"/>
              </w:rPr>
            </w:pPr>
            <w:r w:rsidRPr="00023334">
              <w:rPr>
                <w:rFonts w:ascii="Calibri" w:hAnsi="Calibri"/>
                <w:sz w:val="20"/>
                <w:szCs w:val="20"/>
              </w:rPr>
              <w:t xml:space="preserve">                                        @ : </w:t>
            </w:r>
            <w:hyperlink r:id="rId9" w:history="1">
              <w:r w:rsidR="00C038EA" w:rsidRPr="00543AD6">
                <w:rPr>
                  <w:rStyle w:val="Lienhypertexte"/>
                  <w:rFonts w:ascii="Calibri" w:hAnsi="Calibri"/>
                  <w:sz w:val="20"/>
                  <w:szCs w:val="20"/>
                </w:rPr>
                <w:t>Muriel.LEBRETON@ch-le-vinatier.fr</w:t>
              </w:r>
            </w:hyperlink>
          </w:p>
          <w:p w14:paraId="6B09EF8C" w14:textId="77777777" w:rsidR="003418D0" w:rsidRPr="00C038EA" w:rsidRDefault="003418D0" w:rsidP="00C038EA">
            <w:pPr>
              <w:ind w:left="360"/>
              <w:rPr>
                <w:rFonts w:ascii="Calibri" w:hAnsi="Calibri"/>
                <w:sz w:val="20"/>
                <w:szCs w:val="20"/>
              </w:rPr>
            </w:pPr>
          </w:p>
        </w:tc>
      </w:tr>
    </w:tbl>
    <w:p w14:paraId="331CCB3C" w14:textId="77777777" w:rsidR="004D049A" w:rsidRDefault="004D049A" w:rsidP="004D049A">
      <w:pPr>
        <w:rPr>
          <w:rFonts w:ascii="Book Antiqua" w:hAnsi="Book Antiqua"/>
        </w:rPr>
      </w:pPr>
    </w:p>
    <w:p w14:paraId="3A12B321" w14:textId="77777777" w:rsidR="005A54C2" w:rsidRDefault="005A54C2" w:rsidP="004D049A">
      <w:pPr>
        <w:rPr>
          <w:rFonts w:ascii="Book Antiqua" w:hAnsi="Book Antiqua"/>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4D049A" w14:paraId="53ECBA51" w14:textId="77777777" w:rsidTr="00115366">
        <w:trPr>
          <w:trHeight w:val="373"/>
        </w:trPr>
        <w:tc>
          <w:tcPr>
            <w:tcW w:w="9288" w:type="dxa"/>
            <w:tcBorders>
              <w:top w:val="single" w:sz="4" w:space="0" w:color="auto"/>
              <w:left w:val="single" w:sz="4" w:space="0" w:color="auto"/>
              <w:bottom w:val="single" w:sz="4" w:space="0" w:color="auto"/>
              <w:right w:val="single" w:sz="4" w:space="0" w:color="auto"/>
            </w:tcBorders>
          </w:tcPr>
          <w:p w14:paraId="72AD7969" w14:textId="6F866C4B" w:rsidR="00A26600" w:rsidRPr="0019585D" w:rsidRDefault="0019585D" w:rsidP="003418D0">
            <w:pPr>
              <w:rPr>
                <w:rFonts w:ascii="Calibri" w:hAnsi="Calibri"/>
                <w:b/>
                <w:bCs/>
                <w:sz w:val="20"/>
                <w:szCs w:val="20"/>
              </w:rPr>
            </w:pPr>
            <w:r w:rsidRPr="0019585D">
              <w:rPr>
                <w:rFonts w:ascii="Calibri" w:hAnsi="Calibri"/>
                <w:b/>
                <w:bCs/>
                <w:sz w:val="20"/>
                <w:szCs w:val="20"/>
              </w:rPr>
              <w:lastRenderedPageBreak/>
              <w:t>Equipe pluridisciplinaire</w:t>
            </w:r>
          </w:p>
          <w:p w14:paraId="26545677" w14:textId="77777777" w:rsidR="008671D7" w:rsidRPr="008671D7" w:rsidRDefault="008671D7" w:rsidP="00324A4B">
            <w:pPr>
              <w:numPr>
                <w:ilvl w:val="0"/>
                <w:numId w:val="10"/>
              </w:numPr>
              <w:spacing w:before="100" w:beforeAutospacing="1" w:after="100" w:afterAutospacing="1"/>
              <w:rPr>
                <w:rFonts w:asciiTheme="minorHAnsi" w:hAnsiTheme="minorHAnsi"/>
                <w:sz w:val="20"/>
                <w:szCs w:val="20"/>
              </w:rPr>
            </w:pPr>
            <w:r w:rsidRPr="008671D7">
              <w:rPr>
                <w:rFonts w:asciiTheme="minorHAnsi" w:hAnsiTheme="minorHAnsi"/>
                <w:b/>
                <w:bCs/>
                <w:sz w:val="20"/>
                <w:szCs w:val="20"/>
              </w:rPr>
              <w:t>Infirmiers(ères)</w:t>
            </w:r>
            <w:r w:rsidRPr="008671D7">
              <w:rPr>
                <w:rFonts w:asciiTheme="minorHAnsi" w:hAnsiTheme="minorHAnsi"/>
                <w:sz w:val="20"/>
                <w:szCs w:val="20"/>
              </w:rPr>
              <w:t xml:space="preserve"> : 12 ETP</w:t>
            </w:r>
          </w:p>
          <w:p w14:paraId="0C85D399" w14:textId="77777777" w:rsidR="008671D7" w:rsidRPr="008671D7" w:rsidRDefault="008671D7" w:rsidP="00324A4B">
            <w:pPr>
              <w:numPr>
                <w:ilvl w:val="0"/>
                <w:numId w:val="10"/>
              </w:numPr>
              <w:spacing w:before="100" w:beforeAutospacing="1" w:after="100" w:afterAutospacing="1"/>
              <w:rPr>
                <w:rFonts w:asciiTheme="minorHAnsi" w:hAnsiTheme="minorHAnsi"/>
                <w:sz w:val="20"/>
                <w:szCs w:val="20"/>
              </w:rPr>
            </w:pPr>
            <w:r w:rsidRPr="008671D7">
              <w:rPr>
                <w:rFonts w:asciiTheme="minorHAnsi" w:hAnsiTheme="minorHAnsi"/>
                <w:b/>
                <w:bCs/>
                <w:sz w:val="20"/>
                <w:szCs w:val="20"/>
              </w:rPr>
              <w:t>Aides-soignants(es)</w:t>
            </w:r>
            <w:r w:rsidRPr="008671D7">
              <w:rPr>
                <w:rFonts w:asciiTheme="minorHAnsi" w:hAnsiTheme="minorHAnsi"/>
                <w:sz w:val="20"/>
                <w:szCs w:val="20"/>
              </w:rPr>
              <w:t xml:space="preserve"> : 2 ETP</w:t>
            </w:r>
          </w:p>
          <w:p w14:paraId="05134930" w14:textId="77777777" w:rsidR="008671D7" w:rsidRPr="008671D7" w:rsidRDefault="008671D7" w:rsidP="00324A4B">
            <w:pPr>
              <w:numPr>
                <w:ilvl w:val="0"/>
                <w:numId w:val="10"/>
              </w:numPr>
              <w:spacing w:before="100" w:beforeAutospacing="1" w:after="100" w:afterAutospacing="1"/>
              <w:rPr>
                <w:rFonts w:asciiTheme="minorHAnsi" w:hAnsiTheme="minorHAnsi"/>
                <w:sz w:val="20"/>
                <w:szCs w:val="20"/>
              </w:rPr>
            </w:pPr>
            <w:r w:rsidRPr="008671D7">
              <w:rPr>
                <w:rFonts w:asciiTheme="minorHAnsi" w:hAnsiTheme="minorHAnsi"/>
                <w:b/>
                <w:bCs/>
                <w:sz w:val="20"/>
                <w:szCs w:val="20"/>
              </w:rPr>
              <w:t>Psychologues</w:t>
            </w:r>
            <w:r w:rsidRPr="008671D7">
              <w:rPr>
                <w:rFonts w:asciiTheme="minorHAnsi" w:hAnsiTheme="minorHAnsi"/>
                <w:sz w:val="20"/>
                <w:szCs w:val="20"/>
              </w:rPr>
              <w:t xml:space="preserve"> : 0,5 ETP</w:t>
            </w:r>
          </w:p>
          <w:p w14:paraId="4FEB572E" w14:textId="77777777" w:rsidR="008671D7" w:rsidRPr="008671D7" w:rsidRDefault="008671D7" w:rsidP="00324A4B">
            <w:pPr>
              <w:numPr>
                <w:ilvl w:val="0"/>
                <w:numId w:val="10"/>
              </w:numPr>
              <w:spacing w:before="100" w:beforeAutospacing="1" w:after="100" w:afterAutospacing="1"/>
              <w:rPr>
                <w:rFonts w:asciiTheme="minorHAnsi" w:hAnsiTheme="minorHAnsi"/>
                <w:sz w:val="20"/>
                <w:szCs w:val="20"/>
              </w:rPr>
            </w:pPr>
            <w:r w:rsidRPr="008671D7">
              <w:rPr>
                <w:rFonts w:asciiTheme="minorHAnsi" w:hAnsiTheme="minorHAnsi"/>
                <w:b/>
                <w:bCs/>
                <w:sz w:val="20"/>
                <w:szCs w:val="20"/>
              </w:rPr>
              <w:t>Ergothérapeutes</w:t>
            </w:r>
            <w:r w:rsidRPr="008671D7">
              <w:rPr>
                <w:rFonts w:asciiTheme="minorHAnsi" w:hAnsiTheme="minorHAnsi"/>
                <w:sz w:val="20"/>
                <w:szCs w:val="20"/>
              </w:rPr>
              <w:t xml:space="preserve"> : 0,6 ETP</w:t>
            </w:r>
          </w:p>
          <w:p w14:paraId="127C6804" w14:textId="77777777" w:rsidR="008671D7" w:rsidRPr="008671D7" w:rsidRDefault="008671D7" w:rsidP="00324A4B">
            <w:pPr>
              <w:numPr>
                <w:ilvl w:val="0"/>
                <w:numId w:val="10"/>
              </w:numPr>
              <w:spacing w:before="100" w:beforeAutospacing="1" w:after="100" w:afterAutospacing="1"/>
              <w:rPr>
                <w:rFonts w:asciiTheme="minorHAnsi" w:hAnsiTheme="minorHAnsi"/>
                <w:sz w:val="20"/>
                <w:szCs w:val="20"/>
              </w:rPr>
            </w:pPr>
            <w:r w:rsidRPr="008671D7">
              <w:rPr>
                <w:rFonts w:asciiTheme="minorHAnsi" w:hAnsiTheme="minorHAnsi"/>
                <w:b/>
                <w:bCs/>
                <w:sz w:val="20"/>
                <w:szCs w:val="20"/>
              </w:rPr>
              <w:t>Psychomotriciens(</w:t>
            </w:r>
            <w:proofErr w:type="spellStart"/>
            <w:r w:rsidRPr="008671D7">
              <w:rPr>
                <w:rFonts w:asciiTheme="minorHAnsi" w:hAnsiTheme="minorHAnsi"/>
                <w:b/>
                <w:bCs/>
                <w:sz w:val="20"/>
                <w:szCs w:val="20"/>
              </w:rPr>
              <w:t>nes</w:t>
            </w:r>
            <w:proofErr w:type="spellEnd"/>
            <w:r w:rsidRPr="008671D7">
              <w:rPr>
                <w:rFonts w:asciiTheme="minorHAnsi" w:hAnsiTheme="minorHAnsi"/>
                <w:b/>
                <w:bCs/>
                <w:sz w:val="20"/>
                <w:szCs w:val="20"/>
              </w:rPr>
              <w:t>)</w:t>
            </w:r>
            <w:r w:rsidRPr="008671D7">
              <w:rPr>
                <w:rFonts w:asciiTheme="minorHAnsi" w:hAnsiTheme="minorHAnsi"/>
                <w:sz w:val="20"/>
                <w:szCs w:val="20"/>
              </w:rPr>
              <w:t xml:space="preserve"> : 0,4 ETP</w:t>
            </w:r>
          </w:p>
          <w:p w14:paraId="49AF0EEF" w14:textId="77777777" w:rsidR="008671D7" w:rsidRPr="008671D7" w:rsidRDefault="008671D7" w:rsidP="00324A4B">
            <w:pPr>
              <w:numPr>
                <w:ilvl w:val="0"/>
                <w:numId w:val="10"/>
              </w:numPr>
              <w:spacing w:before="100" w:beforeAutospacing="1" w:after="100" w:afterAutospacing="1"/>
              <w:rPr>
                <w:rFonts w:asciiTheme="minorHAnsi" w:hAnsiTheme="minorHAnsi"/>
                <w:sz w:val="20"/>
                <w:szCs w:val="20"/>
              </w:rPr>
            </w:pPr>
            <w:r w:rsidRPr="008671D7">
              <w:rPr>
                <w:rFonts w:asciiTheme="minorHAnsi" w:hAnsiTheme="minorHAnsi"/>
                <w:b/>
                <w:bCs/>
                <w:sz w:val="20"/>
                <w:szCs w:val="20"/>
              </w:rPr>
              <w:t>Assistantes sociales</w:t>
            </w:r>
            <w:r w:rsidRPr="008671D7">
              <w:rPr>
                <w:rFonts w:asciiTheme="minorHAnsi" w:hAnsiTheme="minorHAnsi"/>
                <w:sz w:val="20"/>
                <w:szCs w:val="20"/>
              </w:rPr>
              <w:t xml:space="preserve"> : 1 ETP</w:t>
            </w:r>
          </w:p>
          <w:p w14:paraId="5BDCCA7A" w14:textId="77777777" w:rsidR="008671D7" w:rsidRPr="008671D7" w:rsidRDefault="008671D7" w:rsidP="00324A4B">
            <w:pPr>
              <w:numPr>
                <w:ilvl w:val="0"/>
                <w:numId w:val="10"/>
              </w:numPr>
              <w:spacing w:before="100" w:beforeAutospacing="1" w:after="100" w:afterAutospacing="1"/>
              <w:rPr>
                <w:rFonts w:asciiTheme="minorHAnsi" w:hAnsiTheme="minorHAnsi"/>
                <w:sz w:val="20"/>
                <w:szCs w:val="20"/>
              </w:rPr>
            </w:pPr>
            <w:r w:rsidRPr="008671D7">
              <w:rPr>
                <w:rFonts w:asciiTheme="minorHAnsi" w:hAnsiTheme="minorHAnsi"/>
                <w:b/>
                <w:bCs/>
                <w:sz w:val="20"/>
                <w:szCs w:val="20"/>
              </w:rPr>
              <w:t>Pair-aidants</w:t>
            </w:r>
            <w:r w:rsidRPr="008671D7">
              <w:rPr>
                <w:rFonts w:asciiTheme="minorHAnsi" w:hAnsiTheme="minorHAnsi"/>
                <w:sz w:val="20"/>
                <w:szCs w:val="20"/>
              </w:rPr>
              <w:t xml:space="preserve"> : 1 ETP</w:t>
            </w:r>
          </w:p>
          <w:p w14:paraId="40509A7D" w14:textId="77777777" w:rsidR="008671D7" w:rsidRPr="008671D7" w:rsidRDefault="008671D7" w:rsidP="00324A4B">
            <w:pPr>
              <w:numPr>
                <w:ilvl w:val="0"/>
                <w:numId w:val="10"/>
              </w:numPr>
              <w:spacing w:before="100" w:beforeAutospacing="1" w:after="100" w:afterAutospacing="1"/>
              <w:rPr>
                <w:rFonts w:asciiTheme="minorHAnsi" w:hAnsiTheme="minorHAnsi"/>
                <w:sz w:val="20"/>
                <w:szCs w:val="20"/>
              </w:rPr>
            </w:pPr>
            <w:r w:rsidRPr="008671D7">
              <w:rPr>
                <w:rFonts w:asciiTheme="minorHAnsi" w:hAnsiTheme="minorHAnsi"/>
                <w:b/>
                <w:bCs/>
                <w:sz w:val="20"/>
                <w:szCs w:val="20"/>
              </w:rPr>
              <w:t>Secrétaires</w:t>
            </w:r>
            <w:r w:rsidRPr="008671D7">
              <w:rPr>
                <w:rFonts w:asciiTheme="minorHAnsi" w:hAnsiTheme="minorHAnsi"/>
                <w:sz w:val="20"/>
                <w:szCs w:val="20"/>
              </w:rPr>
              <w:t xml:space="preserve"> : 1 ETP</w:t>
            </w:r>
          </w:p>
          <w:p w14:paraId="740A8DBE" w14:textId="3854B97F" w:rsidR="00264874" w:rsidRPr="00E847D2" w:rsidRDefault="00264874" w:rsidP="00EB701A">
            <w:pPr>
              <w:rPr>
                <w:rFonts w:ascii="Calibri" w:hAnsi="Calibri"/>
                <w:bCs/>
                <w:sz w:val="20"/>
                <w:szCs w:val="20"/>
              </w:rPr>
            </w:pPr>
          </w:p>
        </w:tc>
      </w:tr>
    </w:tbl>
    <w:p w14:paraId="3BB49EDA" w14:textId="77777777" w:rsidR="00ED0C36" w:rsidRDefault="00ED0C36" w:rsidP="00ED0C36">
      <w:pPr>
        <w:pStyle w:val="Corpsdetexte2"/>
        <w:spacing w:line="300" w:lineRule="auto"/>
        <w:rPr>
          <w:rFonts w:ascii="Calibri" w:hAnsi="Calibri"/>
          <w:sz w:val="20"/>
          <w:szCs w:val="20"/>
        </w:rPr>
      </w:pPr>
    </w:p>
    <w:tbl>
      <w:tblPr>
        <w:tblW w:w="92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3"/>
      </w:tblGrid>
      <w:tr w:rsidR="00A462C5" w14:paraId="55504685" w14:textId="77777777" w:rsidTr="00EB701A">
        <w:tc>
          <w:tcPr>
            <w:tcW w:w="9293" w:type="dxa"/>
            <w:tcBorders>
              <w:top w:val="single" w:sz="4" w:space="0" w:color="auto"/>
              <w:left w:val="single" w:sz="4" w:space="0" w:color="auto"/>
              <w:bottom w:val="single" w:sz="4" w:space="0" w:color="auto"/>
              <w:right w:val="single" w:sz="4" w:space="0" w:color="auto"/>
            </w:tcBorders>
          </w:tcPr>
          <w:p w14:paraId="664064EB" w14:textId="77777777" w:rsidR="00987B85" w:rsidRDefault="00A462C5">
            <w:pPr>
              <w:rPr>
                <w:rFonts w:ascii="Calibri" w:hAnsi="Calibri"/>
                <w:b/>
                <w:sz w:val="20"/>
              </w:rPr>
            </w:pPr>
            <w:r w:rsidRPr="006936F6">
              <w:rPr>
                <w:rFonts w:ascii="Calibri" w:hAnsi="Calibri" w:cs="Arial"/>
                <w:b/>
                <w:sz w:val="20"/>
              </w:rPr>
              <w:t>Spécialité </w:t>
            </w:r>
            <w:r w:rsidRPr="00EB1CE6">
              <w:rPr>
                <w:rFonts w:ascii="Calibri" w:hAnsi="Calibri" w:cs="Arial"/>
                <w:sz w:val="20"/>
              </w:rPr>
              <w:t>:</w:t>
            </w:r>
            <w:r w:rsidRPr="00EB1CE6">
              <w:rPr>
                <w:rFonts w:ascii="Calibri" w:hAnsi="Calibri"/>
                <w:sz w:val="20"/>
              </w:rPr>
              <w:t xml:space="preserve"> Psychiatrie</w:t>
            </w:r>
            <w:r w:rsidR="00A26600" w:rsidRPr="00EB1CE6">
              <w:rPr>
                <w:rFonts w:ascii="Calibri" w:hAnsi="Calibri"/>
                <w:sz w:val="20"/>
              </w:rPr>
              <w:t xml:space="preserve"> adulte</w:t>
            </w:r>
            <w:r w:rsidR="00987B85">
              <w:rPr>
                <w:rFonts w:ascii="Calibri" w:hAnsi="Calibri"/>
                <w:b/>
                <w:sz w:val="20"/>
              </w:rPr>
              <w:t xml:space="preserve"> </w:t>
            </w:r>
          </w:p>
          <w:p w14:paraId="1B3EDA7A" w14:textId="5CE96FAA" w:rsidR="00A462C5" w:rsidRPr="00264874" w:rsidRDefault="00987B85" w:rsidP="00AC492B">
            <w:pPr>
              <w:rPr>
                <w:rFonts w:ascii="Calibri" w:hAnsi="Calibri"/>
                <w:b/>
                <w:sz w:val="20"/>
              </w:rPr>
            </w:pPr>
            <w:r>
              <w:rPr>
                <w:rFonts w:ascii="Calibri" w:hAnsi="Calibri"/>
                <w:b/>
                <w:sz w:val="20"/>
              </w:rPr>
              <w:t>Typologie</w:t>
            </w:r>
            <w:r w:rsidR="00AC492B">
              <w:rPr>
                <w:rFonts w:ascii="Calibri" w:hAnsi="Calibri"/>
                <w:b/>
                <w:sz w:val="20"/>
              </w:rPr>
              <w:t xml:space="preserve"> </w:t>
            </w:r>
            <w:r>
              <w:rPr>
                <w:rFonts w:ascii="Calibri" w:hAnsi="Calibri"/>
                <w:b/>
                <w:sz w:val="20"/>
              </w:rPr>
              <w:t xml:space="preserve">: </w:t>
            </w:r>
            <w:r w:rsidRPr="00372AB2">
              <w:rPr>
                <w:rFonts w:ascii="Calibri" w:hAnsi="Calibri"/>
                <w:b/>
                <w:bCs/>
                <w:sz w:val="20"/>
              </w:rPr>
              <w:t xml:space="preserve">Offre de </w:t>
            </w:r>
            <w:r w:rsidR="008671D7">
              <w:rPr>
                <w:rFonts w:ascii="Calibri" w:hAnsi="Calibri"/>
                <w:b/>
                <w:bCs/>
                <w:sz w:val="20"/>
              </w:rPr>
              <w:t>soins de crise alternatifs à l’hospitalisation</w:t>
            </w:r>
          </w:p>
        </w:tc>
      </w:tr>
    </w:tbl>
    <w:p w14:paraId="03AE521C" w14:textId="77777777" w:rsidR="00A462C5" w:rsidRDefault="00A462C5" w:rsidP="00A462C5">
      <w:pPr>
        <w:rPr>
          <w:rFonts w:ascii="Calibri" w:hAnsi="Calibri"/>
          <w:sz w:val="20"/>
        </w:rPr>
      </w:pPr>
    </w:p>
    <w:tbl>
      <w:tblPr>
        <w:tblW w:w="92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93"/>
      </w:tblGrid>
      <w:tr w:rsidR="00A462C5" w14:paraId="540C6603" w14:textId="77777777" w:rsidTr="00EB701A">
        <w:trPr>
          <w:trHeight w:val="520"/>
        </w:trPr>
        <w:tc>
          <w:tcPr>
            <w:tcW w:w="9293" w:type="dxa"/>
            <w:tcBorders>
              <w:top w:val="single" w:sz="4" w:space="0" w:color="auto"/>
              <w:left w:val="single" w:sz="4" w:space="0" w:color="auto"/>
              <w:bottom w:val="single" w:sz="4" w:space="0" w:color="auto"/>
              <w:right w:val="single" w:sz="4" w:space="0" w:color="auto"/>
            </w:tcBorders>
          </w:tcPr>
          <w:p w14:paraId="3408E380" w14:textId="0BC7A583" w:rsidR="00A462C5" w:rsidRPr="00EB1CE6" w:rsidRDefault="00A462C5" w:rsidP="00EB1CE6">
            <w:pPr>
              <w:jc w:val="both"/>
              <w:rPr>
                <w:rFonts w:ascii="Calibri" w:hAnsi="Calibri"/>
                <w:bCs/>
                <w:sz w:val="20"/>
                <w:szCs w:val="20"/>
              </w:rPr>
            </w:pPr>
            <w:r w:rsidRPr="006936F6">
              <w:rPr>
                <w:rFonts w:ascii="Calibri" w:hAnsi="Calibri" w:cs="Arial"/>
                <w:b/>
                <w:sz w:val="20"/>
              </w:rPr>
              <w:t>Population accueillie :</w:t>
            </w:r>
            <w:r w:rsidR="00A26600" w:rsidRPr="00C33EB3">
              <w:rPr>
                <w:rFonts w:ascii="Calibri" w:hAnsi="Calibri"/>
                <w:bCs/>
                <w:sz w:val="20"/>
                <w:szCs w:val="20"/>
              </w:rPr>
              <w:t xml:space="preserve"> </w:t>
            </w:r>
            <w:r w:rsidR="007C2D8F">
              <w:rPr>
                <w:rFonts w:ascii="Calibri" w:hAnsi="Calibri"/>
                <w:bCs/>
                <w:sz w:val="20"/>
                <w:szCs w:val="20"/>
              </w:rPr>
              <w:t>Adultes</w:t>
            </w:r>
            <w:r w:rsidR="0019585D">
              <w:rPr>
                <w:rFonts w:ascii="Calibri" w:hAnsi="Calibri"/>
                <w:bCs/>
                <w:sz w:val="20"/>
                <w:szCs w:val="20"/>
              </w:rPr>
              <w:t xml:space="preserve"> de 18 à 65 ans, résidents sur le secteur </w:t>
            </w:r>
            <w:r w:rsidR="00910BA9">
              <w:rPr>
                <w:rFonts w:ascii="Calibri" w:hAnsi="Calibri"/>
                <w:bCs/>
                <w:sz w:val="20"/>
                <w:szCs w:val="20"/>
              </w:rPr>
              <w:t>du 3</w:t>
            </w:r>
            <w:r w:rsidR="001450B8">
              <w:rPr>
                <w:rFonts w:ascii="Calibri" w:hAnsi="Calibri"/>
                <w:bCs/>
                <w:sz w:val="20"/>
                <w:szCs w:val="20"/>
              </w:rPr>
              <w:t>ème et 6</w:t>
            </w:r>
            <w:r w:rsidR="00557AD5" w:rsidRPr="0019585D">
              <w:rPr>
                <w:rFonts w:ascii="Calibri" w:hAnsi="Calibri"/>
                <w:bCs/>
                <w:sz w:val="20"/>
                <w:szCs w:val="20"/>
              </w:rPr>
              <w:t xml:space="preserve">ème </w:t>
            </w:r>
            <w:r w:rsidR="00557AD5">
              <w:rPr>
                <w:rFonts w:ascii="Calibri" w:hAnsi="Calibri"/>
                <w:bCs/>
                <w:sz w:val="20"/>
                <w:szCs w:val="20"/>
              </w:rPr>
              <w:t>et 8</w:t>
            </w:r>
            <w:r w:rsidR="0019585D">
              <w:rPr>
                <w:rFonts w:ascii="Calibri" w:hAnsi="Calibri"/>
                <w:bCs/>
                <w:sz w:val="20"/>
                <w:szCs w:val="20"/>
              </w:rPr>
              <w:t xml:space="preserve">ème </w:t>
            </w:r>
            <w:r w:rsidR="0019585D" w:rsidRPr="0019585D">
              <w:rPr>
                <w:rFonts w:ascii="Calibri" w:hAnsi="Calibri"/>
                <w:bCs/>
                <w:sz w:val="20"/>
                <w:szCs w:val="20"/>
              </w:rPr>
              <w:t>arrondissement de Lyon</w:t>
            </w:r>
          </w:p>
        </w:tc>
      </w:tr>
    </w:tbl>
    <w:p w14:paraId="7AB269FC" w14:textId="77777777" w:rsidR="00A462C5" w:rsidRDefault="00A462C5" w:rsidP="00A462C5">
      <w:pPr>
        <w:rPr>
          <w:rFonts w:ascii="Calibri" w:hAnsi="Calibri"/>
          <w:sz w:val="20"/>
        </w:rPr>
      </w:pPr>
    </w:p>
    <w:tbl>
      <w:tblPr>
        <w:tblW w:w="92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3"/>
      </w:tblGrid>
      <w:tr w:rsidR="00A462C5" w14:paraId="6BDACBD6" w14:textId="77777777" w:rsidTr="00EB701A">
        <w:tc>
          <w:tcPr>
            <w:tcW w:w="9293" w:type="dxa"/>
            <w:tcBorders>
              <w:top w:val="single" w:sz="4" w:space="0" w:color="auto"/>
              <w:left w:val="single" w:sz="4" w:space="0" w:color="auto"/>
              <w:bottom w:val="single" w:sz="4" w:space="0" w:color="auto"/>
              <w:right w:val="single" w:sz="4" w:space="0" w:color="auto"/>
            </w:tcBorders>
          </w:tcPr>
          <w:p w14:paraId="2998F424" w14:textId="00D5AF23" w:rsidR="00A462C5" w:rsidRDefault="00A462C5" w:rsidP="009C255B">
            <w:pPr>
              <w:jc w:val="both"/>
              <w:rPr>
                <w:rFonts w:ascii="Calibri" w:hAnsi="Calibri"/>
                <w:sz w:val="20"/>
              </w:rPr>
            </w:pPr>
            <w:r w:rsidRPr="006936F6">
              <w:rPr>
                <w:rFonts w:ascii="Calibri" w:hAnsi="Calibri" w:cs="Arial"/>
                <w:b/>
                <w:sz w:val="20"/>
              </w:rPr>
              <w:t>Pathologies prévalentes :</w:t>
            </w:r>
            <w:r w:rsidR="00A26600" w:rsidRPr="00C33EB3">
              <w:rPr>
                <w:rFonts w:ascii="Calibri" w:hAnsi="Calibri"/>
                <w:bCs/>
                <w:sz w:val="20"/>
                <w:szCs w:val="20"/>
              </w:rPr>
              <w:t xml:space="preserve"> </w:t>
            </w:r>
            <w:r w:rsidR="009C255B">
              <w:rPr>
                <w:rFonts w:ascii="Calibri" w:hAnsi="Calibri"/>
                <w:bCs/>
                <w:sz w:val="20"/>
                <w:szCs w:val="20"/>
              </w:rPr>
              <w:t>Psychose,</w:t>
            </w:r>
            <w:r w:rsidR="00A26600" w:rsidRPr="00C33EB3">
              <w:rPr>
                <w:rFonts w:ascii="Calibri" w:hAnsi="Calibri"/>
                <w:bCs/>
                <w:sz w:val="20"/>
                <w:szCs w:val="20"/>
              </w:rPr>
              <w:t xml:space="preserve"> </w:t>
            </w:r>
            <w:r w:rsidR="00D54A34">
              <w:rPr>
                <w:rFonts w:ascii="Calibri" w:hAnsi="Calibri"/>
                <w:bCs/>
                <w:sz w:val="20"/>
                <w:szCs w:val="20"/>
              </w:rPr>
              <w:t xml:space="preserve">troubles </w:t>
            </w:r>
            <w:proofErr w:type="spellStart"/>
            <w:r w:rsidR="00D54A34">
              <w:rPr>
                <w:rFonts w:ascii="Calibri" w:hAnsi="Calibri"/>
                <w:bCs/>
                <w:sz w:val="20"/>
                <w:szCs w:val="20"/>
              </w:rPr>
              <w:t>anxio-dépressifs</w:t>
            </w:r>
            <w:proofErr w:type="spellEnd"/>
            <w:r w:rsidR="00D54A34">
              <w:rPr>
                <w:rFonts w:ascii="Calibri" w:hAnsi="Calibri"/>
                <w:bCs/>
                <w:sz w:val="20"/>
                <w:szCs w:val="20"/>
              </w:rPr>
              <w:t xml:space="preserve"> persistants</w:t>
            </w:r>
            <w:r w:rsidR="009C255B">
              <w:rPr>
                <w:rFonts w:ascii="Calibri" w:hAnsi="Calibri"/>
                <w:bCs/>
                <w:sz w:val="20"/>
                <w:szCs w:val="20"/>
              </w:rPr>
              <w:t>, trouble</w:t>
            </w:r>
            <w:r w:rsidR="00A26600" w:rsidRPr="00C33EB3">
              <w:rPr>
                <w:rFonts w:ascii="Calibri" w:hAnsi="Calibri"/>
                <w:bCs/>
                <w:sz w:val="20"/>
                <w:szCs w:val="20"/>
              </w:rPr>
              <w:t xml:space="preserve"> de la personnalité, </w:t>
            </w:r>
            <w:r w:rsidR="009C255B">
              <w:rPr>
                <w:rFonts w:ascii="Calibri" w:hAnsi="Calibri"/>
                <w:bCs/>
                <w:sz w:val="20"/>
                <w:szCs w:val="20"/>
              </w:rPr>
              <w:t xml:space="preserve">trouble bipolaire, </w:t>
            </w:r>
            <w:r w:rsidR="00A26600" w:rsidRPr="00C33EB3">
              <w:rPr>
                <w:rFonts w:ascii="Calibri" w:hAnsi="Calibri"/>
                <w:bCs/>
                <w:sz w:val="20"/>
                <w:szCs w:val="20"/>
              </w:rPr>
              <w:t>conduites addictives</w:t>
            </w:r>
            <w:r w:rsidR="009C255B">
              <w:rPr>
                <w:rFonts w:ascii="Calibri" w:hAnsi="Calibri"/>
                <w:bCs/>
                <w:sz w:val="20"/>
                <w:szCs w:val="20"/>
              </w:rPr>
              <w:t xml:space="preserve"> associés</w:t>
            </w:r>
            <w:r w:rsidR="00B85AC8">
              <w:rPr>
                <w:rFonts w:ascii="Calibri" w:hAnsi="Calibri"/>
                <w:bCs/>
                <w:sz w:val="20"/>
                <w:szCs w:val="20"/>
              </w:rPr>
              <w:t xml:space="preserve">, </w:t>
            </w:r>
            <w:r w:rsidR="008122AD">
              <w:rPr>
                <w:rFonts w:ascii="Calibri" w:hAnsi="Calibri"/>
                <w:bCs/>
                <w:sz w:val="20"/>
                <w:szCs w:val="20"/>
              </w:rPr>
              <w:t>troubles du</w:t>
            </w:r>
            <w:r w:rsidR="00D54A34">
              <w:rPr>
                <w:rFonts w:ascii="Calibri" w:hAnsi="Calibri"/>
                <w:bCs/>
                <w:sz w:val="20"/>
                <w:szCs w:val="20"/>
              </w:rPr>
              <w:t xml:space="preserve"> neuro</w:t>
            </w:r>
            <w:r w:rsidR="00372AB2">
              <w:rPr>
                <w:rFonts w:ascii="Calibri" w:hAnsi="Calibri"/>
                <w:bCs/>
                <w:sz w:val="20"/>
                <w:szCs w:val="20"/>
              </w:rPr>
              <w:t xml:space="preserve"> </w:t>
            </w:r>
            <w:r w:rsidR="00D54A34">
              <w:rPr>
                <w:rFonts w:ascii="Calibri" w:hAnsi="Calibri"/>
                <w:bCs/>
                <w:sz w:val="20"/>
                <w:szCs w:val="20"/>
              </w:rPr>
              <w:t>dévelop</w:t>
            </w:r>
            <w:r w:rsidR="00372AB2">
              <w:rPr>
                <w:rFonts w:ascii="Calibri" w:hAnsi="Calibri"/>
                <w:bCs/>
                <w:sz w:val="20"/>
                <w:szCs w:val="20"/>
              </w:rPr>
              <w:t>pe</w:t>
            </w:r>
            <w:r w:rsidR="00D54A34">
              <w:rPr>
                <w:rFonts w:ascii="Calibri" w:hAnsi="Calibri"/>
                <w:bCs/>
                <w:sz w:val="20"/>
                <w:szCs w:val="20"/>
              </w:rPr>
              <w:t xml:space="preserve">ment, troubles du stress post-traumatique </w:t>
            </w:r>
          </w:p>
        </w:tc>
      </w:tr>
    </w:tbl>
    <w:p w14:paraId="43CACAE0" w14:textId="77777777" w:rsidR="00A462C5" w:rsidRDefault="00A462C5" w:rsidP="00A462C5">
      <w:pPr>
        <w:rPr>
          <w:rFonts w:ascii="Calibri" w:hAnsi="Calibri"/>
          <w:sz w:val="20"/>
        </w:rPr>
      </w:pPr>
    </w:p>
    <w:p w14:paraId="55D5D036" w14:textId="6D0DBC9B" w:rsidR="00A462C5" w:rsidRPr="00A462C5" w:rsidRDefault="00356D20" w:rsidP="007E0292">
      <w:pPr>
        <w:pStyle w:val="Corpsdetexte2"/>
        <w:spacing w:line="300" w:lineRule="auto"/>
        <w:rPr>
          <w:rFonts w:ascii="Calibri" w:hAnsi="Calibri"/>
          <w:b/>
          <w:sz w:val="20"/>
        </w:rPr>
      </w:pPr>
      <w:r>
        <w:rPr>
          <w:rFonts w:ascii="Calibri" w:hAnsi="Calibri"/>
          <w:b/>
          <w:sz w:val="20"/>
        </w:rPr>
        <w:t>2</w:t>
      </w:r>
      <w:r w:rsidR="00A462C5">
        <w:rPr>
          <w:rFonts w:ascii="Calibri" w:hAnsi="Calibri"/>
          <w:b/>
          <w:sz w:val="20"/>
        </w:rPr>
        <w:t>.</w:t>
      </w:r>
      <w:r w:rsidR="00DC5F05">
        <w:rPr>
          <w:rFonts w:ascii="Calibri" w:hAnsi="Calibri"/>
          <w:b/>
          <w:sz w:val="20"/>
        </w:rPr>
        <w:t xml:space="preserve">  </w:t>
      </w:r>
      <w:r w:rsidR="00A462C5" w:rsidRPr="00A462C5">
        <w:rPr>
          <w:rFonts w:ascii="Calibri" w:hAnsi="Calibri"/>
          <w:b/>
          <w:sz w:val="20"/>
        </w:rPr>
        <w:t xml:space="preserve"> PROJE</w:t>
      </w:r>
      <w:r w:rsidR="00F02E6A">
        <w:rPr>
          <w:rFonts w:ascii="Calibri" w:hAnsi="Calibri"/>
          <w:b/>
          <w:sz w:val="20"/>
        </w:rPr>
        <w:t>T</w:t>
      </w:r>
      <w:r w:rsidR="0019585D">
        <w:rPr>
          <w:rFonts w:ascii="Calibri" w:hAnsi="Calibri"/>
          <w:b/>
          <w:strike/>
          <w:color w:val="FF0000"/>
          <w:sz w:val="20"/>
        </w:rPr>
        <w:t xml:space="preserve"> </w:t>
      </w:r>
      <w:r w:rsidR="00A462C5" w:rsidRPr="00A462C5">
        <w:rPr>
          <w:rFonts w:ascii="Calibri" w:hAnsi="Calibri"/>
          <w:b/>
          <w:sz w:val="20"/>
        </w:rPr>
        <w:t xml:space="preserve">DE </w:t>
      </w:r>
      <w:r w:rsidR="00A462C5" w:rsidRPr="00972C37">
        <w:rPr>
          <w:rFonts w:ascii="Calibri" w:hAnsi="Calibri"/>
          <w:b/>
          <w:sz w:val="20"/>
        </w:rPr>
        <w:t>SOINS PLURI</w:t>
      </w:r>
      <w:r w:rsidR="00C164B7" w:rsidRPr="00972C37">
        <w:rPr>
          <w:rFonts w:ascii="Calibri" w:hAnsi="Calibri"/>
          <w:b/>
          <w:sz w:val="20"/>
        </w:rPr>
        <w:t>PROFESSIONNEL</w:t>
      </w:r>
      <w:r w:rsidR="00C164B7">
        <w:rPr>
          <w:rFonts w:ascii="Calibri" w:hAnsi="Calibri"/>
          <w:b/>
          <w:sz w:val="20"/>
        </w:rPr>
        <w:t xml:space="preserve"> </w:t>
      </w:r>
    </w:p>
    <w:p w14:paraId="06A1837C" w14:textId="77777777" w:rsidR="00A462C5" w:rsidRDefault="00A462C5" w:rsidP="00A462C5">
      <w:pPr>
        <w:rPr>
          <w:rFonts w:ascii="Calibri" w:hAnsi="Calibri"/>
          <w:sz w:val="20"/>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A462C5" w14:paraId="195BC92F" w14:textId="77777777" w:rsidTr="00034C2F">
        <w:trPr>
          <w:trHeight w:val="372"/>
        </w:trPr>
        <w:tc>
          <w:tcPr>
            <w:tcW w:w="9360" w:type="dxa"/>
            <w:tcBorders>
              <w:top w:val="single" w:sz="4" w:space="0" w:color="auto"/>
              <w:left w:val="single" w:sz="4" w:space="0" w:color="auto"/>
              <w:bottom w:val="single" w:sz="4" w:space="0" w:color="auto"/>
              <w:right w:val="single" w:sz="4" w:space="0" w:color="auto"/>
            </w:tcBorders>
          </w:tcPr>
          <w:p w14:paraId="3EE30446" w14:textId="27AB2273" w:rsidR="00EB701A" w:rsidRPr="008671D7" w:rsidRDefault="00EB701A">
            <w:pPr>
              <w:rPr>
                <w:rFonts w:asciiTheme="minorHAnsi" w:hAnsiTheme="minorHAnsi" w:cs="Arial"/>
                <w:b/>
                <w:sz w:val="20"/>
                <w:szCs w:val="20"/>
              </w:rPr>
            </w:pPr>
            <w:r w:rsidRPr="008671D7">
              <w:rPr>
                <w:rFonts w:asciiTheme="minorHAnsi" w:hAnsiTheme="minorHAnsi" w:cs="Arial"/>
                <w:b/>
                <w:sz w:val="20"/>
                <w:szCs w:val="20"/>
              </w:rPr>
              <w:t>Pré</w:t>
            </w:r>
            <w:r w:rsidR="00E20054" w:rsidRPr="008671D7">
              <w:rPr>
                <w:rFonts w:asciiTheme="minorHAnsi" w:hAnsiTheme="minorHAnsi" w:cs="Arial"/>
                <w:b/>
                <w:sz w:val="20"/>
                <w:szCs w:val="20"/>
              </w:rPr>
              <w:t>sentation du pô</w:t>
            </w:r>
            <w:r w:rsidRPr="008671D7">
              <w:rPr>
                <w:rFonts w:asciiTheme="minorHAnsi" w:hAnsiTheme="minorHAnsi" w:cs="Arial"/>
                <w:b/>
                <w:sz w:val="20"/>
                <w:szCs w:val="20"/>
              </w:rPr>
              <w:t xml:space="preserve">le et de l’unité :  </w:t>
            </w:r>
          </w:p>
          <w:p w14:paraId="599D9943" w14:textId="04971168" w:rsidR="00F3334D" w:rsidRPr="008671D7" w:rsidRDefault="00F3334D" w:rsidP="00F3334D">
            <w:pPr>
              <w:rPr>
                <w:rFonts w:asciiTheme="minorHAnsi" w:hAnsiTheme="minorHAnsi" w:cs="Arial"/>
                <w:color w:val="000000" w:themeColor="text1"/>
                <w:sz w:val="20"/>
                <w:szCs w:val="20"/>
              </w:rPr>
            </w:pPr>
            <w:r w:rsidRPr="008671D7">
              <w:rPr>
                <w:rFonts w:asciiTheme="minorHAnsi" w:hAnsiTheme="minorHAnsi" w:cs="Arial"/>
                <w:color w:val="000000" w:themeColor="text1"/>
                <w:sz w:val="20"/>
                <w:szCs w:val="20"/>
              </w:rPr>
              <w:t xml:space="preserve">Le pôle Centre rive gauche regroupe des structures de secteur et des structures spécialisées. Les premières appartiennent aux services du secteur 69G36, qui couvre les 3ème, </w:t>
            </w:r>
            <w:r w:rsidR="00557AD5" w:rsidRPr="008671D7">
              <w:rPr>
                <w:rFonts w:asciiTheme="minorHAnsi" w:hAnsiTheme="minorHAnsi" w:cs="Arial"/>
                <w:color w:val="000000" w:themeColor="text1"/>
                <w:sz w:val="20"/>
                <w:szCs w:val="20"/>
              </w:rPr>
              <w:t>6ème et 8ème arrondissement</w:t>
            </w:r>
            <w:r w:rsidRPr="008671D7">
              <w:rPr>
                <w:rFonts w:asciiTheme="minorHAnsi" w:hAnsiTheme="minorHAnsi" w:cs="Arial"/>
                <w:color w:val="000000" w:themeColor="text1"/>
                <w:sz w:val="20"/>
                <w:szCs w:val="20"/>
              </w:rPr>
              <w:t xml:space="preserve"> de Lyon (dont la population totale est d’environ 240 000 habitants). Les secondes sont consacrées à la </w:t>
            </w:r>
            <w:r w:rsidRPr="008671D7">
              <w:rPr>
                <w:rFonts w:asciiTheme="minorHAnsi" w:hAnsiTheme="minorHAnsi" w:cs="Arial"/>
                <w:b/>
                <w:color w:val="000000" w:themeColor="text1"/>
                <w:sz w:val="20"/>
                <w:szCs w:val="20"/>
              </w:rPr>
              <w:t>réhabilitation psychosociale</w:t>
            </w:r>
            <w:r w:rsidRPr="008671D7">
              <w:rPr>
                <w:rFonts w:asciiTheme="minorHAnsi" w:hAnsiTheme="minorHAnsi" w:cs="Arial"/>
                <w:color w:val="000000" w:themeColor="text1"/>
                <w:sz w:val="20"/>
                <w:szCs w:val="20"/>
              </w:rPr>
              <w:t xml:space="preserve">, aux personnes présentant un premier épisode psychotique et aux adultes ayant un trouble du spectre de l’autisme. Les locaux du pôle Centre rive gauche sont implantés dans le 3ème arrondissement (quartier Villette), dans le 8ème arrondissement (quartier Mermoz-Pinel et </w:t>
            </w:r>
            <w:proofErr w:type="spellStart"/>
            <w:r w:rsidRPr="008671D7">
              <w:rPr>
                <w:rFonts w:asciiTheme="minorHAnsi" w:hAnsiTheme="minorHAnsi" w:cs="Arial"/>
                <w:color w:val="000000" w:themeColor="text1"/>
                <w:sz w:val="20"/>
                <w:szCs w:val="20"/>
              </w:rPr>
              <w:t>Bachut</w:t>
            </w:r>
            <w:proofErr w:type="spellEnd"/>
            <w:r w:rsidRPr="008671D7">
              <w:rPr>
                <w:rFonts w:asciiTheme="minorHAnsi" w:hAnsiTheme="minorHAnsi" w:cs="Arial"/>
                <w:color w:val="000000" w:themeColor="text1"/>
                <w:sz w:val="20"/>
                <w:szCs w:val="20"/>
              </w:rPr>
              <w:t>) et sur le site du centre hospitalier L</w:t>
            </w:r>
            <w:r w:rsidR="00AC059C" w:rsidRPr="008671D7">
              <w:rPr>
                <w:rFonts w:asciiTheme="minorHAnsi" w:hAnsiTheme="minorHAnsi" w:cs="Arial"/>
                <w:color w:val="000000" w:themeColor="text1"/>
                <w:sz w:val="20"/>
                <w:szCs w:val="20"/>
              </w:rPr>
              <w:t>e Vinatier (bâtiments 417</w:t>
            </w:r>
            <w:r w:rsidRPr="008671D7">
              <w:rPr>
                <w:rFonts w:asciiTheme="minorHAnsi" w:hAnsiTheme="minorHAnsi" w:cs="Arial"/>
                <w:color w:val="000000" w:themeColor="text1"/>
                <w:sz w:val="20"/>
                <w:szCs w:val="20"/>
              </w:rPr>
              <w:t>).</w:t>
            </w:r>
          </w:p>
          <w:p w14:paraId="2B91A65D" w14:textId="695AE823" w:rsidR="00F3334D" w:rsidRPr="008671D7" w:rsidRDefault="00F3334D" w:rsidP="00F3334D">
            <w:pPr>
              <w:rPr>
                <w:rFonts w:asciiTheme="minorHAnsi" w:hAnsiTheme="minorHAnsi" w:cs="Arial"/>
                <w:sz w:val="20"/>
                <w:szCs w:val="20"/>
              </w:rPr>
            </w:pPr>
            <w:r w:rsidRPr="008671D7">
              <w:rPr>
                <w:rFonts w:asciiTheme="minorHAnsi" w:hAnsiTheme="minorHAnsi" w:cs="Arial"/>
                <w:sz w:val="20"/>
                <w:szCs w:val="20"/>
              </w:rPr>
              <w:t xml:space="preserve">Son organisation et ses prises en charge visent en priorité le </w:t>
            </w:r>
            <w:r w:rsidRPr="008671D7">
              <w:rPr>
                <w:rFonts w:asciiTheme="minorHAnsi" w:hAnsiTheme="minorHAnsi" w:cs="Arial"/>
                <w:b/>
                <w:sz w:val="20"/>
                <w:szCs w:val="20"/>
              </w:rPr>
              <w:t xml:space="preserve">rétablissement </w:t>
            </w:r>
            <w:r w:rsidRPr="008671D7">
              <w:rPr>
                <w:rFonts w:asciiTheme="minorHAnsi" w:hAnsiTheme="minorHAnsi" w:cs="Arial"/>
                <w:sz w:val="20"/>
                <w:szCs w:val="20"/>
              </w:rPr>
              <w:t>des personnes accompagnées.</w:t>
            </w:r>
          </w:p>
          <w:p w14:paraId="2627C4E7" w14:textId="0DC205A5" w:rsidR="00EB701A" w:rsidRPr="008671D7" w:rsidRDefault="00F3334D" w:rsidP="00F3334D">
            <w:pPr>
              <w:rPr>
                <w:rFonts w:asciiTheme="minorHAnsi" w:hAnsiTheme="minorHAnsi" w:cs="Arial"/>
                <w:sz w:val="20"/>
                <w:szCs w:val="20"/>
              </w:rPr>
            </w:pPr>
            <w:r w:rsidRPr="008671D7">
              <w:rPr>
                <w:rFonts w:asciiTheme="minorHAnsi" w:hAnsiTheme="minorHAnsi" w:cs="Arial"/>
                <w:sz w:val="20"/>
                <w:szCs w:val="20"/>
              </w:rPr>
              <w:t>Ce pôle propose un accompagnement personnalisé à ses usagers et les accompagne tout au long de leur parcours de rétablissement jusqu’à une insertion sociale et/ou professionnelle.</w:t>
            </w:r>
          </w:p>
          <w:p w14:paraId="264AB4E5" w14:textId="77777777" w:rsidR="00F3334D" w:rsidRPr="008671D7" w:rsidRDefault="00F3334D" w:rsidP="00F3334D">
            <w:pPr>
              <w:rPr>
                <w:rFonts w:asciiTheme="minorHAnsi" w:hAnsiTheme="minorHAnsi" w:cs="Arial"/>
                <w:sz w:val="20"/>
                <w:szCs w:val="20"/>
              </w:rPr>
            </w:pPr>
            <w:r w:rsidRPr="008671D7">
              <w:rPr>
                <w:rFonts w:asciiTheme="minorHAnsi" w:hAnsiTheme="minorHAnsi" w:cs="Arial"/>
                <w:sz w:val="20"/>
                <w:szCs w:val="20"/>
              </w:rPr>
              <w:t>Le projet du pôle s’appuie sur trois fondements :</w:t>
            </w:r>
          </w:p>
          <w:p w14:paraId="1B0A8C69" w14:textId="6F511502" w:rsidR="00F3334D" w:rsidRPr="008671D7" w:rsidRDefault="00F3334D" w:rsidP="00324A4B">
            <w:pPr>
              <w:pStyle w:val="Paragraphedeliste"/>
              <w:numPr>
                <w:ilvl w:val="0"/>
                <w:numId w:val="8"/>
              </w:numPr>
              <w:rPr>
                <w:rFonts w:asciiTheme="minorHAnsi" w:hAnsiTheme="minorHAnsi" w:cs="Arial"/>
                <w:sz w:val="20"/>
                <w:szCs w:val="20"/>
              </w:rPr>
            </w:pPr>
            <w:r w:rsidRPr="008671D7">
              <w:rPr>
                <w:rFonts w:asciiTheme="minorHAnsi" w:hAnsiTheme="minorHAnsi" w:cs="Arial"/>
                <w:sz w:val="20"/>
                <w:szCs w:val="20"/>
              </w:rPr>
              <w:t xml:space="preserve">La possibilité offerte aux personnes concernées de </w:t>
            </w:r>
            <w:proofErr w:type="spellStart"/>
            <w:r w:rsidRPr="008671D7">
              <w:rPr>
                <w:rFonts w:asciiTheme="minorHAnsi" w:hAnsiTheme="minorHAnsi" w:cs="Arial"/>
                <w:sz w:val="20"/>
                <w:szCs w:val="20"/>
              </w:rPr>
              <w:t>co-construire</w:t>
            </w:r>
            <w:proofErr w:type="spellEnd"/>
            <w:r w:rsidRPr="008671D7">
              <w:rPr>
                <w:rFonts w:asciiTheme="minorHAnsi" w:hAnsiTheme="minorHAnsi" w:cs="Arial"/>
                <w:sz w:val="20"/>
                <w:szCs w:val="20"/>
              </w:rPr>
              <w:t xml:space="preserve"> leur projet de soin avec les professionnels de santé mentale, afin d’a</w:t>
            </w:r>
            <w:r w:rsidR="00AC059C" w:rsidRPr="008671D7">
              <w:rPr>
                <w:rFonts w:asciiTheme="minorHAnsi" w:hAnsiTheme="minorHAnsi" w:cs="Arial"/>
                <w:sz w:val="20"/>
                <w:szCs w:val="20"/>
              </w:rPr>
              <w:t>ccompagner au mieux leur proces</w:t>
            </w:r>
            <w:r w:rsidRPr="008671D7">
              <w:rPr>
                <w:rFonts w:asciiTheme="minorHAnsi" w:hAnsiTheme="minorHAnsi" w:cs="Arial"/>
                <w:sz w:val="20"/>
                <w:szCs w:val="20"/>
              </w:rPr>
              <w:t>sus de rétablissement ;</w:t>
            </w:r>
          </w:p>
          <w:p w14:paraId="7EB95C1A" w14:textId="00941BF5" w:rsidR="00F3334D" w:rsidRPr="008671D7" w:rsidRDefault="00F3334D" w:rsidP="00324A4B">
            <w:pPr>
              <w:pStyle w:val="Paragraphedeliste"/>
              <w:numPr>
                <w:ilvl w:val="0"/>
                <w:numId w:val="8"/>
              </w:numPr>
              <w:rPr>
                <w:rFonts w:asciiTheme="minorHAnsi" w:hAnsiTheme="minorHAnsi" w:cs="Arial"/>
                <w:sz w:val="20"/>
                <w:szCs w:val="20"/>
              </w:rPr>
            </w:pPr>
            <w:r w:rsidRPr="008671D7">
              <w:rPr>
                <w:rFonts w:asciiTheme="minorHAnsi" w:hAnsiTheme="minorHAnsi" w:cs="Arial"/>
                <w:sz w:val="20"/>
                <w:szCs w:val="20"/>
              </w:rPr>
              <w:t>La réussite de leurs projets propres, leur inclusion sociale ;</w:t>
            </w:r>
          </w:p>
          <w:p w14:paraId="675F3473" w14:textId="1D25BD90" w:rsidR="00F3334D" w:rsidRPr="008671D7" w:rsidRDefault="00F3334D" w:rsidP="00324A4B">
            <w:pPr>
              <w:pStyle w:val="Paragraphedeliste"/>
              <w:numPr>
                <w:ilvl w:val="0"/>
                <w:numId w:val="8"/>
              </w:numPr>
              <w:rPr>
                <w:rFonts w:asciiTheme="minorHAnsi" w:hAnsiTheme="minorHAnsi" w:cs="Arial"/>
                <w:sz w:val="20"/>
                <w:szCs w:val="20"/>
              </w:rPr>
            </w:pPr>
            <w:r w:rsidRPr="008671D7">
              <w:rPr>
                <w:rFonts w:asciiTheme="minorHAnsi" w:hAnsiTheme="minorHAnsi" w:cs="Arial"/>
                <w:sz w:val="20"/>
                <w:szCs w:val="20"/>
              </w:rPr>
              <w:t>Le respect de leur autodétermination</w:t>
            </w:r>
          </w:p>
          <w:p w14:paraId="2464ED8B" w14:textId="77777777" w:rsidR="008671D7" w:rsidRPr="008671D7" w:rsidRDefault="008671D7" w:rsidP="008671D7">
            <w:pPr>
              <w:pStyle w:val="Paragraphedeliste"/>
              <w:ind w:left="770"/>
              <w:rPr>
                <w:rFonts w:asciiTheme="minorHAnsi" w:hAnsiTheme="minorHAnsi" w:cs="Arial"/>
                <w:sz w:val="20"/>
                <w:szCs w:val="20"/>
              </w:rPr>
            </w:pPr>
          </w:p>
          <w:p w14:paraId="05CBE2E9" w14:textId="77777777" w:rsidR="008671D7" w:rsidRPr="008671D7" w:rsidRDefault="008671D7" w:rsidP="008671D7">
            <w:pPr>
              <w:outlineLvl w:val="2"/>
              <w:rPr>
                <w:rFonts w:asciiTheme="minorHAnsi" w:hAnsiTheme="minorHAnsi"/>
                <w:b/>
                <w:bCs/>
                <w:sz w:val="20"/>
                <w:szCs w:val="20"/>
              </w:rPr>
            </w:pPr>
            <w:r w:rsidRPr="008671D7">
              <w:rPr>
                <w:rFonts w:asciiTheme="minorHAnsi" w:hAnsiTheme="minorHAnsi"/>
                <w:b/>
                <w:bCs/>
                <w:sz w:val="20"/>
                <w:szCs w:val="20"/>
              </w:rPr>
              <w:t>Spécificités de l'Équipe Mobile de Crise (EMC)</w:t>
            </w:r>
          </w:p>
          <w:p w14:paraId="79CCB3C5" w14:textId="77777777" w:rsidR="008671D7" w:rsidRPr="008671D7" w:rsidRDefault="008671D7" w:rsidP="008671D7">
            <w:pPr>
              <w:rPr>
                <w:rFonts w:asciiTheme="minorHAnsi" w:hAnsiTheme="minorHAnsi"/>
                <w:sz w:val="20"/>
                <w:szCs w:val="20"/>
              </w:rPr>
            </w:pPr>
            <w:r w:rsidRPr="008671D7">
              <w:rPr>
                <w:rFonts w:asciiTheme="minorHAnsi" w:hAnsiTheme="minorHAnsi"/>
                <w:sz w:val="20"/>
                <w:szCs w:val="20"/>
              </w:rPr>
              <w:t xml:space="preserve">L'EMC est une </w:t>
            </w:r>
            <w:r w:rsidRPr="008671D7">
              <w:rPr>
                <w:rFonts w:asciiTheme="minorHAnsi" w:hAnsiTheme="minorHAnsi"/>
                <w:bCs/>
                <w:sz w:val="20"/>
                <w:szCs w:val="20"/>
              </w:rPr>
              <w:t>équipe pluriprofessionnelle</w:t>
            </w:r>
            <w:r w:rsidRPr="008671D7">
              <w:rPr>
                <w:rFonts w:asciiTheme="minorHAnsi" w:hAnsiTheme="minorHAnsi"/>
                <w:sz w:val="20"/>
                <w:szCs w:val="20"/>
              </w:rPr>
              <w:t xml:space="preserve"> dédiée à :</w:t>
            </w:r>
          </w:p>
          <w:p w14:paraId="3D19966F" w14:textId="0545271A" w:rsidR="008671D7" w:rsidRPr="008671D7" w:rsidRDefault="005A54C2" w:rsidP="00324A4B">
            <w:pPr>
              <w:numPr>
                <w:ilvl w:val="0"/>
                <w:numId w:val="11"/>
              </w:numPr>
              <w:rPr>
                <w:rFonts w:asciiTheme="minorHAnsi" w:hAnsiTheme="minorHAnsi"/>
                <w:sz w:val="20"/>
                <w:szCs w:val="20"/>
              </w:rPr>
            </w:pPr>
            <w:r>
              <w:rPr>
                <w:rFonts w:asciiTheme="minorHAnsi" w:hAnsiTheme="minorHAnsi"/>
                <w:bCs/>
                <w:sz w:val="20"/>
                <w:szCs w:val="20"/>
              </w:rPr>
              <w:t>L'intervention de crise intense</w:t>
            </w:r>
            <w:r w:rsidR="008671D7" w:rsidRPr="008671D7">
              <w:rPr>
                <w:rFonts w:asciiTheme="minorHAnsi" w:hAnsiTheme="minorHAnsi"/>
                <w:sz w:val="20"/>
                <w:szCs w:val="20"/>
              </w:rPr>
              <w:t xml:space="preserve"> : Évaluation clinique et orientation des situations de crise sur le territoire (3ème, 6ème, 8ème arrondissements).</w:t>
            </w:r>
          </w:p>
          <w:p w14:paraId="19AD028F" w14:textId="77777777" w:rsidR="008671D7" w:rsidRPr="008671D7" w:rsidRDefault="008671D7" w:rsidP="00324A4B">
            <w:pPr>
              <w:numPr>
                <w:ilvl w:val="0"/>
                <w:numId w:val="11"/>
              </w:numPr>
              <w:rPr>
                <w:rFonts w:asciiTheme="minorHAnsi" w:hAnsiTheme="minorHAnsi"/>
                <w:sz w:val="20"/>
                <w:szCs w:val="20"/>
              </w:rPr>
            </w:pPr>
            <w:r w:rsidRPr="008671D7">
              <w:rPr>
                <w:rFonts w:asciiTheme="minorHAnsi" w:hAnsiTheme="minorHAnsi"/>
                <w:bCs/>
                <w:sz w:val="20"/>
                <w:szCs w:val="20"/>
              </w:rPr>
              <w:t>L'accompagnement de crise à domicile</w:t>
            </w:r>
            <w:r w:rsidRPr="008671D7">
              <w:rPr>
                <w:rFonts w:asciiTheme="minorHAnsi" w:hAnsiTheme="minorHAnsi"/>
                <w:sz w:val="20"/>
                <w:szCs w:val="20"/>
              </w:rPr>
              <w:t xml:space="preserve"> : Soins intensifs à domicile comme alternative à l'hospitalisation, avec pour objectifs :</w:t>
            </w:r>
          </w:p>
          <w:p w14:paraId="1D47E073" w14:textId="77777777" w:rsidR="008671D7" w:rsidRPr="008671D7" w:rsidRDefault="008671D7" w:rsidP="00324A4B">
            <w:pPr>
              <w:numPr>
                <w:ilvl w:val="1"/>
                <w:numId w:val="11"/>
              </w:numPr>
              <w:rPr>
                <w:rFonts w:asciiTheme="minorHAnsi" w:hAnsiTheme="minorHAnsi"/>
                <w:sz w:val="20"/>
                <w:szCs w:val="20"/>
              </w:rPr>
            </w:pPr>
            <w:r w:rsidRPr="008671D7">
              <w:rPr>
                <w:rFonts w:asciiTheme="minorHAnsi" w:hAnsiTheme="minorHAnsi"/>
                <w:sz w:val="20"/>
                <w:szCs w:val="20"/>
              </w:rPr>
              <w:t>Réduire le nombre d'admissions et la durée des séjours hospitaliers.</w:t>
            </w:r>
          </w:p>
          <w:p w14:paraId="697A4D9A" w14:textId="77777777" w:rsidR="008671D7" w:rsidRPr="008671D7" w:rsidRDefault="008671D7" w:rsidP="00324A4B">
            <w:pPr>
              <w:numPr>
                <w:ilvl w:val="1"/>
                <w:numId w:val="11"/>
              </w:numPr>
              <w:rPr>
                <w:rFonts w:asciiTheme="minorHAnsi" w:hAnsiTheme="minorHAnsi"/>
                <w:sz w:val="20"/>
                <w:szCs w:val="20"/>
              </w:rPr>
            </w:pPr>
            <w:r w:rsidRPr="008671D7">
              <w:rPr>
                <w:rFonts w:asciiTheme="minorHAnsi" w:hAnsiTheme="minorHAnsi"/>
                <w:sz w:val="20"/>
                <w:szCs w:val="20"/>
              </w:rPr>
              <w:t>Permettre un retour à l'équilibre dans le milieu de vie de l'usager.</w:t>
            </w:r>
          </w:p>
          <w:p w14:paraId="14000522" w14:textId="77777777" w:rsidR="008671D7" w:rsidRPr="008671D7" w:rsidRDefault="008671D7" w:rsidP="00324A4B">
            <w:pPr>
              <w:numPr>
                <w:ilvl w:val="1"/>
                <w:numId w:val="11"/>
              </w:numPr>
              <w:rPr>
                <w:rFonts w:asciiTheme="minorHAnsi" w:hAnsiTheme="minorHAnsi"/>
                <w:sz w:val="20"/>
                <w:szCs w:val="20"/>
              </w:rPr>
            </w:pPr>
            <w:r w:rsidRPr="008671D7">
              <w:rPr>
                <w:rFonts w:asciiTheme="minorHAnsi" w:hAnsiTheme="minorHAnsi"/>
                <w:sz w:val="20"/>
                <w:szCs w:val="20"/>
              </w:rPr>
              <w:t>Favoriser l'autonomie et le rétablissement.</w:t>
            </w:r>
          </w:p>
          <w:p w14:paraId="44645B5E" w14:textId="2E16AB2D" w:rsidR="00457161" w:rsidRPr="008671D7" w:rsidRDefault="008671D7" w:rsidP="008671D7">
            <w:pPr>
              <w:rPr>
                <w:rFonts w:asciiTheme="minorHAnsi" w:hAnsiTheme="minorHAnsi"/>
                <w:sz w:val="20"/>
                <w:szCs w:val="20"/>
              </w:rPr>
            </w:pPr>
            <w:r w:rsidRPr="005A54C2">
              <w:rPr>
                <w:rFonts w:asciiTheme="minorHAnsi" w:hAnsiTheme="minorHAnsi"/>
                <w:bCs/>
                <w:i/>
                <w:sz w:val="20"/>
                <w:szCs w:val="20"/>
              </w:rPr>
              <w:t>Modèle inspiré</w:t>
            </w:r>
            <w:r w:rsidRPr="005A54C2">
              <w:rPr>
                <w:rFonts w:asciiTheme="minorHAnsi" w:hAnsiTheme="minorHAnsi"/>
                <w:i/>
                <w:sz w:val="20"/>
                <w:szCs w:val="20"/>
              </w:rPr>
              <w:t xml:space="preserve"> :</w:t>
            </w:r>
            <w:r w:rsidRPr="008671D7">
              <w:rPr>
                <w:rFonts w:asciiTheme="minorHAnsi" w:hAnsiTheme="minorHAnsi"/>
                <w:sz w:val="20"/>
                <w:szCs w:val="20"/>
              </w:rPr>
              <w:t xml:space="preserve"> </w:t>
            </w:r>
            <w:r w:rsidRPr="008671D7">
              <w:rPr>
                <w:rFonts w:asciiTheme="minorHAnsi" w:hAnsiTheme="minorHAnsi"/>
                <w:i/>
                <w:iCs/>
                <w:sz w:val="20"/>
                <w:szCs w:val="20"/>
              </w:rPr>
              <w:t xml:space="preserve">Crisis </w:t>
            </w:r>
            <w:proofErr w:type="spellStart"/>
            <w:r w:rsidRPr="008671D7">
              <w:rPr>
                <w:rFonts w:asciiTheme="minorHAnsi" w:hAnsiTheme="minorHAnsi"/>
                <w:i/>
                <w:iCs/>
                <w:sz w:val="20"/>
                <w:szCs w:val="20"/>
              </w:rPr>
              <w:t>Resolution</w:t>
            </w:r>
            <w:proofErr w:type="spellEnd"/>
            <w:r w:rsidRPr="008671D7">
              <w:rPr>
                <w:rFonts w:asciiTheme="minorHAnsi" w:hAnsiTheme="minorHAnsi"/>
                <w:i/>
                <w:iCs/>
                <w:sz w:val="20"/>
                <w:szCs w:val="20"/>
              </w:rPr>
              <w:t xml:space="preserve"> Teams (CRT)</w:t>
            </w:r>
            <w:r w:rsidRPr="008671D7">
              <w:rPr>
                <w:rFonts w:asciiTheme="minorHAnsi" w:hAnsiTheme="minorHAnsi"/>
                <w:sz w:val="20"/>
                <w:szCs w:val="20"/>
              </w:rPr>
              <w:t xml:space="preserve"> anglo-saxons.</w:t>
            </w:r>
          </w:p>
          <w:p w14:paraId="1ABB5496" w14:textId="77777777" w:rsidR="008671D7" w:rsidRPr="008671D7" w:rsidRDefault="008671D7" w:rsidP="008671D7">
            <w:pPr>
              <w:rPr>
                <w:rFonts w:asciiTheme="minorHAnsi" w:hAnsiTheme="minorHAnsi"/>
                <w:sz w:val="20"/>
                <w:szCs w:val="20"/>
              </w:rPr>
            </w:pPr>
          </w:p>
          <w:p w14:paraId="7D3DD3AE" w14:textId="6626CEAA" w:rsidR="00A462C5" w:rsidRDefault="00A462C5">
            <w:pPr>
              <w:rPr>
                <w:rFonts w:asciiTheme="minorHAnsi" w:hAnsiTheme="minorHAnsi" w:cs="Arial"/>
                <w:sz w:val="20"/>
                <w:szCs w:val="20"/>
              </w:rPr>
            </w:pPr>
            <w:r w:rsidRPr="008671D7">
              <w:rPr>
                <w:rFonts w:asciiTheme="minorHAnsi" w:hAnsiTheme="minorHAnsi" w:cs="Arial"/>
                <w:b/>
                <w:sz w:val="20"/>
                <w:szCs w:val="20"/>
              </w:rPr>
              <w:t xml:space="preserve">Projet de </w:t>
            </w:r>
            <w:r w:rsidR="009C255B" w:rsidRPr="008671D7">
              <w:rPr>
                <w:rFonts w:asciiTheme="minorHAnsi" w:hAnsiTheme="minorHAnsi" w:cs="Arial"/>
                <w:b/>
                <w:sz w:val="20"/>
                <w:szCs w:val="20"/>
              </w:rPr>
              <w:t xml:space="preserve">soins </w:t>
            </w:r>
            <w:r w:rsidR="00B158EB" w:rsidRPr="008671D7">
              <w:rPr>
                <w:rFonts w:asciiTheme="minorHAnsi" w:hAnsiTheme="minorHAnsi" w:cs="Arial"/>
                <w:b/>
                <w:sz w:val="20"/>
                <w:szCs w:val="20"/>
              </w:rPr>
              <w:t xml:space="preserve">infirmier et/ou </w:t>
            </w:r>
            <w:r w:rsidRPr="008671D7">
              <w:rPr>
                <w:rFonts w:asciiTheme="minorHAnsi" w:hAnsiTheme="minorHAnsi" w:cs="Arial"/>
                <w:b/>
                <w:sz w:val="20"/>
                <w:szCs w:val="20"/>
              </w:rPr>
              <w:t>paramédical</w:t>
            </w:r>
            <w:r w:rsidRPr="008671D7">
              <w:rPr>
                <w:rFonts w:asciiTheme="minorHAnsi" w:hAnsiTheme="minorHAnsi" w:cs="Arial"/>
                <w:sz w:val="20"/>
                <w:szCs w:val="20"/>
              </w:rPr>
              <w:t> :</w:t>
            </w:r>
          </w:p>
          <w:p w14:paraId="7E8E2E91" w14:textId="77777777" w:rsidR="00245C27" w:rsidRPr="008671D7" w:rsidRDefault="00245C27">
            <w:pPr>
              <w:rPr>
                <w:rFonts w:asciiTheme="minorHAnsi" w:hAnsiTheme="minorHAnsi" w:cs="Arial"/>
                <w:sz w:val="20"/>
                <w:szCs w:val="20"/>
              </w:rPr>
            </w:pPr>
          </w:p>
          <w:p w14:paraId="73AF0845" w14:textId="77777777" w:rsidR="008671D7" w:rsidRPr="008671D7" w:rsidRDefault="008671D7" w:rsidP="008671D7">
            <w:pPr>
              <w:pStyle w:val="Default"/>
              <w:rPr>
                <w:rFonts w:asciiTheme="minorHAnsi" w:hAnsiTheme="minorHAnsi"/>
                <w:sz w:val="20"/>
                <w:szCs w:val="20"/>
              </w:rPr>
            </w:pPr>
            <w:r w:rsidRPr="008671D7">
              <w:rPr>
                <w:rFonts w:asciiTheme="minorHAnsi" w:hAnsiTheme="minorHAnsi"/>
                <w:sz w:val="20"/>
                <w:szCs w:val="20"/>
              </w:rPr>
              <w:t xml:space="preserve">Le service mobile du pôle Centre rive gauche s’organise autour d’une équipe pluridisciplinaire composée de médecins, cadres de santé, infirmiers, infirmier en pratique avancée, aides-soignants, psychologues, psychomotriciens, ergothérapeutes, assistants sociaux, pair-aidants, secrétaires et agents des services hospitaliers. </w:t>
            </w:r>
          </w:p>
          <w:p w14:paraId="1CDD3B60" w14:textId="77777777" w:rsidR="008671D7" w:rsidRPr="008671D7" w:rsidRDefault="008671D7" w:rsidP="008671D7">
            <w:pPr>
              <w:pStyle w:val="Default"/>
              <w:rPr>
                <w:rFonts w:asciiTheme="minorHAnsi" w:hAnsiTheme="minorHAnsi"/>
                <w:sz w:val="20"/>
                <w:szCs w:val="20"/>
              </w:rPr>
            </w:pPr>
            <w:r w:rsidRPr="008671D7">
              <w:rPr>
                <w:rFonts w:asciiTheme="minorHAnsi" w:hAnsiTheme="minorHAnsi"/>
                <w:sz w:val="20"/>
                <w:szCs w:val="20"/>
              </w:rPr>
              <w:t xml:space="preserve">Il intervient dans l’accompagnement ambulatoire à domicile des usagers du pôle Centre rive gauche (chef de pôle : Professeur Nicolas FRANCK). Son rôle principal est de permettre aux usagers du secteur de bénéficier à domicile de soins psychiatriques adaptés à leurs besoins. L’adaptabilité, la réactivité et la flexibilité des interventions doivent permettre un accompagnement précoce, dynamique et centré sur la personne en fonction de ses besoins et de ses projets, en s’appuyant sur une conception communautaire des soins et sur une pratique orientée vers le rétablissement. </w:t>
            </w:r>
          </w:p>
          <w:p w14:paraId="6E3B9289" w14:textId="77777777" w:rsidR="008671D7" w:rsidRPr="008671D7" w:rsidRDefault="008671D7" w:rsidP="008671D7">
            <w:pPr>
              <w:pStyle w:val="Default"/>
              <w:rPr>
                <w:rFonts w:asciiTheme="minorHAnsi" w:hAnsiTheme="minorHAnsi"/>
                <w:sz w:val="20"/>
                <w:szCs w:val="20"/>
              </w:rPr>
            </w:pPr>
            <w:r w:rsidRPr="008671D7">
              <w:rPr>
                <w:rFonts w:asciiTheme="minorHAnsi" w:hAnsiTheme="minorHAnsi"/>
                <w:sz w:val="20"/>
                <w:szCs w:val="20"/>
              </w:rPr>
              <w:t xml:space="preserve">Les soins proposés au sein du service mobile s’inscrivent dans un parcours pouvant impliquer les services d’urgence, ainsi que les unités d’hospitalisation et le service ambulatoire du pôle. La fluidification des parcours de soin implique un travail de collaboration et de soutien permanent entre ces différentes structures. </w:t>
            </w:r>
          </w:p>
          <w:p w14:paraId="7E71889A" w14:textId="77777777" w:rsidR="008671D7" w:rsidRPr="008671D7" w:rsidRDefault="008671D7" w:rsidP="008671D7">
            <w:pPr>
              <w:pStyle w:val="Default"/>
              <w:rPr>
                <w:rFonts w:asciiTheme="minorHAnsi" w:hAnsiTheme="minorHAnsi"/>
                <w:sz w:val="20"/>
                <w:szCs w:val="20"/>
              </w:rPr>
            </w:pPr>
            <w:r w:rsidRPr="008671D7">
              <w:rPr>
                <w:rFonts w:asciiTheme="minorHAnsi" w:hAnsiTheme="minorHAnsi"/>
                <w:sz w:val="20"/>
                <w:szCs w:val="20"/>
              </w:rPr>
              <w:t xml:space="preserve">L’articulation du service mobile avec les services d’urgences et les unités d’hospitalisation ouvre des possibilités en termes d’alternatives à l’hospitalisation ou de retour anticipé au domicile. Elle permet, à travers une intervention précoce et ciblée, de limiter les hospitalisations en soins sans consentement ou le recours aux services d’urgence. </w:t>
            </w:r>
          </w:p>
          <w:p w14:paraId="64927F71" w14:textId="77777777" w:rsidR="008671D7" w:rsidRPr="008671D7" w:rsidRDefault="008671D7" w:rsidP="008671D7">
            <w:pPr>
              <w:pStyle w:val="Default"/>
              <w:rPr>
                <w:rFonts w:asciiTheme="minorHAnsi" w:hAnsiTheme="minorHAnsi"/>
                <w:sz w:val="20"/>
                <w:szCs w:val="20"/>
              </w:rPr>
            </w:pPr>
            <w:r w:rsidRPr="008671D7">
              <w:rPr>
                <w:rFonts w:asciiTheme="minorHAnsi" w:hAnsiTheme="minorHAnsi"/>
                <w:sz w:val="20"/>
                <w:szCs w:val="20"/>
              </w:rPr>
              <w:t xml:space="preserve">L’articulation avec le service ambulatoire et notamment le centre médico-psychologique permet une intensification de l’accompagnement, en fonction de la symptomatologie, à court, moyen ou long terme. </w:t>
            </w:r>
          </w:p>
          <w:p w14:paraId="2F9D6797" w14:textId="77777777" w:rsidR="00B85AC8" w:rsidRDefault="008671D7" w:rsidP="008671D7">
            <w:pPr>
              <w:pStyle w:val="NormalWeb"/>
              <w:rPr>
                <w:rFonts w:asciiTheme="minorHAnsi" w:hAnsiTheme="minorHAnsi"/>
                <w:sz w:val="20"/>
                <w:szCs w:val="20"/>
              </w:rPr>
            </w:pPr>
            <w:r w:rsidRPr="008671D7">
              <w:rPr>
                <w:rFonts w:asciiTheme="minorHAnsi" w:hAnsiTheme="minorHAnsi"/>
                <w:sz w:val="20"/>
                <w:szCs w:val="20"/>
              </w:rPr>
              <w:t xml:space="preserve">En parallèle de son activité clinique et thérapeutique, le service mobile participe à la déstigmatisation, à l’accès aux soins et au changement des pratiques en santé mentale, en s’appuyant sur les modèles de la santé mentale communautaire et de la psychiatrie citoyenne. Il entretient des partenariats avec différents acteurs du territoire (bailleurs sociaux, CLSM, médecin généraliste du territoire, psychiatres libéraux, centres sociaux…) participant à l’offre de soins, à l’accès et au maintien dans le logement, à l’accès à une activité professionnelle, ainsi qu’à l’intégration dans la cité et dans les activités de droit commun. </w:t>
            </w:r>
          </w:p>
          <w:p w14:paraId="2CF3A05D" w14:textId="633009DC" w:rsidR="00245C27" w:rsidRPr="008671D7" w:rsidRDefault="00245C27" w:rsidP="008671D7">
            <w:pPr>
              <w:pStyle w:val="NormalWeb"/>
              <w:rPr>
                <w:rFonts w:asciiTheme="minorHAnsi" w:hAnsiTheme="minorHAnsi"/>
                <w:sz w:val="20"/>
                <w:szCs w:val="20"/>
              </w:rPr>
            </w:pPr>
          </w:p>
        </w:tc>
      </w:tr>
    </w:tbl>
    <w:p w14:paraId="7141C8CB" w14:textId="77777777" w:rsidR="00E71622" w:rsidRDefault="00E71622" w:rsidP="00ED0C36">
      <w:pPr>
        <w:pStyle w:val="Corpsdetexte2"/>
        <w:spacing w:line="300" w:lineRule="auto"/>
        <w:rPr>
          <w:rFonts w:ascii="Calibri" w:hAnsi="Calibri"/>
          <w:sz w:val="20"/>
          <w:szCs w:val="20"/>
        </w:rPr>
      </w:pPr>
    </w:p>
    <w:p w14:paraId="0A545FF0" w14:textId="77777777" w:rsidR="00B85AC8" w:rsidRDefault="00B85AC8" w:rsidP="00ED0C36">
      <w:pPr>
        <w:pStyle w:val="Corpsdetexte2"/>
        <w:spacing w:line="300" w:lineRule="auto"/>
        <w:rPr>
          <w:rFonts w:ascii="Calibri" w:hAnsi="Calibri"/>
          <w:sz w:val="20"/>
          <w:szCs w:val="20"/>
        </w:rPr>
      </w:pPr>
    </w:p>
    <w:p w14:paraId="4EB238E1" w14:textId="77777777" w:rsidR="00B85AC8" w:rsidRDefault="00B85AC8" w:rsidP="00ED0C36">
      <w:pPr>
        <w:pStyle w:val="Corpsdetexte2"/>
        <w:spacing w:line="300" w:lineRule="auto"/>
        <w:rPr>
          <w:rFonts w:ascii="Calibri" w:hAnsi="Calibri"/>
          <w:sz w:val="20"/>
          <w:szCs w:val="20"/>
        </w:rPr>
      </w:pPr>
    </w:p>
    <w:p w14:paraId="73934527" w14:textId="77777777" w:rsidR="007E0292" w:rsidRDefault="007E0292" w:rsidP="00ED0C36">
      <w:pPr>
        <w:pStyle w:val="Corpsdetexte2"/>
        <w:spacing w:line="300" w:lineRule="auto"/>
        <w:rPr>
          <w:rFonts w:ascii="Calibri" w:hAnsi="Calibri"/>
          <w:sz w:val="20"/>
          <w:szCs w:val="20"/>
        </w:rPr>
      </w:pPr>
    </w:p>
    <w:p w14:paraId="73D0E386" w14:textId="77777777" w:rsidR="007E0292" w:rsidRDefault="007E0292" w:rsidP="00ED0C36">
      <w:pPr>
        <w:pStyle w:val="Corpsdetexte2"/>
        <w:spacing w:line="300" w:lineRule="auto"/>
        <w:rPr>
          <w:rFonts w:ascii="Calibri" w:hAnsi="Calibri"/>
          <w:sz w:val="20"/>
          <w:szCs w:val="20"/>
        </w:rPr>
      </w:pPr>
    </w:p>
    <w:p w14:paraId="2FB57D59" w14:textId="77777777" w:rsidR="007E0292" w:rsidRDefault="007E0292" w:rsidP="00ED0C36">
      <w:pPr>
        <w:pStyle w:val="Corpsdetexte2"/>
        <w:spacing w:line="300" w:lineRule="auto"/>
        <w:rPr>
          <w:rFonts w:ascii="Calibri" w:hAnsi="Calibri"/>
          <w:sz w:val="20"/>
          <w:szCs w:val="20"/>
        </w:rPr>
      </w:pPr>
    </w:p>
    <w:p w14:paraId="263CF44B" w14:textId="77777777" w:rsidR="00B85AC8" w:rsidRDefault="00B85AC8" w:rsidP="00ED0C36">
      <w:pPr>
        <w:pStyle w:val="Corpsdetexte2"/>
        <w:spacing w:line="300" w:lineRule="auto"/>
        <w:rPr>
          <w:rFonts w:ascii="Calibri" w:hAnsi="Calibri"/>
          <w:sz w:val="20"/>
          <w:szCs w:val="20"/>
        </w:rPr>
      </w:pPr>
    </w:p>
    <w:p w14:paraId="0B74B1F3" w14:textId="77777777" w:rsidR="00B85AC8" w:rsidRDefault="00B85AC8" w:rsidP="00ED0C36">
      <w:pPr>
        <w:pStyle w:val="Corpsdetexte2"/>
        <w:spacing w:line="300" w:lineRule="auto"/>
        <w:rPr>
          <w:rFonts w:ascii="Calibri" w:hAnsi="Calibri"/>
          <w:sz w:val="20"/>
          <w:szCs w:val="20"/>
        </w:rPr>
      </w:pPr>
    </w:p>
    <w:p w14:paraId="16DB5C72" w14:textId="77777777" w:rsidR="00B85AC8" w:rsidRDefault="00B85AC8" w:rsidP="00ED0C36">
      <w:pPr>
        <w:pStyle w:val="Corpsdetexte2"/>
        <w:spacing w:line="300" w:lineRule="auto"/>
        <w:rPr>
          <w:rFonts w:ascii="Calibri" w:hAnsi="Calibri"/>
          <w:sz w:val="20"/>
          <w:szCs w:val="20"/>
        </w:rPr>
      </w:pPr>
    </w:p>
    <w:p w14:paraId="7876387C" w14:textId="77777777" w:rsidR="00B85AC8" w:rsidRDefault="00B85AC8" w:rsidP="00ED0C36">
      <w:pPr>
        <w:pStyle w:val="Corpsdetexte2"/>
        <w:spacing w:line="300" w:lineRule="auto"/>
        <w:rPr>
          <w:rFonts w:ascii="Calibri" w:hAnsi="Calibri"/>
          <w:sz w:val="20"/>
          <w:szCs w:val="20"/>
        </w:rPr>
      </w:pPr>
    </w:p>
    <w:p w14:paraId="6A61DA4A" w14:textId="77777777" w:rsidR="00B85AC8" w:rsidRDefault="00B85AC8" w:rsidP="00ED0C36">
      <w:pPr>
        <w:pStyle w:val="Corpsdetexte2"/>
        <w:spacing w:line="300" w:lineRule="auto"/>
        <w:rPr>
          <w:rFonts w:ascii="Calibri" w:hAnsi="Calibri"/>
          <w:sz w:val="20"/>
          <w:szCs w:val="20"/>
        </w:rPr>
      </w:pPr>
    </w:p>
    <w:p w14:paraId="470042CB" w14:textId="77777777" w:rsidR="00B85AC8" w:rsidRDefault="00B85AC8" w:rsidP="00ED0C36">
      <w:pPr>
        <w:pStyle w:val="Corpsdetexte2"/>
        <w:spacing w:line="300" w:lineRule="auto"/>
        <w:rPr>
          <w:rFonts w:ascii="Calibri" w:hAnsi="Calibri"/>
          <w:sz w:val="20"/>
          <w:szCs w:val="20"/>
        </w:rPr>
      </w:pPr>
    </w:p>
    <w:p w14:paraId="700F2D86" w14:textId="77777777" w:rsidR="00B85AC8" w:rsidRDefault="00B85AC8" w:rsidP="00ED0C36">
      <w:pPr>
        <w:pStyle w:val="Corpsdetexte2"/>
        <w:spacing w:line="300" w:lineRule="auto"/>
        <w:rPr>
          <w:rFonts w:ascii="Calibri" w:hAnsi="Calibri"/>
          <w:sz w:val="20"/>
          <w:szCs w:val="20"/>
        </w:rPr>
      </w:pPr>
    </w:p>
    <w:p w14:paraId="11526E56" w14:textId="77777777" w:rsidR="00B85AC8" w:rsidRDefault="00B85AC8" w:rsidP="00ED0C36">
      <w:pPr>
        <w:pStyle w:val="Corpsdetexte2"/>
        <w:spacing w:line="300" w:lineRule="auto"/>
        <w:rPr>
          <w:rFonts w:ascii="Calibri" w:hAnsi="Calibri"/>
          <w:sz w:val="20"/>
          <w:szCs w:val="20"/>
        </w:rPr>
      </w:pPr>
    </w:p>
    <w:p w14:paraId="2C133667" w14:textId="77777777" w:rsidR="00324A4B" w:rsidRDefault="00324A4B" w:rsidP="00ED0C36">
      <w:pPr>
        <w:pStyle w:val="Corpsdetexte2"/>
        <w:spacing w:line="300" w:lineRule="auto"/>
        <w:rPr>
          <w:rFonts w:ascii="Calibri" w:hAnsi="Calibri"/>
          <w:sz w:val="20"/>
          <w:szCs w:val="20"/>
        </w:rPr>
      </w:pPr>
    </w:p>
    <w:p w14:paraId="781ADD4A" w14:textId="77777777" w:rsidR="00324A4B" w:rsidRDefault="00324A4B" w:rsidP="00ED0C36">
      <w:pPr>
        <w:pStyle w:val="Corpsdetexte2"/>
        <w:spacing w:line="300" w:lineRule="auto"/>
        <w:rPr>
          <w:rFonts w:ascii="Calibri" w:hAnsi="Calibri"/>
          <w:sz w:val="20"/>
          <w:szCs w:val="20"/>
        </w:rPr>
      </w:pPr>
    </w:p>
    <w:p w14:paraId="39A851D9" w14:textId="77777777" w:rsidR="00324A4B" w:rsidRDefault="00324A4B" w:rsidP="00ED0C36">
      <w:pPr>
        <w:pStyle w:val="Corpsdetexte2"/>
        <w:spacing w:line="300" w:lineRule="auto"/>
        <w:rPr>
          <w:rFonts w:ascii="Calibri" w:hAnsi="Calibri"/>
          <w:sz w:val="20"/>
          <w:szCs w:val="20"/>
        </w:rPr>
      </w:pPr>
    </w:p>
    <w:p w14:paraId="225F8813" w14:textId="77777777" w:rsidR="00B85AC8" w:rsidRDefault="00B85AC8" w:rsidP="00ED0C36">
      <w:pPr>
        <w:pStyle w:val="Corpsdetexte2"/>
        <w:spacing w:line="300" w:lineRule="auto"/>
        <w:rPr>
          <w:rFonts w:ascii="Calibri" w:hAnsi="Calibri"/>
          <w:sz w:val="20"/>
          <w:szCs w:val="20"/>
        </w:rPr>
      </w:pPr>
    </w:p>
    <w:p w14:paraId="37174009" w14:textId="12005FC8" w:rsidR="00CC60B4" w:rsidRPr="007E0292" w:rsidRDefault="00356D20" w:rsidP="00356D20">
      <w:pPr>
        <w:pStyle w:val="Corpsdetexte2"/>
        <w:spacing w:line="300" w:lineRule="auto"/>
        <w:rPr>
          <w:rFonts w:ascii="Calibri" w:hAnsi="Calibri"/>
          <w:b/>
          <w:sz w:val="20"/>
          <w:szCs w:val="20"/>
        </w:rPr>
      </w:pPr>
      <w:r>
        <w:rPr>
          <w:rFonts w:ascii="Calibri" w:hAnsi="Calibri"/>
          <w:b/>
          <w:sz w:val="20"/>
        </w:rPr>
        <w:lastRenderedPageBreak/>
        <w:t xml:space="preserve">3.  </w:t>
      </w:r>
      <w:r w:rsidRPr="00A462C5">
        <w:rPr>
          <w:rFonts w:ascii="Calibri" w:hAnsi="Calibri"/>
          <w:b/>
          <w:sz w:val="20"/>
        </w:rPr>
        <w:t xml:space="preserve"> </w:t>
      </w:r>
      <w:r w:rsidR="007E0292" w:rsidRPr="00B85AC8">
        <w:rPr>
          <w:rFonts w:ascii="Calibri" w:hAnsi="Calibri"/>
          <w:b/>
          <w:sz w:val="20"/>
          <w:szCs w:val="20"/>
        </w:rPr>
        <w:t>SITUATIONS DE TRAVAIL PREVALENTES </w:t>
      </w:r>
    </w:p>
    <w:tbl>
      <w:tblPr>
        <w:tblW w:w="91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50"/>
      </w:tblGrid>
      <w:tr w:rsidR="00324A4B" w14:paraId="60658ED4" w14:textId="77777777" w:rsidTr="0078748B">
        <w:trPr>
          <w:trHeight w:val="12240"/>
        </w:trPr>
        <w:tc>
          <w:tcPr>
            <w:tcW w:w="9150" w:type="dxa"/>
          </w:tcPr>
          <w:p w14:paraId="778A81EA" w14:textId="77777777" w:rsidR="00324A4B" w:rsidRPr="00324A4B" w:rsidRDefault="00324A4B" w:rsidP="00324A4B">
            <w:pPr>
              <w:spacing w:before="100" w:beforeAutospacing="1" w:after="100" w:afterAutospacing="1"/>
              <w:outlineLvl w:val="2"/>
              <w:rPr>
                <w:rFonts w:asciiTheme="minorHAnsi" w:hAnsiTheme="minorHAnsi"/>
                <w:b/>
                <w:bCs/>
                <w:sz w:val="20"/>
                <w:szCs w:val="20"/>
              </w:rPr>
            </w:pPr>
            <w:r w:rsidRPr="00324A4B">
              <w:rPr>
                <w:rFonts w:asciiTheme="minorHAnsi" w:hAnsiTheme="minorHAnsi"/>
                <w:b/>
                <w:bCs/>
                <w:sz w:val="20"/>
                <w:szCs w:val="20"/>
              </w:rPr>
              <w:t>Situation 1 : Participation à une évaluation des situations de crise en binôme</w:t>
            </w:r>
          </w:p>
          <w:p w14:paraId="17A6EB97" w14:textId="3E5525C9" w:rsidR="00324A4B" w:rsidRPr="00C975E0" w:rsidRDefault="00324A4B" w:rsidP="00324A4B">
            <w:pPr>
              <w:spacing w:before="100" w:beforeAutospacing="1" w:after="100" w:afterAutospacing="1"/>
              <w:rPr>
                <w:rFonts w:asciiTheme="minorHAnsi" w:hAnsiTheme="minorHAnsi"/>
                <w:b/>
                <w:bCs/>
                <w:sz w:val="20"/>
                <w:szCs w:val="20"/>
              </w:rPr>
            </w:pPr>
            <w:r w:rsidRPr="00324A4B">
              <w:rPr>
                <w:rFonts w:asciiTheme="minorHAnsi" w:hAnsiTheme="minorHAnsi"/>
                <w:b/>
                <w:bCs/>
                <w:sz w:val="20"/>
                <w:szCs w:val="20"/>
              </w:rPr>
              <w:t>Compétences associées</w:t>
            </w:r>
            <w:r w:rsidRPr="00324A4B">
              <w:rPr>
                <w:rFonts w:asciiTheme="minorHAnsi" w:hAnsiTheme="minorHAnsi"/>
                <w:sz w:val="20"/>
                <w:szCs w:val="20"/>
              </w:rPr>
              <w:t xml:space="preserve"> </w:t>
            </w:r>
            <w:r w:rsidRPr="00C975E0">
              <w:rPr>
                <w:rFonts w:asciiTheme="minorHAnsi" w:hAnsiTheme="minorHAnsi"/>
                <w:b/>
                <w:bCs/>
                <w:sz w:val="20"/>
                <w:szCs w:val="20"/>
              </w:rPr>
              <w:t>: C1, C2, C</w:t>
            </w:r>
            <w:r w:rsidR="00C975E0" w:rsidRPr="00C975E0">
              <w:rPr>
                <w:rFonts w:asciiTheme="minorHAnsi" w:hAnsiTheme="minorHAnsi"/>
                <w:b/>
                <w:bCs/>
                <w:sz w:val="20"/>
                <w:szCs w:val="20"/>
              </w:rPr>
              <w:t>3</w:t>
            </w:r>
            <w:r w:rsidRPr="00C975E0">
              <w:rPr>
                <w:rFonts w:asciiTheme="minorHAnsi" w:hAnsiTheme="minorHAnsi"/>
                <w:b/>
                <w:bCs/>
                <w:sz w:val="20"/>
                <w:szCs w:val="20"/>
              </w:rPr>
              <w:t>, C6, C8, C9</w:t>
            </w:r>
          </w:p>
          <w:p w14:paraId="79A8C3D0" w14:textId="77777777" w:rsidR="00324A4B" w:rsidRPr="00324A4B" w:rsidRDefault="00324A4B" w:rsidP="00324A4B">
            <w:pPr>
              <w:spacing w:before="100" w:beforeAutospacing="1" w:after="100" w:afterAutospacing="1"/>
              <w:rPr>
                <w:rFonts w:asciiTheme="minorHAnsi" w:hAnsiTheme="minorHAnsi"/>
                <w:sz w:val="20"/>
                <w:szCs w:val="20"/>
              </w:rPr>
            </w:pPr>
            <w:r w:rsidRPr="00324A4B">
              <w:rPr>
                <w:rFonts w:asciiTheme="minorHAnsi" w:hAnsiTheme="minorHAnsi"/>
                <w:b/>
                <w:bCs/>
                <w:sz w:val="20"/>
                <w:szCs w:val="20"/>
              </w:rPr>
              <w:t>Activités</w:t>
            </w:r>
            <w:r w:rsidRPr="00324A4B">
              <w:rPr>
                <w:rFonts w:asciiTheme="minorHAnsi" w:hAnsiTheme="minorHAnsi"/>
                <w:sz w:val="20"/>
                <w:szCs w:val="20"/>
              </w:rPr>
              <w:t xml:space="preserve"> :</w:t>
            </w:r>
          </w:p>
          <w:p w14:paraId="5A6CF919" w14:textId="77777777" w:rsidR="00324A4B" w:rsidRPr="00324A4B" w:rsidRDefault="00324A4B" w:rsidP="00324A4B">
            <w:pPr>
              <w:numPr>
                <w:ilvl w:val="0"/>
                <w:numId w:val="12"/>
              </w:numPr>
              <w:spacing w:before="100" w:beforeAutospacing="1" w:after="100" w:afterAutospacing="1" w:line="259" w:lineRule="auto"/>
              <w:rPr>
                <w:rFonts w:asciiTheme="minorHAnsi" w:hAnsiTheme="minorHAnsi"/>
                <w:sz w:val="20"/>
                <w:szCs w:val="20"/>
              </w:rPr>
            </w:pPr>
            <w:r w:rsidRPr="00324A4B">
              <w:rPr>
                <w:rFonts w:asciiTheme="minorHAnsi" w:hAnsiTheme="minorHAnsi"/>
                <w:sz w:val="20"/>
                <w:szCs w:val="20"/>
              </w:rPr>
              <w:t>Préparer le matériel nécessaire (dossier, outils d'évaluation, traitements).</w:t>
            </w:r>
          </w:p>
          <w:p w14:paraId="219D1BB6" w14:textId="3042CD64" w:rsidR="00324A4B" w:rsidRPr="00324A4B" w:rsidRDefault="005A54C2" w:rsidP="00324A4B">
            <w:pPr>
              <w:numPr>
                <w:ilvl w:val="0"/>
                <w:numId w:val="12"/>
              </w:numPr>
              <w:spacing w:before="100" w:beforeAutospacing="1" w:after="100" w:afterAutospacing="1" w:line="259" w:lineRule="auto"/>
              <w:rPr>
                <w:rFonts w:asciiTheme="minorHAnsi" w:hAnsiTheme="minorHAnsi"/>
                <w:sz w:val="20"/>
                <w:szCs w:val="20"/>
              </w:rPr>
            </w:pPr>
            <w:r>
              <w:rPr>
                <w:rFonts w:asciiTheme="minorHAnsi" w:hAnsiTheme="minorHAnsi"/>
                <w:sz w:val="20"/>
                <w:szCs w:val="20"/>
              </w:rPr>
              <w:t>Rejoindre</w:t>
            </w:r>
            <w:r w:rsidR="00324A4B" w:rsidRPr="00324A4B">
              <w:rPr>
                <w:rFonts w:asciiTheme="minorHAnsi" w:hAnsiTheme="minorHAnsi"/>
                <w:sz w:val="20"/>
                <w:szCs w:val="20"/>
              </w:rPr>
              <w:t xml:space="preserve"> l'usager et son entourage avec </w:t>
            </w:r>
            <w:r w:rsidR="00324A4B" w:rsidRPr="00324A4B">
              <w:rPr>
                <w:rFonts w:asciiTheme="minorHAnsi" w:hAnsiTheme="minorHAnsi"/>
                <w:b/>
                <w:bCs/>
                <w:sz w:val="20"/>
                <w:szCs w:val="20"/>
              </w:rPr>
              <w:t>empathie et neutralité bienveillante</w:t>
            </w:r>
            <w:r w:rsidR="00324A4B" w:rsidRPr="00324A4B">
              <w:rPr>
                <w:rFonts w:asciiTheme="minorHAnsi" w:hAnsiTheme="minorHAnsi"/>
                <w:sz w:val="20"/>
                <w:szCs w:val="20"/>
              </w:rPr>
              <w:t>.</w:t>
            </w:r>
          </w:p>
          <w:p w14:paraId="233CD09D" w14:textId="77777777" w:rsidR="00324A4B" w:rsidRPr="00324A4B" w:rsidRDefault="00324A4B" w:rsidP="00324A4B">
            <w:pPr>
              <w:numPr>
                <w:ilvl w:val="0"/>
                <w:numId w:val="12"/>
              </w:numPr>
              <w:spacing w:before="100" w:beforeAutospacing="1" w:after="100" w:afterAutospacing="1" w:line="259" w:lineRule="auto"/>
              <w:rPr>
                <w:rFonts w:asciiTheme="minorHAnsi" w:hAnsiTheme="minorHAnsi"/>
                <w:sz w:val="20"/>
                <w:szCs w:val="20"/>
              </w:rPr>
            </w:pPr>
            <w:r w:rsidRPr="00324A4B">
              <w:rPr>
                <w:rFonts w:asciiTheme="minorHAnsi" w:hAnsiTheme="minorHAnsi"/>
                <w:sz w:val="20"/>
                <w:szCs w:val="20"/>
              </w:rPr>
              <w:t xml:space="preserve">Recueillir les </w:t>
            </w:r>
            <w:r w:rsidRPr="00324A4B">
              <w:rPr>
                <w:rFonts w:asciiTheme="minorHAnsi" w:hAnsiTheme="minorHAnsi"/>
                <w:b/>
                <w:bCs/>
                <w:sz w:val="20"/>
                <w:szCs w:val="20"/>
              </w:rPr>
              <w:t>données cliniques</w:t>
            </w:r>
            <w:r w:rsidRPr="00324A4B">
              <w:rPr>
                <w:rFonts w:asciiTheme="minorHAnsi" w:hAnsiTheme="minorHAnsi"/>
                <w:sz w:val="20"/>
                <w:szCs w:val="20"/>
              </w:rPr>
              <w:t xml:space="preserve"> (antécédents, symptômes, traitements).</w:t>
            </w:r>
          </w:p>
          <w:p w14:paraId="6F1BD30D" w14:textId="77777777" w:rsidR="00324A4B" w:rsidRPr="00324A4B" w:rsidRDefault="00324A4B" w:rsidP="00324A4B">
            <w:pPr>
              <w:numPr>
                <w:ilvl w:val="0"/>
                <w:numId w:val="12"/>
              </w:numPr>
              <w:spacing w:before="100" w:beforeAutospacing="1" w:after="100" w:afterAutospacing="1" w:line="259" w:lineRule="auto"/>
              <w:rPr>
                <w:rFonts w:asciiTheme="minorHAnsi" w:hAnsiTheme="minorHAnsi"/>
                <w:sz w:val="20"/>
                <w:szCs w:val="20"/>
              </w:rPr>
            </w:pPr>
            <w:r w:rsidRPr="00324A4B">
              <w:rPr>
                <w:rFonts w:asciiTheme="minorHAnsi" w:hAnsiTheme="minorHAnsi"/>
                <w:sz w:val="20"/>
                <w:szCs w:val="20"/>
              </w:rPr>
              <w:t xml:space="preserve">Évaluer le </w:t>
            </w:r>
            <w:r w:rsidRPr="00324A4B">
              <w:rPr>
                <w:rFonts w:asciiTheme="minorHAnsi" w:hAnsiTheme="minorHAnsi"/>
                <w:b/>
                <w:bCs/>
                <w:sz w:val="20"/>
                <w:szCs w:val="20"/>
              </w:rPr>
              <w:t>risque suicidaire ou hétéro-agressif</w:t>
            </w:r>
            <w:r w:rsidRPr="00324A4B">
              <w:rPr>
                <w:rFonts w:asciiTheme="minorHAnsi" w:hAnsiTheme="minorHAnsi"/>
                <w:sz w:val="20"/>
                <w:szCs w:val="20"/>
              </w:rPr>
              <w:t xml:space="preserve"> (utilisation d'échelles si nécessaire).</w:t>
            </w:r>
          </w:p>
          <w:p w14:paraId="197C8685" w14:textId="77777777" w:rsidR="00324A4B" w:rsidRPr="00324A4B" w:rsidRDefault="00324A4B" w:rsidP="00324A4B">
            <w:pPr>
              <w:numPr>
                <w:ilvl w:val="0"/>
                <w:numId w:val="12"/>
              </w:numPr>
              <w:spacing w:before="100" w:beforeAutospacing="1" w:after="100" w:afterAutospacing="1" w:line="259" w:lineRule="auto"/>
              <w:rPr>
                <w:rFonts w:asciiTheme="minorHAnsi" w:hAnsiTheme="minorHAnsi"/>
                <w:sz w:val="20"/>
                <w:szCs w:val="20"/>
              </w:rPr>
            </w:pPr>
            <w:r w:rsidRPr="00324A4B">
              <w:rPr>
                <w:rFonts w:asciiTheme="minorHAnsi" w:hAnsiTheme="minorHAnsi"/>
                <w:sz w:val="20"/>
                <w:szCs w:val="20"/>
              </w:rPr>
              <w:t xml:space="preserve">Participer à la </w:t>
            </w:r>
            <w:r w:rsidRPr="00324A4B">
              <w:rPr>
                <w:rFonts w:asciiTheme="minorHAnsi" w:hAnsiTheme="minorHAnsi"/>
                <w:b/>
                <w:bCs/>
                <w:sz w:val="20"/>
                <w:szCs w:val="20"/>
              </w:rPr>
              <w:t>décision d'orientation</w:t>
            </w:r>
            <w:r w:rsidRPr="00324A4B">
              <w:rPr>
                <w:rFonts w:asciiTheme="minorHAnsi" w:hAnsiTheme="minorHAnsi"/>
                <w:sz w:val="20"/>
                <w:szCs w:val="20"/>
              </w:rPr>
              <w:t xml:space="preserve"> (hospitalisation, suivi EMC, autre dispositif).</w:t>
            </w:r>
          </w:p>
          <w:p w14:paraId="59416C44" w14:textId="77777777" w:rsidR="00324A4B" w:rsidRPr="00324A4B" w:rsidRDefault="00324A4B" w:rsidP="00324A4B">
            <w:pPr>
              <w:numPr>
                <w:ilvl w:val="0"/>
                <w:numId w:val="12"/>
              </w:numPr>
              <w:spacing w:before="100" w:beforeAutospacing="1" w:after="100" w:afterAutospacing="1" w:line="259" w:lineRule="auto"/>
              <w:rPr>
                <w:rFonts w:asciiTheme="minorHAnsi" w:hAnsiTheme="minorHAnsi"/>
                <w:sz w:val="20"/>
                <w:szCs w:val="20"/>
              </w:rPr>
            </w:pPr>
            <w:r w:rsidRPr="00324A4B">
              <w:rPr>
                <w:rFonts w:asciiTheme="minorHAnsi" w:hAnsiTheme="minorHAnsi"/>
                <w:sz w:val="20"/>
                <w:szCs w:val="20"/>
              </w:rPr>
              <w:t xml:space="preserve">Rédiger un </w:t>
            </w:r>
            <w:r w:rsidRPr="00324A4B">
              <w:rPr>
                <w:rFonts w:asciiTheme="minorHAnsi" w:hAnsiTheme="minorHAnsi"/>
                <w:b/>
                <w:bCs/>
                <w:sz w:val="20"/>
                <w:szCs w:val="20"/>
              </w:rPr>
              <w:t>compte-rendu d'évaluation</w:t>
            </w:r>
            <w:r w:rsidRPr="00324A4B">
              <w:rPr>
                <w:rFonts w:asciiTheme="minorHAnsi" w:hAnsiTheme="minorHAnsi"/>
                <w:sz w:val="20"/>
                <w:szCs w:val="20"/>
              </w:rPr>
              <w:t xml:space="preserve"> dans le dossier de soins.</w:t>
            </w:r>
          </w:p>
          <w:p w14:paraId="3DE33F46" w14:textId="77777777" w:rsidR="00324A4B" w:rsidRPr="00324A4B" w:rsidRDefault="00324A4B" w:rsidP="00324A4B">
            <w:pPr>
              <w:spacing w:before="100" w:beforeAutospacing="1" w:after="100" w:afterAutospacing="1"/>
              <w:rPr>
                <w:rFonts w:asciiTheme="minorHAnsi" w:hAnsiTheme="minorHAnsi"/>
                <w:sz w:val="20"/>
                <w:szCs w:val="20"/>
              </w:rPr>
            </w:pPr>
            <w:r w:rsidRPr="00324A4B">
              <w:rPr>
                <w:rFonts w:asciiTheme="minorHAnsi" w:hAnsiTheme="minorHAnsi"/>
                <w:b/>
                <w:bCs/>
                <w:sz w:val="20"/>
                <w:szCs w:val="20"/>
              </w:rPr>
              <w:t>Objectifs pédagogiques</w:t>
            </w:r>
            <w:r w:rsidRPr="00324A4B">
              <w:rPr>
                <w:rFonts w:asciiTheme="minorHAnsi" w:hAnsiTheme="minorHAnsi"/>
                <w:sz w:val="20"/>
                <w:szCs w:val="20"/>
              </w:rPr>
              <w:t xml:space="preserve"> :</w:t>
            </w:r>
          </w:p>
          <w:p w14:paraId="51FF40B6" w14:textId="3D898443" w:rsidR="00324A4B" w:rsidRPr="00324A4B" w:rsidRDefault="00324A4B" w:rsidP="00324A4B">
            <w:pPr>
              <w:numPr>
                <w:ilvl w:val="0"/>
                <w:numId w:val="13"/>
              </w:numPr>
              <w:spacing w:before="100" w:beforeAutospacing="1" w:after="100" w:afterAutospacing="1" w:line="259" w:lineRule="auto"/>
              <w:rPr>
                <w:rFonts w:asciiTheme="minorHAnsi" w:hAnsiTheme="minorHAnsi"/>
                <w:sz w:val="20"/>
                <w:szCs w:val="20"/>
              </w:rPr>
            </w:pPr>
            <w:r w:rsidRPr="00324A4B">
              <w:rPr>
                <w:rFonts w:asciiTheme="minorHAnsi" w:hAnsiTheme="minorHAnsi"/>
                <w:sz w:val="20"/>
                <w:szCs w:val="20"/>
              </w:rPr>
              <w:t xml:space="preserve">Comprendre les </w:t>
            </w:r>
            <w:r w:rsidRPr="00324A4B">
              <w:rPr>
                <w:rFonts w:asciiTheme="minorHAnsi" w:hAnsiTheme="minorHAnsi"/>
                <w:b/>
                <w:bCs/>
                <w:sz w:val="20"/>
                <w:szCs w:val="20"/>
              </w:rPr>
              <w:t>critères d</w:t>
            </w:r>
            <w:r w:rsidR="005A54C2">
              <w:rPr>
                <w:rFonts w:asciiTheme="minorHAnsi" w:hAnsiTheme="minorHAnsi"/>
                <w:b/>
                <w:bCs/>
                <w:sz w:val="20"/>
                <w:szCs w:val="20"/>
              </w:rPr>
              <w:t>e crise</w:t>
            </w:r>
            <w:r w:rsidRPr="00324A4B">
              <w:rPr>
                <w:rFonts w:asciiTheme="minorHAnsi" w:hAnsiTheme="minorHAnsi"/>
                <w:b/>
                <w:bCs/>
                <w:sz w:val="20"/>
                <w:szCs w:val="20"/>
              </w:rPr>
              <w:t xml:space="preserve"> psychiatrique</w:t>
            </w:r>
            <w:r w:rsidRPr="00324A4B">
              <w:rPr>
                <w:rFonts w:asciiTheme="minorHAnsi" w:hAnsiTheme="minorHAnsi"/>
                <w:sz w:val="20"/>
                <w:szCs w:val="20"/>
              </w:rPr>
              <w:t>.</w:t>
            </w:r>
          </w:p>
          <w:p w14:paraId="48626F9E" w14:textId="77777777" w:rsidR="00324A4B" w:rsidRPr="00324A4B" w:rsidRDefault="00324A4B" w:rsidP="00324A4B">
            <w:pPr>
              <w:numPr>
                <w:ilvl w:val="0"/>
                <w:numId w:val="13"/>
              </w:numPr>
              <w:spacing w:before="100" w:beforeAutospacing="1" w:after="100" w:afterAutospacing="1" w:line="259" w:lineRule="auto"/>
              <w:rPr>
                <w:rFonts w:asciiTheme="minorHAnsi" w:hAnsiTheme="minorHAnsi"/>
                <w:sz w:val="20"/>
                <w:szCs w:val="20"/>
              </w:rPr>
            </w:pPr>
            <w:r w:rsidRPr="00324A4B">
              <w:rPr>
                <w:rFonts w:asciiTheme="minorHAnsi" w:hAnsiTheme="minorHAnsi"/>
                <w:sz w:val="20"/>
                <w:szCs w:val="20"/>
              </w:rPr>
              <w:t xml:space="preserve">Maîtriser les </w:t>
            </w:r>
            <w:r w:rsidRPr="00324A4B">
              <w:rPr>
                <w:rFonts w:asciiTheme="minorHAnsi" w:hAnsiTheme="minorHAnsi"/>
                <w:b/>
                <w:bCs/>
                <w:sz w:val="20"/>
                <w:szCs w:val="20"/>
              </w:rPr>
              <w:t>outils d'évaluation rapide</w:t>
            </w:r>
            <w:r w:rsidRPr="00324A4B">
              <w:rPr>
                <w:rFonts w:asciiTheme="minorHAnsi" w:hAnsiTheme="minorHAnsi"/>
                <w:sz w:val="20"/>
                <w:szCs w:val="20"/>
              </w:rPr>
              <w:t>.</w:t>
            </w:r>
          </w:p>
          <w:p w14:paraId="34313863" w14:textId="07A04F69" w:rsidR="00324A4B" w:rsidRPr="00324A4B" w:rsidRDefault="00324A4B" w:rsidP="00324A4B">
            <w:pPr>
              <w:numPr>
                <w:ilvl w:val="0"/>
                <w:numId w:val="13"/>
              </w:numPr>
              <w:spacing w:before="100" w:beforeAutospacing="1" w:after="100" w:afterAutospacing="1" w:line="259" w:lineRule="auto"/>
              <w:rPr>
                <w:rFonts w:asciiTheme="minorHAnsi" w:hAnsiTheme="minorHAnsi"/>
                <w:sz w:val="20"/>
                <w:szCs w:val="20"/>
              </w:rPr>
            </w:pPr>
            <w:r w:rsidRPr="00324A4B">
              <w:rPr>
                <w:rFonts w:asciiTheme="minorHAnsi" w:hAnsiTheme="minorHAnsi"/>
                <w:sz w:val="20"/>
                <w:szCs w:val="20"/>
              </w:rPr>
              <w:t xml:space="preserve">Développer des </w:t>
            </w:r>
            <w:r w:rsidRPr="00324A4B">
              <w:rPr>
                <w:rFonts w:asciiTheme="minorHAnsi" w:hAnsiTheme="minorHAnsi"/>
                <w:b/>
                <w:bCs/>
                <w:sz w:val="20"/>
                <w:szCs w:val="20"/>
              </w:rPr>
              <w:t>compétences relationnelles</w:t>
            </w:r>
            <w:r w:rsidRPr="00324A4B">
              <w:rPr>
                <w:rFonts w:asciiTheme="minorHAnsi" w:hAnsiTheme="minorHAnsi"/>
                <w:sz w:val="20"/>
                <w:szCs w:val="20"/>
              </w:rPr>
              <w:t xml:space="preserve"> en situation de crise.</w:t>
            </w:r>
          </w:p>
          <w:p w14:paraId="5F4CFDC3" w14:textId="77777777" w:rsidR="00324A4B" w:rsidRPr="00324A4B" w:rsidRDefault="00324A4B" w:rsidP="00324A4B">
            <w:pPr>
              <w:spacing w:before="100" w:beforeAutospacing="1" w:after="100" w:afterAutospacing="1"/>
              <w:outlineLvl w:val="2"/>
              <w:rPr>
                <w:rFonts w:asciiTheme="minorHAnsi" w:hAnsiTheme="minorHAnsi"/>
                <w:b/>
                <w:bCs/>
                <w:sz w:val="20"/>
                <w:szCs w:val="20"/>
              </w:rPr>
            </w:pPr>
            <w:r w:rsidRPr="00324A4B">
              <w:rPr>
                <w:rFonts w:asciiTheme="minorHAnsi" w:hAnsiTheme="minorHAnsi"/>
                <w:b/>
                <w:bCs/>
                <w:sz w:val="20"/>
                <w:szCs w:val="20"/>
              </w:rPr>
              <w:t>Situation 2 : Accompagnement à domicile d'un usager en crise</w:t>
            </w:r>
          </w:p>
          <w:p w14:paraId="27B00CD7" w14:textId="2F905044" w:rsidR="00324A4B" w:rsidRPr="00324A4B" w:rsidRDefault="00324A4B" w:rsidP="00324A4B">
            <w:pPr>
              <w:spacing w:before="100" w:beforeAutospacing="1" w:after="100" w:afterAutospacing="1"/>
              <w:rPr>
                <w:rFonts w:asciiTheme="minorHAnsi" w:hAnsiTheme="minorHAnsi"/>
                <w:sz w:val="20"/>
                <w:szCs w:val="20"/>
              </w:rPr>
            </w:pPr>
            <w:r w:rsidRPr="00324A4B">
              <w:rPr>
                <w:rFonts w:asciiTheme="minorHAnsi" w:hAnsiTheme="minorHAnsi"/>
                <w:b/>
                <w:bCs/>
                <w:sz w:val="20"/>
                <w:szCs w:val="20"/>
              </w:rPr>
              <w:t xml:space="preserve">Compétences </w:t>
            </w:r>
            <w:r w:rsidRPr="00C975E0">
              <w:rPr>
                <w:rFonts w:asciiTheme="minorHAnsi" w:hAnsiTheme="minorHAnsi"/>
                <w:b/>
                <w:bCs/>
                <w:sz w:val="20"/>
                <w:szCs w:val="20"/>
              </w:rPr>
              <w:t xml:space="preserve">associées : C1, C2, C3, C4, C5, C6, </w:t>
            </w:r>
            <w:r w:rsidR="00C975E0" w:rsidRPr="00C975E0">
              <w:rPr>
                <w:rFonts w:asciiTheme="minorHAnsi" w:hAnsiTheme="minorHAnsi"/>
                <w:b/>
                <w:bCs/>
                <w:sz w:val="20"/>
                <w:szCs w:val="20"/>
              </w:rPr>
              <w:t xml:space="preserve">C7, </w:t>
            </w:r>
            <w:r w:rsidRPr="00C975E0">
              <w:rPr>
                <w:rFonts w:asciiTheme="minorHAnsi" w:hAnsiTheme="minorHAnsi"/>
                <w:b/>
                <w:bCs/>
                <w:sz w:val="20"/>
                <w:szCs w:val="20"/>
              </w:rPr>
              <w:t>C8, C9</w:t>
            </w:r>
          </w:p>
          <w:p w14:paraId="27E95645" w14:textId="77777777" w:rsidR="00324A4B" w:rsidRPr="00324A4B" w:rsidRDefault="00324A4B" w:rsidP="00324A4B">
            <w:pPr>
              <w:spacing w:before="100" w:beforeAutospacing="1" w:after="100" w:afterAutospacing="1"/>
              <w:rPr>
                <w:rFonts w:asciiTheme="minorHAnsi" w:hAnsiTheme="minorHAnsi"/>
                <w:sz w:val="20"/>
                <w:szCs w:val="20"/>
              </w:rPr>
            </w:pPr>
            <w:r w:rsidRPr="00324A4B">
              <w:rPr>
                <w:rFonts w:asciiTheme="minorHAnsi" w:hAnsiTheme="minorHAnsi"/>
                <w:b/>
                <w:bCs/>
                <w:sz w:val="20"/>
                <w:szCs w:val="20"/>
              </w:rPr>
              <w:t>Activités</w:t>
            </w:r>
            <w:r w:rsidRPr="00324A4B">
              <w:rPr>
                <w:rFonts w:asciiTheme="minorHAnsi" w:hAnsiTheme="minorHAnsi"/>
                <w:sz w:val="20"/>
                <w:szCs w:val="20"/>
              </w:rPr>
              <w:t xml:space="preserve"> :</w:t>
            </w:r>
          </w:p>
          <w:p w14:paraId="3D9F5774" w14:textId="77777777" w:rsidR="00324A4B" w:rsidRPr="00324A4B" w:rsidRDefault="00324A4B" w:rsidP="00324A4B">
            <w:pPr>
              <w:numPr>
                <w:ilvl w:val="0"/>
                <w:numId w:val="14"/>
              </w:numPr>
              <w:spacing w:before="100" w:beforeAutospacing="1" w:after="100" w:afterAutospacing="1" w:line="259" w:lineRule="auto"/>
              <w:rPr>
                <w:rFonts w:asciiTheme="minorHAnsi" w:hAnsiTheme="minorHAnsi"/>
                <w:sz w:val="20"/>
                <w:szCs w:val="20"/>
              </w:rPr>
            </w:pPr>
            <w:r w:rsidRPr="00324A4B">
              <w:rPr>
                <w:rFonts w:asciiTheme="minorHAnsi" w:hAnsiTheme="minorHAnsi"/>
                <w:sz w:val="20"/>
                <w:szCs w:val="20"/>
              </w:rPr>
              <w:t>Préparer la visite (lecture du dossier, objectifs de la journée).</w:t>
            </w:r>
          </w:p>
          <w:p w14:paraId="24EAD46F" w14:textId="77777777" w:rsidR="00324A4B" w:rsidRPr="00324A4B" w:rsidRDefault="00324A4B" w:rsidP="00324A4B">
            <w:pPr>
              <w:numPr>
                <w:ilvl w:val="0"/>
                <w:numId w:val="14"/>
              </w:numPr>
              <w:spacing w:before="100" w:beforeAutospacing="1" w:after="100" w:afterAutospacing="1" w:line="259" w:lineRule="auto"/>
              <w:rPr>
                <w:rFonts w:asciiTheme="minorHAnsi" w:hAnsiTheme="minorHAnsi"/>
                <w:sz w:val="20"/>
                <w:szCs w:val="20"/>
              </w:rPr>
            </w:pPr>
            <w:r w:rsidRPr="00324A4B">
              <w:rPr>
                <w:rFonts w:asciiTheme="minorHAnsi" w:hAnsiTheme="minorHAnsi"/>
                <w:sz w:val="20"/>
                <w:szCs w:val="20"/>
              </w:rPr>
              <w:t xml:space="preserve">Se déplacer en </w:t>
            </w:r>
            <w:r w:rsidRPr="00324A4B">
              <w:rPr>
                <w:rFonts w:asciiTheme="minorHAnsi" w:hAnsiTheme="minorHAnsi"/>
                <w:b/>
                <w:bCs/>
                <w:sz w:val="20"/>
                <w:szCs w:val="20"/>
              </w:rPr>
              <w:t>binôme</w:t>
            </w:r>
            <w:r w:rsidRPr="00324A4B">
              <w:rPr>
                <w:rFonts w:asciiTheme="minorHAnsi" w:hAnsiTheme="minorHAnsi"/>
                <w:sz w:val="20"/>
                <w:szCs w:val="20"/>
              </w:rPr>
              <w:t xml:space="preserve"> (infirmier + étudiant ou aide-soignant).</w:t>
            </w:r>
          </w:p>
          <w:p w14:paraId="5FE47140" w14:textId="77777777" w:rsidR="00324A4B" w:rsidRPr="00324A4B" w:rsidRDefault="00324A4B" w:rsidP="00324A4B">
            <w:pPr>
              <w:numPr>
                <w:ilvl w:val="0"/>
                <w:numId w:val="14"/>
              </w:numPr>
              <w:spacing w:before="100" w:beforeAutospacing="1" w:after="100" w:afterAutospacing="1" w:line="259" w:lineRule="auto"/>
              <w:rPr>
                <w:rFonts w:asciiTheme="minorHAnsi" w:hAnsiTheme="minorHAnsi"/>
                <w:sz w:val="20"/>
                <w:szCs w:val="20"/>
              </w:rPr>
            </w:pPr>
            <w:r w:rsidRPr="00324A4B">
              <w:rPr>
                <w:rFonts w:asciiTheme="minorHAnsi" w:hAnsiTheme="minorHAnsi"/>
                <w:sz w:val="20"/>
                <w:szCs w:val="20"/>
              </w:rPr>
              <w:t>Observer et évaluer l'</w:t>
            </w:r>
            <w:r w:rsidRPr="00324A4B">
              <w:rPr>
                <w:rFonts w:asciiTheme="minorHAnsi" w:hAnsiTheme="minorHAnsi"/>
                <w:b/>
                <w:bCs/>
                <w:sz w:val="20"/>
                <w:szCs w:val="20"/>
              </w:rPr>
              <w:t>état clinique</w:t>
            </w:r>
            <w:r w:rsidRPr="00324A4B">
              <w:rPr>
                <w:rFonts w:asciiTheme="minorHAnsi" w:hAnsiTheme="minorHAnsi"/>
                <w:sz w:val="20"/>
                <w:szCs w:val="20"/>
              </w:rPr>
              <w:t xml:space="preserve"> de l'usager (comportement, discours, hygiène).</w:t>
            </w:r>
          </w:p>
          <w:p w14:paraId="59D996AA" w14:textId="77777777" w:rsidR="00324A4B" w:rsidRPr="00324A4B" w:rsidRDefault="00324A4B" w:rsidP="00324A4B">
            <w:pPr>
              <w:numPr>
                <w:ilvl w:val="0"/>
                <w:numId w:val="14"/>
              </w:numPr>
              <w:spacing w:before="100" w:beforeAutospacing="1" w:after="100" w:afterAutospacing="1" w:line="259" w:lineRule="auto"/>
              <w:rPr>
                <w:rFonts w:asciiTheme="minorHAnsi" w:hAnsiTheme="minorHAnsi"/>
                <w:sz w:val="20"/>
                <w:szCs w:val="20"/>
              </w:rPr>
            </w:pPr>
            <w:r w:rsidRPr="00324A4B">
              <w:rPr>
                <w:rFonts w:asciiTheme="minorHAnsi" w:hAnsiTheme="minorHAnsi"/>
                <w:sz w:val="20"/>
                <w:szCs w:val="20"/>
              </w:rPr>
              <w:t xml:space="preserve">Réaliser des </w:t>
            </w:r>
            <w:r w:rsidRPr="00324A4B">
              <w:rPr>
                <w:rFonts w:asciiTheme="minorHAnsi" w:hAnsiTheme="minorHAnsi"/>
                <w:b/>
                <w:bCs/>
                <w:sz w:val="20"/>
                <w:szCs w:val="20"/>
              </w:rPr>
              <w:t>soins techniques</w:t>
            </w:r>
            <w:r w:rsidRPr="00324A4B">
              <w:rPr>
                <w:rFonts w:asciiTheme="minorHAnsi" w:hAnsiTheme="minorHAnsi"/>
                <w:sz w:val="20"/>
                <w:szCs w:val="20"/>
              </w:rPr>
              <w:t xml:space="preserve"> si nécessaire (ex. : injection de neuroleptique retard).</w:t>
            </w:r>
          </w:p>
          <w:p w14:paraId="0B75DF9D" w14:textId="77777777" w:rsidR="00324A4B" w:rsidRPr="00324A4B" w:rsidRDefault="00324A4B" w:rsidP="00324A4B">
            <w:pPr>
              <w:numPr>
                <w:ilvl w:val="0"/>
                <w:numId w:val="14"/>
              </w:numPr>
              <w:spacing w:before="100" w:beforeAutospacing="1" w:after="100" w:afterAutospacing="1" w:line="259" w:lineRule="auto"/>
              <w:rPr>
                <w:rFonts w:asciiTheme="minorHAnsi" w:hAnsiTheme="minorHAnsi"/>
                <w:sz w:val="20"/>
                <w:szCs w:val="20"/>
              </w:rPr>
            </w:pPr>
            <w:r w:rsidRPr="00324A4B">
              <w:rPr>
                <w:rFonts w:asciiTheme="minorHAnsi" w:hAnsiTheme="minorHAnsi"/>
                <w:sz w:val="20"/>
                <w:szCs w:val="20"/>
              </w:rPr>
              <w:t>Travailler sur l'</w:t>
            </w:r>
            <w:r w:rsidRPr="00324A4B">
              <w:rPr>
                <w:rFonts w:asciiTheme="minorHAnsi" w:hAnsiTheme="minorHAnsi"/>
                <w:b/>
                <w:bCs/>
                <w:sz w:val="20"/>
                <w:szCs w:val="20"/>
              </w:rPr>
              <w:t>alliance thérapeutique</w:t>
            </w:r>
            <w:r w:rsidRPr="00324A4B">
              <w:rPr>
                <w:rFonts w:asciiTheme="minorHAnsi" w:hAnsiTheme="minorHAnsi"/>
                <w:sz w:val="20"/>
                <w:szCs w:val="20"/>
              </w:rPr>
              <w:t xml:space="preserve"> (écoute active, reformulation).</w:t>
            </w:r>
          </w:p>
          <w:p w14:paraId="44103412" w14:textId="77777777" w:rsidR="00324A4B" w:rsidRPr="00324A4B" w:rsidRDefault="00324A4B" w:rsidP="00324A4B">
            <w:pPr>
              <w:numPr>
                <w:ilvl w:val="0"/>
                <w:numId w:val="14"/>
              </w:numPr>
              <w:spacing w:before="100" w:beforeAutospacing="1" w:after="100" w:afterAutospacing="1" w:line="259" w:lineRule="auto"/>
              <w:rPr>
                <w:rFonts w:asciiTheme="minorHAnsi" w:hAnsiTheme="minorHAnsi"/>
                <w:sz w:val="20"/>
                <w:szCs w:val="20"/>
              </w:rPr>
            </w:pPr>
            <w:r w:rsidRPr="00324A4B">
              <w:rPr>
                <w:rFonts w:asciiTheme="minorHAnsi" w:hAnsiTheme="minorHAnsi"/>
                <w:sz w:val="20"/>
                <w:szCs w:val="20"/>
              </w:rPr>
              <w:t xml:space="preserve">Identifier les </w:t>
            </w:r>
            <w:r w:rsidRPr="00324A4B">
              <w:rPr>
                <w:rFonts w:asciiTheme="minorHAnsi" w:hAnsiTheme="minorHAnsi"/>
                <w:b/>
                <w:bCs/>
                <w:sz w:val="20"/>
                <w:szCs w:val="20"/>
              </w:rPr>
              <w:t>ressources et difficultés</w:t>
            </w:r>
            <w:r w:rsidRPr="00324A4B">
              <w:rPr>
                <w:rFonts w:asciiTheme="minorHAnsi" w:hAnsiTheme="minorHAnsi"/>
                <w:sz w:val="20"/>
                <w:szCs w:val="20"/>
              </w:rPr>
              <w:t xml:space="preserve"> de l'usager (logement, famille, réseau social).</w:t>
            </w:r>
          </w:p>
          <w:p w14:paraId="3CAA6C8F" w14:textId="77777777" w:rsidR="00324A4B" w:rsidRPr="00324A4B" w:rsidRDefault="00324A4B" w:rsidP="00324A4B">
            <w:pPr>
              <w:numPr>
                <w:ilvl w:val="0"/>
                <w:numId w:val="14"/>
              </w:numPr>
              <w:spacing w:before="100" w:beforeAutospacing="1" w:after="100" w:afterAutospacing="1" w:line="259" w:lineRule="auto"/>
              <w:rPr>
                <w:rFonts w:asciiTheme="minorHAnsi" w:hAnsiTheme="minorHAnsi"/>
                <w:sz w:val="20"/>
                <w:szCs w:val="20"/>
              </w:rPr>
            </w:pPr>
            <w:r w:rsidRPr="00324A4B">
              <w:rPr>
                <w:rFonts w:asciiTheme="minorHAnsi" w:hAnsiTheme="minorHAnsi"/>
                <w:sz w:val="20"/>
                <w:szCs w:val="20"/>
              </w:rPr>
              <w:t xml:space="preserve">Proposer des </w:t>
            </w:r>
            <w:r w:rsidRPr="00324A4B">
              <w:rPr>
                <w:rFonts w:asciiTheme="minorHAnsi" w:hAnsiTheme="minorHAnsi"/>
                <w:b/>
                <w:bCs/>
                <w:sz w:val="20"/>
                <w:szCs w:val="20"/>
              </w:rPr>
              <w:t>actions de psychoéducation</w:t>
            </w:r>
            <w:r w:rsidRPr="00324A4B">
              <w:rPr>
                <w:rFonts w:asciiTheme="minorHAnsi" w:hAnsiTheme="minorHAnsi"/>
                <w:sz w:val="20"/>
                <w:szCs w:val="20"/>
              </w:rPr>
              <w:t xml:space="preserve"> (ex. : gestion du stress, observance).</w:t>
            </w:r>
          </w:p>
          <w:p w14:paraId="71137181" w14:textId="77777777" w:rsidR="00324A4B" w:rsidRPr="00324A4B" w:rsidRDefault="00324A4B" w:rsidP="00324A4B">
            <w:pPr>
              <w:numPr>
                <w:ilvl w:val="0"/>
                <w:numId w:val="14"/>
              </w:numPr>
              <w:spacing w:before="100" w:beforeAutospacing="1" w:after="100" w:afterAutospacing="1" w:line="259" w:lineRule="auto"/>
              <w:rPr>
                <w:rFonts w:asciiTheme="minorHAnsi" w:hAnsiTheme="minorHAnsi"/>
                <w:sz w:val="20"/>
                <w:szCs w:val="20"/>
              </w:rPr>
            </w:pPr>
            <w:r w:rsidRPr="00324A4B">
              <w:rPr>
                <w:rFonts w:asciiTheme="minorHAnsi" w:hAnsiTheme="minorHAnsi"/>
                <w:sz w:val="20"/>
                <w:szCs w:val="20"/>
              </w:rPr>
              <w:t xml:space="preserve">Rédiger une </w:t>
            </w:r>
            <w:r w:rsidRPr="00324A4B">
              <w:rPr>
                <w:rFonts w:asciiTheme="minorHAnsi" w:hAnsiTheme="minorHAnsi"/>
                <w:b/>
                <w:bCs/>
                <w:sz w:val="20"/>
                <w:szCs w:val="20"/>
              </w:rPr>
              <w:t>transmission écrite</w:t>
            </w:r>
            <w:r w:rsidRPr="00324A4B">
              <w:rPr>
                <w:rFonts w:asciiTheme="minorHAnsi" w:hAnsiTheme="minorHAnsi"/>
                <w:sz w:val="20"/>
                <w:szCs w:val="20"/>
              </w:rPr>
              <w:t xml:space="preserve"> après la visite.</w:t>
            </w:r>
          </w:p>
          <w:p w14:paraId="11F64D9D" w14:textId="77777777" w:rsidR="00324A4B" w:rsidRPr="00324A4B" w:rsidRDefault="00324A4B" w:rsidP="00324A4B">
            <w:pPr>
              <w:spacing w:before="100" w:beforeAutospacing="1" w:after="100" w:afterAutospacing="1"/>
              <w:rPr>
                <w:rFonts w:asciiTheme="minorHAnsi" w:hAnsiTheme="minorHAnsi"/>
                <w:sz w:val="20"/>
                <w:szCs w:val="20"/>
              </w:rPr>
            </w:pPr>
            <w:r w:rsidRPr="00324A4B">
              <w:rPr>
                <w:rFonts w:asciiTheme="minorHAnsi" w:hAnsiTheme="minorHAnsi"/>
                <w:b/>
                <w:bCs/>
                <w:sz w:val="20"/>
                <w:szCs w:val="20"/>
              </w:rPr>
              <w:t>Objectifs pédagogiques</w:t>
            </w:r>
            <w:r w:rsidRPr="00324A4B">
              <w:rPr>
                <w:rFonts w:asciiTheme="minorHAnsi" w:hAnsiTheme="minorHAnsi"/>
                <w:sz w:val="20"/>
                <w:szCs w:val="20"/>
              </w:rPr>
              <w:t xml:space="preserve"> :</w:t>
            </w:r>
          </w:p>
          <w:p w14:paraId="310C3B4E" w14:textId="77777777" w:rsidR="00324A4B" w:rsidRPr="00324A4B" w:rsidRDefault="00324A4B" w:rsidP="00324A4B">
            <w:pPr>
              <w:numPr>
                <w:ilvl w:val="0"/>
                <w:numId w:val="15"/>
              </w:numPr>
              <w:spacing w:before="100" w:beforeAutospacing="1" w:after="100" w:afterAutospacing="1" w:line="259" w:lineRule="auto"/>
              <w:rPr>
                <w:rFonts w:asciiTheme="minorHAnsi" w:hAnsiTheme="minorHAnsi"/>
                <w:sz w:val="20"/>
                <w:szCs w:val="20"/>
              </w:rPr>
            </w:pPr>
            <w:r w:rsidRPr="00324A4B">
              <w:rPr>
                <w:rFonts w:asciiTheme="minorHAnsi" w:hAnsiTheme="minorHAnsi"/>
                <w:sz w:val="20"/>
                <w:szCs w:val="20"/>
              </w:rPr>
              <w:t xml:space="preserve">Apprendre à </w:t>
            </w:r>
            <w:r w:rsidRPr="00324A4B">
              <w:rPr>
                <w:rFonts w:asciiTheme="minorHAnsi" w:hAnsiTheme="minorHAnsi"/>
                <w:b/>
                <w:bCs/>
                <w:sz w:val="20"/>
                <w:szCs w:val="20"/>
              </w:rPr>
              <w:t>adapter sa posture</w:t>
            </w:r>
            <w:r w:rsidRPr="00324A4B">
              <w:rPr>
                <w:rFonts w:asciiTheme="minorHAnsi" w:hAnsiTheme="minorHAnsi"/>
                <w:sz w:val="20"/>
                <w:szCs w:val="20"/>
              </w:rPr>
              <w:t xml:space="preserve"> en fonction du contexte (domicile, rue, etc.).</w:t>
            </w:r>
          </w:p>
          <w:p w14:paraId="3D4BECD0" w14:textId="77777777" w:rsidR="00324A4B" w:rsidRPr="00324A4B" w:rsidRDefault="00324A4B" w:rsidP="00324A4B">
            <w:pPr>
              <w:numPr>
                <w:ilvl w:val="0"/>
                <w:numId w:val="15"/>
              </w:numPr>
              <w:spacing w:before="100" w:beforeAutospacing="1" w:after="100" w:afterAutospacing="1" w:line="259" w:lineRule="auto"/>
              <w:rPr>
                <w:rFonts w:asciiTheme="minorHAnsi" w:hAnsiTheme="minorHAnsi"/>
                <w:sz w:val="20"/>
                <w:szCs w:val="20"/>
              </w:rPr>
            </w:pPr>
            <w:r w:rsidRPr="00324A4B">
              <w:rPr>
                <w:rFonts w:asciiTheme="minorHAnsi" w:hAnsiTheme="minorHAnsi"/>
                <w:sz w:val="20"/>
                <w:szCs w:val="20"/>
              </w:rPr>
              <w:t xml:space="preserve">Comprendre l'importance du </w:t>
            </w:r>
            <w:r w:rsidRPr="00324A4B">
              <w:rPr>
                <w:rFonts w:asciiTheme="minorHAnsi" w:hAnsiTheme="minorHAnsi"/>
                <w:b/>
                <w:bCs/>
                <w:sz w:val="20"/>
                <w:szCs w:val="20"/>
              </w:rPr>
              <w:t>travail en réseau</w:t>
            </w:r>
            <w:r w:rsidRPr="00324A4B">
              <w:rPr>
                <w:rFonts w:asciiTheme="minorHAnsi" w:hAnsiTheme="minorHAnsi"/>
                <w:sz w:val="20"/>
                <w:szCs w:val="20"/>
              </w:rPr>
              <w:t xml:space="preserve"> (famille, voisins, partenaires).</w:t>
            </w:r>
          </w:p>
          <w:p w14:paraId="43A22A3F" w14:textId="1F4AC776" w:rsidR="00324A4B" w:rsidRDefault="00324A4B" w:rsidP="00324A4B">
            <w:pPr>
              <w:numPr>
                <w:ilvl w:val="0"/>
                <w:numId w:val="15"/>
              </w:numPr>
              <w:spacing w:before="100" w:beforeAutospacing="1" w:after="100" w:afterAutospacing="1" w:line="259" w:lineRule="auto"/>
              <w:rPr>
                <w:rFonts w:asciiTheme="minorHAnsi" w:hAnsiTheme="minorHAnsi"/>
                <w:sz w:val="20"/>
                <w:szCs w:val="20"/>
              </w:rPr>
            </w:pPr>
            <w:r w:rsidRPr="00324A4B">
              <w:rPr>
                <w:rFonts w:asciiTheme="minorHAnsi" w:hAnsiTheme="minorHAnsi"/>
                <w:sz w:val="20"/>
                <w:szCs w:val="20"/>
              </w:rPr>
              <w:t xml:space="preserve">Développer des </w:t>
            </w:r>
            <w:r w:rsidRPr="00324A4B">
              <w:rPr>
                <w:rFonts w:asciiTheme="minorHAnsi" w:hAnsiTheme="minorHAnsi"/>
                <w:b/>
                <w:bCs/>
                <w:sz w:val="20"/>
                <w:szCs w:val="20"/>
              </w:rPr>
              <w:t>stratégies d'intervention brève</w:t>
            </w:r>
            <w:r w:rsidRPr="00324A4B">
              <w:rPr>
                <w:rFonts w:asciiTheme="minorHAnsi" w:hAnsiTheme="minorHAnsi"/>
                <w:sz w:val="20"/>
                <w:szCs w:val="20"/>
              </w:rPr>
              <w:t>.</w:t>
            </w:r>
          </w:p>
          <w:p w14:paraId="12D2B9A2" w14:textId="77777777" w:rsidR="004C271F" w:rsidRDefault="004C271F" w:rsidP="004C271F">
            <w:pPr>
              <w:spacing w:before="100" w:beforeAutospacing="1" w:after="100" w:afterAutospacing="1" w:line="259" w:lineRule="auto"/>
              <w:rPr>
                <w:rFonts w:asciiTheme="minorHAnsi" w:hAnsiTheme="minorHAnsi"/>
                <w:sz w:val="20"/>
                <w:szCs w:val="20"/>
              </w:rPr>
            </w:pPr>
          </w:p>
          <w:p w14:paraId="3928456F" w14:textId="77777777" w:rsidR="004C271F" w:rsidRDefault="004C271F" w:rsidP="004C271F">
            <w:pPr>
              <w:spacing w:before="100" w:beforeAutospacing="1" w:after="100" w:afterAutospacing="1" w:line="259" w:lineRule="auto"/>
              <w:rPr>
                <w:rFonts w:asciiTheme="minorHAnsi" w:hAnsiTheme="minorHAnsi"/>
                <w:sz w:val="20"/>
                <w:szCs w:val="20"/>
              </w:rPr>
            </w:pPr>
          </w:p>
          <w:p w14:paraId="58FC7509" w14:textId="77777777" w:rsidR="004C271F" w:rsidRPr="00324A4B" w:rsidRDefault="004C271F" w:rsidP="004C271F">
            <w:pPr>
              <w:spacing w:before="100" w:beforeAutospacing="1" w:after="100" w:afterAutospacing="1" w:line="259" w:lineRule="auto"/>
              <w:rPr>
                <w:rFonts w:asciiTheme="minorHAnsi" w:hAnsiTheme="minorHAnsi"/>
                <w:sz w:val="20"/>
                <w:szCs w:val="20"/>
              </w:rPr>
            </w:pPr>
          </w:p>
          <w:p w14:paraId="3F3B9006" w14:textId="77777777" w:rsidR="00324A4B" w:rsidRPr="00324A4B" w:rsidRDefault="00324A4B" w:rsidP="00324A4B">
            <w:pPr>
              <w:spacing w:before="100" w:beforeAutospacing="1" w:after="100" w:afterAutospacing="1"/>
              <w:outlineLvl w:val="2"/>
              <w:rPr>
                <w:rFonts w:asciiTheme="minorHAnsi" w:hAnsiTheme="minorHAnsi"/>
                <w:b/>
                <w:bCs/>
                <w:sz w:val="20"/>
                <w:szCs w:val="20"/>
              </w:rPr>
            </w:pPr>
            <w:r w:rsidRPr="00324A4B">
              <w:rPr>
                <w:rFonts w:asciiTheme="minorHAnsi" w:hAnsiTheme="minorHAnsi"/>
                <w:b/>
                <w:bCs/>
                <w:sz w:val="20"/>
                <w:szCs w:val="20"/>
              </w:rPr>
              <w:lastRenderedPageBreak/>
              <w:t>Situation 3 : Participation aux réunions cliniques et transmissions</w:t>
            </w:r>
          </w:p>
          <w:p w14:paraId="6B11078D" w14:textId="3E554F5C" w:rsidR="00324A4B" w:rsidRPr="00324A4B" w:rsidRDefault="00324A4B" w:rsidP="00324A4B">
            <w:pPr>
              <w:spacing w:before="100" w:beforeAutospacing="1" w:after="100" w:afterAutospacing="1"/>
              <w:rPr>
                <w:rFonts w:asciiTheme="minorHAnsi" w:hAnsiTheme="minorHAnsi"/>
                <w:sz w:val="20"/>
                <w:szCs w:val="20"/>
              </w:rPr>
            </w:pPr>
            <w:r w:rsidRPr="00324A4B">
              <w:rPr>
                <w:rFonts w:asciiTheme="minorHAnsi" w:hAnsiTheme="minorHAnsi"/>
                <w:b/>
                <w:bCs/>
                <w:sz w:val="20"/>
                <w:szCs w:val="20"/>
              </w:rPr>
              <w:t xml:space="preserve">Compétences </w:t>
            </w:r>
            <w:r w:rsidRPr="00C975E0">
              <w:rPr>
                <w:rFonts w:asciiTheme="minorHAnsi" w:hAnsiTheme="minorHAnsi"/>
                <w:b/>
                <w:bCs/>
                <w:sz w:val="20"/>
                <w:szCs w:val="20"/>
              </w:rPr>
              <w:t>associées : C1, C2, C5, C6, C7, C8</w:t>
            </w:r>
            <w:r w:rsidRPr="00C975E0">
              <w:rPr>
                <w:rFonts w:asciiTheme="minorHAnsi" w:hAnsiTheme="minorHAnsi"/>
                <w:sz w:val="20"/>
                <w:szCs w:val="20"/>
              </w:rPr>
              <w:t xml:space="preserve">, C9, </w:t>
            </w:r>
            <w:r w:rsidR="00C975E0" w:rsidRPr="00C975E0">
              <w:rPr>
                <w:rFonts w:asciiTheme="minorHAnsi" w:hAnsiTheme="minorHAnsi"/>
                <w:sz w:val="20"/>
                <w:szCs w:val="20"/>
              </w:rPr>
              <w:t>C10</w:t>
            </w:r>
          </w:p>
          <w:p w14:paraId="075B901B" w14:textId="77777777" w:rsidR="00324A4B" w:rsidRPr="00324A4B" w:rsidRDefault="00324A4B" w:rsidP="00324A4B">
            <w:pPr>
              <w:spacing w:before="100" w:beforeAutospacing="1" w:after="100" w:afterAutospacing="1"/>
              <w:rPr>
                <w:rFonts w:asciiTheme="minorHAnsi" w:hAnsiTheme="minorHAnsi"/>
                <w:sz w:val="20"/>
                <w:szCs w:val="20"/>
              </w:rPr>
            </w:pPr>
            <w:r w:rsidRPr="00324A4B">
              <w:rPr>
                <w:rFonts w:asciiTheme="minorHAnsi" w:hAnsiTheme="minorHAnsi"/>
                <w:b/>
                <w:bCs/>
                <w:sz w:val="20"/>
                <w:szCs w:val="20"/>
              </w:rPr>
              <w:t>Activités</w:t>
            </w:r>
            <w:r w:rsidRPr="00324A4B">
              <w:rPr>
                <w:rFonts w:asciiTheme="minorHAnsi" w:hAnsiTheme="minorHAnsi"/>
                <w:sz w:val="20"/>
                <w:szCs w:val="20"/>
              </w:rPr>
              <w:t xml:space="preserve"> :</w:t>
            </w:r>
          </w:p>
          <w:p w14:paraId="5EB4143A" w14:textId="77777777" w:rsidR="00324A4B" w:rsidRPr="00324A4B" w:rsidRDefault="00324A4B" w:rsidP="00324A4B">
            <w:pPr>
              <w:numPr>
                <w:ilvl w:val="0"/>
                <w:numId w:val="16"/>
              </w:numPr>
              <w:spacing w:before="100" w:beforeAutospacing="1" w:after="100" w:afterAutospacing="1" w:line="259" w:lineRule="auto"/>
              <w:rPr>
                <w:rFonts w:asciiTheme="minorHAnsi" w:hAnsiTheme="minorHAnsi"/>
                <w:sz w:val="20"/>
                <w:szCs w:val="20"/>
              </w:rPr>
            </w:pPr>
            <w:r w:rsidRPr="00324A4B">
              <w:rPr>
                <w:rFonts w:asciiTheme="minorHAnsi" w:hAnsiTheme="minorHAnsi"/>
                <w:sz w:val="20"/>
                <w:szCs w:val="20"/>
              </w:rPr>
              <w:t xml:space="preserve">Préparer les </w:t>
            </w:r>
            <w:r w:rsidRPr="00324A4B">
              <w:rPr>
                <w:rFonts w:asciiTheme="minorHAnsi" w:hAnsiTheme="minorHAnsi"/>
                <w:b/>
                <w:bCs/>
                <w:sz w:val="20"/>
                <w:szCs w:val="20"/>
              </w:rPr>
              <w:t>dossiers des usagers</w:t>
            </w:r>
            <w:r w:rsidRPr="00324A4B">
              <w:rPr>
                <w:rFonts w:asciiTheme="minorHAnsi" w:hAnsiTheme="minorHAnsi"/>
                <w:sz w:val="20"/>
                <w:szCs w:val="20"/>
              </w:rPr>
              <w:t xml:space="preserve"> à discuter en réunion.</w:t>
            </w:r>
          </w:p>
          <w:p w14:paraId="3D78ECA8" w14:textId="77777777" w:rsidR="00324A4B" w:rsidRPr="00324A4B" w:rsidRDefault="00324A4B" w:rsidP="00324A4B">
            <w:pPr>
              <w:numPr>
                <w:ilvl w:val="0"/>
                <w:numId w:val="16"/>
              </w:numPr>
              <w:spacing w:before="100" w:beforeAutospacing="1" w:after="100" w:afterAutospacing="1" w:line="259" w:lineRule="auto"/>
              <w:rPr>
                <w:rFonts w:asciiTheme="minorHAnsi" w:hAnsiTheme="minorHAnsi"/>
                <w:sz w:val="20"/>
                <w:szCs w:val="20"/>
              </w:rPr>
            </w:pPr>
            <w:r w:rsidRPr="00324A4B">
              <w:rPr>
                <w:rFonts w:asciiTheme="minorHAnsi" w:hAnsiTheme="minorHAnsi"/>
                <w:sz w:val="20"/>
                <w:szCs w:val="20"/>
              </w:rPr>
              <w:t xml:space="preserve">Présenter une </w:t>
            </w:r>
            <w:r w:rsidRPr="00324A4B">
              <w:rPr>
                <w:rFonts w:asciiTheme="minorHAnsi" w:hAnsiTheme="minorHAnsi"/>
                <w:b/>
                <w:bCs/>
                <w:sz w:val="20"/>
                <w:szCs w:val="20"/>
              </w:rPr>
              <w:t>situation clinique</w:t>
            </w:r>
            <w:r w:rsidRPr="00324A4B">
              <w:rPr>
                <w:rFonts w:asciiTheme="minorHAnsi" w:hAnsiTheme="minorHAnsi"/>
                <w:sz w:val="20"/>
                <w:szCs w:val="20"/>
              </w:rPr>
              <w:t xml:space="preserve"> (description, analyse, propositions).</w:t>
            </w:r>
          </w:p>
          <w:p w14:paraId="631BBEF9" w14:textId="77777777" w:rsidR="00324A4B" w:rsidRPr="00324A4B" w:rsidRDefault="00324A4B" w:rsidP="00324A4B">
            <w:pPr>
              <w:numPr>
                <w:ilvl w:val="0"/>
                <w:numId w:val="16"/>
              </w:numPr>
              <w:spacing w:before="100" w:beforeAutospacing="1" w:after="100" w:afterAutospacing="1" w:line="259" w:lineRule="auto"/>
              <w:rPr>
                <w:rFonts w:asciiTheme="minorHAnsi" w:hAnsiTheme="minorHAnsi"/>
                <w:sz w:val="20"/>
                <w:szCs w:val="20"/>
              </w:rPr>
            </w:pPr>
            <w:r w:rsidRPr="00324A4B">
              <w:rPr>
                <w:rFonts w:asciiTheme="minorHAnsi" w:hAnsiTheme="minorHAnsi"/>
                <w:sz w:val="20"/>
                <w:szCs w:val="20"/>
              </w:rPr>
              <w:t xml:space="preserve">Participer aux </w:t>
            </w:r>
            <w:r w:rsidRPr="00324A4B">
              <w:rPr>
                <w:rFonts w:asciiTheme="minorHAnsi" w:hAnsiTheme="minorHAnsi"/>
                <w:b/>
                <w:bCs/>
                <w:sz w:val="20"/>
                <w:szCs w:val="20"/>
              </w:rPr>
              <w:t>débats</w:t>
            </w:r>
            <w:r w:rsidRPr="00324A4B">
              <w:rPr>
                <w:rFonts w:asciiTheme="minorHAnsi" w:hAnsiTheme="minorHAnsi"/>
                <w:sz w:val="20"/>
                <w:szCs w:val="20"/>
              </w:rPr>
              <w:t xml:space="preserve"> et aux </w:t>
            </w:r>
            <w:r w:rsidRPr="00324A4B">
              <w:rPr>
                <w:rFonts w:asciiTheme="minorHAnsi" w:hAnsiTheme="minorHAnsi"/>
                <w:b/>
                <w:bCs/>
                <w:sz w:val="20"/>
                <w:szCs w:val="20"/>
              </w:rPr>
              <w:t>prises de décision</w:t>
            </w:r>
            <w:r w:rsidRPr="00324A4B">
              <w:rPr>
                <w:rFonts w:asciiTheme="minorHAnsi" w:hAnsiTheme="minorHAnsi"/>
                <w:sz w:val="20"/>
                <w:szCs w:val="20"/>
              </w:rPr>
              <w:t xml:space="preserve"> en équipe.</w:t>
            </w:r>
          </w:p>
          <w:p w14:paraId="3A7A3D69" w14:textId="77777777" w:rsidR="00324A4B" w:rsidRPr="00324A4B" w:rsidRDefault="00324A4B" w:rsidP="00324A4B">
            <w:pPr>
              <w:numPr>
                <w:ilvl w:val="0"/>
                <w:numId w:val="16"/>
              </w:numPr>
              <w:spacing w:before="100" w:beforeAutospacing="1" w:after="100" w:afterAutospacing="1" w:line="259" w:lineRule="auto"/>
              <w:rPr>
                <w:rFonts w:asciiTheme="minorHAnsi" w:hAnsiTheme="minorHAnsi"/>
                <w:sz w:val="20"/>
                <w:szCs w:val="20"/>
              </w:rPr>
            </w:pPr>
            <w:r w:rsidRPr="00324A4B">
              <w:rPr>
                <w:rFonts w:asciiTheme="minorHAnsi" w:hAnsiTheme="minorHAnsi"/>
                <w:sz w:val="20"/>
                <w:szCs w:val="20"/>
              </w:rPr>
              <w:t xml:space="preserve">Intégrer les </w:t>
            </w:r>
            <w:r w:rsidRPr="00324A4B">
              <w:rPr>
                <w:rFonts w:asciiTheme="minorHAnsi" w:hAnsiTheme="minorHAnsi"/>
                <w:b/>
                <w:bCs/>
                <w:sz w:val="20"/>
                <w:szCs w:val="20"/>
              </w:rPr>
              <w:t>retours des professionnels</w:t>
            </w:r>
            <w:r w:rsidRPr="00324A4B">
              <w:rPr>
                <w:rFonts w:asciiTheme="minorHAnsi" w:hAnsiTheme="minorHAnsi"/>
                <w:sz w:val="20"/>
                <w:szCs w:val="20"/>
              </w:rPr>
              <w:t xml:space="preserve"> pour ajuster son raisonnement clinique.</w:t>
            </w:r>
          </w:p>
          <w:p w14:paraId="7E92AEA5" w14:textId="77777777" w:rsidR="00324A4B" w:rsidRPr="00324A4B" w:rsidRDefault="00324A4B" w:rsidP="00324A4B">
            <w:pPr>
              <w:numPr>
                <w:ilvl w:val="0"/>
                <w:numId w:val="16"/>
              </w:numPr>
              <w:spacing w:before="100" w:beforeAutospacing="1" w:after="100" w:afterAutospacing="1" w:line="259" w:lineRule="auto"/>
              <w:rPr>
                <w:rFonts w:asciiTheme="minorHAnsi" w:hAnsiTheme="minorHAnsi"/>
                <w:sz w:val="20"/>
                <w:szCs w:val="20"/>
              </w:rPr>
            </w:pPr>
            <w:r w:rsidRPr="00324A4B">
              <w:rPr>
                <w:rFonts w:asciiTheme="minorHAnsi" w:hAnsiTheme="minorHAnsi"/>
                <w:sz w:val="20"/>
                <w:szCs w:val="20"/>
              </w:rPr>
              <w:t xml:space="preserve">Rédiger un </w:t>
            </w:r>
            <w:r w:rsidRPr="00324A4B">
              <w:rPr>
                <w:rFonts w:asciiTheme="minorHAnsi" w:hAnsiTheme="minorHAnsi"/>
                <w:b/>
                <w:bCs/>
                <w:sz w:val="20"/>
                <w:szCs w:val="20"/>
              </w:rPr>
              <w:t>compte-rendu</w:t>
            </w:r>
            <w:r w:rsidRPr="00324A4B">
              <w:rPr>
                <w:rFonts w:asciiTheme="minorHAnsi" w:hAnsiTheme="minorHAnsi"/>
                <w:sz w:val="20"/>
                <w:szCs w:val="20"/>
              </w:rPr>
              <w:t xml:space="preserve"> si nécessaire.</w:t>
            </w:r>
          </w:p>
          <w:p w14:paraId="5C42F769" w14:textId="77777777" w:rsidR="00324A4B" w:rsidRPr="00324A4B" w:rsidRDefault="00324A4B" w:rsidP="00324A4B">
            <w:pPr>
              <w:spacing w:before="100" w:beforeAutospacing="1" w:after="100" w:afterAutospacing="1"/>
              <w:rPr>
                <w:rFonts w:asciiTheme="minorHAnsi" w:hAnsiTheme="minorHAnsi"/>
                <w:sz w:val="20"/>
                <w:szCs w:val="20"/>
              </w:rPr>
            </w:pPr>
            <w:r w:rsidRPr="00324A4B">
              <w:rPr>
                <w:rFonts w:asciiTheme="minorHAnsi" w:hAnsiTheme="minorHAnsi"/>
                <w:b/>
                <w:bCs/>
                <w:sz w:val="20"/>
                <w:szCs w:val="20"/>
              </w:rPr>
              <w:t>Objectifs pédagogiques</w:t>
            </w:r>
            <w:r w:rsidRPr="00324A4B">
              <w:rPr>
                <w:rFonts w:asciiTheme="minorHAnsi" w:hAnsiTheme="minorHAnsi"/>
                <w:sz w:val="20"/>
                <w:szCs w:val="20"/>
              </w:rPr>
              <w:t xml:space="preserve"> :</w:t>
            </w:r>
          </w:p>
          <w:p w14:paraId="101A6092" w14:textId="77777777" w:rsidR="00324A4B" w:rsidRPr="00324A4B" w:rsidRDefault="00324A4B" w:rsidP="00324A4B">
            <w:pPr>
              <w:numPr>
                <w:ilvl w:val="0"/>
                <w:numId w:val="17"/>
              </w:numPr>
              <w:spacing w:before="100" w:beforeAutospacing="1" w:after="100" w:afterAutospacing="1" w:line="259" w:lineRule="auto"/>
              <w:rPr>
                <w:rFonts w:asciiTheme="minorHAnsi" w:hAnsiTheme="minorHAnsi"/>
                <w:sz w:val="20"/>
                <w:szCs w:val="20"/>
              </w:rPr>
            </w:pPr>
            <w:r w:rsidRPr="00324A4B">
              <w:rPr>
                <w:rFonts w:asciiTheme="minorHAnsi" w:hAnsiTheme="minorHAnsi"/>
                <w:sz w:val="20"/>
                <w:szCs w:val="20"/>
              </w:rPr>
              <w:t xml:space="preserve">Développer un </w:t>
            </w:r>
            <w:r w:rsidRPr="00324A4B">
              <w:rPr>
                <w:rFonts w:asciiTheme="minorHAnsi" w:hAnsiTheme="minorHAnsi"/>
                <w:b/>
                <w:bCs/>
                <w:sz w:val="20"/>
                <w:szCs w:val="20"/>
              </w:rPr>
              <w:t>raisonnement clinique partagé</w:t>
            </w:r>
            <w:r w:rsidRPr="00324A4B">
              <w:rPr>
                <w:rFonts w:asciiTheme="minorHAnsi" w:hAnsiTheme="minorHAnsi"/>
                <w:sz w:val="20"/>
                <w:szCs w:val="20"/>
              </w:rPr>
              <w:t>.</w:t>
            </w:r>
          </w:p>
          <w:p w14:paraId="5EF78A51" w14:textId="77777777" w:rsidR="00324A4B" w:rsidRPr="00324A4B" w:rsidRDefault="00324A4B" w:rsidP="00324A4B">
            <w:pPr>
              <w:numPr>
                <w:ilvl w:val="0"/>
                <w:numId w:val="17"/>
              </w:numPr>
              <w:spacing w:before="100" w:beforeAutospacing="1" w:after="100" w:afterAutospacing="1" w:line="259" w:lineRule="auto"/>
              <w:rPr>
                <w:rFonts w:asciiTheme="minorHAnsi" w:hAnsiTheme="minorHAnsi"/>
                <w:sz w:val="20"/>
                <w:szCs w:val="20"/>
              </w:rPr>
            </w:pPr>
            <w:r w:rsidRPr="00324A4B">
              <w:rPr>
                <w:rFonts w:asciiTheme="minorHAnsi" w:hAnsiTheme="minorHAnsi"/>
                <w:sz w:val="20"/>
                <w:szCs w:val="20"/>
              </w:rPr>
              <w:t xml:space="preserve">Comprendre le </w:t>
            </w:r>
            <w:r w:rsidRPr="00324A4B">
              <w:rPr>
                <w:rFonts w:asciiTheme="minorHAnsi" w:hAnsiTheme="minorHAnsi"/>
                <w:b/>
                <w:bCs/>
                <w:sz w:val="20"/>
                <w:szCs w:val="20"/>
              </w:rPr>
              <w:t>fonctionnement pluriprofessionnel</w:t>
            </w:r>
            <w:r w:rsidRPr="00324A4B">
              <w:rPr>
                <w:rFonts w:asciiTheme="minorHAnsi" w:hAnsiTheme="minorHAnsi"/>
                <w:sz w:val="20"/>
                <w:szCs w:val="20"/>
              </w:rPr>
              <w:t xml:space="preserve"> de l'EMC.</w:t>
            </w:r>
          </w:p>
          <w:p w14:paraId="73AADAB2" w14:textId="7B80369C" w:rsidR="00324A4B" w:rsidRPr="00324A4B" w:rsidRDefault="00324A4B" w:rsidP="00324A4B">
            <w:pPr>
              <w:numPr>
                <w:ilvl w:val="0"/>
                <w:numId w:val="17"/>
              </w:numPr>
              <w:spacing w:before="100" w:beforeAutospacing="1" w:after="100" w:afterAutospacing="1" w:line="259" w:lineRule="auto"/>
              <w:rPr>
                <w:rFonts w:asciiTheme="minorHAnsi" w:hAnsiTheme="minorHAnsi"/>
                <w:sz w:val="20"/>
                <w:szCs w:val="20"/>
              </w:rPr>
            </w:pPr>
            <w:r w:rsidRPr="00324A4B">
              <w:rPr>
                <w:rFonts w:asciiTheme="minorHAnsi" w:hAnsiTheme="minorHAnsi"/>
                <w:sz w:val="20"/>
                <w:szCs w:val="20"/>
              </w:rPr>
              <w:t xml:space="preserve">Apprendre à </w:t>
            </w:r>
            <w:r w:rsidRPr="00324A4B">
              <w:rPr>
                <w:rFonts w:asciiTheme="minorHAnsi" w:hAnsiTheme="minorHAnsi"/>
                <w:b/>
                <w:bCs/>
                <w:sz w:val="20"/>
                <w:szCs w:val="20"/>
              </w:rPr>
              <w:t>synthétiser et transmettre</w:t>
            </w:r>
            <w:r w:rsidRPr="00324A4B">
              <w:rPr>
                <w:rFonts w:asciiTheme="minorHAnsi" w:hAnsiTheme="minorHAnsi"/>
                <w:sz w:val="20"/>
                <w:szCs w:val="20"/>
              </w:rPr>
              <w:t xml:space="preserve"> des informations cliniques.</w:t>
            </w:r>
          </w:p>
          <w:p w14:paraId="7C94CD2E" w14:textId="77777777" w:rsidR="00324A4B" w:rsidRPr="00324A4B" w:rsidRDefault="00324A4B" w:rsidP="00324A4B">
            <w:pPr>
              <w:spacing w:before="100" w:beforeAutospacing="1" w:after="100" w:afterAutospacing="1"/>
              <w:outlineLvl w:val="2"/>
              <w:rPr>
                <w:rFonts w:asciiTheme="minorHAnsi" w:hAnsiTheme="minorHAnsi"/>
                <w:b/>
                <w:bCs/>
                <w:sz w:val="20"/>
                <w:szCs w:val="20"/>
              </w:rPr>
            </w:pPr>
            <w:r w:rsidRPr="00324A4B">
              <w:rPr>
                <w:rFonts w:asciiTheme="minorHAnsi" w:hAnsiTheme="minorHAnsi"/>
                <w:b/>
                <w:bCs/>
                <w:sz w:val="20"/>
                <w:szCs w:val="20"/>
              </w:rPr>
              <w:t>Situation 4 : Gestion des outils de réhabilitation psychosociale</w:t>
            </w:r>
          </w:p>
          <w:p w14:paraId="73905AEA" w14:textId="577DBB60" w:rsidR="00324A4B" w:rsidRPr="00324A4B" w:rsidRDefault="00324A4B" w:rsidP="00324A4B">
            <w:pPr>
              <w:spacing w:before="100" w:beforeAutospacing="1" w:after="100" w:afterAutospacing="1"/>
              <w:rPr>
                <w:rFonts w:asciiTheme="minorHAnsi" w:hAnsiTheme="minorHAnsi"/>
                <w:sz w:val="20"/>
                <w:szCs w:val="20"/>
              </w:rPr>
            </w:pPr>
            <w:r w:rsidRPr="00324A4B">
              <w:rPr>
                <w:rFonts w:asciiTheme="minorHAnsi" w:hAnsiTheme="minorHAnsi"/>
                <w:b/>
                <w:bCs/>
                <w:sz w:val="20"/>
                <w:szCs w:val="20"/>
              </w:rPr>
              <w:t xml:space="preserve">Compétences </w:t>
            </w:r>
            <w:r w:rsidRPr="00C975E0">
              <w:rPr>
                <w:rFonts w:asciiTheme="minorHAnsi" w:hAnsiTheme="minorHAnsi"/>
                <w:b/>
                <w:bCs/>
                <w:sz w:val="20"/>
                <w:szCs w:val="20"/>
              </w:rPr>
              <w:t xml:space="preserve">associées : C1, C2, </w:t>
            </w:r>
            <w:r w:rsidR="00C975E0" w:rsidRPr="00C975E0">
              <w:rPr>
                <w:rFonts w:asciiTheme="minorHAnsi" w:hAnsiTheme="minorHAnsi"/>
                <w:b/>
                <w:bCs/>
                <w:sz w:val="20"/>
                <w:szCs w:val="20"/>
              </w:rPr>
              <w:t>C3,</w:t>
            </w:r>
            <w:r w:rsidRPr="00C975E0">
              <w:rPr>
                <w:rFonts w:asciiTheme="minorHAnsi" w:hAnsiTheme="minorHAnsi"/>
                <w:b/>
                <w:bCs/>
                <w:sz w:val="20"/>
                <w:szCs w:val="20"/>
              </w:rPr>
              <w:t>C4, C5, C6, C8, C9</w:t>
            </w:r>
          </w:p>
          <w:p w14:paraId="03FCB0EE" w14:textId="77777777" w:rsidR="00324A4B" w:rsidRPr="00324A4B" w:rsidRDefault="00324A4B" w:rsidP="00324A4B">
            <w:pPr>
              <w:spacing w:before="100" w:beforeAutospacing="1" w:after="100" w:afterAutospacing="1"/>
              <w:rPr>
                <w:rFonts w:asciiTheme="minorHAnsi" w:hAnsiTheme="minorHAnsi"/>
                <w:sz w:val="20"/>
                <w:szCs w:val="20"/>
              </w:rPr>
            </w:pPr>
            <w:r w:rsidRPr="00324A4B">
              <w:rPr>
                <w:rFonts w:asciiTheme="minorHAnsi" w:hAnsiTheme="minorHAnsi"/>
                <w:b/>
                <w:bCs/>
                <w:sz w:val="20"/>
                <w:szCs w:val="20"/>
              </w:rPr>
              <w:t>Activités</w:t>
            </w:r>
            <w:r w:rsidRPr="00324A4B">
              <w:rPr>
                <w:rFonts w:asciiTheme="minorHAnsi" w:hAnsiTheme="minorHAnsi"/>
                <w:sz w:val="20"/>
                <w:szCs w:val="20"/>
              </w:rPr>
              <w:t xml:space="preserve"> :</w:t>
            </w:r>
          </w:p>
          <w:p w14:paraId="101C5FEC" w14:textId="36241D18" w:rsidR="00324A4B" w:rsidRPr="00324A4B" w:rsidRDefault="004C271F" w:rsidP="00324A4B">
            <w:pPr>
              <w:numPr>
                <w:ilvl w:val="0"/>
                <w:numId w:val="18"/>
              </w:numPr>
              <w:spacing w:before="100" w:beforeAutospacing="1" w:after="100" w:afterAutospacing="1" w:line="259" w:lineRule="auto"/>
              <w:rPr>
                <w:rFonts w:asciiTheme="minorHAnsi" w:hAnsiTheme="minorHAnsi"/>
                <w:sz w:val="20"/>
                <w:szCs w:val="20"/>
              </w:rPr>
            </w:pPr>
            <w:r>
              <w:rPr>
                <w:rFonts w:asciiTheme="minorHAnsi" w:hAnsiTheme="minorHAnsi"/>
                <w:sz w:val="20"/>
                <w:szCs w:val="20"/>
              </w:rPr>
              <w:t xml:space="preserve">Utiliser des </w:t>
            </w:r>
            <w:r w:rsidRPr="00CF384C">
              <w:rPr>
                <w:rFonts w:asciiTheme="minorHAnsi" w:hAnsiTheme="minorHAnsi"/>
                <w:b/>
                <w:sz w:val="20"/>
                <w:szCs w:val="20"/>
              </w:rPr>
              <w:t xml:space="preserve">techniques de soins </w:t>
            </w:r>
            <w:r w:rsidR="00CF384C" w:rsidRPr="00CF384C">
              <w:rPr>
                <w:rFonts w:asciiTheme="minorHAnsi" w:hAnsiTheme="minorHAnsi"/>
                <w:b/>
                <w:sz w:val="20"/>
                <w:szCs w:val="20"/>
              </w:rPr>
              <w:t>non médicamenteuses</w:t>
            </w:r>
            <w:r w:rsidR="00324A4B" w:rsidRPr="00324A4B">
              <w:rPr>
                <w:rFonts w:asciiTheme="minorHAnsi" w:hAnsiTheme="minorHAnsi"/>
                <w:sz w:val="20"/>
                <w:szCs w:val="20"/>
              </w:rPr>
              <w:t xml:space="preserve"> (ex. : gestion des émotions, compétences sociales).</w:t>
            </w:r>
          </w:p>
          <w:p w14:paraId="2B98A2D3" w14:textId="77777777" w:rsidR="00324A4B" w:rsidRPr="00324A4B" w:rsidRDefault="00324A4B" w:rsidP="00324A4B">
            <w:pPr>
              <w:numPr>
                <w:ilvl w:val="0"/>
                <w:numId w:val="18"/>
              </w:numPr>
              <w:spacing w:before="100" w:beforeAutospacing="1" w:after="100" w:afterAutospacing="1" w:line="259" w:lineRule="auto"/>
              <w:rPr>
                <w:rFonts w:asciiTheme="minorHAnsi" w:hAnsiTheme="minorHAnsi"/>
                <w:sz w:val="20"/>
                <w:szCs w:val="20"/>
              </w:rPr>
            </w:pPr>
            <w:r w:rsidRPr="00324A4B">
              <w:rPr>
                <w:rFonts w:asciiTheme="minorHAnsi" w:hAnsiTheme="minorHAnsi"/>
                <w:sz w:val="20"/>
                <w:szCs w:val="20"/>
              </w:rPr>
              <w:t xml:space="preserve">Utiliser des </w:t>
            </w:r>
            <w:r w:rsidRPr="00324A4B">
              <w:rPr>
                <w:rFonts w:asciiTheme="minorHAnsi" w:hAnsiTheme="minorHAnsi"/>
                <w:b/>
                <w:bCs/>
                <w:sz w:val="20"/>
                <w:szCs w:val="20"/>
              </w:rPr>
              <w:t>outils de remédiation cognitive</w:t>
            </w:r>
            <w:r w:rsidRPr="00324A4B">
              <w:rPr>
                <w:rFonts w:asciiTheme="minorHAnsi" w:hAnsiTheme="minorHAnsi"/>
                <w:sz w:val="20"/>
                <w:szCs w:val="20"/>
              </w:rPr>
              <w:t xml:space="preserve"> (ex. : exercices de mémoire, attention).</w:t>
            </w:r>
          </w:p>
          <w:p w14:paraId="19AB3413" w14:textId="77777777" w:rsidR="00324A4B" w:rsidRPr="00324A4B" w:rsidRDefault="00324A4B" w:rsidP="00324A4B">
            <w:pPr>
              <w:numPr>
                <w:ilvl w:val="0"/>
                <w:numId w:val="18"/>
              </w:numPr>
              <w:spacing w:before="100" w:beforeAutospacing="1" w:after="100" w:afterAutospacing="1" w:line="259" w:lineRule="auto"/>
              <w:rPr>
                <w:rFonts w:asciiTheme="minorHAnsi" w:hAnsiTheme="minorHAnsi"/>
                <w:sz w:val="20"/>
                <w:szCs w:val="20"/>
              </w:rPr>
            </w:pPr>
            <w:r w:rsidRPr="00324A4B">
              <w:rPr>
                <w:rFonts w:asciiTheme="minorHAnsi" w:hAnsiTheme="minorHAnsi"/>
                <w:sz w:val="20"/>
                <w:szCs w:val="20"/>
              </w:rPr>
              <w:t xml:space="preserve">Accompagner un usager dans la </w:t>
            </w:r>
            <w:r w:rsidRPr="00324A4B">
              <w:rPr>
                <w:rFonts w:asciiTheme="minorHAnsi" w:hAnsiTheme="minorHAnsi"/>
                <w:b/>
                <w:bCs/>
                <w:sz w:val="20"/>
                <w:szCs w:val="20"/>
              </w:rPr>
              <w:t>réalisation d'un projet personnel</w:t>
            </w:r>
            <w:r w:rsidRPr="00324A4B">
              <w:rPr>
                <w:rFonts w:asciiTheme="minorHAnsi" w:hAnsiTheme="minorHAnsi"/>
                <w:sz w:val="20"/>
                <w:szCs w:val="20"/>
              </w:rPr>
              <w:t xml:space="preserve"> (ex. : recherche de logement, reprise d'activité).</w:t>
            </w:r>
          </w:p>
          <w:p w14:paraId="57F971F3" w14:textId="1DE1A2C4" w:rsidR="00324A4B" w:rsidRPr="00324A4B" w:rsidRDefault="00324A4B" w:rsidP="00324A4B">
            <w:pPr>
              <w:numPr>
                <w:ilvl w:val="0"/>
                <w:numId w:val="18"/>
              </w:numPr>
              <w:spacing w:before="100" w:beforeAutospacing="1" w:after="100" w:afterAutospacing="1" w:line="259" w:lineRule="auto"/>
              <w:rPr>
                <w:rFonts w:asciiTheme="minorHAnsi" w:hAnsiTheme="minorHAnsi"/>
                <w:sz w:val="20"/>
                <w:szCs w:val="20"/>
              </w:rPr>
            </w:pPr>
            <w:r w:rsidRPr="00324A4B">
              <w:rPr>
                <w:rFonts w:asciiTheme="minorHAnsi" w:hAnsiTheme="minorHAnsi"/>
                <w:sz w:val="20"/>
                <w:szCs w:val="20"/>
              </w:rPr>
              <w:t xml:space="preserve">Évaluer les </w:t>
            </w:r>
            <w:r w:rsidRPr="00324A4B">
              <w:rPr>
                <w:rFonts w:asciiTheme="minorHAnsi" w:hAnsiTheme="minorHAnsi"/>
                <w:b/>
                <w:bCs/>
                <w:sz w:val="20"/>
                <w:szCs w:val="20"/>
              </w:rPr>
              <w:t>progrès</w:t>
            </w:r>
            <w:r w:rsidRPr="00324A4B">
              <w:rPr>
                <w:rFonts w:asciiTheme="minorHAnsi" w:hAnsiTheme="minorHAnsi"/>
                <w:sz w:val="20"/>
                <w:szCs w:val="20"/>
              </w:rPr>
              <w:t xml:space="preserve"> de l'usager avec des échelles adaptées</w:t>
            </w:r>
            <w:r w:rsidR="00A25693">
              <w:rPr>
                <w:rFonts w:asciiTheme="minorHAnsi" w:hAnsiTheme="minorHAnsi"/>
                <w:sz w:val="20"/>
                <w:szCs w:val="20"/>
              </w:rPr>
              <w:t xml:space="preserve"> (PSI)</w:t>
            </w:r>
            <w:r w:rsidRPr="00324A4B">
              <w:rPr>
                <w:rFonts w:asciiTheme="minorHAnsi" w:hAnsiTheme="minorHAnsi"/>
                <w:sz w:val="20"/>
                <w:szCs w:val="20"/>
              </w:rPr>
              <w:t>.</w:t>
            </w:r>
          </w:p>
          <w:p w14:paraId="17956832" w14:textId="77777777" w:rsidR="00324A4B" w:rsidRPr="00324A4B" w:rsidRDefault="00324A4B" w:rsidP="00324A4B">
            <w:pPr>
              <w:spacing w:before="100" w:beforeAutospacing="1" w:after="100" w:afterAutospacing="1"/>
              <w:rPr>
                <w:rFonts w:asciiTheme="minorHAnsi" w:hAnsiTheme="minorHAnsi"/>
                <w:sz w:val="20"/>
                <w:szCs w:val="20"/>
              </w:rPr>
            </w:pPr>
            <w:r w:rsidRPr="00324A4B">
              <w:rPr>
                <w:rFonts w:asciiTheme="minorHAnsi" w:hAnsiTheme="minorHAnsi"/>
                <w:b/>
                <w:bCs/>
                <w:sz w:val="20"/>
                <w:szCs w:val="20"/>
              </w:rPr>
              <w:t>Objectifs pédagogiques</w:t>
            </w:r>
            <w:r w:rsidRPr="00324A4B">
              <w:rPr>
                <w:rFonts w:asciiTheme="minorHAnsi" w:hAnsiTheme="minorHAnsi"/>
                <w:sz w:val="20"/>
                <w:szCs w:val="20"/>
              </w:rPr>
              <w:t xml:space="preserve"> :</w:t>
            </w:r>
          </w:p>
          <w:p w14:paraId="59CB15BD" w14:textId="77777777" w:rsidR="00324A4B" w:rsidRPr="00324A4B" w:rsidRDefault="00324A4B" w:rsidP="00324A4B">
            <w:pPr>
              <w:numPr>
                <w:ilvl w:val="0"/>
                <w:numId w:val="19"/>
              </w:numPr>
              <w:spacing w:before="100" w:beforeAutospacing="1" w:after="100" w:afterAutospacing="1" w:line="259" w:lineRule="auto"/>
              <w:rPr>
                <w:rFonts w:asciiTheme="minorHAnsi" w:hAnsiTheme="minorHAnsi"/>
                <w:sz w:val="20"/>
                <w:szCs w:val="20"/>
              </w:rPr>
            </w:pPr>
            <w:r w:rsidRPr="00324A4B">
              <w:rPr>
                <w:rFonts w:asciiTheme="minorHAnsi" w:hAnsiTheme="minorHAnsi"/>
                <w:sz w:val="20"/>
                <w:szCs w:val="20"/>
              </w:rPr>
              <w:t xml:space="preserve">Découvrir les </w:t>
            </w:r>
            <w:r w:rsidRPr="00324A4B">
              <w:rPr>
                <w:rFonts w:asciiTheme="minorHAnsi" w:hAnsiTheme="minorHAnsi"/>
                <w:b/>
                <w:bCs/>
                <w:sz w:val="20"/>
                <w:szCs w:val="20"/>
              </w:rPr>
              <w:t>techniques de réhabilitation psychosociale</w:t>
            </w:r>
            <w:r w:rsidRPr="00324A4B">
              <w:rPr>
                <w:rFonts w:asciiTheme="minorHAnsi" w:hAnsiTheme="minorHAnsi"/>
                <w:sz w:val="20"/>
                <w:szCs w:val="20"/>
              </w:rPr>
              <w:t>.</w:t>
            </w:r>
          </w:p>
          <w:p w14:paraId="6275E881" w14:textId="1BE1C284" w:rsidR="00324A4B" w:rsidRPr="004C271F" w:rsidRDefault="00324A4B" w:rsidP="00324A4B">
            <w:pPr>
              <w:numPr>
                <w:ilvl w:val="0"/>
                <w:numId w:val="19"/>
              </w:numPr>
              <w:spacing w:before="100" w:beforeAutospacing="1" w:after="100" w:afterAutospacing="1" w:line="259" w:lineRule="auto"/>
              <w:rPr>
                <w:rFonts w:asciiTheme="minorHAnsi" w:hAnsiTheme="minorHAnsi"/>
                <w:sz w:val="20"/>
                <w:szCs w:val="20"/>
              </w:rPr>
            </w:pPr>
            <w:r w:rsidRPr="00324A4B">
              <w:rPr>
                <w:rFonts w:asciiTheme="minorHAnsi" w:hAnsiTheme="minorHAnsi"/>
                <w:sz w:val="20"/>
                <w:szCs w:val="20"/>
              </w:rPr>
              <w:t xml:space="preserve">Comprendre le </w:t>
            </w:r>
            <w:r w:rsidRPr="00324A4B">
              <w:rPr>
                <w:rFonts w:asciiTheme="minorHAnsi" w:hAnsiTheme="minorHAnsi"/>
                <w:b/>
                <w:bCs/>
                <w:sz w:val="20"/>
                <w:szCs w:val="20"/>
              </w:rPr>
              <w:t>rôle de l'infirmier dans l'autonomisation</w:t>
            </w:r>
            <w:r w:rsidRPr="00324A4B">
              <w:rPr>
                <w:rFonts w:asciiTheme="minorHAnsi" w:hAnsiTheme="minorHAnsi"/>
                <w:sz w:val="20"/>
                <w:szCs w:val="20"/>
              </w:rPr>
              <w:t xml:space="preserve"> des usagers.</w:t>
            </w:r>
          </w:p>
        </w:tc>
      </w:tr>
    </w:tbl>
    <w:p w14:paraId="4AC729A6" w14:textId="77777777" w:rsidR="00B75D98" w:rsidRDefault="00B75D98" w:rsidP="00B75D98">
      <w:pPr>
        <w:ind w:left="360"/>
        <w:rPr>
          <w:rFonts w:ascii="Calibri" w:hAnsi="Calibri" w:cs="Arial"/>
          <w:b/>
          <w:sz w:val="20"/>
        </w:rPr>
      </w:pPr>
    </w:p>
    <w:p w14:paraId="5C236EBE" w14:textId="6427267B" w:rsidR="00CC60B4" w:rsidRDefault="00CC60B4" w:rsidP="00CC60B4">
      <w:pPr>
        <w:rPr>
          <w:rFonts w:ascii="Calibri" w:hAnsi="Calibri" w:cs="Arial"/>
          <w:b/>
          <w:sz w:val="20"/>
        </w:rPr>
      </w:pPr>
    </w:p>
    <w:p w14:paraId="4CFC291B" w14:textId="77777777" w:rsidR="00211E8A" w:rsidRDefault="00211E8A" w:rsidP="00CC60B4">
      <w:pPr>
        <w:rPr>
          <w:rFonts w:ascii="Calibri" w:hAnsi="Calibri" w:cs="Arial"/>
          <w:b/>
          <w:sz w:val="20"/>
        </w:rPr>
      </w:pPr>
    </w:p>
    <w:p w14:paraId="67942549" w14:textId="29B2C500" w:rsidR="00E936E7" w:rsidRPr="00CC60B4" w:rsidRDefault="00CC60B4" w:rsidP="00CC60B4">
      <w:pPr>
        <w:rPr>
          <w:rFonts w:ascii="Calibri" w:hAnsi="Calibri" w:cs="Arial"/>
          <w:b/>
          <w:sz w:val="20"/>
        </w:rPr>
      </w:pPr>
      <w:r>
        <w:rPr>
          <w:rFonts w:ascii="Calibri" w:hAnsi="Calibri"/>
          <w:b/>
          <w:sz w:val="20"/>
        </w:rPr>
        <w:lastRenderedPageBreak/>
        <w:t xml:space="preserve">4.  </w:t>
      </w:r>
      <w:r w:rsidRPr="00A462C5">
        <w:rPr>
          <w:rFonts w:ascii="Calibri" w:hAnsi="Calibri"/>
          <w:b/>
          <w:sz w:val="20"/>
        </w:rPr>
        <w:t xml:space="preserve"> </w:t>
      </w:r>
      <w:r w:rsidR="00DC5F05" w:rsidRPr="00CC60B4">
        <w:rPr>
          <w:rFonts w:ascii="Calibri" w:hAnsi="Calibri"/>
          <w:b/>
          <w:sz w:val="20"/>
        </w:rPr>
        <w:t>MOYENS ET RESSOURCES</w:t>
      </w:r>
    </w:p>
    <w:p w14:paraId="3967464C" w14:textId="77777777" w:rsidR="00E936E7" w:rsidRPr="00A462C5" w:rsidRDefault="00E936E7" w:rsidP="00E936E7">
      <w:pPr>
        <w:rPr>
          <w:rFonts w:ascii="Calibri" w:hAnsi="Calibri" w:cs="Arial"/>
          <w:b/>
          <w:sz w:val="20"/>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E936E7" w14:paraId="4E03C7EA" w14:textId="77777777" w:rsidTr="00E936E7">
        <w:trPr>
          <w:trHeight w:val="1102"/>
        </w:trPr>
        <w:tc>
          <w:tcPr>
            <w:tcW w:w="9360" w:type="dxa"/>
            <w:tcBorders>
              <w:top w:val="single" w:sz="4" w:space="0" w:color="auto"/>
              <w:left w:val="single" w:sz="4" w:space="0" w:color="auto"/>
              <w:bottom w:val="single" w:sz="4" w:space="0" w:color="auto"/>
              <w:right w:val="single" w:sz="4" w:space="0" w:color="auto"/>
            </w:tcBorders>
          </w:tcPr>
          <w:p w14:paraId="4A00B736" w14:textId="58DB67A0" w:rsidR="00072636" w:rsidRDefault="00C164B7">
            <w:pPr>
              <w:rPr>
                <w:rFonts w:ascii="Calibri" w:hAnsi="Calibri" w:cs="Arial"/>
                <w:sz w:val="20"/>
              </w:rPr>
            </w:pPr>
            <w:r w:rsidRPr="00072636">
              <w:rPr>
                <w:rFonts w:ascii="Calibri" w:hAnsi="Calibri" w:cs="Arial"/>
                <w:b/>
                <w:sz w:val="20"/>
              </w:rPr>
              <w:t>Amplitude horaire</w:t>
            </w:r>
            <w:r w:rsidR="00E936E7" w:rsidRPr="00072636">
              <w:rPr>
                <w:rFonts w:ascii="Calibri" w:hAnsi="Calibri" w:cs="Arial"/>
                <w:b/>
                <w:sz w:val="20"/>
              </w:rPr>
              <w:t xml:space="preserve"> de l’équipe </w:t>
            </w:r>
            <w:r w:rsidR="00072636" w:rsidRPr="00072636">
              <w:rPr>
                <w:rFonts w:ascii="Calibri" w:hAnsi="Calibri" w:cs="Arial"/>
                <w:b/>
                <w:sz w:val="20"/>
              </w:rPr>
              <w:t>paramédicale</w:t>
            </w:r>
            <w:r w:rsidR="00E936E7">
              <w:rPr>
                <w:rFonts w:ascii="Calibri" w:hAnsi="Calibri" w:cs="Arial"/>
                <w:sz w:val="20"/>
              </w:rPr>
              <w:t> :</w:t>
            </w:r>
            <w:r w:rsidR="00987B85">
              <w:rPr>
                <w:rFonts w:ascii="Calibri" w:hAnsi="Calibri" w:cs="Arial"/>
                <w:sz w:val="20"/>
              </w:rPr>
              <w:t xml:space="preserve"> </w:t>
            </w:r>
            <w:r w:rsidR="00A25693">
              <w:rPr>
                <w:rFonts w:ascii="Calibri" w:hAnsi="Calibri" w:cs="Arial"/>
                <w:sz w:val="20"/>
              </w:rPr>
              <w:t>(</w:t>
            </w:r>
            <w:r w:rsidR="00987B85">
              <w:rPr>
                <w:rFonts w:ascii="Calibri" w:hAnsi="Calibri" w:cs="Arial"/>
                <w:sz w:val="20"/>
              </w:rPr>
              <w:t>7H40</w:t>
            </w:r>
            <w:r w:rsidR="00A25693">
              <w:rPr>
                <w:rFonts w:ascii="Calibri" w:hAnsi="Calibri" w:cs="Arial"/>
                <w:sz w:val="20"/>
              </w:rPr>
              <w:t>)</w:t>
            </w:r>
            <w:r w:rsidR="00987B85">
              <w:rPr>
                <w:rFonts w:ascii="Calibri" w:hAnsi="Calibri" w:cs="Arial"/>
                <w:sz w:val="20"/>
              </w:rPr>
              <w:t xml:space="preserve"> </w:t>
            </w:r>
            <w:r w:rsidR="00A25693">
              <w:rPr>
                <w:rFonts w:ascii="Calibri" w:hAnsi="Calibri" w:cs="Arial"/>
                <w:sz w:val="20"/>
              </w:rPr>
              <w:t>matin 8h-16h / journée 9h-17h / soir 12h-20h</w:t>
            </w:r>
          </w:p>
          <w:p w14:paraId="05FD1699" w14:textId="77777777" w:rsidR="00CF384C" w:rsidRPr="00CF384C" w:rsidRDefault="00CF384C" w:rsidP="00CF384C">
            <w:pPr>
              <w:ind w:left="360"/>
              <w:rPr>
                <w:rFonts w:asciiTheme="minorHAnsi" w:hAnsiTheme="minorHAnsi"/>
                <w:sz w:val="20"/>
                <w:szCs w:val="20"/>
              </w:rPr>
            </w:pPr>
            <w:r w:rsidRPr="00CF384C">
              <w:rPr>
                <w:rFonts w:asciiTheme="minorHAnsi" w:hAnsiTheme="minorHAnsi"/>
                <w:b/>
                <w:bCs/>
                <w:sz w:val="20"/>
                <w:szCs w:val="20"/>
              </w:rPr>
              <w:t>Du lundi au vendredi</w:t>
            </w:r>
            <w:r w:rsidRPr="00CF384C">
              <w:rPr>
                <w:rFonts w:asciiTheme="minorHAnsi" w:hAnsiTheme="minorHAnsi"/>
                <w:sz w:val="20"/>
                <w:szCs w:val="20"/>
              </w:rPr>
              <w:t xml:space="preserve"> : 8h00 – 20h00</w:t>
            </w:r>
          </w:p>
          <w:p w14:paraId="5958AC2B" w14:textId="77777777" w:rsidR="00CF384C" w:rsidRPr="00CF384C" w:rsidRDefault="00CF384C" w:rsidP="00CF384C">
            <w:pPr>
              <w:ind w:left="360"/>
              <w:rPr>
                <w:rFonts w:asciiTheme="minorHAnsi" w:hAnsiTheme="minorHAnsi"/>
                <w:sz w:val="20"/>
                <w:szCs w:val="20"/>
              </w:rPr>
            </w:pPr>
            <w:r w:rsidRPr="00CF384C">
              <w:rPr>
                <w:rFonts w:asciiTheme="minorHAnsi" w:hAnsiTheme="minorHAnsi"/>
                <w:b/>
                <w:bCs/>
                <w:sz w:val="20"/>
                <w:szCs w:val="20"/>
              </w:rPr>
              <w:t>Samedi</w:t>
            </w:r>
            <w:r w:rsidRPr="00CF384C">
              <w:rPr>
                <w:rFonts w:asciiTheme="minorHAnsi" w:hAnsiTheme="minorHAnsi"/>
                <w:sz w:val="20"/>
                <w:szCs w:val="20"/>
              </w:rPr>
              <w:t xml:space="preserve"> : 1 semaine/mois (horaires à préciser selon planning).</w:t>
            </w:r>
          </w:p>
          <w:p w14:paraId="0FACAD65" w14:textId="77777777" w:rsidR="00945E28" w:rsidRDefault="00945E28" w:rsidP="00CF384C">
            <w:pPr>
              <w:rPr>
                <w:rFonts w:asciiTheme="minorHAnsi" w:hAnsiTheme="minorHAnsi" w:cs="Arial"/>
                <w:b/>
                <w:sz w:val="20"/>
                <w:szCs w:val="20"/>
              </w:rPr>
            </w:pPr>
          </w:p>
          <w:p w14:paraId="07B89CAF" w14:textId="7B960184" w:rsidR="00072636" w:rsidRPr="00CF384C" w:rsidRDefault="00E936E7" w:rsidP="00CF384C">
            <w:pPr>
              <w:rPr>
                <w:rFonts w:asciiTheme="minorHAnsi" w:hAnsiTheme="minorHAnsi"/>
                <w:color w:val="FF0000"/>
                <w:sz w:val="20"/>
                <w:szCs w:val="20"/>
              </w:rPr>
            </w:pPr>
            <w:r w:rsidRPr="00CF384C">
              <w:rPr>
                <w:rFonts w:asciiTheme="minorHAnsi" w:hAnsiTheme="minorHAnsi" w:cs="Arial"/>
                <w:b/>
                <w:sz w:val="20"/>
                <w:szCs w:val="20"/>
              </w:rPr>
              <w:t>Horaires de l’étudiant</w:t>
            </w:r>
            <w:r w:rsidR="00072636" w:rsidRPr="00CF384C">
              <w:rPr>
                <w:rFonts w:asciiTheme="minorHAnsi" w:hAnsiTheme="minorHAnsi" w:cs="Arial"/>
                <w:sz w:val="20"/>
                <w:szCs w:val="20"/>
              </w:rPr>
              <w:t xml:space="preserve"> </w:t>
            </w:r>
            <w:r w:rsidRPr="00CF384C">
              <w:rPr>
                <w:rFonts w:asciiTheme="minorHAnsi" w:hAnsiTheme="minorHAnsi" w:cs="Arial"/>
                <w:sz w:val="20"/>
                <w:szCs w:val="20"/>
              </w:rPr>
              <w:t>:</w:t>
            </w:r>
            <w:r w:rsidR="00A26600" w:rsidRPr="00CF384C">
              <w:rPr>
                <w:rFonts w:asciiTheme="minorHAnsi" w:hAnsiTheme="minorHAnsi"/>
                <w:sz w:val="20"/>
                <w:szCs w:val="20"/>
              </w:rPr>
              <w:t xml:space="preserve"> </w:t>
            </w:r>
          </w:p>
          <w:p w14:paraId="7E7D3DB6" w14:textId="77777777" w:rsidR="00CF384C" w:rsidRPr="00CF384C" w:rsidRDefault="00CF384C" w:rsidP="00CF384C">
            <w:pPr>
              <w:spacing w:line="259" w:lineRule="auto"/>
              <w:ind w:left="360"/>
              <w:rPr>
                <w:rFonts w:asciiTheme="minorHAnsi" w:hAnsiTheme="minorHAnsi"/>
                <w:sz w:val="20"/>
                <w:szCs w:val="20"/>
              </w:rPr>
            </w:pPr>
            <w:r w:rsidRPr="00CF384C">
              <w:rPr>
                <w:rFonts w:asciiTheme="minorHAnsi" w:hAnsiTheme="minorHAnsi"/>
                <w:b/>
                <w:bCs/>
                <w:sz w:val="20"/>
                <w:szCs w:val="20"/>
              </w:rPr>
              <w:t>Lundi au jeudi</w:t>
            </w:r>
            <w:r w:rsidRPr="00CF384C">
              <w:rPr>
                <w:rFonts w:asciiTheme="minorHAnsi" w:hAnsiTheme="minorHAnsi"/>
                <w:sz w:val="20"/>
                <w:szCs w:val="20"/>
              </w:rPr>
              <w:t xml:space="preserve"> : 9h00 – 17h00</w:t>
            </w:r>
          </w:p>
          <w:p w14:paraId="25B55A1E" w14:textId="77777777" w:rsidR="00CF384C" w:rsidRPr="00CF384C" w:rsidRDefault="00CF384C" w:rsidP="00CF384C">
            <w:pPr>
              <w:spacing w:line="259" w:lineRule="auto"/>
              <w:ind w:left="360"/>
              <w:rPr>
                <w:rFonts w:asciiTheme="minorHAnsi" w:hAnsiTheme="minorHAnsi"/>
                <w:sz w:val="20"/>
                <w:szCs w:val="20"/>
              </w:rPr>
            </w:pPr>
            <w:r w:rsidRPr="00CF384C">
              <w:rPr>
                <w:rFonts w:asciiTheme="minorHAnsi" w:hAnsiTheme="minorHAnsi"/>
                <w:b/>
                <w:bCs/>
                <w:sz w:val="20"/>
                <w:szCs w:val="20"/>
              </w:rPr>
              <w:t>Vendredi</w:t>
            </w:r>
            <w:r w:rsidRPr="00CF384C">
              <w:rPr>
                <w:rFonts w:asciiTheme="minorHAnsi" w:hAnsiTheme="minorHAnsi"/>
                <w:sz w:val="20"/>
                <w:szCs w:val="20"/>
              </w:rPr>
              <w:t xml:space="preserve"> : 9h00 – 12h00 </w:t>
            </w:r>
          </w:p>
          <w:p w14:paraId="6E84B755" w14:textId="77777777" w:rsidR="00945E28" w:rsidRDefault="00945E28" w:rsidP="00CF384C">
            <w:pPr>
              <w:rPr>
                <w:rFonts w:asciiTheme="minorHAnsi" w:hAnsiTheme="minorHAnsi"/>
                <w:b/>
                <w:bCs/>
                <w:sz w:val="20"/>
                <w:szCs w:val="20"/>
              </w:rPr>
            </w:pPr>
          </w:p>
          <w:p w14:paraId="5D3FECD6" w14:textId="24CF6F33" w:rsidR="00E936E7" w:rsidRPr="00CF384C" w:rsidRDefault="00CF384C" w:rsidP="00CF384C">
            <w:pPr>
              <w:rPr>
                <w:rFonts w:asciiTheme="minorHAnsi" w:hAnsiTheme="minorHAnsi"/>
                <w:color w:val="000000" w:themeColor="text1"/>
                <w:sz w:val="20"/>
                <w:szCs w:val="20"/>
              </w:rPr>
            </w:pPr>
            <w:r w:rsidRPr="00CF384C">
              <w:rPr>
                <w:rFonts w:asciiTheme="minorHAnsi" w:hAnsiTheme="minorHAnsi"/>
                <w:b/>
                <w:bCs/>
                <w:sz w:val="20"/>
                <w:szCs w:val="20"/>
              </w:rPr>
              <w:t>Récupération d'heures</w:t>
            </w:r>
            <w:r w:rsidRPr="00CF384C">
              <w:rPr>
                <w:rFonts w:asciiTheme="minorHAnsi" w:hAnsiTheme="minorHAnsi"/>
                <w:sz w:val="20"/>
                <w:szCs w:val="20"/>
              </w:rPr>
              <w:t xml:space="preserve"> : Organisée par l'encadrement si nécessaire.</w:t>
            </w:r>
            <w:r w:rsidRPr="00CF384C">
              <w:rPr>
                <w:rFonts w:asciiTheme="minorHAnsi" w:hAnsiTheme="minorHAnsi"/>
                <w:color w:val="000000" w:themeColor="text1"/>
                <w:sz w:val="20"/>
                <w:szCs w:val="20"/>
              </w:rPr>
              <w:t xml:space="preserve"> </w:t>
            </w:r>
            <w:r w:rsidR="00623792" w:rsidRPr="00CF384C">
              <w:rPr>
                <w:rFonts w:asciiTheme="minorHAnsi" w:hAnsiTheme="minorHAnsi"/>
                <w:color w:val="000000" w:themeColor="text1"/>
                <w:sz w:val="20"/>
                <w:szCs w:val="20"/>
              </w:rPr>
              <w:t>(</w:t>
            </w:r>
            <w:r w:rsidR="00DF64C1" w:rsidRPr="00CF384C">
              <w:rPr>
                <w:rFonts w:asciiTheme="minorHAnsi" w:hAnsiTheme="minorHAnsi"/>
                <w:color w:val="000000" w:themeColor="text1"/>
                <w:sz w:val="20"/>
                <w:szCs w:val="20"/>
              </w:rPr>
              <w:t>Récupération</w:t>
            </w:r>
            <w:r w:rsidR="00623792" w:rsidRPr="00CF384C">
              <w:rPr>
                <w:rFonts w:asciiTheme="minorHAnsi" w:hAnsiTheme="minorHAnsi"/>
                <w:color w:val="000000" w:themeColor="text1"/>
                <w:sz w:val="20"/>
                <w:szCs w:val="20"/>
              </w:rPr>
              <w:t xml:space="preserve"> d’heure  organisée par encadrement)</w:t>
            </w:r>
          </w:p>
          <w:p w14:paraId="747A2832" w14:textId="77777777" w:rsidR="00945E28" w:rsidRDefault="00945E28" w:rsidP="00B85AC8">
            <w:pPr>
              <w:rPr>
                <w:rFonts w:asciiTheme="minorHAnsi" w:hAnsiTheme="minorHAnsi"/>
                <w:b/>
                <w:bCs/>
                <w:sz w:val="20"/>
                <w:szCs w:val="20"/>
              </w:rPr>
            </w:pPr>
          </w:p>
          <w:p w14:paraId="23AA0EBA" w14:textId="2B0A266B" w:rsidR="00372AB2" w:rsidRPr="00072636" w:rsidRDefault="00372AB2" w:rsidP="00B85AC8">
            <w:pPr>
              <w:rPr>
                <w:rFonts w:ascii="Calibri" w:hAnsi="Calibri"/>
                <w:sz w:val="20"/>
                <w:szCs w:val="20"/>
              </w:rPr>
            </w:pPr>
            <w:r w:rsidRPr="00CF384C">
              <w:rPr>
                <w:rFonts w:asciiTheme="minorHAnsi" w:hAnsiTheme="minorHAnsi"/>
                <w:b/>
                <w:bCs/>
                <w:sz w:val="20"/>
                <w:szCs w:val="20"/>
              </w:rPr>
              <w:t>Autre filière accueillis</w:t>
            </w:r>
            <w:r w:rsidRPr="00CF384C">
              <w:rPr>
                <w:rFonts w:asciiTheme="minorHAnsi" w:hAnsiTheme="minorHAnsi"/>
                <w:sz w:val="20"/>
                <w:szCs w:val="20"/>
              </w:rPr>
              <w:t xml:space="preserve"> en stage :</w:t>
            </w:r>
            <w:r w:rsidR="00381E01" w:rsidRPr="00CF384C">
              <w:rPr>
                <w:rFonts w:asciiTheme="minorHAnsi" w:hAnsiTheme="minorHAnsi"/>
                <w:sz w:val="20"/>
                <w:szCs w:val="20"/>
              </w:rPr>
              <w:t xml:space="preserve"> psychologues, cadres, neuropsychologues, ergothérapeutes</w:t>
            </w:r>
          </w:p>
        </w:tc>
      </w:tr>
    </w:tbl>
    <w:p w14:paraId="02194DC1" w14:textId="77777777" w:rsidR="00E936E7" w:rsidRDefault="00E936E7" w:rsidP="00E936E7">
      <w:pPr>
        <w:rPr>
          <w:rFonts w:ascii="Calibri" w:hAnsi="Calibri"/>
          <w:sz w:val="20"/>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E936E7" w14:paraId="63CD696A" w14:textId="77777777" w:rsidTr="00E936E7">
        <w:tc>
          <w:tcPr>
            <w:tcW w:w="9360" w:type="dxa"/>
            <w:tcBorders>
              <w:top w:val="single" w:sz="4" w:space="0" w:color="auto"/>
              <w:left w:val="single" w:sz="4" w:space="0" w:color="auto"/>
              <w:bottom w:val="single" w:sz="4" w:space="0" w:color="auto"/>
              <w:right w:val="single" w:sz="4" w:space="0" w:color="auto"/>
            </w:tcBorders>
          </w:tcPr>
          <w:p w14:paraId="79D33848" w14:textId="56663DB9" w:rsidR="00B158EB" w:rsidRDefault="00E936E7">
            <w:pPr>
              <w:rPr>
                <w:rFonts w:ascii="Calibri" w:hAnsi="Calibri" w:cs="Arial"/>
                <w:b/>
                <w:sz w:val="20"/>
              </w:rPr>
            </w:pPr>
            <w:r w:rsidRPr="00E936E7">
              <w:rPr>
                <w:rFonts w:ascii="Calibri" w:hAnsi="Calibri" w:cs="Arial"/>
                <w:b/>
                <w:sz w:val="20"/>
              </w:rPr>
              <w:t>Conditions pratiques :</w:t>
            </w:r>
          </w:p>
          <w:p w14:paraId="3AEC02B2" w14:textId="77777777" w:rsidR="00C00AA0" w:rsidRDefault="00C00AA0">
            <w:pPr>
              <w:rPr>
                <w:rFonts w:ascii="Calibri" w:hAnsi="Calibri" w:cs="Arial"/>
                <w:b/>
                <w:sz w:val="20"/>
              </w:rPr>
            </w:pPr>
          </w:p>
          <w:p w14:paraId="52788518" w14:textId="77777777" w:rsidR="00CF384C" w:rsidRPr="00CF384C" w:rsidRDefault="00CF384C" w:rsidP="00CF384C">
            <w:pPr>
              <w:outlineLvl w:val="3"/>
              <w:rPr>
                <w:rFonts w:asciiTheme="minorHAnsi" w:hAnsiTheme="minorHAnsi"/>
                <w:b/>
                <w:bCs/>
                <w:sz w:val="20"/>
                <w:szCs w:val="20"/>
              </w:rPr>
            </w:pPr>
            <w:r w:rsidRPr="00CF384C">
              <w:rPr>
                <w:rFonts w:asciiTheme="minorHAnsi" w:hAnsiTheme="minorHAnsi"/>
                <w:b/>
                <w:bCs/>
                <w:sz w:val="20"/>
                <w:szCs w:val="20"/>
              </w:rPr>
              <w:t>Prise de contact</w:t>
            </w:r>
          </w:p>
          <w:p w14:paraId="7496BADD" w14:textId="77777777" w:rsidR="00CF384C" w:rsidRPr="00CF384C" w:rsidRDefault="00CF384C" w:rsidP="003250E1">
            <w:pPr>
              <w:numPr>
                <w:ilvl w:val="0"/>
                <w:numId w:val="22"/>
              </w:numPr>
              <w:spacing w:line="259" w:lineRule="auto"/>
              <w:rPr>
                <w:rFonts w:asciiTheme="minorHAnsi" w:hAnsiTheme="minorHAnsi"/>
                <w:sz w:val="20"/>
                <w:szCs w:val="20"/>
              </w:rPr>
            </w:pPr>
            <w:r w:rsidRPr="00CF384C">
              <w:rPr>
                <w:rFonts w:asciiTheme="minorHAnsi" w:hAnsiTheme="minorHAnsi"/>
                <w:b/>
                <w:bCs/>
                <w:sz w:val="20"/>
                <w:szCs w:val="20"/>
              </w:rPr>
              <w:t>Contact avec le cadre de santé ou le tuteur</w:t>
            </w:r>
            <w:r w:rsidRPr="00CF384C">
              <w:rPr>
                <w:rFonts w:asciiTheme="minorHAnsi" w:hAnsiTheme="minorHAnsi"/>
                <w:sz w:val="20"/>
                <w:szCs w:val="20"/>
              </w:rPr>
              <w:t xml:space="preserve"> : </w:t>
            </w:r>
            <w:r w:rsidRPr="00CF384C">
              <w:rPr>
                <w:rFonts w:asciiTheme="minorHAnsi" w:hAnsiTheme="minorHAnsi"/>
                <w:b/>
                <w:bCs/>
                <w:sz w:val="20"/>
                <w:szCs w:val="20"/>
              </w:rPr>
              <w:t>8 jours avant le début du stage</w:t>
            </w:r>
            <w:r w:rsidRPr="00CF384C">
              <w:rPr>
                <w:rFonts w:asciiTheme="minorHAnsi" w:hAnsiTheme="minorHAnsi"/>
                <w:sz w:val="20"/>
                <w:szCs w:val="20"/>
              </w:rPr>
              <w:t>.</w:t>
            </w:r>
          </w:p>
          <w:p w14:paraId="558BA59F" w14:textId="46308431" w:rsidR="00CF384C" w:rsidRPr="00CF384C" w:rsidRDefault="00CF384C" w:rsidP="003250E1">
            <w:pPr>
              <w:numPr>
                <w:ilvl w:val="0"/>
                <w:numId w:val="22"/>
              </w:numPr>
              <w:spacing w:line="259" w:lineRule="auto"/>
              <w:rPr>
                <w:rFonts w:asciiTheme="minorHAnsi" w:hAnsiTheme="minorHAnsi"/>
                <w:sz w:val="20"/>
                <w:szCs w:val="20"/>
              </w:rPr>
            </w:pPr>
            <w:r w:rsidRPr="00CF384C">
              <w:rPr>
                <w:rFonts w:asciiTheme="minorHAnsi" w:hAnsiTheme="minorHAnsi"/>
                <w:b/>
                <w:bCs/>
                <w:sz w:val="20"/>
                <w:szCs w:val="20"/>
              </w:rPr>
              <w:t>Accueil institutionnel</w:t>
            </w:r>
            <w:r w:rsidRPr="00CF384C">
              <w:rPr>
                <w:rFonts w:asciiTheme="minorHAnsi" w:hAnsiTheme="minorHAnsi"/>
                <w:sz w:val="20"/>
                <w:szCs w:val="20"/>
              </w:rPr>
              <w:t xml:space="preserve"> </w:t>
            </w:r>
            <w:r w:rsidR="00C975E0">
              <w:rPr>
                <w:rFonts w:asciiTheme="minorHAnsi" w:hAnsiTheme="minorHAnsi"/>
                <w:sz w:val="20"/>
                <w:szCs w:val="20"/>
              </w:rPr>
              <w:t>bat 416</w:t>
            </w:r>
            <w:r w:rsidRPr="00CF384C">
              <w:rPr>
                <w:rFonts w:asciiTheme="minorHAnsi" w:hAnsiTheme="minorHAnsi"/>
                <w:sz w:val="20"/>
                <w:szCs w:val="20"/>
              </w:rPr>
              <w:t xml:space="preserve">: Premier jour de stage au </w:t>
            </w:r>
            <w:r w:rsidRPr="00CF384C">
              <w:rPr>
                <w:rFonts w:asciiTheme="minorHAnsi" w:hAnsiTheme="minorHAnsi"/>
                <w:b/>
                <w:bCs/>
                <w:sz w:val="20"/>
                <w:szCs w:val="20"/>
              </w:rPr>
              <w:t>Vinatier</w:t>
            </w:r>
            <w:r w:rsidRPr="00CF384C">
              <w:rPr>
                <w:rFonts w:asciiTheme="minorHAnsi" w:hAnsiTheme="minorHAnsi"/>
                <w:sz w:val="20"/>
                <w:szCs w:val="20"/>
              </w:rPr>
              <w:t xml:space="preserve"> (9h30 – 1</w:t>
            </w:r>
            <w:r w:rsidR="00C975E0">
              <w:rPr>
                <w:rFonts w:asciiTheme="minorHAnsi" w:hAnsiTheme="minorHAnsi"/>
                <w:sz w:val="20"/>
                <w:szCs w:val="20"/>
              </w:rPr>
              <w:t>0</w:t>
            </w:r>
            <w:r w:rsidRPr="00CF384C">
              <w:rPr>
                <w:rFonts w:asciiTheme="minorHAnsi" w:hAnsiTheme="minorHAnsi"/>
                <w:sz w:val="20"/>
                <w:szCs w:val="20"/>
              </w:rPr>
              <w:t>h30)</w:t>
            </w:r>
            <w:r w:rsidR="00C975E0">
              <w:rPr>
                <w:rFonts w:asciiTheme="minorHAnsi" w:hAnsiTheme="minorHAnsi"/>
                <w:sz w:val="20"/>
                <w:szCs w:val="20"/>
              </w:rPr>
              <w:t xml:space="preserve"> et polaire de 10h30 à 11h30</w:t>
            </w:r>
          </w:p>
          <w:p w14:paraId="33BAED6B" w14:textId="77777777" w:rsidR="00945E28" w:rsidRDefault="00945E28" w:rsidP="003250E1">
            <w:pPr>
              <w:outlineLvl w:val="3"/>
              <w:rPr>
                <w:rFonts w:asciiTheme="minorHAnsi" w:hAnsiTheme="minorHAnsi"/>
                <w:b/>
                <w:bCs/>
                <w:sz w:val="20"/>
                <w:szCs w:val="20"/>
              </w:rPr>
            </w:pPr>
          </w:p>
          <w:p w14:paraId="695DAFFB" w14:textId="77777777" w:rsidR="00CF384C" w:rsidRPr="00CF384C" w:rsidRDefault="00CF384C" w:rsidP="003250E1">
            <w:pPr>
              <w:outlineLvl w:val="3"/>
              <w:rPr>
                <w:rFonts w:asciiTheme="minorHAnsi" w:hAnsiTheme="minorHAnsi"/>
                <w:b/>
                <w:bCs/>
                <w:sz w:val="20"/>
                <w:szCs w:val="20"/>
              </w:rPr>
            </w:pPr>
            <w:r w:rsidRPr="00CF384C">
              <w:rPr>
                <w:rFonts w:asciiTheme="minorHAnsi" w:hAnsiTheme="minorHAnsi"/>
                <w:b/>
                <w:bCs/>
                <w:sz w:val="20"/>
                <w:szCs w:val="20"/>
              </w:rPr>
              <w:t>Planning</w:t>
            </w:r>
          </w:p>
          <w:p w14:paraId="4A352D9D" w14:textId="77777777" w:rsidR="00CF384C" w:rsidRPr="00CF384C" w:rsidRDefault="00CF384C" w:rsidP="003250E1">
            <w:pPr>
              <w:numPr>
                <w:ilvl w:val="0"/>
                <w:numId w:val="23"/>
              </w:numPr>
              <w:spacing w:line="259" w:lineRule="auto"/>
              <w:rPr>
                <w:rFonts w:asciiTheme="minorHAnsi" w:hAnsiTheme="minorHAnsi"/>
                <w:sz w:val="20"/>
                <w:szCs w:val="20"/>
              </w:rPr>
            </w:pPr>
            <w:r w:rsidRPr="00CF384C">
              <w:rPr>
                <w:rFonts w:asciiTheme="minorHAnsi" w:hAnsiTheme="minorHAnsi"/>
                <w:sz w:val="20"/>
                <w:szCs w:val="20"/>
              </w:rPr>
              <w:t xml:space="preserve">Fixé le </w:t>
            </w:r>
            <w:r w:rsidRPr="00CF384C">
              <w:rPr>
                <w:rFonts w:asciiTheme="minorHAnsi" w:hAnsiTheme="minorHAnsi"/>
                <w:b/>
                <w:bCs/>
                <w:sz w:val="20"/>
                <w:szCs w:val="20"/>
              </w:rPr>
              <w:t>premier jour</w:t>
            </w:r>
            <w:r w:rsidRPr="00CF384C">
              <w:rPr>
                <w:rFonts w:asciiTheme="minorHAnsi" w:hAnsiTheme="minorHAnsi"/>
                <w:sz w:val="20"/>
                <w:szCs w:val="20"/>
              </w:rPr>
              <w:t xml:space="preserve"> avec le tuteur attitré et le cadre de santé.</w:t>
            </w:r>
          </w:p>
          <w:p w14:paraId="7523BC6B" w14:textId="77777777" w:rsidR="00CF384C" w:rsidRPr="00CF384C" w:rsidRDefault="00CF384C" w:rsidP="003250E1">
            <w:pPr>
              <w:numPr>
                <w:ilvl w:val="0"/>
                <w:numId w:val="23"/>
              </w:numPr>
              <w:spacing w:line="259" w:lineRule="auto"/>
              <w:rPr>
                <w:rFonts w:asciiTheme="minorHAnsi" w:hAnsiTheme="minorHAnsi"/>
                <w:sz w:val="20"/>
                <w:szCs w:val="20"/>
              </w:rPr>
            </w:pPr>
            <w:r w:rsidRPr="00CF384C">
              <w:rPr>
                <w:rFonts w:asciiTheme="minorHAnsi" w:hAnsiTheme="minorHAnsi"/>
                <w:b/>
                <w:bCs/>
                <w:sz w:val="20"/>
                <w:szCs w:val="20"/>
              </w:rPr>
              <w:t>Adaptable</w:t>
            </w:r>
            <w:r w:rsidRPr="00CF384C">
              <w:rPr>
                <w:rFonts w:asciiTheme="minorHAnsi" w:hAnsiTheme="minorHAnsi"/>
                <w:sz w:val="20"/>
                <w:szCs w:val="20"/>
              </w:rPr>
              <w:t xml:space="preserve"> en fonction des besoins du service et des objectifs de l'étudiant.</w:t>
            </w:r>
          </w:p>
          <w:p w14:paraId="2532F053" w14:textId="77777777" w:rsidR="00945E28" w:rsidRDefault="00945E28" w:rsidP="003250E1">
            <w:pPr>
              <w:outlineLvl w:val="3"/>
              <w:rPr>
                <w:rFonts w:asciiTheme="minorHAnsi" w:hAnsiTheme="minorHAnsi"/>
                <w:b/>
                <w:bCs/>
                <w:sz w:val="20"/>
                <w:szCs w:val="20"/>
              </w:rPr>
            </w:pPr>
          </w:p>
          <w:p w14:paraId="770053A6" w14:textId="77777777" w:rsidR="00CF384C" w:rsidRPr="00CF384C" w:rsidRDefault="00CF384C" w:rsidP="003250E1">
            <w:pPr>
              <w:outlineLvl w:val="3"/>
              <w:rPr>
                <w:rFonts w:asciiTheme="minorHAnsi" w:hAnsiTheme="minorHAnsi"/>
                <w:b/>
                <w:bCs/>
                <w:sz w:val="20"/>
                <w:szCs w:val="20"/>
              </w:rPr>
            </w:pPr>
            <w:r w:rsidRPr="00CF384C">
              <w:rPr>
                <w:rFonts w:asciiTheme="minorHAnsi" w:hAnsiTheme="minorHAnsi"/>
                <w:b/>
                <w:bCs/>
                <w:sz w:val="20"/>
                <w:szCs w:val="20"/>
              </w:rPr>
              <w:t>Repas</w:t>
            </w:r>
          </w:p>
          <w:p w14:paraId="2CD983F2" w14:textId="77777777" w:rsidR="00CF384C" w:rsidRPr="00CF384C" w:rsidRDefault="00CF384C" w:rsidP="003250E1">
            <w:pPr>
              <w:numPr>
                <w:ilvl w:val="0"/>
                <w:numId w:val="24"/>
              </w:numPr>
              <w:spacing w:line="259" w:lineRule="auto"/>
              <w:rPr>
                <w:rFonts w:asciiTheme="minorHAnsi" w:hAnsiTheme="minorHAnsi"/>
                <w:sz w:val="20"/>
                <w:szCs w:val="20"/>
              </w:rPr>
            </w:pPr>
            <w:r w:rsidRPr="00CF384C">
              <w:rPr>
                <w:rFonts w:asciiTheme="minorHAnsi" w:hAnsiTheme="minorHAnsi"/>
                <w:sz w:val="20"/>
                <w:szCs w:val="20"/>
              </w:rPr>
              <w:t xml:space="preserve">Possibilité de déposer sa nourriture dans le </w:t>
            </w:r>
            <w:r w:rsidRPr="00CF384C">
              <w:rPr>
                <w:rFonts w:asciiTheme="minorHAnsi" w:hAnsiTheme="minorHAnsi"/>
                <w:b/>
                <w:bCs/>
                <w:sz w:val="20"/>
                <w:szCs w:val="20"/>
              </w:rPr>
              <w:t>réfrigérateur de l'office du personnel</w:t>
            </w:r>
            <w:r w:rsidRPr="00CF384C">
              <w:rPr>
                <w:rFonts w:asciiTheme="minorHAnsi" w:hAnsiTheme="minorHAnsi"/>
                <w:sz w:val="20"/>
                <w:szCs w:val="20"/>
              </w:rPr>
              <w:t>.</w:t>
            </w:r>
          </w:p>
          <w:p w14:paraId="2FA7A8FE" w14:textId="77777777" w:rsidR="00CF384C" w:rsidRPr="00CF384C" w:rsidRDefault="00CF384C" w:rsidP="003250E1">
            <w:pPr>
              <w:numPr>
                <w:ilvl w:val="0"/>
                <w:numId w:val="24"/>
              </w:numPr>
              <w:spacing w:line="259" w:lineRule="auto"/>
              <w:rPr>
                <w:rFonts w:asciiTheme="minorHAnsi" w:hAnsiTheme="minorHAnsi"/>
                <w:sz w:val="20"/>
                <w:szCs w:val="20"/>
              </w:rPr>
            </w:pPr>
            <w:r w:rsidRPr="00CF384C">
              <w:rPr>
                <w:rFonts w:asciiTheme="minorHAnsi" w:hAnsiTheme="minorHAnsi"/>
                <w:sz w:val="20"/>
                <w:szCs w:val="20"/>
              </w:rPr>
              <w:t>Repas en équipe pour favoriser l'intégration.</w:t>
            </w:r>
          </w:p>
          <w:p w14:paraId="2E3A5A73" w14:textId="77777777" w:rsidR="00945E28" w:rsidRDefault="00945E28" w:rsidP="003250E1">
            <w:pPr>
              <w:outlineLvl w:val="3"/>
              <w:rPr>
                <w:rFonts w:asciiTheme="minorHAnsi" w:hAnsiTheme="minorHAnsi"/>
                <w:b/>
                <w:bCs/>
                <w:sz w:val="20"/>
                <w:szCs w:val="20"/>
              </w:rPr>
            </w:pPr>
          </w:p>
          <w:p w14:paraId="4E0AD617" w14:textId="77777777" w:rsidR="00CF384C" w:rsidRPr="00CF384C" w:rsidRDefault="00CF384C" w:rsidP="003250E1">
            <w:pPr>
              <w:outlineLvl w:val="3"/>
              <w:rPr>
                <w:rFonts w:asciiTheme="minorHAnsi" w:hAnsiTheme="minorHAnsi"/>
                <w:b/>
                <w:bCs/>
                <w:sz w:val="20"/>
                <w:szCs w:val="20"/>
              </w:rPr>
            </w:pPr>
            <w:r w:rsidRPr="00CF384C">
              <w:rPr>
                <w:rFonts w:asciiTheme="minorHAnsi" w:hAnsiTheme="minorHAnsi"/>
                <w:b/>
                <w:bCs/>
                <w:sz w:val="20"/>
                <w:szCs w:val="20"/>
              </w:rPr>
              <w:t>Tenue</w:t>
            </w:r>
          </w:p>
          <w:p w14:paraId="10C40494" w14:textId="7423445B" w:rsidR="00CF384C" w:rsidRPr="00CF384C" w:rsidRDefault="00CF384C" w:rsidP="003250E1">
            <w:pPr>
              <w:numPr>
                <w:ilvl w:val="0"/>
                <w:numId w:val="25"/>
              </w:numPr>
              <w:spacing w:line="259" w:lineRule="auto"/>
              <w:rPr>
                <w:rFonts w:asciiTheme="minorHAnsi" w:hAnsiTheme="minorHAnsi"/>
                <w:sz w:val="20"/>
                <w:szCs w:val="20"/>
              </w:rPr>
            </w:pPr>
            <w:r w:rsidRPr="00CF384C">
              <w:rPr>
                <w:rFonts w:asciiTheme="minorHAnsi" w:hAnsiTheme="minorHAnsi"/>
                <w:b/>
                <w:bCs/>
                <w:sz w:val="20"/>
                <w:szCs w:val="20"/>
              </w:rPr>
              <w:t>Tenue personnelle</w:t>
            </w:r>
            <w:r w:rsidR="00A25693">
              <w:rPr>
                <w:rFonts w:asciiTheme="minorHAnsi" w:hAnsiTheme="minorHAnsi"/>
                <w:b/>
                <w:bCs/>
                <w:sz w:val="20"/>
                <w:szCs w:val="20"/>
              </w:rPr>
              <w:t xml:space="preserve"> pour les interventions à domicile</w:t>
            </w:r>
            <w:r w:rsidRPr="00CF384C">
              <w:rPr>
                <w:rFonts w:asciiTheme="minorHAnsi" w:hAnsiTheme="minorHAnsi"/>
                <w:b/>
                <w:bCs/>
                <w:sz w:val="20"/>
                <w:szCs w:val="20"/>
              </w:rPr>
              <w:t xml:space="preserve"> </w:t>
            </w:r>
            <w:r w:rsidRPr="00CF384C">
              <w:rPr>
                <w:rFonts w:asciiTheme="minorHAnsi" w:hAnsiTheme="minorHAnsi"/>
                <w:sz w:val="20"/>
                <w:szCs w:val="20"/>
              </w:rPr>
              <w:t>:</w:t>
            </w:r>
          </w:p>
          <w:p w14:paraId="4AF05B89" w14:textId="77777777" w:rsidR="00CF384C" w:rsidRPr="00CF384C" w:rsidRDefault="00CF384C" w:rsidP="003250E1">
            <w:pPr>
              <w:numPr>
                <w:ilvl w:val="1"/>
                <w:numId w:val="25"/>
              </w:numPr>
              <w:spacing w:line="259" w:lineRule="auto"/>
              <w:rPr>
                <w:rFonts w:asciiTheme="minorHAnsi" w:hAnsiTheme="minorHAnsi"/>
                <w:sz w:val="20"/>
                <w:szCs w:val="20"/>
              </w:rPr>
            </w:pPr>
            <w:r w:rsidRPr="00CF384C">
              <w:rPr>
                <w:rFonts w:asciiTheme="minorHAnsi" w:hAnsiTheme="minorHAnsi"/>
                <w:sz w:val="20"/>
                <w:szCs w:val="20"/>
              </w:rPr>
              <w:t>Chaussures fermées et confortables (déplacements fréquents).</w:t>
            </w:r>
          </w:p>
          <w:p w14:paraId="50B28EBA" w14:textId="77777777" w:rsidR="00FA1DE1" w:rsidRDefault="00CF384C" w:rsidP="00FA1DE1">
            <w:pPr>
              <w:numPr>
                <w:ilvl w:val="0"/>
                <w:numId w:val="25"/>
              </w:numPr>
              <w:spacing w:line="259" w:lineRule="auto"/>
              <w:rPr>
                <w:rFonts w:asciiTheme="minorHAnsi" w:hAnsiTheme="minorHAnsi"/>
                <w:sz w:val="20"/>
                <w:szCs w:val="20"/>
              </w:rPr>
            </w:pPr>
            <w:r w:rsidRPr="00CF384C">
              <w:rPr>
                <w:rFonts w:asciiTheme="minorHAnsi" w:hAnsiTheme="minorHAnsi"/>
                <w:b/>
                <w:bCs/>
                <w:sz w:val="20"/>
                <w:szCs w:val="20"/>
              </w:rPr>
              <w:t>Casier</w:t>
            </w:r>
            <w:r w:rsidRPr="00CF384C">
              <w:rPr>
                <w:rFonts w:asciiTheme="minorHAnsi" w:hAnsiTheme="minorHAnsi"/>
                <w:sz w:val="20"/>
                <w:szCs w:val="20"/>
              </w:rPr>
              <w:t xml:space="preserve"> mis à disposition dès le premier jour.</w:t>
            </w:r>
          </w:p>
          <w:p w14:paraId="28593ECE" w14:textId="77777777" w:rsidR="00FA1DE1" w:rsidRDefault="00FA1DE1" w:rsidP="00FA1DE1">
            <w:pPr>
              <w:spacing w:line="259" w:lineRule="auto"/>
              <w:ind w:left="720"/>
              <w:rPr>
                <w:rFonts w:asciiTheme="minorHAnsi" w:hAnsiTheme="minorHAnsi"/>
                <w:sz w:val="20"/>
                <w:szCs w:val="20"/>
              </w:rPr>
            </w:pPr>
          </w:p>
          <w:p w14:paraId="30069DD9" w14:textId="270E8E1D" w:rsidR="0078434E" w:rsidRPr="00732C4C" w:rsidRDefault="00E936E7" w:rsidP="00732C4C">
            <w:pPr>
              <w:spacing w:line="259" w:lineRule="auto"/>
              <w:rPr>
                <w:rFonts w:asciiTheme="minorHAnsi" w:hAnsiTheme="minorHAnsi"/>
                <w:sz w:val="20"/>
                <w:szCs w:val="20"/>
              </w:rPr>
            </w:pPr>
            <w:r w:rsidRPr="00FA1DE1">
              <w:rPr>
                <w:rFonts w:ascii="Calibri" w:hAnsi="Calibri" w:cs="Arial"/>
                <w:b/>
                <w:sz w:val="20"/>
              </w:rPr>
              <w:t xml:space="preserve">Informations </w:t>
            </w:r>
            <w:r w:rsidR="0078434E" w:rsidRPr="00FA1DE1">
              <w:rPr>
                <w:rFonts w:ascii="Calibri" w:hAnsi="Calibri" w:cs="Arial"/>
                <w:b/>
                <w:sz w:val="20"/>
              </w:rPr>
              <w:t>nécessaires</w:t>
            </w:r>
            <w:r w:rsidR="0078434E" w:rsidRPr="00FA1DE1">
              <w:rPr>
                <w:rFonts w:ascii="Calibri" w:hAnsi="Calibri" w:cs="Arial"/>
                <w:sz w:val="20"/>
              </w:rPr>
              <w:t xml:space="preserve"> à </w:t>
            </w:r>
            <w:r w:rsidR="00D448F8" w:rsidRPr="00FA1DE1">
              <w:rPr>
                <w:rFonts w:ascii="Calibri" w:hAnsi="Calibri" w:cs="Arial"/>
                <w:sz w:val="20"/>
              </w:rPr>
              <w:t>l’étudiant pour</w:t>
            </w:r>
            <w:r w:rsidRPr="00FA1DE1">
              <w:rPr>
                <w:rFonts w:ascii="Calibri" w:hAnsi="Calibri" w:cs="Arial"/>
                <w:sz w:val="20"/>
              </w:rPr>
              <w:t xml:space="preserve"> le déroulement de son stage :</w:t>
            </w:r>
          </w:p>
          <w:p w14:paraId="7855825A" w14:textId="56FEB415" w:rsidR="00A37DC1" w:rsidRPr="00C33EB3" w:rsidRDefault="00A37DC1" w:rsidP="00732C4C">
            <w:pPr>
              <w:rPr>
                <w:rFonts w:ascii="Calibri" w:hAnsi="Calibri"/>
                <w:sz w:val="20"/>
                <w:szCs w:val="20"/>
              </w:rPr>
            </w:pPr>
            <w:r w:rsidRPr="00F061E9">
              <w:rPr>
                <w:rFonts w:ascii="Calibri" w:hAnsi="Calibri"/>
                <w:sz w:val="20"/>
                <w:szCs w:val="20"/>
              </w:rPr>
              <w:t>L’étudiant recevra dès le premier jour du stage les informations nécessaires au bon déroulement du stage. Les consignes de sécurité seront énoncées et leur sens expliqué. Une entrevue avec le ca</w:t>
            </w:r>
            <w:r w:rsidR="00510B66" w:rsidRPr="00F061E9">
              <w:rPr>
                <w:rFonts w:ascii="Calibri" w:hAnsi="Calibri"/>
                <w:sz w:val="20"/>
                <w:szCs w:val="20"/>
              </w:rPr>
              <w:t xml:space="preserve">dre de santé et/ou un tuteur </w:t>
            </w:r>
            <w:r w:rsidRPr="00F061E9">
              <w:rPr>
                <w:rFonts w:ascii="Calibri" w:hAnsi="Calibri"/>
                <w:sz w:val="20"/>
                <w:szCs w:val="20"/>
              </w:rPr>
              <w:t>du service permettra de présenter l’unité (locaux, fonctionne</w:t>
            </w:r>
            <w:r w:rsidR="002739EC" w:rsidRPr="00F061E9">
              <w:rPr>
                <w:rFonts w:ascii="Calibri" w:hAnsi="Calibri"/>
                <w:sz w:val="20"/>
                <w:szCs w:val="20"/>
              </w:rPr>
              <w:t xml:space="preserve">ment), les personnes présentes, </w:t>
            </w:r>
            <w:r w:rsidRPr="00F061E9">
              <w:rPr>
                <w:rFonts w:ascii="Calibri" w:hAnsi="Calibri"/>
                <w:sz w:val="20"/>
                <w:szCs w:val="20"/>
              </w:rPr>
              <w:t>les outils indi</w:t>
            </w:r>
            <w:r w:rsidR="00510B66" w:rsidRPr="00F061E9">
              <w:rPr>
                <w:rFonts w:ascii="Calibri" w:hAnsi="Calibri"/>
                <w:sz w:val="20"/>
                <w:szCs w:val="20"/>
              </w:rPr>
              <w:t>spensables (</w:t>
            </w:r>
            <w:r w:rsidRPr="00F061E9">
              <w:rPr>
                <w:rFonts w:ascii="Calibri" w:hAnsi="Calibri"/>
                <w:sz w:val="20"/>
                <w:szCs w:val="20"/>
              </w:rPr>
              <w:t>dossiers de soins, po</w:t>
            </w:r>
            <w:r w:rsidR="00732C4C">
              <w:rPr>
                <w:rFonts w:ascii="Calibri" w:hAnsi="Calibri"/>
                <w:sz w:val="20"/>
                <w:szCs w:val="20"/>
              </w:rPr>
              <w:t>stes et logiciels informatiques, consignes en cas de soins urgents à domicile</w:t>
            </w:r>
            <w:r w:rsidRPr="00F061E9">
              <w:rPr>
                <w:rFonts w:ascii="Calibri" w:hAnsi="Calibri"/>
                <w:sz w:val="20"/>
                <w:szCs w:val="20"/>
              </w:rPr>
              <w:t xml:space="preserve">). </w:t>
            </w:r>
          </w:p>
          <w:p w14:paraId="7D75BA29" w14:textId="116F3E7D" w:rsidR="00A37DC1" w:rsidRPr="00C33EB3" w:rsidRDefault="002739EC" w:rsidP="00F061E9">
            <w:pPr>
              <w:jc w:val="both"/>
              <w:rPr>
                <w:rFonts w:ascii="Calibri" w:hAnsi="Calibri"/>
                <w:sz w:val="20"/>
                <w:szCs w:val="20"/>
              </w:rPr>
            </w:pPr>
            <w:r w:rsidRPr="00C33EB3">
              <w:rPr>
                <w:rFonts w:ascii="Calibri" w:hAnsi="Calibri"/>
                <w:sz w:val="20"/>
                <w:szCs w:val="20"/>
              </w:rPr>
              <w:t>Quel que</w:t>
            </w:r>
            <w:r w:rsidR="00A37DC1" w:rsidRPr="00C33EB3">
              <w:rPr>
                <w:rFonts w:ascii="Calibri" w:hAnsi="Calibri"/>
                <w:sz w:val="20"/>
                <w:szCs w:val="20"/>
              </w:rPr>
              <w:t xml:space="preserve"> soit son niveau d’étude l’étudiant sera amené à travailler avec l’ensemble de l’équipe soignante et pluridisciplinaire. </w:t>
            </w:r>
          </w:p>
          <w:p w14:paraId="20935455" w14:textId="77777777" w:rsidR="00732C4C" w:rsidRPr="00732C4C" w:rsidRDefault="00732C4C" w:rsidP="00732C4C">
            <w:pPr>
              <w:pStyle w:val="Paragraphedeliste"/>
              <w:jc w:val="both"/>
              <w:rPr>
                <w:rFonts w:ascii="Calibri" w:hAnsi="Calibri"/>
                <w:sz w:val="20"/>
                <w:szCs w:val="20"/>
              </w:rPr>
            </w:pPr>
          </w:p>
          <w:p w14:paraId="18EA62F6" w14:textId="2AF4F7C6" w:rsidR="00F061E9" w:rsidRPr="00F061E9" w:rsidRDefault="00F061E9" w:rsidP="00F061E9">
            <w:pPr>
              <w:jc w:val="both"/>
              <w:rPr>
                <w:rFonts w:ascii="Calibri" w:hAnsi="Calibri"/>
                <w:sz w:val="20"/>
                <w:szCs w:val="20"/>
              </w:rPr>
            </w:pPr>
            <w:r w:rsidRPr="00732C4C">
              <w:rPr>
                <w:rFonts w:ascii="Calibri" w:hAnsi="Calibri"/>
                <w:b/>
                <w:bCs/>
                <w:sz w:val="20"/>
                <w:szCs w:val="20"/>
              </w:rPr>
              <w:t>Parcours de stage</w:t>
            </w:r>
            <w:r w:rsidRPr="00732C4C">
              <w:rPr>
                <w:rFonts w:ascii="Calibri" w:hAnsi="Calibri"/>
                <w:sz w:val="20"/>
                <w:szCs w:val="20"/>
              </w:rPr>
              <w:t xml:space="preserve"> </w:t>
            </w:r>
            <w:r w:rsidR="00D448F8" w:rsidRPr="00732C4C">
              <w:rPr>
                <w:rFonts w:ascii="Calibri" w:hAnsi="Calibri"/>
                <w:sz w:val="20"/>
                <w:szCs w:val="20"/>
              </w:rPr>
              <w:t>proposé :</w:t>
            </w:r>
          </w:p>
          <w:p w14:paraId="72E34357" w14:textId="77777777" w:rsidR="00F061E9" w:rsidRPr="00F061E9" w:rsidRDefault="00F061E9" w:rsidP="00F061E9">
            <w:pPr>
              <w:jc w:val="both"/>
              <w:rPr>
                <w:rFonts w:ascii="Calibri" w:hAnsi="Calibri"/>
                <w:sz w:val="20"/>
                <w:szCs w:val="20"/>
              </w:rPr>
            </w:pPr>
            <w:r w:rsidRPr="00F061E9">
              <w:rPr>
                <w:rFonts w:ascii="Calibri" w:hAnsi="Calibri"/>
                <w:sz w:val="20"/>
                <w:szCs w:val="20"/>
              </w:rPr>
              <w:t xml:space="preserve">Il s’élaborera en fonction des objectifs de l’étudiant, des compétences à valider et des possibilités d’accueil dans les différentes structures du dispositif de soins. </w:t>
            </w:r>
          </w:p>
          <w:p w14:paraId="4BEBEACA" w14:textId="77777777" w:rsidR="00F061E9" w:rsidRPr="00F061E9" w:rsidRDefault="00F061E9" w:rsidP="00F061E9">
            <w:pPr>
              <w:jc w:val="both"/>
              <w:rPr>
                <w:rFonts w:ascii="Calibri" w:hAnsi="Calibri"/>
                <w:sz w:val="20"/>
                <w:szCs w:val="20"/>
              </w:rPr>
            </w:pPr>
            <w:r w:rsidRPr="00F061E9">
              <w:rPr>
                <w:rFonts w:ascii="Calibri" w:hAnsi="Calibri"/>
                <w:sz w:val="20"/>
                <w:szCs w:val="20"/>
              </w:rPr>
              <w:t>Le parcours s’organise par le maitre de stage après évaluation des tuteurs.</w:t>
            </w:r>
          </w:p>
          <w:p w14:paraId="60BB96F7" w14:textId="349B23FF" w:rsidR="00F061E9" w:rsidRPr="00C33EB3" w:rsidRDefault="00F061E9" w:rsidP="00F061E9">
            <w:pPr>
              <w:jc w:val="both"/>
              <w:rPr>
                <w:rFonts w:ascii="Calibri" w:hAnsi="Calibri"/>
                <w:sz w:val="20"/>
                <w:szCs w:val="20"/>
              </w:rPr>
            </w:pPr>
            <w:r w:rsidRPr="00F061E9">
              <w:rPr>
                <w:rFonts w:ascii="Calibri" w:hAnsi="Calibri"/>
                <w:sz w:val="20"/>
                <w:szCs w:val="20"/>
              </w:rPr>
              <w:t>Il n’a pas de caractère obligatoire.</w:t>
            </w:r>
          </w:p>
          <w:p w14:paraId="7B1022B8" w14:textId="77777777" w:rsidR="00A37DC1" w:rsidRDefault="00A37DC1" w:rsidP="00A37DC1">
            <w:pPr>
              <w:pStyle w:val="Paragraphedeliste1"/>
              <w:rPr>
                <w:rFonts w:ascii="Calibri" w:hAnsi="Calibri"/>
                <w:sz w:val="20"/>
                <w:szCs w:val="20"/>
              </w:rPr>
            </w:pPr>
          </w:p>
          <w:p w14:paraId="12D240D9" w14:textId="77777777" w:rsidR="00732C4C" w:rsidRDefault="00732C4C" w:rsidP="00A37DC1">
            <w:pPr>
              <w:pStyle w:val="Paragraphedeliste1"/>
              <w:rPr>
                <w:rFonts w:ascii="Calibri" w:hAnsi="Calibri"/>
                <w:sz w:val="20"/>
                <w:szCs w:val="20"/>
              </w:rPr>
            </w:pPr>
          </w:p>
          <w:p w14:paraId="044F7827" w14:textId="77777777" w:rsidR="00732C4C" w:rsidRDefault="00732C4C" w:rsidP="00A37DC1">
            <w:pPr>
              <w:pStyle w:val="Paragraphedeliste1"/>
              <w:rPr>
                <w:rFonts w:ascii="Calibri" w:hAnsi="Calibri"/>
                <w:sz w:val="20"/>
                <w:szCs w:val="20"/>
              </w:rPr>
            </w:pPr>
          </w:p>
          <w:p w14:paraId="3510E27B" w14:textId="2D103046" w:rsidR="00E936E7" w:rsidRPr="00E511A0" w:rsidRDefault="00E936E7" w:rsidP="00F061E9">
            <w:pPr>
              <w:jc w:val="both"/>
              <w:rPr>
                <w:rFonts w:ascii="Calibri" w:hAnsi="Calibri"/>
                <w:sz w:val="20"/>
                <w:szCs w:val="20"/>
              </w:rPr>
            </w:pPr>
          </w:p>
        </w:tc>
      </w:tr>
    </w:tbl>
    <w:p w14:paraId="5A51F474" w14:textId="77777777" w:rsidR="00E936E7" w:rsidRDefault="00E936E7" w:rsidP="00E936E7">
      <w:pPr>
        <w:rPr>
          <w:rFonts w:ascii="Calibri" w:hAnsi="Calibri"/>
          <w:sz w:val="20"/>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E936E7" w14:paraId="1DD2C153" w14:textId="77777777" w:rsidTr="00E936E7">
        <w:trPr>
          <w:trHeight w:val="1082"/>
        </w:trPr>
        <w:tc>
          <w:tcPr>
            <w:tcW w:w="9360" w:type="dxa"/>
            <w:tcBorders>
              <w:top w:val="single" w:sz="4" w:space="0" w:color="auto"/>
              <w:left w:val="single" w:sz="4" w:space="0" w:color="auto"/>
              <w:bottom w:val="single" w:sz="4" w:space="0" w:color="auto"/>
              <w:right w:val="single" w:sz="4" w:space="0" w:color="auto"/>
            </w:tcBorders>
          </w:tcPr>
          <w:p w14:paraId="151BE407" w14:textId="77777777" w:rsidR="004B0C6D" w:rsidRPr="00BE27A9" w:rsidRDefault="00E936E7" w:rsidP="004B0C6D">
            <w:pPr>
              <w:rPr>
                <w:rFonts w:ascii="Calibri" w:hAnsi="Calibri"/>
                <w:sz w:val="20"/>
              </w:rPr>
            </w:pPr>
            <w:r w:rsidRPr="00E936E7">
              <w:rPr>
                <w:rFonts w:ascii="Calibri" w:hAnsi="Calibri" w:cs="Arial"/>
                <w:b/>
                <w:sz w:val="20"/>
              </w:rPr>
              <w:t>Acteurs de l’encadrement</w:t>
            </w:r>
            <w:r>
              <w:rPr>
                <w:rFonts w:ascii="Calibri" w:hAnsi="Calibri"/>
                <w:sz w:val="20"/>
              </w:rPr>
              <w:t> :</w:t>
            </w:r>
          </w:p>
          <w:p w14:paraId="6A07AADF" w14:textId="7AB2FD65" w:rsidR="009C7CFA" w:rsidRPr="003250E1" w:rsidRDefault="00B158EB" w:rsidP="004B0C6D">
            <w:pPr>
              <w:rPr>
                <w:rFonts w:asciiTheme="minorHAnsi" w:hAnsiTheme="minorHAnsi"/>
                <w:sz w:val="20"/>
                <w:szCs w:val="20"/>
              </w:rPr>
            </w:pPr>
            <w:r>
              <w:rPr>
                <w:rFonts w:ascii="Calibri" w:hAnsi="Calibri"/>
                <w:sz w:val="20"/>
                <w:szCs w:val="20"/>
              </w:rPr>
              <w:t xml:space="preserve">Maitre de stage : </w:t>
            </w:r>
            <w:r w:rsidR="003250E1" w:rsidRPr="003250E1">
              <w:rPr>
                <w:rFonts w:asciiTheme="minorHAnsi" w:hAnsiTheme="minorHAnsi"/>
                <w:b/>
                <w:bCs/>
                <w:sz w:val="20"/>
                <w:szCs w:val="20"/>
              </w:rPr>
              <w:t>Mikaël SOUSSAN</w:t>
            </w:r>
            <w:r w:rsidR="003250E1" w:rsidRPr="003250E1">
              <w:rPr>
                <w:rFonts w:asciiTheme="minorHAnsi" w:hAnsiTheme="minorHAnsi"/>
                <w:sz w:val="20"/>
                <w:szCs w:val="20"/>
              </w:rPr>
              <w:t xml:space="preserve"> (Cadre de santé EMC)</w:t>
            </w:r>
          </w:p>
          <w:p w14:paraId="43330E0B" w14:textId="55B36240" w:rsidR="00D029B9" w:rsidRPr="00C33EB3" w:rsidRDefault="00F061E9" w:rsidP="004B0C6D">
            <w:pPr>
              <w:rPr>
                <w:rFonts w:ascii="Calibri" w:hAnsi="Calibri"/>
                <w:sz w:val="20"/>
                <w:szCs w:val="20"/>
              </w:rPr>
            </w:pPr>
            <w:r>
              <w:rPr>
                <w:rFonts w:ascii="Calibri" w:hAnsi="Calibri"/>
                <w:sz w:val="20"/>
                <w:szCs w:val="20"/>
              </w:rPr>
              <w:t>Tuteurs</w:t>
            </w:r>
            <w:r w:rsidR="00B158EB">
              <w:rPr>
                <w:rFonts w:ascii="Calibri" w:hAnsi="Calibri"/>
                <w:sz w:val="20"/>
                <w:szCs w:val="20"/>
              </w:rPr>
              <w:t xml:space="preserve"> : </w:t>
            </w:r>
            <w:r w:rsidR="003250E1">
              <w:rPr>
                <w:rFonts w:ascii="Calibri" w:hAnsi="Calibri"/>
                <w:sz w:val="20"/>
                <w:szCs w:val="20"/>
              </w:rPr>
              <w:t>à définir</w:t>
            </w:r>
          </w:p>
          <w:p w14:paraId="7E01958A" w14:textId="2117C189" w:rsidR="00E936E7" w:rsidRPr="009C7CFA" w:rsidRDefault="002B1098" w:rsidP="002A2A20">
            <w:pPr>
              <w:tabs>
                <w:tab w:val="left" w:pos="2325"/>
              </w:tabs>
              <w:rPr>
                <w:rFonts w:ascii="Calibri" w:hAnsi="Calibri"/>
                <w:sz w:val="20"/>
                <w:szCs w:val="20"/>
              </w:rPr>
            </w:pPr>
            <w:r>
              <w:rPr>
                <w:rFonts w:ascii="Calibri" w:hAnsi="Calibri"/>
                <w:sz w:val="20"/>
                <w:szCs w:val="20"/>
              </w:rPr>
              <w:t>Professionnels</w:t>
            </w:r>
            <w:r w:rsidR="00A37DC1" w:rsidRPr="00C33EB3">
              <w:rPr>
                <w:rFonts w:ascii="Calibri" w:hAnsi="Calibri"/>
                <w:sz w:val="20"/>
                <w:szCs w:val="20"/>
              </w:rPr>
              <w:t xml:space="preserve"> de proximité</w:t>
            </w:r>
            <w:r w:rsidR="00A37DC1">
              <w:rPr>
                <w:rFonts w:ascii="Calibri" w:hAnsi="Calibri"/>
                <w:sz w:val="20"/>
                <w:szCs w:val="20"/>
              </w:rPr>
              <w:t xml:space="preserve"> : </w:t>
            </w:r>
            <w:r w:rsidR="00510B66">
              <w:rPr>
                <w:rFonts w:ascii="Calibri" w:hAnsi="Calibri"/>
                <w:sz w:val="20"/>
                <w:szCs w:val="20"/>
              </w:rPr>
              <w:t>IDE</w:t>
            </w:r>
            <w:r w:rsidR="003250E1">
              <w:rPr>
                <w:rFonts w:ascii="Calibri" w:hAnsi="Calibri"/>
                <w:sz w:val="20"/>
                <w:szCs w:val="20"/>
              </w:rPr>
              <w:t>/ASD</w:t>
            </w:r>
          </w:p>
        </w:tc>
      </w:tr>
    </w:tbl>
    <w:p w14:paraId="394F6019" w14:textId="77777777" w:rsidR="00E936E7" w:rsidRDefault="00E936E7" w:rsidP="00E936E7">
      <w:pPr>
        <w:rPr>
          <w:rFonts w:ascii="Calibri" w:hAnsi="Calibri"/>
          <w:sz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E936E7" w14:paraId="76C368D6" w14:textId="77777777" w:rsidTr="008F6C31">
        <w:trPr>
          <w:trHeight w:val="1580"/>
        </w:trPr>
        <w:tc>
          <w:tcPr>
            <w:tcW w:w="9214" w:type="dxa"/>
            <w:tcBorders>
              <w:top w:val="single" w:sz="4" w:space="0" w:color="auto"/>
              <w:left w:val="single" w:sz="4" w:space="0" w:color="auto"/>
              <w:bottom w:val="single" w:sz="4" w:space="0" w:color="auto"/>
              <w:right w:val="single" w:sz="4" w:space="0" w:color="auto"/>
            </w:tcBorders>
          </w:tcPr>
          <w:p w14:paraId="35267BD8" w14:textId="31744C92" w:rsidR="00E936E7" w:rsidRPr="00C164B7" w:rsidRDefault="00E936E7">
            <w:pPr>
              <w:rPr>
                <w:rFonts w:ascii="Calibri" w:hAnsi="Calibri" w:cs="Arial"/>
                <w:b/>
                <w:sz w:val="20"/>
              </w:rPr>
            </w:pPr>
            <w:r w:rsidRPr="00C164B7">
              <w:rPr>
                <w:rFonts w:ascii="Calibri" w:hAnsi="Calibri" w:cs="Arial"/>
                <w:b/>
                <w:sz w:val="20"/>
              </w:rPr>
              <w:t>Réflexions collectives</w:t>
            </w:r>
            <w:r w:rsidR="00BE27A9">
              <w:rPr>
                <w:rFonts w:ascii="Calibri" w:hAnsi="Calibri" w:cs="Arial"/>
                <w:b/>
                <w:sz w:val="20"/>
              </w:rPr>
              <w:t> :</w:t>
            </w:r>
          </w:p>
          <w:p w14:paraId="298A301E" w14:textId="1361F55B" w:rsidR="00E936E7" w:rsidRDefault="00A37DC1" w:rsidP="00324A4B">
            <w:pPr>
              <w:numPr>
                <w:ilvl w:val="0"/>
                <w:numId w:val="2"/>
              </w:numPr>
              <w:rPr>
                <w:rFonts w:ascii="Calibri" w:hAnsi="Calibri"/>
                <w:sz w:val="20"/>
                <w:szCs w:val="20"/>
              </w:rPr>
            </w:pPr>
            <w:r w:rsidRPr="00C33EB3">
              <w:rPr>
                <w:rFonts w:ascii="Calibri" w:hAnsi="Calibri"/>
                <w:sz w:val="20"/>
                <w:szCs w:val="20"/>
              </w:rPr>
              <w:t>Réunions institutionnelles</w:t>
            </w:r>
            <w:r w:rsidR="00510B66">
              <w:rPr>
                <w:rFonts w:ascii="Calibri" w:hAnsi="Calibri"/>
                <w:sz w:val="20"/>
                <w:szCs w:val="20"/>
              </w:rPr>
              <w:t xml:space="preserve"> tous les </w:t>
            </w:r>
            <w:r w:rsidR="00D029B9">
              <w:rPr>
                <w:rFonts w:ascii="Calibri" w:hAnsi="Calibri"/>
                <w:sz w:val="20"/>
                <w:szCs w:val="20"/>
              </w:rPr>
              <w:t>mois</w:t>
            </w:r>
          </w:p>
          <w:p w14:paraId="6D537190" w14:textId="046DC764" w:rsidR="00D029B9" w:rsidRDefault="00E537C1" w:rsidP="00324A4B">
            <w:pPr>
              <w:numPr>
                <w:ilvl w:val="0"/>
                <w:numId w:val="2"/>
              </w:numPr>
              <w:rPr>
                <w:rFonts w:ascii="Calibri" w:hAnsi="Calibri"/>
                <w:sz w:val="20"/>
                <w:szCs w:val="20"/>
              </w:rPr>
            </w:pPr>
            <w:r>
              <w:rPr>
                <w:rFonts w:ascii="Calibri" w:hAnsi="Calibri"/>
                <w:sz w:val="20"/>
                <w:szCs w:val="20"/>
              </w:rPr>
              <w:t>Réunions clinique hebdomadaire</w:t>
            </w:r>
            <w:r w:rsidR="00510B66">
              <w:rPr>
                <w:rFonts w:ascii="Calibri" w:hAnsi="Calibri"/>
                <w:sz w:val="20"/>
                <w:szCs w:val="20"/>
              </w:rPr>
              <w:t xml:space="preserve"> le </w:t>
            </w:r>
            <w:r w:rsidR="003250E1">
              <w:rPr>
                <w:rFonts w:ascii="Calibri" w:hAnsi="Calibri"/>
                <w:sz w:val="20"/>
                <w:szCs w:val="20"/>
              </w:rPr>
              <w:t>mercredi de 9h00 à 11h00.</w:t>
            </w:r>
          </w:p>
          <w:p w14:paraId="3564CAC3" w14:textId="259C0D6B" w:rsidR="00510B66" w:rsidRPr="00BC58A5" w:rsidRDefault="003250E1" w:rsidP="00324A4B">
            <w:pPr>
              <w:numPr>
                <w:ilvl w:val="0"/>
                <w:numId w:val="2"/>
              </w:numPr>
              <w:rPr>
                <w:rFonts w:ascii="Calibri" w:hAnsi="Calibri"/>
                <w:sz w:val="20"/>
                <w:szCs w:val="20"/>
              </w:rPr>
            </w:pPr>
            <w:r>
              <w:rPr>
                <w:rFonts w:ascii="Calibri" w:hAnsi="Calibri"/>
                <w:sz w:val="20"/>
                <w:szCs w:val="20"/>
              </w:rPr>
              <w:t>Briefing tous les jours de 13h00 à 13h30</w:t>
            </w:r>
          </w:p>
        </w:tc>
      </w:tr>
    </w:tbl>
    <w:p w14:paraId="4199DD51" w14:textId="77777777" w:rsidR="00042798" w:rsidRDefault="00042798" w:rsidP="006936F6">
      <w:pPr>
        <w:rPr>
          <w:rFonts w:ascii="Calibri" w:hAnsi="Calibri"/>
          <w:sz w:val="20"/>
          <w:szCs w:val="20"/>
        </w:rPr>
      </w:pPr>
    </w:p>
    <w:tbl>
      <w:tblPr>
        <w:tblStyle w:val="Grilledutableau"/>
        <w:tblW w:w="9214" w:type="dxa"/>
        <w:tblInd w:w="-5" w:type="dxa"/>
        <w:tblLook w:val="04A0" w:firstRow="1" w:lastRow="0" w:firstColumn="1" w:lastColumn="0" w:noHBand="0" w:noVBand="1"/>
      </w:tblPr>
      <w:tblGrid>
        <w:gridCol w:w="9214"/>
      </w:tblGrid>
      <w:tr w:rsidR="00EB701A" w:rsidRPr="00EB701A" w14:paraId="191B0616" w14:textId="77777777" w:rsidTr="008F6C31">
        <w:trPr>
          <w:trHeight w:val="248"/>
        </w:trPr>
        <w:tc>
          <w:tcPr>
            <w:tcW w:w="9214" w:type="dxa"/>
          </w:tcPr>
          <w:p w14:paraId="08F41763" w14:textId="534E8B3C" w:rsidR="00B00839" w:rsidRPr="00C975E0" w:rsidRDefault="00B00839" w:rsidP="009E2694">
            <w:pPr>
              <w:spacing w:before="100" w:beforeAutospacing="1" w:after="100" w:afterAutospacing="1" w:line="259" w:lineRule="auto"/>
              <w:rPr>
                <w:rFonts w:asciiTheme="minorHAnsi" w:hAnsiTheme="minorHAnsi"/>
                <w:b/>
                <w:bCs/>
                <w:sz w:val="20"/>
                <w:szCs w:val="20"/>
              </w:rPr>
            </w:pPr>
            <w:r w:rsidRPr="00B00839">
              <w:rPr>
                <w:rFonts w:asciiTheme="minorHAnsi" w:hAnsiTheme="minorHAnsi"/>
                <w:b/>
                <w:bCs/>
                <w:sz w:val="20"/>
                <w:szCs w:val="20"/>
              </w:rPr>
              <w:t>5 heures pédagogiques</w:t>
            </w:r>
            <w:r w:rsidRPr="00B00839">
              <w:rPr>
                <w:rFonts w:asciiTheme="minorHAnsi" w:hAnsiTheme="minorHAnsi"/>
                <w:sz w:val="20"/>
                <w:szCs w:val="20"/>
              </w:rPr>
              <w:t xml:space="preserve"> intégrées dans le stage (réparties sur les 5 semaines).</w:t>
            </w:r>
            <w:r w:rsidR="00C975E0">
              <w:rPr>
                <w:rFonts w:asciiTheme="minorHAnsi" w:hAnsiTheme="minorHAnsi"/>
                <w:sz w:val="20"/>
                <w:szCs w:val="20"/>
              </w:rPr>
              <w:t xml:space="preserve"> </w:t>
            </w:r>
            <w:r w:rsidR="00C975E0" w:rsidRPr="00C975E0">
              <w:rPr>
                <w:rFonts w:asciiTheme="minorHAnsi" w:hAnsiTheme="minorHAnsi"/>
                <w:b/>
                <w:bCs/>
                <w:sz w:val="20"/>
                <w:szCs w:val="20"/>
              </w:rPr>
              <w:t>Valide</w:t>
            </w:r>
            <w:r w:rsidR="00C975E0">
              <w:rPr>
                <w:rFonts w:asciiTheme="minorHAnsi" w:hAnsiTheme="minorHAnsi"/>
                <w:b/>
                <w:bCs/>
                <w:sz w:val="20"/>
                <w:szCs w:val="20"/>
              </w:rPr>
              <w:t>nt</w:t>
            </w:r>
            <w:r w:rsidR="00C975E0" w:rsidRPr="00C975E0">
              <w:rPr>
                <w:rFonts w:asciiTheme="minorHAnsi" w:hAnsiTheme="minorHAnsi"/>
                <w:b/>
                <w:bCs/>
                <w:sz w:val="20"/>
                <w:szCs w:val="20"/>
              </w:rPr>
              <w:t xml:space="preserve"> les compétences C9-C11-C12-C13</w:t>
            </w:r>
          </w:p>
          <w:p w14:paraId="1731E87D" w14:textId="77777777" w:rsidR="00B00839" w:rsidRPr="00B00839" w:rsidRDefault="00B00839" w:rsidP="00B00839">
            <w:pPr>
              <w:numPr>
                <w:ilvl w:val="1"/>
                <w:numId w:val="26"/>
              </w:numPr>
              <w:spacing w:before="100" w:beforeAutospacing="1" w:after="100" w:afterAutospacing="1" w:line="259" w:lineRule="auto"/>
              <w:rPr>
                <w:rFonts w:asciiTheme="minorHAnsi" w:hAnsiTheme="minorHAnsi"/>
                <w:sz w:val="20"/>
                <w:szCs w:val="20"/>
              </w:rPr>
            </w:pPr>
            <w:r w:rsidRPr="00B00839">
              <w:rPr>
                <w:rFonts w:asciiTheme="minorHAnsi" w:hAnsiTheme="minorHAnsi"/>
                <w:b/>
                <w:bCs/>
                <w:sz w:val="20"/>
                <w:szCs w:val="20"/>
              </w:rPr>
              <w:t>Semaines 1 à 3</w:t>
            </w:r>
            <w:r w:rsidRPr="00B00839">
              <w:rPr>
                <w:rFonts w:asciiTheme="minorHAnsi" w:hAnsiTheme="minorHAnsi"/>
                <w:sz w:val="20"/>
                <w:szCs w:val="20"/>
              </w:rPr>
              <w:t xml:space="preserve"> :</w:t>
            </w:r>
          </w:p>
          <w:p w14:paraId="70B0CDBD" w14:textId="579255AD" w:rsidR="00B00839" w:rsidRPr="00B00839" w:rsidRDefault="00B00839" w:rsidP="00B00839">
            <w:pPr>
              <w:numPr>
                <w:ilvl w:val="2"/>
                <w:numId w:val="26"/>
              </w:numPr>
              <w:spacing w:before="100" w:beforeAutospacing="1" w:after="100" w:afterAutospacing="1" w:line="259" w:lineRule="auto"/>
              <w:rPr>
                <w:rFonts w:asciiTheme="minorHAnsi" w:hAnsiTheme="minorHAnsi"/>
                <w:sz w:val="20"/>
                <w:szCs w:val="20"/>
              </w:rPr>
            </w:pPr>
            <w:r w:rsidRPr="00B00839">
              <w:rPr>
                <w:rFonts w:asciiTheme="minorHAnsi" w:hAnsiTheme="minorHAnsi"/>
                <w:b/>
                <w:bCs/>
                <w:sz w:val="20"/>
                <w:szCs w:val="20"/>
              </w:rPr>
              <w:t>Cartographie des connaissances</w:t>
            </w:r>
            <w:r w:rsidRPr="00B00839">
              <w:rPr>
                <w:rFonts w:asciiTheme="minorHAnsi" w:hAnsiTheme="minorHAnsi"/>
                <w:sz w:val="20"/>
                <w:szCs w:val="20"/>
              </w:rPr>
              <w:t xml:space="preserve"> (</w:t>
            </w:r>
            <w:r w:rsidR="00C975E0">
              <w:rPr>
                <w:rFonts w:asciiTheme="minorHAnsi" w:hAnsiTheme="minorHAnsi"/>
                <w:sz w:val="20"/>
                <w:szCs w:val="20"/>
              </w:rPr>
              <w:t>5</w:t>
            </w:r>
            <w:r w:rsidRPr="00B00839">
              <w:rPr>
                <w:rFonts w:asciiTheme="minorHAnsi" w:hAnsiTheme="minorHAnsi"/>
                <w:sz w:val="20"/>
                <w:szCs w:val="20"/>
              </w:rPr>
              <w:t>h) :</w:t>
            </w:r>
          </w:p>
          <w:p w14:paraId="49D1ACB1" w14:textId="77777777" w:rsidR="00B00839" w:rsidRPr="00B00839" w:rsidRDefault="00B00839" w:rsidP="00B00839">
            <w:pPr>
              <w:numPr>
                <w:ilvl w:val="3"/>
                <w:numId w:val="26"/>
              </w:numPr>
              <w:spacing w:before="100" w:beforeAutospacing="1" w:after="100" w:afterAutospacing="1" w:line="259" w:lineRule="auto"/>
              <w:rPr>
                <w:rFonts w:asciiTheme="minorHAnsi" w:hAnsiTheme="minorHAnsi"/>
                <w:sz w:val="20"/>
                <w:szCs w:val="20"/>
              </w:rPr>
            </w:pPr>
            <w:r w:rsidRPr="00B00839">
              <w:rPr>
                <w:rFonts w:asciiTheme="minorHAnsi" w:hAnsiTheme="minorHAnsi"/>
                <w:sz w:val="20"/>
                <w:szCs w:val="20"/>
              </w:rPr>
              <w:t>Présentation du service EMC (rôle, organisation, partenariats).</w:t>
            </w:r>
          </w:p>
          <w:p w14:paraId="0BDAE4D6" w14:textId="738BE5D8" w:rsidR="00B00839" w:rsidRPr="00B00839" w:rsidRDefault="00B00839" w:rsidP="00B00839">
            <w:pPr>
              <w:numPr>
                <w:ilvl w:val="3"/>
                <w:numId w:val="26"/>
              </w:numPr>
              <w:spacing w:before="100" w:beforeAutospacing="1" w:after="100" w:afterAutospacing="1" w:line="259" w:lineRule="auto"/>
              <w:rPr>
                <w:rFonts w:asciiTheme="minorHAnsi" w:hAnsiTheme="minorHAnsi"/>
                <w:sz w:val="20"/>
                <w:szCs w:val="20"/>
              </w:rPr>
            </w:pPr>
            <w:r>
              <w:rPr>
                <w:rFonts w:asciiTheme="minorHAnsi" w:hAnsiTheme="minorHAnsi"/>
                <w:sz w:val="20"/>
                <w:szCs w:val="20"/>
              </w:rPr>
              <w:t>Rôle soignant</w:t>
            </w:r>
            <w:r w:rsidRPr="00B00839">
              <w:rPr>
                <w:rFonts w:asciiTheme="minorHAnsi" w:hAnsiTheme="minorHAnsi"/>
                <w:sz w:val="20"/>
                <w:szCs w:val="20"/>
              </w:rPr>
              <w:t xml:space="preserve"> en psychiatrie communautaire.</w:t>
            </w:r>
          </w:p>
          <w:p w14:paraId="678993BF" w14:textId="77777777" w:rsidR="00B00839" w:rsidRPr="00B00839" w:rsidRDefault="00B00839" w:rsidP="00B00839">
            <w:pPr>
              <w:numPr>
                <w:ilvl w:val="3"/>
                <w:numId w:val="26"/>
              </w:numPr>
              <w:spacing w:before="100" w:beforeAutospacing="1" w:after="100" w:afterAutospacing="1" w:line="259" w:lineRule="auto"/>
              <w:rPr>
                <w:rFonts w:asciiTheme="minorHAnsi" w:hAnsiTheme="minorHAnsi"/>
                <w:sz w:val="20"/>
                <w:szCs w:val="20"/>
              </w:rPr>
            </w:pPr>
            <w:r w:rsidRPr="00B00839">
              <w:rPr>
                <w:rFonts w:asciiTheme="minorHAnsi" w:hAnsiTheme="minorHAnsi"/>
                <w:sz w:val="20"/>
                <w:szCs w:val="20"/>
              </w:rPr>
              <w:t>Lien ville-hôpital et travail en réseau.</w:t>
            </w:r>
          </w:p>
          <w:p w14:paraId="23F5F475" w14:textId="6FCDF687" w:rsidR="00B00839" w:rsidRPr="00B00839" w:rsidRDefault="00B00839" w:rsidP="00B00839">
            <w:pPr>
              <w:numPr>
                <w:ilvl w:val="2"/>
                <w:numId w:val="26"/>
              </w:numPr>
              <w:spacing w:before="100" w:beforeAutospacing="1" w:after="100" w:afterAutospacing="1" w:line="259" w:lineRule="auto"/>
              <w:rPr>
                <w:rFonts w:asciiTheme="minorHAnsi" w:hAnsiTheme="minorHAnsi"/>
                <w:sz w:val="20"/>
                <w:szCs w:val="20"/>
              </w:rPr>
            </w:pPr>
            <w:r w:rsidRPr="00B00839">
              <w:rPr>
                <w:rFonts w:asciiTheme="minorHAnsi" w:hAnsiTheme="minorHAnsi"/>
                <w:b/>
                <w:bCs/>
                <w:sz w:val="20"/>
                <w:szCs w:val="20"/>
              </w:rPr>
              <w:t>Recherche documentaire</w:t>
            </w:r>
            <w:r w:rsidRPr="00B00839">
              <w:rPr>
                <w:rFonts w:asciiTheme="minorHAnsi" w:hAnsiTheme="minorHAnsi"/>
                <w:sz w:val="20"/>
                <w:szCs w:val="20"/>
              </w:rPr>
              <w:t xml:space="preserve"> (</w:t>
            </w:r>
            <w:r w:rsidR="00C975E0">
              <w:rPr>
                <w:rFonts w:asciiTheme="minorHAnsi" w:hAnsiTheme="minorHAnsi"/>
                <w:sz w:val="20"/>
                <w:szCs w:val="20"/>
              </w:rPr>
              <w:t>5</w:t>
            </w:r>
            <w:r w:rsidRPr="00B00839">
              <w:rPr>
                <w:rFonts w:asciiTheme="minorHAnsi" w:hAnsiTheme="minorHAnsi"/>
                <w:sz w:val="20"/>
                <w:szCs w:val="20"/>
              </w:rPr>
              <w:t>h) :</w:t>
            </w:r>
          </w:p>
          <w:p w14:paraId="2DAFFFD3" w14:textId="77777777" w:rsidR="00B00839" w:rsidRPr="00B00839" w:rsidRDefault="00B00839" w:rsidP="00B00839">
            <w:pPr>
              <w:numPr>
                <w:ilvl w:val="3"/>
                <w:numId w:val="26"/>
              </w:numPr>
              <w:spacing w:before="100" w:beforeAutospacing="1" w:after="100" w:afterAutospacing="1" w:line="259" w:lineRule="auto"/>
              <w:rPr>
                <w:rFonts w:asciiTheme="minorHAnsi" w:hAnsiTheme="minorHAnsi"/>
                <w:sz w:val="20"/>
                <w:szCs w:val="20"/>
              </w:rPr>
            </w:pPr>
            <w:r w:rsidRPr="00B00839">
              <w:rPr>
                <w:rFonts w:asciiTheme="minorHAnsi" w:hAnsiTheme="minorHAnsi"/>
                <w:sz w:val="20"/>
                <w:szCs w:val="20"/>
              </w:rPr>
              <w:t>Pharmacologie en psychiatrie (neuroleptiques, antidépresseurs, etc.).</w:t>
            </w:r>
          </w:p>
          <w:p w14:paraId="53F61AE4" w14:textId="77777777" w:rsidR="00B00839" w:rsidRPr="00B00839" w:rsidRDefault="00B00839" w:rsidP="00B00839">
            <w:pPr>
              <w:numPr>
                <w:ilvl w:val="3"/>
                <w:numId w:val="26"/>
              </w:numPr>
              <w:spacing w:before="100" w:beforeAutospacing="1" w:after="100" w:afterAutospacing="1" w:line="259" w:lineRule="auto"/>
              <w:rPr>
                <w:rFonts w:asciiTheme="minorHAnsi" w:hAnsiTheme="minorHAnsi"/>
                <w:sz w:val="20"/>
                <w:szCs w:val="20"/>
              </w:rPr>
            </w:pPr>
            <w:r w:rsidRPr="00B00839">
              <w:rPr>
                <w:rFonts w:asciiTheme="minorHAnsi" w:hAnsiTheme="minorHAnsi"/>
                <w:sz w:val="20"/>
                <w:szCs w:val="20"/>
              </w:rPr>
              <w:t>Soins sans consentement (cadre légal).</w:t>
            </w:r>
          </w:p>
          <w:p w14:paraId="2372837B" w14:textId="77777777" w:rsidR="00B00839" w:rsidRPr="00B00839" w:rsidRDefault="00B00839" w:rsidP="00B00839">
            <w:pPr>
              <w:numPr>
                <w:ilvl w:val="3"/>
                <w:numId w:val="26"/>
              </w:numPr>
              <w:spacing w:before="100" w:beforeAutospacing="1" w:after="100" w:afterAutospacing="1" w:line="259" w:lineRule="auto"/>
              <w:rPr>
                <w:rFonts w:asciiTheme="minorHAnsi" w:hAnsiTheme="minorHAnsi"/>
                <w:sz w:val="20"/>
                <w:szCs w:val="20"/>
              </w:rPr>
            </w:pPr>
            <w:r w:rsidRPr="00B00839">
              <w:rPr>
                <w:rFonts w:asciiTheme="minorHAnsi" w:hAnsiTheme="minorHAnsi"/>
                <w:sz w:val="20"/>
                <w:szCs w:val="20"/>
              </w:rPr>
              <w:t>Réhabilitation psychosociale et rétablissement.</w:t>
            </w:r>
          </w:p>
          <w:p w14:paraId="7B2AD9AD" w14:textId="77777777" w:rsidR="00B00839" w:rsidRPr="00B00839" w:rsidRDefault="00B00839" w:rsidP="00B00839">
            <w:pPr>
              <w:numPr>
                <w:ilvl w:val="3"/>
                <w:numId w:val="26"/>
              </w:numPr>
              <w:spacing w:before="100" w:beforeAutospacing="1" w:after="100" w:afterAutospacing="1" w:line="259" w:lineRule="auto"/>
              <w:rPr>
                <w:rFonts w:asciiTheme="minorHAnsi" w:hAnsiTheme="minorHAnsi"/>
                <w:sz w:val="20"/>
                <w:szCs w:val="20"/>
              </w:rPr>
            </w:pPr>
            <w:r w:rsidRPr="00B00839">
              <w:rPr>
                <w:rFonts w:asciiTheme="minorHAnsi" w:hAnsiTheme="minorHAnsi"/>
                <w:sz w:val="20"/>
                <w:szCs w:val="20"/>
              </w:rPr>
              <w:t>Relation d'aide et approches motivationnelles.</w:t>
            </w:r>
          </w:p>
          <w:p w14:paraId="35EDB371" w14:textId="77777777" w:rsidR="00B00839" w:rsidRPr="00B00839" w:rsidRDefault="00B00839" w:rsidP="00B00839">
            <w:pPr>
              <w:numPr>
                <w:ilvl w:val="3"/>
                <w:numId w:val="26"/>
              </w:numPr>
              <w:spacing w:before="100" w:beforeAutospacing="1" w:after="100" w:afterAutospacing="1" w:line="259" w:lineRule="auto"/>
              <w:rPr>
                <w:rFonts w:asciiTheme="minorHAnsi" w:hAnsiTheme="minorHAnsi"/>
                <w:sz w:val="20"/>
                <w:szCs w:val="20"/>
              </w:rPr>
            </w:pPr>
            <w:r w:rsidRPr="00B00839">
              <w:rPr>
                <w:rFonts w:asciiTheme="minorHAnsi" w:hAnsiTheme="minorHAnsi"/>
                <w:sz w:val="20"/>
                <w:szCs w:val="20"/>
              </w:rPr>
              <w:t>Lecture d'articles scientifiques et mise en lien théorie/pratique.</w:t>
            </w:r>
          </w:p>
          <w:p w14:paraId="7B09B79C" w14:textId="77777777" w:rsidR="00B00839" w:rsidRPr="00B00839" w:rsidRDefault="00B00839" w:rsidP="00B00839">
            <w:pPr>
              <w:numPr>
                <w:ilvl w:val="1"/>
                <w:numId w:val="26"/>
              </w:numPr>
              <w:spacing w:before="100" w:beforeAutospacing="1" w:after="100" w:afterAutospacing="1" w:line="259" w:lineRule="auto"/>
              <w:rPr>
                <w:rFonts w:asciiTheme="minorHAnsi" w:hAnsiTheme="minorHAnsi"/>
                <w:sz w:val="20"/>
                <w:szCs w:val="20"/>
              </w:rPr>
            </w:pPr>
            <w:r w:rsidRPr="00B00839">
              <w:rPr>
                <w:rFonts w:asciiTheme="minorHAnsi" w:hAnsiTheme="minorHAnsi"/>
                <w:b/>
                <w:bCs/>
                <w:sz w:val="20"/>
                <w:szCs w:val="20"/>
              </w:rPr>
              <w:t>Semaines 4 et 5</w:t>
            </w:r>
            <w:r w:rsidRPr="00B00839">
              <w:rPr>
                <w:rFonts w:asciiTheme="minorHAnsi" w:hAnsiTheme="minorHAnsi"/>
                <w:sz w:val="20"/>
                <w:szCs w:val="20"/>
              </w:rPr>
              <w:t xml:space="preserve"> :</w:t>
            </w:r>
          </w:p>
          <w:p w14:paraId="3ED5D967" w14:textId="77777777" w:rsidR="00B00839" w:rsidRPr="00B00839" w:rsidRDefault="00B00839" w:rsidP="00B00839">
            <w:pPr>
              <w:numPr>
                <w:ilvl w:val="2"/>
                <w:numId w:val="26"/>
              </w:numPr>
              <w:spacing w:before="100" w:beforeAutospacing="1" w:after="100" w:afterAutospacing="1" w:line="259" w:lineRule="auto"/>
              <w:rPr>
                <w:rFonts w:asciiTheme="minorHAnsi" w:hAnsiTheme="minorHAnsi"/>
                <w:sz w:val="20"/>
                <w:szCs w:val="20"/>
              </w:rPr>
            </w:pPr>
            <w:r w:rsidRPr="00B00839">
              <w:rPr>
                <w:rFonts w:asciiTheme="minorHAnsi" w:hAnsiTheme="minorHAnsi"/>
                <w:b/>
                <w:bCs/>
                <w:sz w:val="20"/>
                <w:szCs w:val="20"/>
              </w:rPr>
              <w:t>Raisonnement clinique</w:t>
            </w:r>
            <w:r w:rsidRPr="00B00839">
              <w:rPr>
                <w:rFonts w:asciiTheme="minorHAnsi" w:hAnsiTheme="minorHAnsi"/>
                <w:sz w:val="20"/>
                <w:szCs w:val="20"/>
              </w:rPr>
              <w:t xml:space="preserve"> (5h) :</w:t>
            </w:r>
          </w:p>
          <w:p w14:paraId="2D021677" w14:textId="77777777" w:rsidR="00B00839" w:rsidRPr="00B00839" w:rsidRDefault="00B00839" w:rsidP="00B00839">
            <w:pPr>
              <w:numPr>
                <w:ilvl w:val="3"/>
                <w:numId w:val="26"/>
              </w:numPr>
              <w:spacing w:before="100" w:beforeAutospacing="1" w:after="100" w:afterAutospacing="1" w:line="259" w:lineRule="auto"/>
              <w:rPr>
                <w:rFonts w:asciiTheme="minorHAnsi" w:hAnsiTheme="minorHAnsi"/>
                <w:sz w:val="20"/>
                <w:szCs w:val="20"/>
              </w:rPr>
            </w:pPr>
            <w:r w:rsidRPr="00B00839">
              <w:rPr>
                <w:rFonts w:asciiTheme="minorHAnsi" w:hAnsiTheme="minorHAnsi"/>
                <w:sz w:val="20"/>
                <w:szCs w:val="20"/>
              </w:rPr>
              <w:t>Construction d'une synthèse clinique (recueil de données, identification des problèmes, priorisation des risques).</w:t>
            </w:r>
          </w:p>
          <w:p w14:paraId="4424A919" w14:textId="77777777" w:rsidR="00B00839" w:rsidRPr="00B00839" w:rsidRDefault="00B00839" w:rsidP="00B00839">
            <w:pPr>
              <w:numPr>
                <w:ilvl w:val="2"/>
                <w:numId w:val="26"/>
              </w:numPr>
              <w:spacing w:before="100" w:beforeAutospacing="1" w:after="100" w:afterAutospacing="1" w:line="259" w:lineRule="auto"/>
              <w:rPr>
                <w:rFonts w:asciiTheme="minorHAnsi" w:hAnsiTheme="minorHAnsi"/>
                <w:sz w:val="20"/>
                <w:szCs w:val="20"/>
              </w:rPr>
            </w:pPr>
            <w:r w:rsidRPr="00B00839">
              <w:rPr>
                <w:rFonts w:asciiTheme="minorHAnsi" w:hAnsiTheme="minorHAnsi"/>
                <w:b/>
                <w:bCs/>
                <w:sz w:val="20"/>
                <w:szCs w:val="20"/>
              </w:rPr>
              <w:t>Analyse de pratique</w:t>
            </w:r>
            <w:r w:rsidRPr="00B00839">
              <w:rPr>
                <w:rFonts w:asciiTheme="minorHAnsi" w:hAnsiTheme="minorHAnsi"/>
                <w:sz w:val="20"/>
                <w:szCs w:val="20"/>
              </w:rPr>
              <w:t xml:space="preserve"> (5h) :</w:t>
            </w:r>
          </w:p>
          <w:p w14:paraId="4D780411" w14:textId="77777777" w:rsidR="00B00839" w:rsidRPr="00B00839" w:rsidRDefault="00B00839" w:rsidP="00B00839">
            <w:pPr>
              <w:numPr>
                <w:ilvl w:val="3"/>
                <w:numId w:val="26"/>
              </w:numPr>
              <w:spacing w:before="100" w:beforeAutospacing="1" w:after="100" w:afterAutospacing="1" w:line="259" w:lineRule="auto"/>
              <w:rPr>
                <w:rFonts w:asciiTheme="minorHAnsi" w:hAnsiTheme="minorHAnsi"/>
                <w:sz w:val="20"/>
                <w:szCs w:val="20"/>
              </w:rPr>
            </w:pPr>
            <w:r w:rsidRPr="00B00839">
              <w:rPr>
                <w:rFonts w:asciiTheme="minorHAnsi" w:hAnsiTheme="minorHAnsi"/>
                <w:sz w:val="20"/>
                <w:szCs w:val="20"/>
              </w:rPr>
              <w:t>Description d'une situation vécue en stage.</w:t>
            </w:r>
          </w:p>
          <w:p w14:paraId="1040CDCE" w14:textId="77777777" w:rsidR="00B00839" w:rsidRPr="00B00839" w:rsidRDefault="00B00839" w:rsidP="00B00839">
            <w:pPr>
              <w:numPr>
                <w:ilvl w:val="3"/>
                <w:numId w:val="26"/>
              </w:numPr>
              <w:spacing w:before="100" w:beforeAutospacing="1" w:after="100" w:afterAutospacing="1" w:line="259" w:lineRule="auto"/>
              <w:rPr>
                <w:rFonts w:asciiTheme="minorHAnsi" w:hAnsiTheme="minorHAnsi"/>
                <w:sz w:val="20"/>
                <w:szCs w:val="20"/>
              </w:rPr>
            </w:pPr>
            <w:r w:rsidRPr="00B00839">
              <w:rPr>
                <w:rFonts w:asciiTheme="minorHAnsi" w:hAnsiTheme="minorHAnsi"/>
                <w:sz w:val="20"/>
                <w:szCs w:val="20"/>
              </w:rPr>
              <w:t>Analyse à partir des connaissances théoriques.</w:t>
            </w:r>
          </w:p>
          <w:p w14:paraId="21241235" w14:textId="77777777" w:rsidR="00B00839" w:rsidRPr="00B00839" w:rsidRDefault="00B00839" w:rsidP="00B00839">
            <w:pPr>
              <w:numPr>
                <w:ilvl w:val="3"/>
                <w:numId w:val="26"/>
              </w:numPr>
              <w:spacing w:before="100" w:beforeAutospacing="1" w:after="100" w:afterAutospacing="1" w:line="259" w:lineRule="auto"/>
              <w:rPr>
                <w:rFonts w:asciiTheme="minorHAnsi" w:hAnsiTheme="minorHAnsi"/>
                <w:sz w:val="20"/>
                <w:szCs w:val="20"/>
              </w:rPr>
            </w:pPr>
            <w:r w:rsidRPr="00B00839">
              <w:rPr>
                <w:rFonts w:asciiTheme="minorHAnsi" w:hAnsiTheme="minorHAnsi"/>
                <w:sz w:val="20"/>
                <w:szCs w:val="20"/>
              </w:rPr>
              <w:t>Identification des points forts et axes d'amélioration.</w:t>
            </w:r>
          </w:p>
          <w:p w14:paraId="0A9125BF" w14:textId="77777777" w:rsidR="00C024DB" w:rsidRDefault="00B00839" w:rsidP="00B00839">
            <w:pPr>
              <w:numPr>
                <w:ilvl w:val="3"/>
                <w:numId w:val="26"/>
              </w:numPr>
              <w:spacing w:before="100" w:beforeAutospacing="1" w:after="100" w:afterAutospacing="1" w:line="259" w:lineRule="auto"/>
              <w:rPr>
                <w:rFonts w:asciiTheme="minorHAnsi" w:hAnsiTheme="minorHAnsi"/>
                <w:sz w:val="20"/>
                <w:szCs w:val="20"/>
              </w:rPr>
            </w:pPr>
            <w:r w:rsidRPr="00B00839">
              <w:rPr>
                <w:rFonts w:asciiTheme="minorHAnsi" w:hAnsiTheme="minorHAnsi"/>
                <w:sz w:val="20"/>
                <w:szCs w:val="20"/>
              </w:rPr>
              <w:t>Présentation orale au tuteur.</w:t>
            </w:r>
          </w:p>
          <w:p w14:paraId="0B2F44AA" w14:textId="77777777" w:rsidR="00B00839" w:rsidRPr="00B00839" w:rsidRDefault="00B00839" w:rsidP="00B00839">
            <w:pPr>
              <w:outlineLvl w:val="2"/>
              <w:rPr>
                <w:rFonts w:asciiTheme="minorHAnsi" w:hAnsiTheme="minorHAnsi"/>
                <w:b/>
                <w:bCs/>
                <w:sz w:val="20"/>
                <w:szCs w:val="20"/>
              </w:rPr>
            </w:pPr>
            <w:r w:rsidRPr="00B00839">
              <w:rPr>
                <w:rFonts w:asciiTheme="minorHAnsi" w:hAnsiTheme="minorHAnsi"/>
                <w:b/>
                <w:bCs/>
                <w:sz w:val="20"/>
                <w:szCs w:val="20"/>
              </w:rPr>
              <w:t>Évaluations</w:t>
            </w:r>
          </w:p>
          <w:p w14:paraId="2F69D8B1" w14:textId="77777777" w:rsidR="00B00839" w:rsidRPr="00B00839" w:rsidRDefault="00B00839" w:rsidP="00B00839">
            <w:pPr>
              <w:numPr>
                <w:ilvl w:val="0"/>
                <w:numId w:val="27"/>
              </w:numPr>
              <w:spacing w:line="259" w:lineRule="auto"/>
              <w:rPr>
                <w:rFonts w:asciiTheme="minorHAnsi" w:hAnsiTheme="minorHAnsi"/>
                <w:sz w:val="20"/>
                <w:szCs w:val="20"/>
              </w:rPr>
            </w:pPr>
            <w:r w:rsidRPr="00B00839">
              <w:rPr>
                <w:rFonts w:asciiTheme="minorHAnsi" w:hAnsiTheme="minorHAnsi"/>
                <w:b/>
                <w:bCs/>
                <w:sz w:val="20"/>
                <w:szCs w:val="20"/>
              </w:rPr>
              <w:t>Objectifs de stage</w:t>
            </w:r>
            <w:r w:rsidRPr="00B00839">
              <w:rPr>
                <w:rFonts w:asciiTheme="minorHAnsi" w:hAnsiTheme="minorHAnsi"/>
                <w:sz w:val="20"/>
                <w:szCs w:val="20"/>
              </w:rPr>
              <w:t xml:space="preserve"> : Transmis par l'étudiant </w:t>
            </w:r>
            <w:r w:rsidRPr="00B00839">
              <w:rPr>
                <w:rFonts w:asciiTheme="minorHAnsi" w:hAnsiTheme="minorHAnsi"/>
                <w:b/>
                <w:bCs/>
                <w:sz w:val="20"/>
                <w:szCs w:val="20"/>
              </w:rPr>
              <w:t>en fin de première semaine</w:t>
            </w:r>
            <w:r w:rsidRPr="00B00839">
              <w:rPr>
                <w:rFonts w:asciiTheme="minorHAnsi" w:hAnsiTheme="minorHAnsi"/>
                <w:sz w:val="20"/>
                <w:szCs w:val="20"/>
              </w:rPr>
              <w:t>.</w:t>
            </w:r>
          </w:p>
          <w:p w14:paraId="0AAADB37" w14:textId="77777777" w:rsidR="00B00839" w:rsidRPr="00B00839" w:rsidRDefault="00B00839" w:rsidP="00B00839">
            <w:pPr>
              <w:numPr>
                <w:ilvl w:val="1"/>
                <w:numId w:val="27"/>
              </w:numPr>
              <w:spacing w:line="259" w:lineRule="auto"/>
              <w:rPr>
                <w:rFonts w:asciiTheme="minorHAnsi" w:hAnsiTheme="minorHAnsi"/>
                <w:sz w:val="20"/>
                <w:szCs w:val="20"/>
              </w:rPr>
            </w:pPr>
            <w:r w:rsidRPr="00B00839">
              <w:rPr>
                <w:rFonts w:asciiTheme="minorHAnsi" w:hAnsiTheme="minorHAnsi"/>
                <w:sz w:val="20"/>
                <w:szCs w:val="20"/>
              </w:rPr>
              <w:t xml:space="preserve">Réajustés si nécessaire lors du </w:t>
            </w:r>
            <w:r w:rsidRPr="00B00839">
              <w:rPr>
                <w:rFonts w:asciiTheme="minorHAnsi" w:hAnsiTheme="minorHAnsi"/>
                <w:b/>
                <w:bCs/>
                <w:sz w:val="20"/>
                <w:szCs w:val="20"/>
              </w:rPr>
              <w:t>bilan de mi-stage</w:t>
            </w:r>
            <w:r w:rsidRPr="00B00839">
              <w:rPr>
                <w:rFonts w:asciiTheme="minorHAnsi" w:hAnsiTheme="minorHAnsi"/>
                <w:sz w:val="20"/>
                <w:szCs w:val="20"/>
              </w:rPr>
              <w:t>.</w:t>
            </w:r>
          </w:p>
          <w:p w14:paraId="57A88972" w14:textId="77777777" w:rsidR="00B00839" w:rsidRPr="00B00839" w:rsidRDefault="00B00839" w:rsidP="00B00839">
            <w:pPr>
              <w:numPr>
                <w:ilvl w:val="0"/>
                <w:numId w:val="27"/>
              </w:numPr>
              <w:spacing w:line="259" w:lineRule="auto"/>
              <w:rPr>
                <w:rFonts w:asciiTheme="minorHAnsi" w:hAnsiTheme="minorHAnsi"/>
                <w:sz w:val="20"/>
                <w:szCs w:val="20"/>
              </w:rPr>
            </w:pPr>
            <w:r w:rsidRPr="00B00839">
              <w:rPr>
                <w:rFonts w:asciiTheme="minorHAnsi" w:hAnsiTheme="minorHAnsi"/>
                <w:b/>
                <w:bCs/>
                <w:sz w:val="20"/>
                <w:szCs w:val="20"/>
              </w:rPr>
              <w:t>Évaluations</w:t>
            </w:r>
            <w:r w:rsidRPr="00B00839">
              <w:rPr>
                <w:rFonts w:asciiTheme="minorHAnsi" w:hAnsiTheme="minorHAnsi"/>
                <w:sz w:val="20"/>
                <w:szCs w:val="20"/>
              </w:rPr>
              <w:t xml:space="preserve"> :</w:t>
            </w:r>
          </w:p>
          <w:p w14:paraId="77ADCAA7" w14:textId="77777777" w:rsidR="00B00839" w:rsidRPr="00B00839" w:rsidRDefault="00B00839" w:rsidP="00B00839">
            <w:pPr>
              <w:numPr>
                <w:ilvl w:val="1"/>
                <w:numId w:val="27"/>
              </w:numPr>
              <w:spacing w:line="259" w:lineRule="auto"/>
              <w:rPr>
                <w:rFonts w:asciiTheme="minorHAnsi" w:hAnsiTheme="minorHAnsi"/>
                <w:sz w:val="20"/>
                <w:szCs w:val="20"/>
              </w:rPr>
            </w:pPr>
            <w:r w:rsidRPr="00B00839">
              <w:rPr>
                <w:rFonts w:asciiTheme="minorHAnsi" w:hAnsiTheme="minorHAnsi"/>
                <w:b/>
                <w:bCs/>
                <w:sz w:val="20"/>
                <w:szCs w:val="20"/>
              </w:rPr>
              <w:t>Milieu de stage</w:t>
            </w:r>
            <w:r w:rsidRPr="00B00839">
              <w:rPr>
                <w:rFonts w:asciiTheme="minorHAnsi" w:hAnsiTheme="minorHAnsi"/>
                <w:sz w:val="20"/>
                <w:szCs w:val="20"/>
              </w:rPr>
              <w:t xml:space="preserve"> : Évaluation formative avec le tuteur.</w:t>
            </w:r>
          </w:p>
          <w:p w14:paraId="61446C9D" w14:textId="77777777" w:rsidR="00B00839" w:rsidRPr="00B00839" w:rsidRDefault="00B00839" w:rsidP="00B00839">
            <w:pPr>
              <w:numPr>
                <w:ilvl w:val="1"/>
                <w:numId w:val="27"/>
              </w:numPr>
              <w:spacing w:line="259" w:lineRule="auto"/>
              <w:rPr>
                <w:rFonts w:asciiTheme="minorHAnsi" w:hAnsiTheme="minorHAnsi"/>
                <w:sz w:val="20"/>
                <w:szCs w:val="20"/>
              </w:rPr>
            </w:pPr>
            <w:r w:rsidRPr="00B00839">
              <w:rPr>
                <w:rFonts w:asciiTheme="minorHAnsi" w:hAnsiTheme="minorHAnsi"/>
                <w:b/>
                <w:bCs/>
                <w:sz w:val="20"/>
                <w:szCs w:val="20"/>
              </w:rPr>
              <w:t>Fin de stage</w:t>
            </w:r>
            <w:r w:rsidRPr="00B00839">
              <w:rPr>
                <w:rFonts w:asciiTheme="minorHAnsi" w:hAnsiTheme="minorHAnsi"/>
                <w:sz w:val="20"/>
                <w:szCs w:val="20"/>
              </w:rPr>
              <w:t xml:space="preserve"> : Évaluation sommative (compétences acquises, progression).</w:t>
            </w:r>
          </w:p>
          <w:p w14:paraId="1907BE4B" w14:textId="77777777" w:rsidR="00B00839" w:rsidRPr="00B00839" w:rsidRDefault="00B00839" w:rsidP="00B00839">
            <w:pPr>
              <w:numPr>
                <w:ilvl w:val="0"/>
                <w:numId w:val="27"/>
              </w:numPr>
              <w:spacing w:line="259" w:lineRule="auto"/>
              <w:rPr>
                <w:rFonts w:asciiTheme="minorHAnsi" w:hAnsiTheme="minorHAnsi"/>
                <w:sz w:val="20"/>
                <w:szCs w:val="20"/>
              </w:rPr>
            </w:pPr>
            <w:r w:rsidRPr="00B00839">
              <w:rPr>
                <w:rFonts w:asciiTheme="minorHAnsi" w:hAnsiTheme="minorHAnsi"/>
                <w:b/>
                <w:bCs/>
                <w:sz w:val="20"/>
                <w:szCs w:val="20"/>
              </w:rPr>
              <w:t>Fiche de suivi</w:t>
            </w:r>
            <w:r w:rsidRPr="00B00839">
              <w:rPr>
                <w:rFonts w:asciiTheme="minorHAnsi" w:hAnsiTheme="minorHAnsi"/>
                <w:sz w:val="20"/>
                <w:szCs w:val="20"/>
              </w:rPr>
              <w:t xml:space="preserve"> :</w:t>
            </w:r>
          </w:p>
          <w:p w14:paraId="591C155E" w14:textId="77777777" w:rsidR="00B00839" w:rsidRPr="00B00839" w:rsidRDefault="00B00839" w:rsidP="00B00839">
            <w:pPr>
              <w:numPr>
                <w:ilvl w:val="1"/>
                <w:numId w:val="27"/>
              </w:numPr>
              <w:spacing w:line="259" w:lineRule="auto"/>
              <w:rPr>
                <w:rFonts w:asciiTheme="minorHAnsi" w:hAnsiTheme="minorHAnsi"/>
                <w:sz w:val="20"/>
                <w:szCs w:val="20"/>
              </w:rPr>
            </w:pPr>
            <w:r w:rsidRPr="00B00839">
              <w:rPr>
                <w:rFonts w:asciiTheme="minorHAnsi" w:hAnsiTheme="minorHAnsi"/>
                <w:sz w:val="20"/>
                <w:szCs w:val="20"/>
              </w:rPr>
              <w:t>Remplie par l'étudiant et le soignant encadrant après chaque situation de soin.</w:t>
            </w:r>
          </w:p>
          <w:p w14:paraId="256C93FD" w14:textId="77777777" w:rsidR="00B00839" w:rsidRPr="00B00839" w:rsidRDefault="00B00839" w:rsidP="00B00839">
            <w:pPr>
              <w:numPr>
                <w:ilvl w:val="1"/>
                <w:numId w:val="27"/>
              </w:numPr>
              <w:spacing w:after="160" w:line="259" w:lineRule="auto"/>
              <w:rPr>
                <w:rFonts w:asciiTheme="minorHAnsi" w:hAnsiTheme="minorHAnsi"/>
                <w:sz w:val="20"/>
                <w:szCs w:val="20"/>
              </w:rPr>
            </w:pPr>
            <w:r w:rsidRPr="00B00839">
              <w:rPr>
                <w:rFonts w:asciiTheme="minorHAnsi" w:hAnsiTheme="minorHAnsi"/>
                <w:sz w:val="20"/>
                <w:szCs w:val="20"/>
              </w:rPr>
              <w:t>Favorise l'</w:t>
            </w:r>
            <w:r w:rsidRPr="00B00839">
              <w:rPr>
                <w:rFonts w:asciiTheme="minorHAnsi" w:hAnsiTheme="minorHAnsi"/>
                <w:b/>
                <w:bCs/>
                <w:sz w:val="20"/>
                <w:szCs w:val="20"/>
              </w:rPr>
              <w:t>auto-évaluation</w:t>
            </w:r>
            <w:r w:rsidRPr="00B00839">
              <w:rPr>
                <w:rFonts w:asciiTheme="minorHAnsi" w:hAnsiTheme="minorHAnsi"/>
                <w:sz w:val="20"/>
                <w:szCs w:val="20"/>
              </w:rPr>
              <w:t xml:space="preserve"> et le lien avec les différents encadrants.</w:t>
            </w:r>
          </w:p>
          <w:p w14:paraId="51760669" w14:textId="2B71A564" w:rsidR="00B00839" w:rsidRDefault="00B00839" w:rsidP="00B00839">
            <w:pPr>
              <w:rPr>
                <w:rFonts w:asciiTheme="minorHAnsi" w:hAnsiTheme="minorHAnsi"/>
                <w:sz w:val="20"/>
                <w:szCs w:val="20"/>
              </w:rPr>
            </w:pPr>
          </w:p>
          <w:p w14:paraId="41E2AB98" w14:textId="77777777" w:rsidR="00B00839" w:rsidRDefault="00B00839" w:rsidP="00B00839">
            <w:pPr>
              <w:rPr>
                <w:rFonts w:asciiTheme="minorHAnsi" w:hAnsiTheme="minorHAnsi"/>
                <w:sz w:val="20"/>
                <w:szCs w:val="20"/>
              </w:rPr>
            </w:pPr>
          </w:p>
          <w:p w14:paraId="69ABF9D7" w14:textId="77777777" w:rsidR="00732C4C" w:rsidRDefault="00732C4C" w:rsidP="00B00839">
            <w:pPr>
              <w:rPr>
                <w:rFonts w:asciiTheme="minorHAnsi" w:hAnsiTheme="minorHAnsi"/>
                <w:sz w:val="20"/>
                <w:szCs w:val="20"/>
              </w:rPr>
            </w:pPr>
          </w:p>
          <w:p w14:paraId="059C92A3" w14:textId="77777777" w:rsidR="00732C4C" w:rsidRDefault="00732C4C" w:rsidP="00B00839">
            <w:pPr>
              <w:rPr>
                <w:rFonts w:asciiTheme="minorHAnsi" w:hAnsiTheme="minorHAnsi"/>
                <w:sz w:val="20"/>
                <w:szCs w:val="20"/>
              </w:rPr>
            </w:pPr>
          </w:p>
          <w:p w14:paraId="672C6E15" w14:textId="77777777" w:rsidR="00945E28" w:rsidRDefault="00945E28" w:rsidP="00B00839">
            <w:pPr>
              <w:rPr>
                <w:rFonts w:asciiTheme="minorHAnsi" w:hAnsiTheme="minorHAnsi"/>
                <w:b/>
                <w:bCs/>
                <w:kern w:val="36"/>
                <w:sz w:val="20"/>
                <w:szCs w:val="20"/>
              </w:rPr>
            </w:pPr>
          </w:p>
          <w:p w14:paraId="2A892A16" w14:textId="77777777" w:rsidR="00B00839" w:rsidRPr="00B00839" w:rsidRDefault="00B00839" w:rsidP="00B00839">
            <w:pPr>
              <w:rPr>
                <w:rFonts w:asciiTheme="minorHAnsi" w:hAnsiTheme="minorHAnsi"/>
                <w:sz w:val="20"/>
                <w:szCs w:val="20"/>
              </w:rPr>
            </w:pPr>
            <w:r w:rsidRPr="00B00839">
              <w:rPr>
                <w:rFonts w:asciiTheme="minorHAnsi" w:hAnsiTheme="minorHAnsi"/>
                <w:b/>
                <w:bCs/>
                <w:sz w:val="20"/>
                <w:szCs w:val="20"/>
              </w:rPr>
              <w:t>Exemple de parcours type</w:t>
            </w:r>
            <w:r w:rsidRPr="00B00839">
              <w:rPr>
                <w:rFonts w:asciiTheme="minorHAnsi" w:hAnsiTheme="minorHAnsi"/>
                <w:sz w:val="20"/>
                <w:szCs w:val="20"/>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89"/>
              <w:gridCol w:w="5913"/>
              <w:gridCol w:w="2107"/>
            </w:tblGrid>
            <w:tr w:rsidR="00B00839" w:rsidRPr="00B00839" w14:paraId="4E6D3359" w14:textId="77777777" w:rsidTr="005C7B5F">
              <w:trPr>
                <w:tblCellSpacing w:w="15" w:type="dxa"/>
              </w:trPr>
              <w:tc>
                <w:tcPr>
                  <w:tcW w:w="0" w:type="auto"/>
                  <w:vAlign w:val="center"/>
                  <w:hideMark/>
                </w:tcPr>
                <w:p w14:paraId="6B205373" w14:textId="77777777" w:rsidR="00B00839" w:rsidRPr="00B00839" w:rsidRDefault="00B00839" w:rsidP="00945E28">
                  <w:pPr>
                    <w:spacing w:line="360" w:lineRule="auto"/>
                    <w:jc w:val="center"/>
                    <w:rPr>
                      <w:rFonts w:asciiTheme="minorHAnsi" w:hAnsiTheme="minorHAnsi"/>
                      <w:b/>
                      <w:bCs/>
                      <w:sz w:val="20"/>
                      <w:szCs w:val="20"/>
                    </w:rPr>
                  </w:pPr>
                  <w:r w:rsidRPr="00B00839">
                    <w:rPr>
                      <w:rFonts w:asciiTheme="minorHAnsi" w:hAnsiTheme="minorHAnsi"/>
                      <w:b/>
                      <w:bCs/>
                      <w:sz w:val="20"/>
                      <w:szCs w:val="20"/>
                    </w:rPr>
                    <w:t>Semaine</w:t>
                  </w:r>
                </w:p>
              </w:tc>
              <w:tc>
                <w:tcPr>
                  <w:tcW w:w="0" w:type="auto"/>
                  <w:vAlign w:val="center"/>
                  <w:hideMark/>
                </w:tcPr>
                <w:p w14:paraId="522E4B3A" w14:textId="77777777" w:rsidR="00B00839" w:rsidRPr="00B00839" w:rsidRDefault="00B00839" w:rsidP="00945E28">
                  <w:pPr>
                    <w:spacing w:line="360" w:lineRule="auto"/>
                    <w:jc w:val="center"/>
                    <w:rPr>
                      <w:rFonts w:asciiTheme="minorHAnsi" w:hAnsiTheme="minorHAnsi"/>
                      <w:b/>
                      <w:bCs/>
                      <w:sz w:val="20"/>
                      <w:szCs w:val="20"/>
                    </w:rPr>
                  </w:pPr>
                  <w:r w:rsidRPr="00B00839">
                    <w:rPr>
                      <w:rFonts w:asciiTheme="minorHAnsi" w:hAnsiTheme="minorHAnsi"/>
                      <w:b/>
                      <w:bCs/>
                      <w:sz w:val="20"/>
                      <w:szCs w:val="20"/>
                    </w:rPr>
                    <w:t>Activités principales</w:t>
                  </w:r>
                </w:p>
              </w:tc>
              <w:tc>
                <w:tcPr>
                  <w:tcW w:w="0" w:type="auto"/>
                  <w:vAlign w:val="center"/>
                  <w:hideMark/>
                </w:tcPr>
                <w:p w14:paraId="5508D200" w14:textId="77777777" w:rsidR="00B00839" w:rsidRPr="00B00839" w:rsidRDefault="00B00839" w:rsidP="00945E28">
                  <w:pPr>
                    <w:spacing w:line="360" w:lineRule="auto"/>
                    <w:jc w:val="center"/>
                    <w:rPr>
                      <w:rFonts w:asciiTheme="minorHAnsi" w:hAnsiTheme="minorHAnsi"/>
                      <w:b/>
                      <w:bCs/>
                      <w:sz w:val="20"/>
                      <w:szCs w:val="20"/>
                    </w:rPr>
                  </w:pPr>
                  <w:r w:rsidRPr="00B00839">
                    <w:rPr>
                      <w:rFonts w:asciiTheme="minorHAnsi" w:hAnsiTheme="minorHAnsi"/>
                      <w:b/>
                      <w:bCs/>
                      <w:sz w:val="20"/>
                      <w:szCs w:val="20"/>
                    </w:rPr>
                    <w:t>Compétences travaillées</w:t>
                  </w:r>
                </w:p>
              </w:tc>
            </w:tr>
            <w:tr w:rsidR="00B00839" w:rsidRPr="00B00839" w14:paraId="7B48379B" w14:textId="77777777" w:rsidTr="005C7B5F">
              <w:trPr>
                <w:tblCellSpacing w:w="15" w:type="dxa"/>
              </w:trPr>
              <w:tc>
                <w:tcPr>
                  <w:tcW w:w="0" w:type="auto"/>
                  <w:vAlign w:val="center"/>
                  <w:hideMark/>
                </w:tcPr>
                <w:p w14:paraId="4E57C602" w14:textId="77777777" w:rsidR="00B00839" w:rsidRPr="00B00839" w:rsidRDefault="00B00839" w:rsidP="00945E28">
                  <w:pPr>
                    <w:spacing w:line="360" w:lineRule="auto"/>
                    <w:rPr>
                      <w:rFonts w:asciiTheme="minorHAnsi" w:hAnsiTheme="minorHAnsi"/>
                      <w:sz w:val="20"/>
                      <w:szCs w:val="20"/>
                    </w:rPr>
                  </w:pPr>
                  <w:r w:rsidRPr="00B00839">
                    <w:rPr>
                      <w:rFonts w:asciiTheme="minorHAnsi" w:hAnsiTheme="minorHAnsi"/>
                      <w:sz w:val="20"/>
                      <w:szCs w:val="20"/>
                    </w:rPr>
                    <w:t>1</w:t>
                  </w:r>
                </w:p>
              </w:tc>
              <w:tc>
                <w:tcPr>
                  <w:tcW w:w="0" w:type="auto"/>
                  <w:vAlign w:val="center"/>
                  <w:hideMark/>
                </w:tcPr>
                <w:p w14:paraId="18540B0D" w14:textId="77777777" w:rsidR="00B00839" w:rsidRPr="00B00839" w:rsidRDefault="00B00839" w:rsidP="00945E28">
                  <w:pPr>
                    <w:spacing w:line="360" w:lineRule="auto"/>
                    <w:rPr>
                      <w:rFonts w:asciiTheme="minorHAnsi" w:hAnsiTheme="minorHAnsi"/>
                      <w:sz w:val="20"/>
                      <w:szCs w:val="20"/>
                    </w:rPr>
                  </w:pPr>
                  <w:r w:rsidRPr="00B00839">
                    <w:rPr>
                      <w:rFonts w:asciiTheme="minorHAnsi" w:hAnsiTheme="minorHAnsi"/>
                      <w:sz w:val="20"/>
                      <w:szCs w:val="20"/>
                    </w:rPr>
                    <w:t>Accueil, découverte du service, observations en binôme</w:t>
                  </w:r>
                </w:p>
              </w:tc>
              <w:tc>
                <w:tcPr>
                  <w:tcW w:w="0" w:type="auto"/>
                  <w:vAlign w:val="center"/>
                  <w:hideMark/>
                </w:tcPr>
                <w:p w14:paraId="6B38C0C5" w14:textId="77777777" w:rsidR="00B00839" w:rsidRPr="00B00839" w:rsidRDefault="00B00839" w:rsidP="00945E28">
                  <w:pPr>
                    <w:spacing w:line="360" w:lineRule="auto"/>
                    <w:rPr>
                      <w:rFonts w:asciiTheme="minorHAnsi" w:hAnsiTheme="minorHAnsi"/>
                      <w:sz w:val="20"/>
                      <w:szCs w:val="20"/>
                    </w:rPr>
                  </w:pPr>
                  <w:r w:rsidRPr="00B00839">
                    <w:rPr>
                      <w:rFonts w:asciiTheme="minorHAnsi" w:hAnsiTheme="minorHAnsi"/>
                      <w:sz w:val="20"/>
                      <w:szCs w:val="20"/>
                    </w:rPr>
                    <w:t>C1, C2, C8</w:t>
                  </w:r>
                </w:p>
              </w:tc>
            </w:tr>
            <w:tr w:rsidR="00B00839" w:rsidRPr="00B00839" w14:paraId="7DA7913B" w14:textId="77777777" w:rsidTr="005C7B5F">
              <w:trPr>
                <w:tblCellSpacing w:w="15" w:type="dxa"/>
              </w:trPr>
              <w:tc>
                <w:tcPr>
                  <w:tcW w:w="0" w:type="auto"/>
                  <w:vAlign w:val="center"/>
                  <w:hideMark/>
                </w:tcPr>
                <w:p w14:paraId="1C8A20D5" w14:textId="77777777" w:rsidR="00B00839" w:rsidRPr="00B00839" w:rsidRDefault="00B00839" w:rsidP="00945E28">
                  <w:pPr>
                    <w:spacing w:line="360" w:lineRule="auto"/>
                    <w:rPr>
                      <w:rFonts w:asciiTheme="minorHAnsi" w:hAnsiTheme="minorHAnsi"/>
                      <w:sz w:val="20"/>
                      <w:szCs w:val="20"/>
                    </w:rPr>
                  </w:pPr>
                  <w:r w:rsidRPr="00B00839">
                    <w:rPr>
                      <w:rFonts w:asciiTheme="minorHAnsi" w:hAnsiTheme="minorHAnsi"/>
                      <w:sz w:val="20"/>
                      <w:szCs w:val="20"/>
                    </w:rPr>
                    <w:t>2</w:t>
                  </w:r>
                </w:p>
              </w:tc>
              <w:tc>
                <w:tcPr>
                  <w:tcW w:w="0" w:type="auto"/>
                  <w:vAlign w:val="center"/>
                  <w:hideMark/>
                </w:tcPr>
                <w:p w14:paraId="7A1A5807" w14:textId="7859E34B" w:rsidR="00B00839" w:rsidRPr="00B00839" w:rsidRDefault="00B00839" w:rsidP="00945E28">
                  <w:pPr>
                    <w:spacing w:line="360" w:lineRule="auto"/>
                    <w:rPr>
                      <w:rFonts w:asciiTheme="minorHAnsi" w:hAnsiTheme="minorHAnsi"/>
                      <w:sz w:val="20"/>
                      <w:szCs w:val="20"/>
                    </w:rPr>
                  </w:pPr>
                  <w:r w:rsidRPr="00B00839">
                    <w:rPr>
                      <w:rFonts w:asciiTheme="minorHAnsi" w:hAnsiTheme="minorHAnsi"/>
                      <w:sz w:val="20"/>
                      <w:szCs w:val="20"/>
                    </w:rPr>
                    <w:t>Parti</w:t>
                  </w:r>
                  <w:r>
                    <w:rPr>
                      <w:rFonts w:asciiTheme="minorHAnsi" w:hAnsiTheme="minorHAnsi"/>
                      <w:sz w:val="20"/>
                      <w:szCs w:val="20"/>
                    </w:rPr>
                    <w:t>cipation aux évaluations de crise</w:t>
                  </w:r>
                  <w:r w:rsidRPr="00B00839">
                    <w:rPr>
                      <w:rFonts w:asciiTheme="minorHAnsi" w:hAnsiTheme="minorHAnsi"/>
                      <w:sz w:val="20"/>
                      <w:szCs w:val="20"/>
                    </w:rPr>
                    <w:t>, premières visites à domicile</w:t>
                  </w:r>
                </w:p>
              </w:tc>
              <w:tc>
                <w:tcPr>
                  <w:tcW w:w="0" w:type="auto"/>
                  <w:vAlign w:val="center"/>
                  <w:hideMark/>
                </w:tcPr>
                <w:p w14:paraId="5FAFFDC6" w14:textId="77777777" w:rsidR="00B00839" w:rsidRPr="00B00839" w:rsidRDefault="00B00839" w:rsidP="00945E28">
                  <w:pPr>
                    <w:spacing w:line="360" w:lineRule="auto"/>
                    <w:rPr>
                      <w:rFonts w:asciiTheme="minorHAnsi" w:hAnsiTheme="minorHAnsi"/>
                      <w:sz w:val="20"/>
                      <w:szCs w:val="20"/>
                    </w:rPr>
                  </w:pPr>
                  <w:r w:rsidRPr="00B00839">
                    <w:rPr>
                      <w:rFonts w:asciiTheme="minorHAnsi" w:hAnsiTheme="minorHAnsi"/>
                      <w:sz w:val="20"/>
                      <w:szCs w:val="20"/>
                    </w:rPr>
                    <w:t>C1, C2, C4, C5, C6</w:t>
                  </w:r>
                </w:p>
              </w:tc>
            </w:tr>
            <w:tr w:rsidR="00B00839" w:rsidRPr="00B00839" w14:paraId="0C46D20D" w14:textId="77777777" w:rsidTr="005C7B5F">
              <w:trPr>
                <w:tblCellSpacing w:w="15" w:type="dxa"/>
              </w:trPr>
              <w:tc>
                <w:tcPr>
                  <w:tcW w:w="0" w:type="auto"/>
                  <w:vAlign w:val="center"/>
                  <w:hideMark/>
                </w:tcPr>
                <w:p w14:paraId="207B91C0" w14:textId="77777777" w:rsidR="00B00839" w:rsidRPr="00B00839" w:rsidRDefault="00B00839" w:rsidP="00945E28">
                  <w:pPr>
                    <w:spacing w:line="360" w:lineRule="auto"/>
                    <w:rPr>
                      <w:rFonts w:asciiTheme="minorHAnsi" w:hAnsiTheme="minorHAnsi"/>
                      <w:sz w:val="20"/>
                      <w:szCs w:val="20"/>
                    </w:rPr>
                  </w:pPr>
                  <w:r w:rsidRPr="00B00839">
                    <w:rPr>
                      <w:rFonts w:asciiTheme="minorHAnsi" w:hAnsiTheme="minorHAnsi"/>
                      <w:sz w:val="20"/>
                      <w:szCs w:val="20"/>
                    </w:rPr>
                    <w:t>3</w:t>
                  </w:r>
                </w:p>
              </w:tc>
              <w:tc>
                <w:tcPr>
                  <w:tcW w:w="0" w:type="auto"/>
                  <w:vAlign w:val="center"/>
                  <w:hideMark/>
                </w:tcPr>
                <w:p w14:paraId="3F933C68" w14:textId="77777777" w:rsidR="00B00839" w:rsidRPr="00B00839" w:rsidRDefault="00B00839" w:rsidP="00945E28">
                  <w:pPr>
                    <w:spacing w:line="360" w:lineRule="auto"/>
                    <w:rPr>
                      <w:rFonts w:asciiTheme="minorHAnsi" w:hAnsiTheme="minorHAnsi"/>
                      <w:sz w:val="20"/>
                      <w:szCs w:val="20"/>
                    </w:rPr>
                  </w:pPr>
                  <w:r w:rsidRPr="00B00839">
                    <w:rPr>
                      <w:rFonts w:asciiTheme="minorHAnsi" w:hAnsiTheme="minorHAnsi"/>
                      <w:sz w:val="20"/>
                      <w:szCs w:val="20"/>
                    </w:rPr>
                    <w:t>Accompagnement de crise, participation aux réunions cliniques</w:t>
                  </w:r>
                </w:p>
              </w:tc>
              <w:tc>
                <w:tcPr>
                  <w:tcW w:w="0" w:type="auto"/>
                  <w:vAlign w:val="center"/>
                  <w:hideMark/>
                </w:tcPr>
                <w:p w14:paraId="0E812A77" w14:textId="77777777" w:rsidR="00B00839" w:rsidRPr="00B00839" w:rsidRDefault="00B00839" w:rsidP="00945E28">
                  <w:pPr>
                    <w:spacing w:line="360" w:lineRule="auto"/>
                    <w:rPr>
                      <w:rFonts w:asciiTheme="minorHAnsi" w:hAnsiTheme="minorHAnsi"/>
                      <w:sz w:val="20"/>
                      <w:szCs w:val="20"/>
                    </w:rPr>
                  </w:pPr>
                  <w:r w:rsidRPr="00B00839">
                    <w:rPr>
                      <w:rFonts w:asciiTheme="minorHAnsi" w:hAnsiTheme="minorHAnsi"/>
                      <w:sz w:val="20"/>
                      <w:szCs w:val="20"/>
                    </w:rPr>
                    <w:t>C3, C5, C6, C9, C10</w:t>
                  </w:r>
                </w:p>
              </w:tc>
            </w:tr>
            <w:tr w:rsidR="00B00839" w:rsidRPr="00B00839" w14:paraId="546111A1" w14:textId="77777777" w:rsidTr="005C7B5F">
              <w:trPr>
                <w:tblCellSpacing w:w="15" w:type="dxa"/>
              </w:trPr>
              <w:tc>
                <w:tcPr>
                  <w:tcW w:w="0" w:type="auto"/>
                  <w:vAlign w:val="center"/>
                  <w:hideMark/>
                </w:tcPr>
                <w:p w14:paraId="13F506C1" w14:textId="77777777" w:rsidR="00B00839" w:rsidRPr="00B00839" w:rsidRDefault="00B00839" w:rsidP="00945E28">
                  <w:pPr>
                    <w:spacing w:line="360" w:lineRule="auto"/>
                    <w:rPr>
                      <w:rFonts w:asciiTheme="minorHAnsi" w:hAnsiTheme="minorHAnsi"/>
                      <w:sz w:val="20"/>
                      <w:szCs w:val="20"/>
                    </w:rPr>
                  </w:pPr>
                  <w:r w:rsidRPr="00B00839">
                    <w:rPr>
                      <w:rFonts w:asciiTheme="minorHAnsi" w:hAnsiTheme="minorHAnsi"/>
                      <w:sz w:val="20"/>
                      <w:szCs w:val="20"/>
                    </w:rPr>
                    <w:t>4</w:t>
                  </w:r>
                </w:p>
              </w:tc>
              <w:tc>
                <w:tcPr>
                  <w:tcW w:w="0" w:type="auto"/>
                  <w:vAlign w:val="center"/>
                  <w:hideMark/>
                </w:tcPr>
                <w:p w14:paraId="3A10DF46" w14:textId="77777777" w:rsidR="00B00839" w:rsidRPr="00B00839" w:rsidRDefault="00B00839" w:rsidP="00945E28">
                  <w:pPr>
                    <w:spacing w:line="360" w:lineRule="auto"/>
                    <w:rPr>
                      <w:rFonts w:asciiTheme="minorHAnsi" w:hAnsiTheme="minorHAnsi"/>
                      <w:sz w:val="20"/>
                      <w:szCs w:val="20"/>
                    </w:rPr>
                  </w:pPr>
                  <w:r w:rsidRPr="00B00839">
                    <w:rPr>
                      <w:rFonts w:asciiTheme="minorHAnsi" w:hAnsiTheme="minorHAnsi"/>
                      <w:sz w:val="20"/>
                      <w:szCs w:val="20"/>
                    </w:rPr>
                    <w:t>Prise en charge autonome (supervisée) d'un usager, analyse de pratique</w:t>
                  </w:r>
                </w:p>
              </w:tc>
              <w:tc>
                <w:tcPr>
                  <w:tcW w:w="0" w:type="auto"/>
                  <w:vAlign w:val="center"/>
                  <w:hideMark/>
                </w:tcPr>
                <w:p w14:paraId="34524D02" w14:textId="77777777" w:rsidR="00B00839" w:rsidRPr="00B00839" w:rsidRDefault="00B00839" w:rsidP="00945E28">
                  <w:pPr>
                    <w:spacing w:line="360" w:lineRule="auto"/>
                    <w:rPr>
                      <w:rFonts w:asciiTheme="minorHAnsi" w:hAnsiTheme="minorHAnsi"/>
                      <w:sz w:val="20"/>
                      <w:szCs w:val="20"/>
                    </w:rPr>
                  </w:pPr>
                  <w:r w:rsidRPr="00B00839">
                    <w:rPr>
                      <w:rFonts w:asciiTheme="minorHAnsi" w:hAnsiTheme="minorHAnsi"/>
                      <w:sz w:val="20"/>
                      <w:szCs w:val="20"/>
                    </w:rPr>
                    <w:t>C1, C2, C3, C4, C5, C6</w:t>
                  </w:r>
                </w:p>
              </w:tc>
            </w:tr>
            <w:tr w:rsidR="00B00839" w:rsidRPr="00B00839" w14:paraId="1915F072" w14:textId="77777777" w:rsidTr="005C7B5F">
              <w:trPr>
                <w:tblCellSpacing w:w="15" w:type="dxa"/>
              </w:trPr>
              <w:tc>
                <w:tcPr>
                  <w:tcW w:w="0" w:type="auto"/>
                  <w:vAlign w:val="center"/>
                  <w:hideMark/>
                </w:tcPr>
                <w:p w14:paraId="2AEE2767" w14:textId="77777777" w:rsidR="00B00839" w:rsidRPr="00B00839" w:rsidRDefault="00B00839" w:rsidP="00945E28">
                  <w:pPr>
                    <w:spacing w:line="360" w:lineRule="auto"/>
                    <w:rPr>
                      <w:rFonts w:asciiTheme="minorHAnsi" w:hAnsiTheme="minorHAnsi"/>
                      <w:sz w:val="20"/>
                      <w:szCs w:val="20"/>
                    </w:rPr>
                  </w:pPr>
                  <w:r w:rsidRPr="00B00839">
                    <w:rPr>
                      <w:rFonts w:asciiTheme="minorHAnsi" w:hAnsiTheme="minorHAnsi"/>
                      <w:sz w:val="20"/>
                      <w:szCs w:val="20"/>
                    </w:rPr>
                    <w:t>5</w:t>
                  </w:r>
                </w:p>
              </w:tc>
              <w:tc>
                <w:tcPr>
                  <w:tcW w:w="0" w:type="auto"/>
                  <w:vAlign w:val="center"/>
                  <w:hideMark/>
                </w:tcPr>
                <w:p w14:paraId="0D6A7310" w14:textId="77777777" w:rsidR="00B00839" w:rsidRPr="00B00839" w:rsidRDefault="00B00839" w:rsidP="00945E28">
                  <w:pPr>
                    <w:spacing w:line="360" w:lineRule="auto"/>
                    <w:rPr>
                      <w:rFonts w:asciiTheme="minorHAnsi" w:hAnsiTheme="minorHAnsi"/>
                      <w:sz w:val="20"/>
                      <w:szCs w:val="20"/>
                    </w:rPr>
                  </w:pPr>
                  <w:r w:rsidRPr="00B00839">
                    <w:rPr>
                      <w:rFonts w:asciiTheme="minorHAnsi" w:hAnsiTheme="minorHAnsi"/>
                      <w:sz w:val="20"/>
                      <w:szCs w:val="20"/>
                    </w:rPr>
                    <w:t>Bilan de stage, évaluation, restitution des travaux pédagogiques</w:t>
                  </w:r>
                </w:p>
              </w:tc>
              <w:tc>
                <w:tcPr>
                  <w:tcW w:w="0" w:type="auto"/>
                  <w:vAlign w:val="center"/>
                  <w:hideMark/>
                </w:tcPr>
                <w:p w14:paraId="47CCDBB8" w14:textId="77777777" w:rsidR="00B00839" w:rsidRPr="00B00839" w:rsidRDefault="00B00839" w:rsidP="00945E28">
                  <w:pPr>
                    <w:spacing w:line="360" w:lineRule="auto"/>
                    <w:rPr>
                      <w:rFonts w:asciiTheme="minorHAnsi" w:hAnsiTheme="minorHAnsi"/>
                      <w:sz w:val="20"/>
                      <w:szCs w:val="20"/>
                    </w:rPr>
                  </w:pPr>
                  <w:r w:rsidRPr="00B00839">
                    <w:rPr>
                      <w:rFonts w:asciiTheme="minorHAnsi" w:hAnsiTheme="minorHAnsi"/>
                      <w:sz w:val="20"/>
                      <w:szCs w:val="20"/>
                    </w:rPr>
                    <w:t>C11, C12, C13</w:t>
                  </w:r>
                </w:p>
              </w:tc>
            </w:tr>
          </w:tbl>
          <w:p w14:paraId="2E880880" w14:textId="77777777" w:rsidR="00945E28" w:rsidRDefault="00945E28" w:rsidP="00B00839">
            <w:pPr>
              <w:rPr>
                <w:rFonts w:asciiTheme="minorHAnsi" w:hAnsiTheme="minorHAnsi"/>
                <w:b/>
                <w:bCs/>
                <w:i/>
                <w:sz w:val="20"/>
                <w:szCs w:val="20"/>
              </w:rPr>
            </w:pPr>
          </w:p>
          <w:p w14:paraId="79B60DA4" w14:textId="77777777" w:rsidR="00B00839" w:rsidRPr="00B00839" w:rsidRDefault="00B00839" w:rsidP="00B00839">
            <w:pPr>
              <w:rPr>
                <w:rFonts w:asciiTheme="minorHAnsi" w:hAnsiTheme="minorHAnsi"/>
                <w:i/>
                <w:sz w:val="20"/>
                <w:szCs w:val="20"/>
              </w:rPr>
            </w:pPr>
            <w:r w:rsidRPr="00B00839">
              <w:rPr>
                <w:rFonts w:asciiTheme="minorHAnsi" w:hAnsiTheme="minorHAnsi"/>
                <w:b/>
                <w:bCs/>
                <w:i/>
                <w:sz w:val="20"/>
                <w:szCs w:val="20"/>
              </w:rPr>
              <w:t>Note</w:t>
            </w:r>
            <w:r w:rsidRPr="00B00839">
              <w:rPr>
                <w:rFonts w:asciiTheme="minorHAnsi" w:hAnsiTheme="minorHAnsi"/>
                <w:i/>
                <w:sz w:val="20"/>
                <w:szCs w:val="20"/>
              </w:rPr>
              <w:t xml:space="preserve"> : Le parcours n'a </w:t>
            </w:r>
            <w:r w:rsidRPr="00B00839">
              <w:rPr>
                <w:rFonts w:asciiTheme="minorHAnsi" w:hAnsiTheme="minorHAnsi"/>
                <w:b/>
                <w:bCs/>
                <w:i/>
                <w:sz w:val="20"/>
                <w:szCs w:val="20"/>
              </w:rPr>
              <w:t>pas de caractère obligatoire</w:t>
            </w:r>
            <w:r w:rsidRPr="00B00839">
              <w:rPr>
                <w:rFonts w:asciiTheme="minorHAnsi" w:hAnsiTheme="minorHAnsi"/>
                <w:i/>
                <w:sz w:val="20"/>
                <w:szCs w:val="20"/>
              </w:rPr>
              <w:t xml:space="preserve"> et peut être adapté.</w:t>
            </w:r>
          </w:p>
          <w:p w14:paraId="4B2B6073" w14:textId="77777777" w:rsidR="00732C4C" w:rsidRDefault="00732C4C" w:rsidP="00B00839">
            <w:pPr>
              <w:outlineLvl w:val="0"/>
              <w:rPr>
                <w:rFonts w:asciiTheme="minorHAnsi" w:hAnsiTheme="minorHAnsi"/>
                <w:sz w:val="20"/>
                <w:szCs w:val="20"/>
              </w:rPr>
            </w:pPr>
          </w:p>
          <w:p w14:paraId="62B22F69" w14:textId="40AD15D5" w:rsidR="00732C4C" w:rsidRDefault="00B00839" w:rsidP="00B00839">
            <w:pPr>
              <w:outlineLvl w:val="0"/>
              <w:rPr>
                <w:rFonts w:asciiTheme="minorHAnsi" w:hAnsiTheme="minorHAnsi"/>
                <w:b/>
                <w:bCs/>
                <w:kern w:val="36"/>
                <w:sz w:val="20"/>
                <w:szCs w:val="20"/>
              </w:rPr>
            </w:pPr>
            <w:r w:rsidRPr="00B00839">
              <w:rPr>
                <w:rFonts w:asciiTheme="minorHAnsi" w:hAnsiTheme="minorHAnsi"/>
                <w:b/>
                <w:bCs/>
                <w:kern w:val="36"/>
                <w:sz w:val="20"/>
                <w:szCs w:val="20"/>
              </w:rPr>
              <w:t>CONSIGNES SPÉCIFIQUES À L'EMC</w:t>
            </w:r>
          </w:p>
          <w:p w14:paraId="4F9FCDF5" w14:textId="77777777" w:rsidR="00732C4C" w:rsidRPr="00B00839" w:rsidRDefault="00732C4C" w:rsidP="00B00839">
            <w:pPr>
              <w:outlineLvl w:val="0"/>
              <w:rPr>
                <w:rFonts w:asciiTheme="minorHAnsi" w:hAnsiTheme="minorHAnsi"/>
                <w:b/>
                <w:bCs/>
                <w:kern w:val="36"/>
                <w:sz w:val="20"/>
                <w:szCs w:val="20"/>
              </w:rPr>
            </w:pPr>
          </w:p>
          <w:p w14:paraId="46AEE017" w14:textId="77777777" w:rsidR="00B00839" w:rsidRPr="00B00839" w:rsidRDefault="00B00839" w:rsidP="00B00839">
            <w:pPr>
              <w:outlineLvl w:val="2"/>
              <w:rPr>
                <w:rFonts w:asciiTheme="minorHAnsi" w:hAnsiTheme="minorHAnsi"/>
                <w:b/>
                <w:bCs/>
                <w:sz w:val="20"/>
                <w:szCs w:val="20"/>
              </w:rPr>
            </w:pPr>
            <w:r w:rsidRPr="00B00839">
              <w:rPr>
                <w:rFonts w:asciiTheme="minorHAnsi" w:hAnsiTheme="minorHAnsi"/>
                <w:b/>
                <w:bCs/>
                <w:sz w:val="20"/>
                <w:szCs w:val="20"/>
              </w:rPr>
              <w:t>Sécurité et éthique</w:t>
            </w:r>
          </w:p>
          <w:p w14:paraId="3DD7AFF1" w14:textId="77777777" w:rsidR="00B00839" w:rsidRPr="00B00839" w:rsidRDefault="00B00839" w:rsidP="00B00839">
            <w:pPr>
              <w:numPr>
                <w:ilvl w:val="0"/>
                <w:numId w:val="29"/>
              </w:numPr>
              <w:spacing w:line="259" w:lineRule="auto"/>
              <w:rPr>
                <w:rFonts w:asciiTheme="minorHAnsi" w:hAnsiTheme="minorHAnsi"/>
                <w:sz w:val="20"/>
                <w:szCs w:val="20"/>
              </w:rPr>
            </w:pPr>
            <w:r w:rsidRPr="00B00839">
              <w:rPr>
                <w:rFonts w:asciiTheme="minorHAnsi" w:hAnsiTheme="minorHAnsi"/>
                <w:b/>
                <w:bCs/>
                <w:sz w:val="20"/>
                <w:szCs w:val="20"/>
              </w:rPr>
              <w:t>Respect du secret professionnel</w:t>
            </w:r>
            <w:r w:rsidRPr="00B00839">
              <w:rPr>
                <w:rFonts w:asciiTheme="minorHAnsi" w:hAnsiTheme="minorHAnsi"/>
                <w:sz w:val="20"/>
                <w:szCs w:val="20"/>
              </w:rPr>
              <w:t xml:space="preserve"> : Obligatoire pour tous les membres de l'équipe.</w:t>
            </w:r>
          </w:p>
          <w:p w14:paraId="1685855F" w14:textId="77777777" w:rsidR="00B00839" w:rsidRPr="00B00839" w:rsidRDefault="00B00839" w:rsidP="00B00839">
            <w:pPr>
              <w:numPr>
                <w:ilvl w:val="0"/>
                <w:numId w:val="29"/>
              </w:numPr>
              <w:spacing w:line="259" w:lineRule="auto"/>
              <w:rPr>
                <w:rFonts w:asciiTheme="minorHAnsi" w:hAnsiTheme="minorHAnsi"/>
                <w:sz w:val="20"/>
                <w:szCs w:val="20"/>
              </w:rPr>
            </w:pPr>
            <w:r w:rsidRPr="00B00839">
              <w:rPr>
                <w:rFonts w:asciiTheme="minorHAnsi" w:hAnsiTheme="minorHAnsi"/>
                <w:b/>
                <w:bCs/>
                <w:sz w:val="20"/>
                <w:szCs w:val="20"/>
              </w:rPr>
              <w:t>Devoir de réserve</w:t>
            </w:r>
            <w:r w:rsidRPr="00B00839">
              <w:rPr>
                <w:rFonts w:asciiTheme="minorHAnsi" w:hAnsiTheme="minorHAnsi"/>
                <w:sz w:val="20"/>
                <w:szCs w:val="20"/>
              </w:rPr>
              <w:t xml:space="preserve"> : À appliquer en toutes circonstances.</w:t>
            </w:r>
          </w:p>
          <w:p w14:paraId="1B5A58AB" w14:textId="77777777" w:rsidR="00B00839" w:rsidRPr="00B00839" w:rsidRDefault="00B00839" w:rsidP="00B00839">
            <w:pPr>
              <w:numPr>
                <w:ilvl w:val="0"/>
                <w:numId w:val="29"/>
              </w:numPr>
              <w:spacing w:line="259" w:lineRule="auto"/>
              <w:rPr>
                <w:rFonts w:asciiTheme="minorHAnsi" w:hAnsiTheme="minorHAnsi"/>
                <w:sz w:val="20"/>
                <w:szCs w:val="20"/>
              </w:rPr>
            </w:pPr>
            <w:r w:rsidRPr="00B00839">
              <w:rPr>
                <w:rFonts w:asciiTheme="minorHAnsi" w:hAnsiTheme="minorHAnsi"/>
                <w:b/>
                <w:bCs/>
                <w:sz w:val="20"/>
                <w:szCs w:val="20"/>
              </w:rPr>
              <w:t>Non-consommation</w:t>
            </w:r>
            <w:r w:rsidRPr="00B00839">
              <w:rPr>
                <w:rFonts w:asciiTheme="minorHAnsi" w:hAnsiTheme="minorHAnsi"/>
                <w:sz w:val="20"/>
                <w:szCs w:val="20"/>
              </w:rPr>
              <w:t xml:space="preserve"> de produits illicites ou d'alcool sur les lieux de travail.</w:t>
            </w:r>
          </w:p>
          <w:p w14:paraId="740852B6" w14:textId="77777777" w:rsidR="00B00839" w:rsidRDefault="00B00839" w:rsidP="00B00839">
            <w:pPr>
              <w:numPr>
                <w:ilvl w:val="0"/>
                <w:numId w:val="29"/>
              </w:numPr>
              <w:spacing w:line="259" w:lineRule="auto"/>
              <w:rPr>
                <w:rFonts w:asciiTheme="minorHAnsi" w:hAnsiTheme="minorHAnsi"/>
                <w:sz w:val="20"/>
                <w:szCs w:val="20"/>
              </w:rPr>
            </w:pPr>
            <w:r w:rsidRPr="00B00839">
              <w:rPr>
                <w:rFonts w:asciiTheme="minorHAnsi" w:hAnsiTheme="minorHAnsi"/>
                <w:b/>
                <w:bCs/>
                <w:sz w:val="20"/>
                <w:szCs w:val="20"/>
              </w:rPr>
              <w:t>Gestion des conflits</w:t>
            </w:r>
            <w:r w:rsidRPr="00B00839">
              <w:rPr>
                <w:rFonts w:asciiTheme="minorHAnsi" w:hAnsiTheme="minorHAnsi"/>
                <w:sz w:val="20"/>
                <w:szCs w:val="20"/>
              </w:rPr>
              <w:t xml:space="preserve"> : Signalement immédiat au cadre de santé en cas de situation tendue.</w:t>
            </w:r>
          </w:p>
          <w:p w14:paraId="729F1DAA" w14:textId="77777777" w:rsidR="00B00839" w:rsidRPr="00B00839" w:rsidRDefault="00B00839" w:rsidP="00B00839">
            <w:pPr>
              <w:spacing w:line="259" w:lineRule="auto"/>
              <w:ind w:left="720"/>
              <w:rPr>
                <w:rFonts w:asciiTheme="minorHAnsi" w:hAnsiTheme="minorHAnsi"/>
                <w:sz w:val="20"/>
                <w:szCs w:val="20"/>
              </w:rPr>
            </w:pPr>
          </w:p>
          <w:p w14:paraId="7E5A11F7" w14:textId="77777777" w:rsidR="00B00839" w:rsidRPr="00B00839" w:rsidRDefault="00B00839" w:rsidP="00B00839">
            <w:pPr>
              <w:outlineLvl w:val="2"/>
              <w:rPr>
                <w:rFonts w:asciiTheme="minorHAnsi" w:hAnsiTheme="minorHAnsi"/>
                <w:b/>
                <w:bCs/>
                <w:sz w:val="20"/>
                <w:szCs w:val="20"/>
              </w:rPr>
            </w:pPr>
            <w:r w:rsidRPr="00B00839">
              <w:rPr>
                <w:rFonts w:asciiTheme="minorHAnsi" w:hAnsiTheme="minorHAnsi"/>
                <w:b/>
                <w:bCs/>
                <w:sz w:val="20"/>
                <w:szCs w:val="20"/>
              </w:rPr>
              <w:t>Déplacements</w:t>
            </w:r>
          </w:p>
          <w:p w14:paraId="607028B0" w14:textId="77777777" w:rsidR="00B00839" w:rsidRPr="00B00839" w:rsidRDefault="00B00839" w:rsidP="00B00839">
            <w:pPr>
              <w:numPr>
                <w:ilvl w:val="0"/>
                <w:numId w:val="30"/>
              </w:numPr>
              <w:spacing w:line="259" w:lineRule="auto"/>
              <w:rPr>
                <w:rFonts w:asciiTheme="minorHAnsi" w:hAnsiTheme="minorHAnsi"/>
                <w:sz w:val="20"/>
                <w:szCs w:val="20"/>
              </w:rPr>
            </w:pPr>
            <w:r w:rsidRPr="00B00839">
              <w:rPr>
                <w:rFonts w:asciiTheme="minorHAnsi" w:hAnsiTheme="minorHAnsi"/>
                <w:b/>
                <w:bCs/>
                <w:sz w:val="20"/>
                <w:szCs w:val="20"/>
              </w:rPr>
              <w:t>Véhicules de service</w:t>
            </w:r>
            <w:r w:rsidRPr="00B00839">
              <w:rPr>
                <w:rFonts w:asciiTheme="minorHAnsi" w:hAnsiTheme="minorHAnsi"/>
                <w:sz w:val="20"/>
                <w:szCs w:val="20"/>
              </w:rPr>
              <w:t xml:space="preserve"> : chauffeur exclusivement les agents du CHV.</w:t>
            </w:r>
          </w:p>
          <w:p w14:paraId="49D5E0CC" w14:textId="77777777" w:rsidR="00B00839" w:rsidRPr="00B00839" w:rsidRDefault="00B00839" w:rsidP="00B00839">
            <w:pPr>
              <w:numPr>
                <w:ilvl w:val="0"/>
                <w:numId w:val="30"/>
              </w:numPr>
              <w:spacing w:line="259" w:lineRule="auto"/>
              <w:rPr>
                <w:rFonts w:asciiTheme="minorHAnsi" w:hAnsiTheme="minorHAnsi"/>
                <w:sz w:val="20"/>
                <w:szCs w:val="20"/>
              </w:rPr>
            </w:pPr>
            <w:r w:rsidRPr="00B00839">
              <w:rPr>
                <w:rFonts w:asciiTheme="minorHAnsi" w:hAnsiTheme="minorHAnsi"/>
                <w:b/>
                <w:bCs/>
                <w:sz w:val="20"/>
                <w:szCs w:val="20"/>
              </w:rPr>
              <w:t>Transports en commun</w:t>
            </w:r>
            <w:r w:rsidRPr="00B00839">
              <w:rPr>
                <w:rFonts w:asciiTheme="minorHAnsi" w:hAnsiTheme="minorHAnsi"/>
                <w:sz w:val="20"/>
                <w:szCs w:val="20"/>
              </w:rPr>
              <w:t xml:space="preserve"> : Tickets TCL fournis si absence d’abonnement.</w:t>
            </w:r>
          </w:p>
          <w:p w14:paraId="2D1DCB6D" w14:textId="77777777" w:rsidR="00B00839" w:rsidRDefault="00B00839" w:rsidP="00B00839">
            <w:pPr>
              <w:numPr>
                <w:ilvl w:val="0"/>
                <w:numId w:val="30"/>
              </w:numPr>
              <w:spacing w:line="259" w:lineRule="auto"/>
              <w:rPr>
                <w:rFonts w:asciiTheme="minorHAnsi" w:hAnsiTheme="minorHAnsi"/>
                <w:sz w:val="20"/>
                <w:szCs w:val="20"/>
              </w:rPr>
            </w:pPr>
            <w:r w:rsidRPr="00B00839">
              <w:rPr>
                <w:rFonts w:asciiTheme="minorHAnsi" w:hAnsiTheme="minorHAnsi"/>
                <w:b/>
                <w:bCs/>
                <w:sz w:val="20"/>
                <w:szCs w:val="20"/>
              </w:rPr>
              <w:t>Sécurité</w:t>
            </w:r>
            <w:r w:rsidRPr="00B00839">
              <w:rPr>
                <w:rFonts w:asciiTheme="minorHAnsi" w:hAnsiTheme="minorHAnsi"/>
                <w:sz w:val="20"/>
                <w:szCs w:val="20"/>
              </w:rPr>
              <w:t xml:space="preserve"> : Toujours se déplacer </w:t>
            </w:r>
            <w:r w:rsidRPr="00B00839">
              <w:rPr>
                <w:rFonts w:asciiTheme="minorHAnsi" w:hAnsiTheme="minorHAnsi"/>
                <w:b/>
                <w:bCs/>
                <w:sz w:val="20"/>
                <w:szCs w:val="20"/>
              </w:rPr>
              <w:t>en binôme</w:t>
            </w:r>
            <w:r w:rsidRPr="00B00839">
              <w:rPr>
                <w:rFonts w:asciiTheme="minorHAnsi" w:hAnsiTheme="minorHAnsi"/>
                <w:sz w:val="20"/>
                <w:szCs w:val="20"/>
              </w:rPr>
              <w:t xml:space="preserve"> pour les interventions.</w:t>
            </w:r>
          </w:p>
          <w:p w14:paraId="5D41FA6B" w14:textId="77777777" w:rsidR="00B00839" w:rsidRPr="00B00839" w:rsidRDefault="00B00839" w:rsidP="00B00839">
            <w:pPr>
              <w:spacing w:line="259" w:lineRule="auto"/>
              <w:ind w:left="720"/>
              <w:rPr>
                <w:rFonts w:asciiTheme="minorHAnsi" w:hAnsiTheme="minorHAnsi"/>
                <w:sz w:val="20"/>
                <w:szCs w:val="20"/>
              </w:rPr>
            </w:pPr>
          </w:p>
          <w:p w14:paraId="6B11DBDA" w14:textId="77777777" w:rsidR="00B00839" w:rsidRPr="00B00839" w:rsidRDefault="00B00839" w:rsidP="00B00839">
            <w:pPr>
              <w:outlineLvl w:val="2"/>
              <w:rPr>
                <w:rFonts w:asciiTheme="minorHAnsi" w:hAnsiTheme="minorHAnsi"/>
                <w:b/>
                <w:bCs/>
                <w:sz w:val="20"/>
                <w:szCs w:val="20"/>
              </w:rPr>
            </w:pPr>
            <w:r w:rsidRPr="00B00839">
              <w:rPr>
                <w:rFonts w:asciiTheme="minorHAnsi" w:hAnsiTheme="minorHAnsi"/>
                <w:b/>
                <w:bCs/>
                <w:sz w:val="20"/>
                <w:szCs w:val="20"/>
              </w:rPr>
              <w:t>Absences</w:t>
            </w:r>
          </w:p>
          <w:p w14:paraId="272C306F" w14:textId="77777777" w:rsidR="00B00839" w:rsidRPr="00B00839" w:rsidRDefault="00B00839" w:rsidP="00B00839">
            <w:pPr>
              <w:numPr>
                <w:ilvl w:val="0"/>
                <w:numId w:val="31"/>
              </w:numPr>
              <w:spacing w:line="259" w:lineRule="auto"/>
              <w:rPr>
                <w:rFonts w:asciiTheme="minorHAnsi" w:hAnsiTheme="minorHAnsi"/>
                <w:sz w:val="20"/>
                <w:szCs w:val="20"/>
              </w:rPr>
            </w:pPr>
            <w:r w:rsidRPr="00B00839">
              <w:rPr>
                <w:rFonts w:asciiTheme="minorHAnsi" w:hAnsiTheme="minorHAnsi"/>
                <w:b/>
                <w:bCs/>
                <w:sz w:val="20"/>
                <w:szCs w:val="20"/>
              </w:rPr>
              <w:t>Prévenir impérativement</w:t>
            </w:r>
            <w:r w:rsidRPr="00B00839">
              <w:rPr>
                <w:rFonts w:asciiTheme="minorHAnsi" w:hAnsiTheme="minorHAnsi"/>
                <w:sz w:val="20"/>
                <w:szCs w:val="20"/>
              </w:rPr>
              <w:t xml:space="preserve"> :</w:t>
            </w:r>
          </w:p>
          <w:p w14:paraId="654ADE13" w14:textId="386A4E88" w:rsidR="00B00839" w:rsidRPr="00B00839" w:rsidRDefault="00B00839" w:rsidP="00B00839">
            <w:pPr>
              <w:numPr>
                <w:ilvl w:val="1"/>
                <w:numId w:val="31"/>
              </w:numPr>
              <w:spacing w:line="259" w:lineRule="auto"/>
              <w:rPr>
                <w:rFonts w:asciiTheme="minorHAnsi" w:hAnsiTheme="minorHAnsi"/>
                <w:sz w:val="20"/>
                <w:szCs w:val="20"/>
              </w:rPr>
            </w:pPr>
            <w:r w:rsidRPr="00B00839">
              <w:rPr>
                <w:rFonts w:asciiTheme="minorHAnsi" w:hAnsiTheme="minorHAnsi"/>
                <w:sz w:val="20"/>
                <w:szCs w:val="20"/>
              </w:rPr>
              <w:t xml:space="preserve">Le </w:t>
            </w:r>
            <w:r w:rsidRPr="00B00839">
              <w:rPr>
                <w:rFonts w:asciiTheme="minorHAnsi" w:hAnsiTheme="minorHAnsi"/>
                <w:b/>
                <w:bCs/>
                <w:sz w:val="20"/>
                <w:szCs w:val="20"/>
              </w:rPr>
              <w:t>cadre de santé</w:t>
            </w:r>
            <w:r w:rsidRPr="00B00839">
              <w:rPr>
                <w:rFonts w:asciiTheme="minorHAnsi" w:hAnsiTheme="minorHAnsi"/>
                <w:sz w:val="20"/>
                <w:szCs w:val="20"/>
              </w:rPr>
              <w:t>.</w:t>
            </w:r>
          </w:p>
          <w:p w14:paraId="0436713F" w14:textId="77777777" w:rsidR="00B00839" w:rsidRPr="00B00839" w:rsidRDefault="00B00839" w:rsidP="00B00839">
            <w:pPr>
              <w:numPr>
                <w:ilvl w:val="1"/>
                <w:numId w:val="31"/>
              </w:numPr>
              <w:spacing w:line="259" w:lineRule="auto"/>
              <w:rPr>
                <w:rFonts w:asciiTheme="minorHAnsi" w:hAnsiTheme="minorHAnsi"/>
                <w:sz w:val="20"/>
                <w:szCs w:val="20"/>
              </w:rPr>
            </w:pPr>
            <w:r w:rsidRPr="00B00839">
              <w:rPr>
                <w:rFonts w:asciiTheme="minorHAnsi" w:hAnsiTheme="minorHAnsi"/>
                <w:sz w:val="20"/>
                <w:szCs w:val="20"/>
              </w:rPr>
              <w:t>L'</w:t>
            </w:r>
            <w:r w:rsidRPr="00B00839">
              <w:rPr>
                <w:rFonts w:asciiTheme="minorHAnsi" w:hAnsiTheme="minorHAnsi"/>
                <w:b/>
                <w:bCs/>
                <w:sz w:val="20"/>
                <w:szCs w:val="20"/>
              </w:rPr>
              <w:t>équipe de l'EMC</w:t>
            </w:r>
            <w:r w:rsidRPr="00B00839">
              <w:rPr>
                <w:rFonts w:asciiTheme="minorHAnsi" w:hAnsiTheme="minorHAnsi"/>
                <w:sz w:val="20"/>
                <w:szCs w:val="20"/>
              </w:rPr>
              <w:t>.</w:t>
            </w:r>
          </w:p>
          <w:p w14:paraId="4730B7DB" w14:textId="77777777" w:rsidR="00B00839" w:rsidRDefault="00B00839" w:rsidP="00B00839">
            <w:pPr>
              <w:numPr>
                <w:ilvl w:val="0"/>
                <w:numId w:val="31"/>
              </w:numPr>
              <w:spacing w:line="259" w:lineRule="auto"/>
              <w:rPr>
                <w:rFonts w:asciiTheme="minorHAnsi" w:hAnsiTheme="minorHAnsi"/>
                <w:sz w:val="20"/>
                <w:szCs w:val="20"/>
              </w:rPr>
            </w:pPr>
            <w:r w:rsidRPr="00B00839">
              <w:rPr>
                <w:rFonts w:asciiTheme="minorHAnsi" w:hAnsiTheme="minorHAnsi"/>
                <w:b/>
                <w:bCs/>
                <w:sz w:val="20"/>
                <w:szCs w:val="20"/>
              </w:rPr>
              <w:t>Régularisation</w:t>
            </w:r>
            <w:r w:rsidRPr="00B00839">
              <w:rPr>
                <w:rFonts w:asciiTheme="minorHAnsi" w:hAnsiTheme="minorHAnsi"/>
                <w:sz w:val="20"/>
                <w:szCs w:val="20"/>
              </w:rPr>
              <w:t xml:space="preserve"> : À effectuer auprès de l'</w:t>
            </w:r>
            <w:r w:rsidRPr="00B00839">
              <w:rPr>
                <w:rFonts w:asciiTheme="minorHAnsi" w:hAnsiTheme="minorHAnsi"/>
                <w:b/>
                <w:bCs/>
                <w:sz w:val="20"/>
                <w:szCs w:val="20"/>
              </w:rPr>
              <w:t>IFSI</w:t>
            </w:r>
            <w:r w:rsidRPr="00B00839">
              <w:rPr>
                <w:rFonts w:asciiTheme="minorHAnsi" w:hAnsiTheme="minorHAnsi"/>
                <w:sz w:val="20"/>
                <w:szCs w:val="20"/>
              </w:rPr>
              <w:t xml:space="preserve"> (Institut de Formation en Soins Infirmiers).</w:t>
            </w:r>
          </w:p>
          <w:p w14:paraId="592C71EA" w14:textId="79B367A5" w:rsidR="00B00839" w:rsidRPr="00B00839" w:rsidRDefault="00B00839" w:rsidP="00B00839">
            <w:pPr>
              <w:spacing w:line="259" w:lineRule="auto"/>
              <w:ind w:left="720"/>
              <w:rPr>
                <w:rFonts w:asciiTheme="minorHAnsi" w:hAnsiTheme="minorHAnsi"/>
                <w:sz w:val="20"/>
                <w:szCs w:val="20"/>
              </w:rPr>
            </w:pPr>
          </w:p>
        </w:tc>
      </w:tr>
    </w:tbl>
    <w:p w14:paraId="2F6F2468" w14:textId="77777777" w:rsidR="00EB701A" w:rsidRDefault="00EB701A" w:rsidP="006936F6">
      <w:pPr>
        <w:rPr>
          <w:rFonts w:ascii="Calibri" w:hAnsi="Calibri"/>
          <w:sz w:val="20"/>
          <w:szCs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F061E9" w:rsidRPr="00F061E9" w14:paraId="35EA23F5" w14:textId="77777777" w:rsidTr="008F6C31">
        <w:tc>
          <w:tcPr>
            <w:tcW w:w="9214" w:type="dxa"/>
          </w:tcPr>
          <w:p w14:paraId="22349BD6" w14:textId="20C394AC" w:rsidR="00F061E9" w:rsidRPr="00F061E9" w:rsidRDefault="00F061E9" w:rsidP="0001604D">
            <w:pPr>
              <w:spacing w:line="276" w:lineRule="auto"/>
              <w:rPr>
                <w:rFonts w:ascii="Calibri" w:hAnsi="Calibri" w:cs="Calibri"/>
                <w:b/>
                <w:bCs/>
                <w:sz w:val="20"/>
                <w:szCs w:val="20"/>
              </w:rPr>
            </w:pPr>
            <w:r w:rsidRPr="00F061E9">
              <w:rPr>
                <w:rFonts w:ascii="Calibri" w:hAnsi="Calibri" w:cs="Calibri"/>
                <w:b/>
                <w:bCs/>
                <w:sz w:val="20"/>
                <w:szCs w:val="20"/>
              </w:rPr>
              <w:t>Documentations :</w:t>
            </w:r>
          </w:p>
          <w:p w14:paraId="574B1B56" w14:textId="68857E74" w:rsidR="00F061E9" w:rsidRPr="00282B84" w:rsidRDefault="00F061E9" w:rsidP="00324A4B">
            <w:pPr>
              <w:pStyle w:val="Paragraphedeliste"/>
              <w:numPr>
                <w:ilvl w:val="0"/>
                <w:numId w:val="7"/>
              </w:numPr>
              <w:spacing w:line="276" w:lineRule="auto"/>
              <w:rPr>
                <w:rFonts w:ascii="Calibri" w:hAnsi="Calibri" w:cs="Calibri"/>
                <w:sz w:val="20"/>
                <w:szCs w:val="20"/>
              </w:rPr>
            </w:pPr>
            <w:r w:rsidRPr="00282B84">
              <w:rPr>
                <w:rFonts w:ascii="Calibri" w:hAnsi="Calibri" w:cs="Calibri"/>
                <w:sz w:val="20"/>
                <w:szCs w:val="20"/>
              </w:rPr>
              <w:t>Documentation professionnelle à disposition dans l’unité : livres et revues</w:t>
            </w:r>
            <w:r w:rsidR="002A2A20">
              <w:rPr>
                <w:rFonts w:ascii="Calibri" w:hAnsi="Calibri" w:cs="Calibri"/>
                <w:sz w:val="20"/>
                <w:szCs w:val="20"/>
              </w:rPr>
              <w:t>, classeur étudiant</w:t>
            </w:r>
            <w:r w:rsidR="00C26FD3">
              <w:rPr>
                <w:rFonts w:ascii="Calibri" w:hAnsi="Calibri" w:cs="Calibri"/>
                <w:sz w:val="20"/>
                <w:szCs w:val="20"/>
              </w:rPr>
              <w:t>, logiciel Bluekango</w:t>
            </w:r>
            <w:r w:rsidR="002A2A20">
              <w:rPr>
                <w:rFonts w:ascii="Calibri" w:hAnsi="Calibri" w:cs="Calibri"/>
                <w:sz w:val="20"/>
                <w:szCs w:val="20"/>
              </w:rPr>
              <w:t xml:space="preserve"> </w:t>
            </w:r>
          </w:p>
          <w:p w14:paraId="52F87594" w14:textId="77777777" w:rsidR="00B85AC8" w:rsidRDefault="00B85AC8" w:rsidP="00324A4B">
            <w:pPr>
              <w:pStyle w:val="Paragraphedeliste"/>
              <w:numPr>
                <w:ilvl w:val="0"/>
                <w:numId w:val="6"/>
              </w:numPr>
              <w:spacing w:line="276" w:lineRule="auto"/>
              <w:rPr>
                <w:rFonts w:ascii="Calibri" w:hAnsi="Calibri" w:cs="Calibri"/>
                <w:sz w:val="20"/>
                <w:szCs w:val="20"/>
              </w:rPr>
            </w:pPr>
            <w:r>
              <w:rPr>
                <w:rFonts w:ascii="Calibri" w:hAnsi="Calibri" w:cs="Calibri"/>
                <w:sz w:val="20"/>
                <w:szCs w:val="20"/>
              </w:rPr>
              <w:t>Accès informatique</w:t>
            </w:r>
          </w:p>
          <w:p w14:paraId="77648DBA" w14:textId="0303BA0B" w:rsidR="00F061E9" w:rsidRDefault="00B85AC8" w:rsidP="00324A4B">
            <w:pPr>
              <w:pStyle w:val="Paragraphedeliste"/>
              <w:numPr>
                <w:ilvl w:val="0"/>
                <w:numId w:val="6"/>
              </w:numPr>
              <w:spacing w:line="276" w:lineRule="auto"/>
              <w:rPr>
                <w:rFonts w:ascii="Calibri" w:hAnsi="Calibri" w:cs="Calibri"/>
                <w:sz w:val="20"/>
                <w:szCs w:val="20"/>
              </w:rPr>
            </w:pPr>
            <w:r>
              <w:rPr>
                <w:rFonts w:ascii="Calibri" w:hAnsi="Calibri" w:cs="Calibri"/>
                <w:sz w:val="20"/>
                <w:szCs w:val="20"/>
              </w:rPr>
              <w:t>Accès bibliothèque du CRR</w:t>
            </w:r>
            <w:r w:rsidR="00F061E9" w:rsidRPr="00B85AC8">
              <w:rPr>
                <w:rFonts w:ascii="Calibri" w:hAnsi="Calibri" w:cs="Calibri"/>
                <w:sz w:val="20"/>
                <w:szCs w:val="20"/>
              </w:rPr>
              <w:t>.</w:t>
            </w:r>
          </w:p>
          <w:p w14:paraId="679E1074" w14:textId="04CE280E" w:rsidR="00F061E9" w:rsidRPr="00B00839" w:rsidRDefault="00372AB2" w:rsidP="0001604D">
            <w:pPr>
              <w:pStyle w:val="Paragraphedeliste"/>
              <w:numPr>
                <w:ilvl w:val="0"/>
                <w:numId w:val="6"/>
              </w:numPr>
              <w:spacing w:line="276" w:lineRule="auto"/>
              <w:rPr>
                <w:rFonts w:ascii="Calibri" w:hAnsi="Calibri" w:cs="Calibri"/>
                <w:sz w:val="20"/>
                <w:szCs w:val="20"/>
              </w:rPr>
            </w:pPr>
            <w:r w:rsidRPr="00381E01">
              <w:rPr>
                <w:rFonts w:ascii="Calibri" w:hAnsi="Calibri" w:cs="Calibri"/>
                <w:sz w:val="20"/>
                <w:szCs w:val="20"/>
              </w:rPr>
              <w:t>Livret d’accueil étudiant</w:t>
            </w:r>
          </w:p>
        </w:tc>
      </w:tr>
    </w:tbl>
    <w:p w14:paraId="72724478" w14:textId="77777777" w:rsidR="00F061E9" w:rsidRPr="004D5875" w:rsidRDefault="00F061E9" w:rsidP="00F061E9">
      <w:pPr>
        <w:spacing w:line="276" w:lineRule="auto"/>
        <w:rPr>
          <w:rFonts w:ascii="Calibri" w:hAnsi="Calibri" w:cs="Calibri"/>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9"/>
      </w:tblGrid>
      <w:tr w:rsidR="00F061E9" w:rsidRPr="004D5875" w14:paraId="1D2A2991" w14:textId="77777777" w:rsidTr="008F6C31">
        <w:tc>
          <w:tcPr>
            <w:tcW w:w="9209" w:type="dxa"/>
          </w:tcPr>
          <w:p w14:paraId="24B9A0F6" w14:textId="77777777" w:rsidR="00F061E9" w:rsidRPr="00F061E9" w:rsidRDefault="00F061E9" w:rsidP="0001604D">
            <w:pPr>
              <w:spacing w:line="276" w:lineRule="auto"/>
              <w:rPr>
                <w:rFonts w:ascii="Calibri" w:hAnsi="Calibri" w:cs="Calibri"/>
                <w:b/>
                <w:bCs/>
                <w:sz w:val="20"/>
                <w:szCs w:val="20"/>
              </w:rPr>
            </w:pPr>
            <w:r w:rsidRPr="00F061E9">
              <w:rPr>
                <w:rFonts w:ascii="Calibri" w:hAnsi="Calibri" w:cs="Calibri"/>
                <w:b/>
                <w:bCs/>
                <w:sz w:val="20"/>
                <w:szCs w:val="20"/>
              </w:rPr>
              <w:t>Logiciels :</w:t>
            </w:r>
          </w:p>
          <w:p w14:paraId="0060D078" w14:textId="387DF6A6" w:rsidR="00F061E9" w:rsidRPr="002A2A20" w:rsidRDefault="00F061E9" w:rsidP="002A2A20">
            <w:pPr>
              <w:spacing w:line="276" w:lineRule="auto"/>
              <w:ind w:left="360"/>
              <w:rPr>
                <w:rFonts w:ascii="Calibri" w:hAnsi="Calibri" w:cs="Calibri"/>
              </w:rPr>
            </w:pPr>
            <w:r w:rsidRPr="002A2A20">
              <w:rPr>
                <w:rFonts w:ascii="Calibri" w:hAnsi="Calibri" w:cs="Calibri"/>
                <w:sz w:val="20"/>
                <w:szCs w:val="20"/>
                <w:lang w:val="en-GB"/>
              </w:rPr>
              <w:t xml:space="preserve">WORD    </w:t>
            </w:r>
            <w:r w:rsidRPr="00F061E9">
              <w:sym w:font="Wingdings" w:char="F0FE"/>
            </w:r>
            <w:r w:rsidR="002A2A20">
              <w:rPr>
                <w:rFonts w:ascii="Calibri" w:hAnsi="Calibri" w:cs="Calibri"/>
                <w:sz w:val="20"/>
                <w:szCs w:val="20"/>
                <w:lang w:val="en-GB"/>
              </w:rPr>
              <w:t xml:space="preserve">    </w:t>
            </w:r>
            <w:r w:rsidRPr="002A2A20">
              <w:rPr>
                <w:rFonts w:ascii="Calibri" w:hAnsi="Calibri" w:cs="Calibri"/>
                <w:sz w:val="20"/>
                <w:szCs w:val="20"/>
                <w:lang w:val="en-GB"/>
              </w:rPr>
              <w:t xml:space="preserve">      CORTEXTE   </w:t>
            </w:r>
            <w:r w:rsidRPr="00F061E9">
              <w:sym w:font="Wingdings" w:char="F0FE"/>
            </w:r>
            <w:r w:rsidRPr="002A2A20">
              <w:rPr>
                <w:rFonts w:ascii="Calibri" w:hAnsi="Calibri" w:cs="Calibri"/>
                <w:lang w:val="en-GB"/>
              </w:rPr>
              <w:t xml:space="preserve">       </w:t>
            </w:r>
            <w:r w:rsidR="002A2A20" w:rsidRPr="002A2A20">
              <w:rPr>
                <w:rFonts w:ascii="Calibri" w:hAnsi="Calibri" w:cs="Calibri"/>
                <w:sz w:val="20"/>
                <w:szCs w:val="20"/>
                <w:lang w:val="en-GB"/>
              </w:rPr>
              <w:t xml:space="preserve">BLUEKANGOO  </w:t>
            </w:r>
            <w:r w:rsidR="002A2A20" w:rsidRPr="00F061E9">
              <w:sym w:font="Wingdings" w:char="F0FE"/>
            </w:r>
          </w:p>
        </w:tc>
      </w:tr>
    </w:tbl>
    <w:p w14:paraId="3C2F9AE1" w14:textId="77777777" w:rsidR="00EB701A" w:rsidRPr="006072D7" w:rsidRDefault="00EB701A" w:rsidP="006936F6">
      <w:pPr>
        <w:rPr>
          <w:rFonts w:ascii="Calibri" w:hAnsi="Calibri"/>
          <w:sz w:val="20"/>
          <w:szCs w:val="20"/>
        </w:rPr>
      </w:pPr>
    </w:p>
    <w:sectPr w:rsidR="00EB701A" w:rsidRPr="006072D7" w:rsidSect="006072D7">
      <w:headerReference w:type="default" r:id="rId10"/>
      <w:footerReference w:type="default" r:id="rId11"/>
      <w:pgSz w:w="11907" w:h="16840" w:code="9"/>
      <w:pgMar w:top="851" w:right="1418" w:bottom="540" w:left="1418" w:header="284" w:footer="6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B82FD" w14:textId="77777777" w:rsidR="002459AF" w:rsidRDefault="002459AF">
      <w:r>
        <w:separator/>
      </w:r>
    </w:p>
  </w:endnote>
  <w:endnote w:type="continuationSeparator" w:id="0">
    <w:p w14:paraId="073457F7" w14:textId="77777777" w:rsidR="002459AF" w:rsidRDefault="00245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Webdings">
    <w:panose1 w:val="05030102010509060703"/>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552A7" w14:textId="77777777" w:rsidR="00F46524" w:rsidRPr="006072D7" w:rsidRDefault="00F46524">
    <w:pPr>
      <w:pStyle w:val="Pieddepage"/>
      <w:pBdr>
        <w:top w:val="single" w:sz="6" w:space="1" w:color="auto"/>
      </w:pBdr>
      <w:jc w:val="center"/>
      <w:rPr>
        <w:rStyle w:val="Numrodepage"/>
        <w:rFonts w:ascii="Calibri" w:hAnsi="Calibri"/>
      </w:rPr>
    </w:pPr>
    <w:r w:rsidRPr="006072D7">
      <w:rPr>
        <w:rFonts w:ascii="Calibri" w:hAnsi="Calibri"/>
        <w:snapToGrid w:val="0"/>
      </w:rPr>
      <w:t xml:space="preserve">Page </w:t>
    </w:r>
    <w:r w:rsidRPr="006072D7">
      <w:rPr>
        <w:rFonts w:ascii="Calibri" w:hAnsi="Calibri"/>
        <w:snapToGrid w:val="0"/>
      </w:rPr>
      <w:fldChar w:fldCharType="begin"/>
    </w:r>
    <w:r w:rsidRPr="006072D7">
      <w:rPr>
        <w:rFonts w:ascii="Calibri" w:hAnsi="Calibri"/>
        <w:snapToGrid w:val="0"/>
      </w:rPr>
      <w:instrText xml:space="preserve"> PAGE </w:instrText>
    </w:r>
    <w:r w:rsidRPr="006072D7">
      <w:rPr>
        <w:rFonts w:ascii="Calibri" w:hAnsi="Calibri"/>
        <w:snapToGrid w:val="0"/>
      </w:rPr>
      <w:fldChar w:fldCharType="separate"/>
    </w:r>
    <w:r w:rsidR="00945E28">
      <w:rPr>
        <w:rFonts w:ascii="Calibri" w:hAnsi="Calibri"/>
        <w:noProof/>
        <w:snapToGrid w:val="0"/>
      </w:rPr>
      <w:t>8</w:t>
    </w:r>
    <w:r w:rsidRPr="006072D7">
      <w:rPr>
        <w:rFonts w:ascii="Calibri" w:hAnsi="Calibri"/>
        <w:snapToGrid w:val="0"/>
      </w:rPr>
      <w:fldChar w:fldCharType="end"/>
    </w:r>
    <w:r w:rsidRPr="006072D7">
      <w:rPr>
        <w:rFonts w:ascii="Calibri" w:hAnsi="Calibri"/>
        <w:snapToGrid w:val="0"/>
      </w:rPr>
      <w:t xml:space="preserve"> sur </w:t>
    </w:r>
    <w:r w:rsidRPr="006072D7">
      <w:rPr>
        <w:rStyle w:val="Numrodepage"/>
        <w:rFonts w:ascii="Calibri" w:hAnsi="Calibri"/>
      </w:rPr>
      <w:fldChar w:fldCharType="begin"/>
    </w:r>
    <w:r w:rsidRPr="006072D7">
      <w:rPr>
        <w:rStyle w:val="Numrodepage"/>
        <w:rFonts w:ascii="Calibri" w:hAnsi="Calibri"/>
      </w:rPr>
      <w:instrText xml:space="preserve"> NUMPAGES </w:instrText>
    </w:r>
    <w:r w:rsidRPr="006072D7">
      <w:rPr>
        <w:rStyle w:val="Numrodepage"/>
        <w:rFonts w:ascii="Calibri" w:hAnsi="Calibri"/>
      </w:rPr>
      <w:fldChar w:fldCharType="separate"/>
    </w:r>
    <w:r w:rsidR="00945E28">
      <w:rPr>
        <w:rStyle w:val="Numrodepage"/>
        <w:rFonts w:ascii="Calibri" w:hAnsi="Calibri"/>
        <w:noProof/>
      </w:rPr>
      <w:t>8</w:t>
    </w:r>
    <w:r w:rsidRPr="006072D7">
      <w:rPr>
        <w:rStyle w:val="Numrodepage"/>
        <w:rFonts w:ascii="Calibri" w:hAnsi="Calibri"/>
      </w:rPr>
      <w:fldChar w:fldCharType="end"/>
    </w:r>
  </w:p>
  <w:p w14:paraId="52F0BDFD" w14:textId="77777777" w:rsidR="00F46524" w:rsidRPr="00FE38DD" w:rsidRDefault="00F46524" w:rsidP="00F62688">
    <w:pPr>
      <w:pStyle w:val="Pieddepage"/>
      <w:pBdr>
        <w:top w:val="single" w:sz="6" w:space="1" w:color="auto"/>
      </w:pBdr>
      <w:jc w:val="center"/>
      <w:rPr>
        <w:rFonts w:ascii="Calibri" w:hAnsi="Calibri"/>
        <w:color w:val="E72469"/>
      </w:rPr>
    </w:pPr>
    <w:r w:rsidRPr="00FE38DD">
      <w:rPr>
        <w:rStyle w:val="Numrodepage"/>
        <w:rFonts w:ascii="Calibri" w:hAnsi="Calibri"/>
        <w:color w:val="E72469"/>
      </w:rPr>
      <w:t>Document diffus</w:t>
    </w:r>
    <w:r>
      <w:rPr>
        <w:rStyle w:val="Numrodepage"/>
        <w:rFonts w:ascii="Calibri" w:hAnsi="Calibri"/>
        <w:color w:val="E72469"/>
      </w:rPr>
      <w:t xml:space="preserve">é par le Département Qualité </w:t>
    </w:r>
    <w:r w:rsidRPr="00FE38DD">
      <w:rPr>
        <w:rStyle w:val="Numrodepage"/>
        <w:rFonts w:ascii="Calibri" w:hAnsi="Calibri"/>
        <w:color w:val="E72469"/>
      </w:rPr>
      <w:t>Sécurité</w:t>
    </w:r>
    <w:r>
      <w:rPr>
        <w:rStyle w:val="Numrodepage"/>
        <w:rFonts w:ascii="Calibri" w:hAnsi="Calibri"/>
        <w:color w:val="E72469"/>
      </w:rPr>
      <w:t xml:space="preserve"> </w:t>
    </w:r>
    <w:proofErr w:type="spellStart"/>
    <w:r>
      <w:rPr>
        <w:rStyle w:val="Numrodepage"/>
        <w:rFonts w:ascii="Calibri" w:hAnsi="Calibri"/>
        <w:color w:val="E72469"/>
      </w:rPr>
      <w:t>Hygiéne</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BF123" w14:textId="77777777" w:rsidR="002459AF" w:rsidRDefault="002459AF">
      <w:r>
        <w:separator/>
      </w:r>
    </w:p>
  </w:footnote>
  <w:footnote w:type="continuationSeparator" w:id="0">
    <w:p w14:paraId="54FF243C" w14:textId="77777777" w:rsidR="002459AF" w:rsidRDefault="002459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51" w:type="dxa"/>
      <w:jc w:val="center"/>
      <w:tblLayout w:type="fixed"/>
      <w:tblCellMar>
        <w:left w:w="70" w:type="dxa"/>
        <w:right w:w="70" w:type="dxa"/>
      </w:tblCellMar>
      <w:tblLook w:val="0000" w:firstRow="0" w:lastRow="0" w:firstColumn="0" w:lastColumn="0" w:noHBand="0" w:noVBand="0"/>
    </w:tblPr>
    <w:tblGrid>
      <w:gridCol w:w="2315"/>
      <w:gridCol w:w="5308"/>
      <w:gridCol w:w="160"/>
      <w:gridCol w:w="2568"/>
    </w:tblGrid>
    <w:tr w:rsidR="00F46524" w14:paraId="2A780F02" w14:textId="77777777" w:rsidTr="0019585D">
      <w:trPr>
        <w:trHeight w:val="264"/>
        <w:jc w:val="center"/>
      </w:trPr>
      <w:tc>
        <w:tcPr>
          <w:tcW w:w="2316" w:type="dxa"/>
          <w:vAlign w:val="bottom"/>
        </w:tcPr>
        <w:p w14:paraId="122E613D" w14:textId="77777777" w:rsidR="00F46524" w:rsidRDefault="00F46524">
          <w:pPr>
            <w:pStyle w:val="En-tte"/>
            <w:rPr>
              <w:sz w:val="24"/>
            </w:rPr>
          </w:pPr>
        </w:p>
      </w:tc>
      <w:tc>
        <w:tcPr>
          <w:tcW w:w="5312" w:type="dxa"/>
          <w:vAlign w:val="bottom"/>
        </w:tcPr>
        <w:p w14:paraId="18550A60" w14:textId="77777777" w:rsidR="00F46524" w:rsidRPr="006072D7" w:rsidRDefault="00F46524">
          <w:pPr>
            <w:pStyle w:val="En-tte"/>
            <w:jc w:val="center"/>
            <w:rPr>
              <w:rFonts w:ascii="Calibri" w:hAnsi="Calibri"/>
              <w:b/>
              <w:sz w:val="24"/>
            </w:rPr>
          </w:pPr>
        </w:p>
      </w:tc>
      <w:tc>
        <w:tcPr>
          <w:tcW w:w="153" w:type="dxa"/>
        </w:tcPr>
        <w:p w14:paraId="117BB49C" w14:textId="77777777" w:rsidR="00F46524" w:rsidRPr="006072D7" w:rsidRDefault="00F46524">
          <w:pPr>
            <w:pStyle w:val="En-tte"/>
            <w:jc w:val="center"/>
            <w:rPr>
              <w:rFonts w:ascii="Calibri" w:hAnsi="Calibri"/>
              <w:sz w:val="24"/>
            </w:rPr>
          </w:pPr>
        </w:p>
      </w:tc>
      <w:tc>
        <w:tcPr>
          <w:tcW w:w="2570" w:type="dxa"/>
        </w:tcPr>
        <w:p w14:paraId="51CC6CD5" w14:textId="77777777" w:rsidR="00F46524" w:rsidRPr="006072D7" w:rsidRDefault="00F46524">
          <w:pPr>
            <w:pStyle w:val="En-tte"/>
            <w:jc w:val="center"/>
            <w:rPr>
              <w:rFonts w:ascii="Calibri" w:hAnsi="Calibri"/>
              <w:sz w:val="24"/>
            </w:rPr>
          </w:pPr>
        </w:p>
      </w:tc>
    </w:tr>
    <w:tr w:rsidR="00F46524" w14:paraId="53B342BE" w14:textId="77777777" w:rsidTr="0019585D">
      <w:trPr>
        <w:cantSplit/>
        <w:trHeight w:hRule="exact" w:val="733"/>
        <w:jc w:val="center"/>
      </w:trPr>
      <w:tc>
        <w:tcPr>
          <w:tcW w:w="2316" w:type="dxa"/>
          <w:vMerge w:val="restart"/>
          <w:vAlign w:val="center"/>
        </w:tcPr>
        <w:p w14:paraId="5AE47B38" w14:textId="63FA120D" w:rsidR="00F46524" w:rsidRDefault="00E54CC0" w:rsidP="00F62688">
          <w:pPr>
            <w:pStyle w:val="En-tte"/>
            <w:jc w:val="center"/>
            <w:rPr>
              <w:rFonts w:ascii="Arial" w:hAnsi="Arial"/>
              <w:sz w:val="16"/>
            </w:rPr>
          </w:pPr>
          <w:r>
            <w:rPr>
              <w:noProof/>
            </w:rPr>
            <w:drawing>
              <wp:inline distT="0" distB="0" distL="0" distR="0" wp14:anchorId="0B935DAF" wp14:editId="2F7DB7B3">
                <wp:extent cx="1544945" cy="559558"/>
                <wp:effectExtent l="0" t="0" r="0" b="0"/>
                <wp:docPr id="2" name="Image 2" descr="C:\Users\423037\AppData\Local\Microsoft\Windows\INetCache\Content.Word\LEVINATIER_LOGO_CMJN_POSI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23037\AppData\Local\Microsoft\Windows\INetCache\Content.Word\LEVINATIER_LOGO_CMJN_POSITIF.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0148" cy="583174"/>
                        </a:xfrm>
                        <a:prstGeom prst="rect">
                          <a:avLst/>
                        </a:prstGeom>
                        <a:noFill/>
                        <a:ln>
                          <a:noFill/>
                        </a:ln>
                      </pic:spPr>
                    </pic:pic>
                  </a:graphicData>
                </a:graphic>
              </wp:inline>
            </w:drawing>
          </w:r>
        </w:p>
      </w:tc>
      <w:tc>
        <w:tcPr>
          <w:tcW w:w="5312" w:type="dxa"/>
          <w:vMerge w:val="restart"/>
          <w:tcBorders>
            <w:top w:val="single" w:sz="4" w:space="0" w:color="auto"/>
            <w:left w:val="single" w:sz="4" w:space="0" w:color="auto"/>
            <w:bottom w:val="single" w:sz="4" w:space="0" w:color="auto"/>
            <w:right w:val="single" w:sz="4" w:space="0" w:color="auto"/>
          </w:tcBorders>
          <w:vAlign w:val="center"/>
        </w:tcPr>
        <w:p w14:paraId="0A57F5BA" w14:textId="30B17BD5" w:rsidR="00F46524" w:rsidRDefault="00F46524">
          <w:pPr>
            <w:pStyle w:val="En-tte"/>
            <w:jc w:val="center"/>
            <w:rPr>
              <w:rFonts w:ascii="Calibri" w:hAnsi="Calibri"/>
              <w:b/>
              <w:sz w:val="24"/>
            </w:rPr>
          </w:pPr>
          <w:r w:rsidRPr="00E71622">
            <w:rPr>
              <w:rFonts w:ascii="Calibri" w:hAnsi="Calibri"/>
              <w:b/>
              <w:sz w:val="24"/>
            </w:rPr>
            <w:t>LIVRET D’ACCUEIL ET D’ENCADREMENT DES ETUDIANTS</w:t>
          </w:r>
          <w:r w:rsidR="00C975E0">
            <w:rPr>
              <w:rFonts w:ascii="Calibri" w:hAnsi="Calibri"/>
              <w:b/>
              <w:sz w:val="24"/>
            </w:rPr>
            <w:t xml:space="preserve"> INFIRMIERS</w:t>
          </w:r>
        </w:p>
        <w:p w14:paraId="395BB63A" w14:textId="0BE8138A" w:rsidR="00531317" w:rsidRPr="0019585D" w:rsidRDefault="00531317">
          <w:pPr>
            <w:pStyle w:val="En-tte"/>
            <w:jc w:val="center"/>
            <w:rPr>
              <w:rFonts w:ascii="Calibri" w:hAnsi="Calibri"/>
              <w:b/>
              <w:color w:val="000000" w:themeColor="text1"/>
              <w:sz w:val="24"/>
            </w:rPr>
          </w:pPr>
          <w:r w:rsidRPr="0019585D">
            <w:rPr>
              <w:rFonts w:ascii="Calibri" w:hAnsi="Calibri"/>
              <w:b/>
              <w:color w:val="000000" w:themeColor="text1"/>
              <w:sz w:val="24"/>
            </w:rPr>
            <w:t>Pôle Centre</w:t>
          </w:r>
        </w:p>
        <w:p w14:paraId="61423AAC" w14:textId="446CBFA4" w:rsidR="00531317" w:rsidRPr="0019585D" w:rsidRDefault="00354E12">
          <w:pPr>
            <w:pStyle w:val="En-tte"/>
            <w:jc w:val="center"/>
            <w:rPr>
              <w:rFonts w:ascii="Calibri" w:hAnsi="Calibri"/>
              <w:b/>
              <w:color w:val="000000" w:themeColor="text1"/>
              <w:sz w:val="24"/>
            </w:rPr>
          </w:pPr>
          <w:r>
            <w:rPr>
              <w:rFonts w:ascii="Calibri" w:hAnsi="Calibri"/>
              <w:b/>
              <w:color w:val="000000" w:themeColor="text1"/>
              <w:sz w:val="24"/>
            </w:rPr>
            <w:t>EMC</w:t>
          </w:r>
        </w:p>
        <w:p w14:paraId="6B7AA700" w14:textId="77777777" w:rsidR="00F46524" w:rsidRPr="006072D7" w:rsidRDefault="00F46524">
          <w:pPr>
            <w:pStyle w:val="En-tte"/>
            <w:jc w:val="center"/>
            <w:rPr>
              <w:rFonts w:ascii="Calibri" w:hAnsi="Calibri"/>
              <w:sz w:val="24"/>
            </w:rPr>
          </w:pPr>
        </w:p>
      </w:tc>
      <w:tc>
        <w:tcPr>
          <w:tcW w:w="153" w:type="dxa"/>
          <w:tcBorders>
            <w:left w:val="nil"/>
          </w:tcBorders>
          <w:vAlign w:val="center"/>
        </w:tcPr>
        <w:p w14:paraId="5B65A14F" w14:textId="77777777" w:rsidR="00F46524" w:rsidRPr="006072D7" w:rsidRDefault="00F46524">
          <w:pPr>
            <w:pStyle w:val="En-tte"/>
            <w:jc w:val="center"/>
            <w:rPr>
              <w:rFonts w:ascii="Calibri" w:hAnsi="Calibri"/>
              <w:sz w:val="24"/>
            </w:rPr>
          </w:pPr>
        </w:p>
      </w:tc>
      <w:tc>
        <w:tcPr>
          <w:tcW w:w="2570" w:type="dxa"/>
          <w:tcBorders>
            <w:top w:val="single" w:sz="4" w:space="0" w:color="auto"/>
            <w:left w:val="single" w:sz="4" w:space="0" w:color="auto"/>
            <w:bottom w:val="single" w:sz="4" w:space="0" w:color="auto"/>
            <w:right w:val="single" w:sz="4" w:space="0" w:color="auto"/>
          </w:tcBorders>
          <w:vAlign w:val="center"/>
        </w:tcPr>
        <w:p w14:paraId="64EA4CB5" w14:textId="77777777" w:rsidR="00F46524" w:rsidRDefault="00F46524">
          <w:pPr>
            <w:pStyle w:val="En-tte"/>
            <w:jc w:val="center"/>
            <w:rPr>
              <w:rFonts w:ascii="Calibri" w:hAnsi="Calibri"/>
              <w:sz w:val="24"/>
            </w:rPr>
          </w:pPr>
          <w:r>
            <w:rPr>
              <w:rFonts w:ascii="Calibri" w:hAnsi="Calibri"/>
              <w:sz w:val="24"/>
            </w:rPr>
            <w:t>INF-GRH-124</w:t>
          </w:r>
        </w:p>
        <w:p w14:paraId="0B8DA302" w14:textId="5998FE41" w:rsidR="00F46524" w:rsidRPr="006072D7" w:rsidRDefault="00F46524" w:rsidP="00B75D98">
          <w:pPr>
            <w:pStyle w:val="En-tte"/>
            <w:jc w:val="center"/>
            <w:rPr>
              <w:rFonts w:ascii="Calibri" w:hAnsi="Calibri"/>
              <w:sz w:val="24"/>
            </w:rPr>
          </w:pPr>
          <w:r w:rsidRPr="006072D7">
            <w:rPr>
              <w:rFonts w:ascii="Calibri" w:hAnsi="Calibri"/>
              <w:sz w:val="24"/>
            </w:rPr>
            <w:t>Version 0</w:t>
          </w:r>
          <w:r w:rsidR="00531317">
            <w:rPr>
              <w:rFonts w:ascii="Calibri" w:hAnsi="Calibri"/>
              <w:sz w:val="24"/>
            </w:rPr>
            <w:t>4</w:t>
          </w:r>
        </w:p>
      </w:tc>
    </w:tr>
    <w:tr w:rsidR="00F46524" w14:paraId="1DAD441D" w14:textId="77777777" w:rsidTr="0019585D">
      <w:trPr>
        <w:cantSplit/>
        <w:trHeight w:val="732"/>
        <w:jc w:val="center"/>
      </w:trPr>
      <w:tc>
        <w:tcPr>
          <w:tcW w:w="2316" w:type="dxa"/>
          <w:vMerge/>
        </w:tcPr>
        <w:p w14:paraId="1F1443A6" w14:textId="77777777" w:rsidR="00F46524" w:rsidRDefault="00F46524">
          <w:pPr>
            <w:pStyle w:val="En-tte"/>
            <w:jc w:val="center"/>
            <w:rPr>
              <w:sz w:val="44"/>
            </w:rPr>
          </w:pPr>
        </w:p>
      </w:tc>
      <w:tc>
        <w:tcPr>
          <w:tcW w:w="5312" w:type="dxa"/>
          <w:vMerge/>
          <w:tcBorders>
            <w:top w:val="single" w:sz="4" w:space="0" w:color="auto"/>
            <w:left w:val="single" w:sz="4" w:space="0" w:color="auto"/>
            <w:bottom w:val="single" w:sz="4" w:space="0" w:color="auto"/>
            <w:right w:val="single" w:sz="4" w:space="0" w:color="auto"/>
          </w:tcBorders>
          <w:vAlign w:val="center"/>
        </w:tcPr>
        <w:p w14:paraId="6773FBDD" w14:textId="77777777" w:rsidR="00F46524" w:rsidRPr="006072D7" w:rsidRDefault="00F46524">
          <w:pPr>
            <w:pStyle w:val="En-tte"/>
            <w:jc w:val="center"/>
            <w:rPr>
              <w:rFonts w:ascii="Calibri" w:hAnsi="Calibri"/>
              <w:b/>
              <w:sz w:val="24"/>
            </w:rPr>
          </w:pPr>
        </w:p>
      </w:tc>
      <w:tc>
        <w:tcPr>
          <w:tcW w:w="153" w:type="dxa"/>
          <w:tcBorders>
            <w:left w:val="nil"/>
          </w:tcBorders>
          <w:vAlign w:val="center"/>
        </w:tcPr>
        <w:p w14:paraId="67922ED7" w14:textId="77777777" w:rsidR="00F46524" w:rsidRPr="006072D7" w:rsidRDefault="00F46524">
          <w:pPr>
            <w:pStyle w:val="En-tte"/>
            <w:jc w:val="center"/>
            <w:rPr>
              <w:rFonts w:ascii="Calibri" w:hAnsi="Calibri"/>
              <w:sz w:val="24"/>
            </w:rPr>
          </w:pPr>
        </w:p>
      </w:tc>
      <w:tc>
        <w:tcPr>
          <w:tcW w:w="2570" w:type="dxa"/>
          <w:tcBorders>
            <w:top w:val="single" w:sz="4" w:space="0" w:color="auto"/>
            <w:left w:val="single" w:sz="4" w:space="0" w:color="auto"/>
            <w:bottom w:val="single" w:sz="4" w:space="0" w:color="auto"/>
            <w:right w:val="single" w:sz="4" w:space="0" w:color="auto"/>
          </w:tcBorders>
          <w:vAlign w:val="center"/>
        </w:tcPr>
        <w:p w14:paraId="6E1BDAF9" w14:textId="77777777" w:rsidR="00F46524" w:rsidRPr="006072D7" w:rsidRDefault="00F46524">
          <w:pPr>
            <w:pStyle w:val="En-tte"/>
            <w:jc w:val="center"/>
            <w:rPr>
              <w:rFonts w:ascii="Calibri" w:hAnsi="Calibri"/>
              <w:sz w:val="24"/>
            </w:rPr>
          </w:pPr>
          <w:r w:rsidRPr="006072D7">
            <w:rPr>
              <w:rFonts w:ascii="Calibri" w:hAnsi="Calibri"/>
              <w:sz w:val="24"/>
            </w:rPr>
            <w:t>Date d'application :</w:t>
          </w:r>
        </w:p>
        <w:p w14:paraId="3DAC7FBD" w14:textId="70622F81" w:rsidR="00F46524" w:rsidRPr="006072D7" w:rsidRDefault="00531317" w:rsidP="00CD3EC8">
          <w:pPr>
            <w:pStyle w:val="En-tte"/>
            <w:jc w:val="center"/>
            <w:rPr>
              <w:rFonts w:ascii="Calibri" w:hAnsi="Calibri"/>
              <w:sz w:val="24"/>
            </w:rPr>
          </w:pPr>
          <w:r>
            <w:rPr>
              <w:rFonts w:ascii="Calibri" w:hAnsi="Calibri"/>
              <w:sz w:val="24"/>
            </w:rPr>
            <w:t>1</w:t>
          </w:r>
          <w:r w:rsidR="00C975E0">
            <w:rPr>
              <w:rFonts w:ascii="Calibri" w:hAnsi="Calibri"/>
              <w:sz w:val="24"/>
            </w:rPr>
            <w:t>1/08</w:t>
          </w:r>
          <w:r>
            <w:rPr>
              <w:rFonts w:ascii="Calibri" w:hAnsi="Calibri"/>
              <w:sz w:val="24"/>
            </w:rPr>
            <w:t>/2026</w:t>
          </w:r>
        </w:p>
      </w:tc>
    </w:tr>
    <w:tr w:rsidR="00F46524" w14:paraId="2978D4BA" w14:textId="77777777" w:rsidTr="0019585D">
      <w:trPr>
        <w:trHeight w:hRule="exact" w:val="365"/>
        <w:jc w:val="center"/>
      </w:trPr>
      <w:tc>
        <w:tcPr>
          <w:tcW w:w="2316" w:type="dxa"/>
          <w:vAlign w:val="center"/>
        </w:tcPr>
        <w:p w14:paraId="1B1AC6D5" w14:textId="77777777" w:rsidR="00F46524" w:rsidRPr="006072D7" w:rsidRDefault="00F46524">
          <w:pPr>
            <w:pStyle w:val="En-tte"/>
            <w:jc w:val="center"/>
            <w:rPr>
              <w:rFonts w:ascii="Calibri" w:hAnsi="Calibri"/>
              <w:b/>
              <w:sz w:val="16"/>
            </w:rPr>
          </w:pPr>
          <w:r>
            <w:rPr>
              <w:rFonts w:ascii="Calibri" w:hAnsi="Calibri"/>
              <w:b/>
              <w:sz w:val="16"/>
            </w:rPr>
            <w:t>DIRECTION DES SOINS</w:t>
          </w:r>
        </w:p>
      </w:tc>
      <w:tc>
        <w:tcPr>
          <w:tcW w:w="5312" w:type="dxa"/>
          <w:vAlign w:val="center"/>
        </w:tcPr>
        <w:p w14:paraId="6D4A98FE" w14:textId="77777777" w:rsidR="00F46524" w:rsidRPr="006072D7" w:rsidRDefault="00F46524">
          <w:pPr>
            <w:pStyle w:val="En-tte"/>
            <w:jc w:val="center"/>
            <w:rPr>
              <w:rFonts w:ascii="Calibri" w:hAnsi="Calibri"/>
              <w:sz w:val="28"/>
            </w:rPr>
          </w:pPr>
        </w:p>
      </w:tc>
      <w:tc>
        <w:tcPr>
          <w:tcW w:w="153" w:type="dxa"/>
          <w:vAlign w:val="center"/>
        </w:tcPr>
        <w:p w14:paraId="61DC2A47" w14:textId="77777777" w:rsidR="00F46524" w:rsidRPr="006072D7" w:rsidRDefault="00F46524">
          <w:pPr>
            <w:pStyle w:val="En-tte"/>
            <w:jc w:val="center"/>
            <w:rPr>
              <w:rFonts w:ascii="Calibri" w:hAnsi="Calibri"/>
              <w:sz w:val="28"/>
            </w:rPr>
          </w:pPr>
        </w:p>
      </w:tc>
      <w:tc>
        <w:tcPr>
          <w:tcW w:w="2570" w:type="dxa"/>
        </w:tcPr>
        <w:p w14:paraId="564ED61C" w14:textId="77777777" w:rsidR="00F46524" w:rsidRPr="006072D7" w:rsidRDefault="00F46524">
          <w:pPr>
            <w:pStyle w:val="En-tte"/>
            <w:jc w:val="center"/>
            <w:rPr>
              <w:rFonts w:ascii="Calibri" w:hAnsi="Calibri"/>
              <w:sz w:val="28"/>
            </w:rPr>
          </w:pPr>
        </w:p>
      </w:tc>
    </w:tr>
  </w:tbl>
  <w:p w14:paraId="1B85B445" w14:textId="77777777" w:rsidR="00F46524" w:rsidRDefault="00F46524">
    <w:pPr>
      <w:pStyle w:val="En-tte"/>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F32DA"/>
    <w:multiLevelType w:val="multilevel"/>
    <w:tmpl w:val="06A40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F36298"/>
    <w:multiLevelType w:val="multilevel"/>
    <w:tmpl w:val="5E02D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14563A"/>
    <w:multiLevelType w:val="multilevel"/>
    <w:tmpl w:val="574A2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072C74"/>
    <w:multiLevelType w:val="multilevel"/>
    <w:tmpl w:val="545E0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B56078"/>
    <w:multiLevelType w:val="multilevel"/>
    <w:tmpl w:val="660C7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D35101"/>
    <w:multiLevelType w:val="multilevel"/>
    <w:tmpl w:val="8F9241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B05454"/>
    <w:multiLevelType w:val="hybridMultilevel"/>
    <w:tmpl w:val="37D09B0A"/>
    <w:lvl w:ilvl="0" w:tplc="DEE459A2">
      <w:start w:val="1"/>
      <w:numFmt w:val="bullet"/>
      <w:lvlText w:val="•"/>
      <w:lvlJc w:val="left"/>
      <w:pPr>
        <w:tabs>
          <w:tab w:val="num" w:pos="720"/>
        </w:tabs>
        <w:ind w:left="720" w:hanging="360"/>
      </w:pPr>
      <w:rPr>
        <w:rFonts w:ascii="Comic Sans MS" w:hAnsi="Comic Sans M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1D1F78"/>
    <w:multiLevelType w:val="multilevel"/>
    <w:tmpl w:val="E724D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774E06"/>
    <w:multiLevelType w:val="multilevel"/>
    <w:tmpl w:val="DE227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730472"/>
    <w:multiLevelType w:val="multilevel"/>
    <w:tmpl w:val="7804B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8B7129"/>
    <w:multiLevelType w:val="hybridMultilevel"/>
    <w:tmpl w:val="8684D68A"/>
    <w:lvl w:ilvl="0" w:tplc="DEE459A2">
      <w:start w:val="1"/>
      <w:numFmt w:val="bullet"/>
      <w:lvlText w:val="•"/>
      <w:lvlJc w:val="left"/>
      <w:pPr>
        <w:tabs>
          <w:tab w:val="num" w:pos="720"/>
        </w:tabs>
        <w:ind w:left="720" w:hanging="360"/>
      </w:pPr>
      <w:rPr>
        <w:rFonts w:ascii="Comic Sans MS" w:hAnsi="Comic Sans M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1" w15:restartNumberingAfterBreak="0">
    <w:nsid w:val="30875D2D"/>
    <w:multiLevelType w:val="hybridMultilevel"/>
    <w:tmpl w:val="E88CC4F4"/>
    <w:lvl w:ilvl="0" w:tplc="DEE459A2">
      <w:start w:val="1"/>
      <w:numFmt w:val="bullet"/>
      <w:lvlText w:val="•"/>
      <w:lvlJc w:val="left"/>
      <w:pPr>
        <w:ind w:left="770" w:hanging="360"/>
      </w:pPr>
      <w:rPr>
        <w:rFonts w:ascii="Comic Sans MS" w:hAnsi="Comic Sans MS"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12" w15:restartNumberingAfterBreak="0">
    <w:nsid w:val="34446567"/>
    <w:multiLevelType w:val="hybridMultilevel"/>
    <w:tmpl w:val="4942CCCA"/>
    <w:lvl w:ilvl="0" w:tplc="DEE459A2">
      <w:start w:val="1"/>
      <w:numFmt w:val="bullet"/>
      <w:lvlText w:val="•"/>
      <w:lvlJc w:val="left"/>
      <w:pPr>
        <w:ind w:left="720" w:hanging="360"/>
      </w:pPr>
      <w:rPr>
        <w:rFonts w:ascii="Comic Sans MS" w:hAnsi="Comic Sans M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6632C18"/>
    <w:multiLevelType w:val="multilevel"/>
    <w:tmpl w:val="E43C55CE"/>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14" w15:restartNumberingAfterBreak="0">
    <w:nsid w:val="37A90DEF"/>
    <w:multiLevelType w:val="multilevel"/>
    <w:tmpl w:val="93884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B23B9C"/>
    <w:multiLevelType w:val="hybridMultilevel"/>
    <w:tmpl w:val="EB5EF53C"/>
    <w:lvl w:ilvl="0" w:tplc="DEE459A2">
      <w:start w:val="1"/>
      <w:numFmt w:val="bullet"/>
      <w:lvlText w:val="•"/>
      <w:lvlJc w:val="left"/>
      <w:pPr>
        <w:tabs>
          <w:tab w:val="num" w:pos="720"/>
        </w:tabs>
        <w:ind w:left="720" w:hanging="360"/>
      </w:pPr>
      <w:rPr>
        <w:rFonts w:ascii="Comic Sans MS" w:hAnsi="Comic Sans MS" w:hint="default"/>
      </w:rPr>
    </w:lvl>
    <w:lvl w:ilvl="1" w:tplc="09320D0A">
      <w:numFmt w:val="bullet"/>
      <w:lvlText w:val=""/>
      <w:lvlJc w:val="left"/>
      <w:pPr>
        <w:tabs>
          <w:tab w:val="num" w:pos="1440"/>
        </w:tabs>
        <w:ind w:left="1440" w:hanging="360"/>
      </w:pPr>
      <w:rPr>
        <w:rFonts w:ascii="Webdings" w:eastAsia="Times New Roman" w:hAnsi="Web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673131"/>
    <w:multiLevelType w:val="multilevel"/>
    <w:tmpl w:val="AFCA74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245FE4"/>
    <w:multiLevelType w:val="multilevel"/>
    <w:tmpl w:val="E4C29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5B7C01"/>
    <w:multiLevelType w:val="multilevel"/>
    <w:tmpl w:val="18CA77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C001DD"/>
    <w:multiLevelType w:val="hybridMultilevel"/>
    <w:tmpl w:val="A4586AEC"/>
    <w:lvl w:ilvl="0" w:tplc="DEE459A2">
      <w:start w:val="1"/>
      <w:numFmt w:val="bullet"/>
      <w:lvlText w:val="•"/>
      <w:lvlJc w:val="left"/>
      <w:pPr>
        <w:ind w:left="720" w:hanging="360"/>
      </w:pPr>
      <w:rPr>
        <w:rFonts w:ascii="Comic Sans MS" w:hAnsi="Comic Sans M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85F1EF9"/>
    <w:multiLevelType w:val="hybridMultilevel"/>
    <w:tmpl w:val="CE8EBF78"/>
    <w:lvl w:ilvl="0" w:tplc="DEE459A2">
      <w:start w:val="1"/>
      <w:numFmt w:val="bullet"/>
      <w:lvlText w:val="•"/>
      <w:lvlJc w:val="left"/>
      <w:pPr>
        <w:ind w:left="720" w:hanging="360"/>
      </w:pPr>
      <w:rPr>
        <w:rFonts w:ascii="Comic Sans MS" w:hAnsi="Comic Sans M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BA94BBC"/>
    <w:multiLevelType w:val="multilevel"/>
    <w:tmpl w:val="3F24B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32484B"/>
    <w:multiLevelType w:val="multilevel"/>
    <w:tmpl w:val="3E328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9A1A90"/>
    <w:multiLevelType w:val="multilevel"/>
    <w:tmpl w:val="94BC60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F302F5"/>
    <w:multiLevelType w:val="hybridMultilevel"/>
    <w:tmpl w:val="80D4DD34"/>
    <w:lvl w:ilvl="0" w:tplc="DEE459A2">
      <w:start w:val="1"/>
      <w:numFmt w:val="bullet"/>
      <w:lvlText w:val="•"/>
      <w:lvlJc w:val="left"/>
      <w:pPr>
        <w:tabs>
          <w:tab w:val="num" w:pos="720"/>
        </w:tabs>
        <w:ind w:left="720" w:hanging="360"/>
      </w:pPr>
      <w:rPr>
        <w:rFonts w:ascii="Comic Sans MS" w:hAnsi="Comic Sans MS" w:hint="default"/>
        <w:color w:val="000000" w:themeColor="text1"/>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5" w15:restartNumberingAfterBreak="0">
    <w:nsid w:val="541167F8"/>
    <w:multiLevelType w:val="multilevel"/>
    <w:tmpl w:val="C3B45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DA4525"/>
    <w:multiLevelType w:val="multilevel"/>
    <w:tmpl w:val="B2E6C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A00A12"/>
    <w:multiLevelType w:val="multilevel"/>
    <w:tmpl w:val="E8385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8C5B33"/>
    <w:multiLevelType w:val="multilevel"/>
    <w:tmpl w:val="131A1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8256E3"/>
    <w:multiLevelType w:val="multilevel"/>
    <w:tmpl w:val="38FA4B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2368DF"/>
    <w:multiLevelType w:val="multilevel"/>
    <w:tmpl w:val="1BE47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15"/>
  </w:num>
  <w:num w:numId="5">
    <w:abstractNumId w:val="12"/>
  </w:num>
  <w:num w:numId="6">
    <w:abstractNumId w:val="6"/>
  </w:num>
  <w:num w:numId="7">
    <w:abstractNumId w:val="19"/>
  </w:num>
  <w:num w:numId="8">
    <w:abstractNumId w:val="11"/>
  </w:num>
  <w:num w:numId="9">
    <w:abstractNumId w:val="20"/>
  </w:num>
  <w:num w:numId="10">
    <w:abstractNumId w:val="1"/>
  </w:num>
  <w:num w:numId="11">
    <w:abstractNumId w:val="18"/>
  </w:num>
  <w:num w:numId="12">
    <w:abstractNumId w:val="3"/>
  </w:num>
  <w:num w:numId="13">
    <w:abstractNumId w:val="0"/>
  </w:num>
  <w:num w:numId="14">
    <w:abstractNumId w:val="26"/>
  </w:num>
  <w:num w:numId="15">
    <w:abstractNumId w:val="9"/>
  </w:num>
  <w:num w:numId="16">
    <w:abstractNumId w:val="22"/>
  </w:num>
  <w:num w:numId="17">
    <w:abstractNumId w:val="25"/>
  </w:num>
  <w:num w:numId="18">
    <w:abstractNumId w:val="28"/>
  </w:num>
  <w:num w:numId="19">
    <w:abstractNumId w:val="7"/>
  </w:num>
  <w:num w:numId="20">
    <w:abstractNumId w:val="30"/>
  </w:num>
  <w:num w:numId="21">
    <w:abstractNumId w:val="21"/>
  </w:num>
  <w:num w:numId="22">
    <w:abstractNumId w:val="27"/>
  </w:num>
  <w:num w:numId="23">
    <w:abstractNumId w:val="4"/>
  </w:num>
  <w:num w:numId="24">
    <w:abstractNumId w:val="14"/>
  </w:num>
  <w:num w:numId="25">
    <w:abstractNumId w:val="16"/>
  </w:num>
  <w:num w:numId="26">
    <w:abstractNumId w:val="29"/>
  </w:num>
  <w:num w:numId="27">
    <w:abstractNumId w:val="5"/>
  </w:num>
  <w:num w:numId="28">
    <w:abstractNumId w:val="17"/>
  </w:num>
  <w:num w:numId="29">
    <w:abstractNumId w:val="2"/>
  </w:num>
  <w:num w:numId="30">
    <w:abstractNumId w:val="8"/>
  </w:num>
  <w:num w:numId="31">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E56"/>
    <w:rsid w:val="00006720"/>
    <w:rsid w:val="0001320B"/>
    <w:rsid w:val="00020CC3"/>
    <w:rsid w:val="00023334"/>
    <w:rsid w:val="00032DF9"/>
    <w:rsid w:val="000332E7"/>
    <w:rsid w:val="00034C2F"/>
    <w:rsid w:val="00042798"/>
    <w:rsid w:val="00044CDB"/>
    <w:rsid w:val="0006740E"/>
    <w:rsid w:val="00072636"/>
    <w:rsid w:val="00080748"/>
    <w:rsid w:val="000A0E80"/>
    <w:rsid w:val="000A19E0"/>
    <w:rsid w:val="000E189D"/>
    <w:rsid w:val="000E3DD9"/>
    <w:rsid w:val="000F69DE"/>
    <w:rsid w:val="00101D26"/>
    <w:rsid w:val="00115366"/>
    <w:rsid w:val="00117D7A"/>
    <w:rsid w:val="0012172E"/>
    <w:rsid w:val="00122197"/>
    <w:rsid w:val="001359D1"/>
    <w:rsid w:val="001450B8"/>
    <w:rsid w:val="00174FF3"/>
    <w:rsid w:val="0019585D"/>
    <w:rsid w:val="001C0EAD"/>
    <w:rsid w:val="001C27DF"/>
    <w:rsid w:val="001E559C"/>
    <w:rsid w:val="00211E8A"/>
    <w:rsid w:val="002141B0"/>
    <w:rsid w:val="002357DD"/>
    <w:rsid w:val="002459AF"/>
    <w:rsid w:val="00245C27"/>
    <w:rsid w:val="002556E3"/>
    <w:rsid w:val="00264874"/>
    <w:rsid w:val="002739EC"/>
    <w:rsid w:val="00282B84"/>
    <w:rsid w:val="002A2A20"/>
    <w:rsid w:val="002A3EB8"/>
    <w:rsid w:val="002B1098"/>
    <w:rsid w:val="002B245E"/>
    <w:rsid w:val="002D6B09"/>
    <w:rsid w:val="00322A86"/>
    <w:rsid w:val="00324A4B"/>
    <w:rsid w:val="003250E1"/>
    <w:rsid w:val="0033226B"/>
    <w:rsid w:val="00340FAD"/>
    <w:rsid w:val="003418D0"/>
    <w:rsid w:val="00353CDC"/>
    <w:rsid w:val="00354E12"/>
    <w:rsid w:val="00356D20"/>
    <w:rsid w:val="00362D4E"/>
    <w:rsid w:val="00372AB2"/>
    <w:rsid w:val="00381E01"/>
    <w:rsid w:val="00394575"/>
    <w:rsid w:val="003E0BF1"/>
    <w:rsid w:val="003E5057"/>
    <w:rsid w:val="00402136"/>
    <w:rsid w:val="00424F16"/>
    <w:rsid w:val="00433197"/>
    <w:rsid w:val="00435ACD"/>
    <w:rsid w:val="00446D1E"/>
    <w:rsid w:val="00447EF2"/>
    <w:rsid w:val="00457161"/>
    <w:rsid w:val="0048184F"/>
    <w:rsid w:val="00496A3D"/>
    <w:rsid w:val="004A1558"/>
    <w:rsid w:val="004B0C6D"/>
    <w:rsid w:val="004C271F"/>
    <w:rsid w:val="004D049A"/>
    <w:rsid w:val="004E4348"/>
    <w:rsid w:val="005001E6"/>
    <w:rsid w:val="00504A14"/>
    <w:rsid w:val="00510B66"/>
    <w:rsid w:val="0052215B"/>
    <w:rsid w:val="00524A75"/>
    <w:rsid w:val="005266B5"/>
    <w:rsid w:val="00531317"/>
    <w:rsid w:val="005358F9"/>
    <w:rsid w:val="005420C3"/>
    <w:rsid w:val="00557AD5"/>
    <w:rsid w:val="00592803"/>
    <w:rsid w:val="005A54C2"/>
    <w:rsid w:val="005B5145"/>
    <w:rsid w:val="005C3C62"/>
    <w:rsid w:val="005C597A"/>
    <w:rsid w:val="005D3C11"/>
    <w:rsid w:val="005E253E"/>
    <w:rsid w:val="005E6438"/>
    <w:rsid w:val="005E7786"/>
    <w:rsid w:val="005F13D5"/>
    <w:rsid w:val="005F2638"/>
    <w:rsid w:val="005F2970"/>
    <w:rsid w:val="005F45E4"/>
    <w:rsid w:val="006072D7"/>
    <w:rsid w:val="006231DC"/>
    <w:rsid w:val="00623792"/>
    <w:rsid w:val="00626823"/>
    <w:rsid w:val="00626DDE"/>
    <w:rsid w:val="006301B4"/>
    <w:rsid w:val="006679E6"/>
    <w:rsid w:val="006936F6"/>
    <w:rsid w:val="006946D1"/>
    <w:rsid w:val="006B359B"/>
    <w:rsid w:val="006B5651"/>
    <w:rsid w:val="006D65CE"/>
    <w:rsid w:val="006D79F5"/>
    <w:rsid w:val="006E62DC"/>
    <w:rsid w:val="00722451"/>
    <w:rsid w:val="00732C4C"/>
    <w:rsid w:val="007341B8"/>
    <w:rsid w:val="00751200"/>
    <w:rsid w:val="0078434E"/>
    <w:rsid w:val="007C2D8F"/>
    <w:rsid w:val="007E0292"/>
    <w:rsid w:val="007E3279"/>
    <w:rsid w:val="007E4C8F"/>
    <w:rsid w:val="007F3665"/>
    <w:rsid w:val="0080438A"/>
    <w:rsid w:val="00807E8A"/>
    <w:rsid w:val="008122AD"/>
    <w:rsid w:val="0086681D"/>
    <w:rsid w:val="008671D7"/>
    <w:rsid w:val="00892D49"/>
    <w:rsid w:val="00897D35"/>
    <w:rsid w:val="008A292A"/>
    <w:rsid w:val="008E6CBC"/>
    <w:rsid w:val="008E71E8"/>
    <w:rsid w:val="008F690E"/>
    <w:rsid w:val="008F6C31"/>
    <w:rsid w:val="00910BA9"/>
    <w:rsid w:val="00914356"/>
    <w:rsid w:val="00921B93"/>
    <w:rsid w:val="00945E28"/>
    <w:rsid w:val="0094639F"/>
    <w:rsid w:val="00970E56"/>
    <w:rsid w:val="00972C37"/>
    <w:rsid w:val="0098399E"/>
    <w:rsid w:val="00987B85"/>
    <w:rsid w:val="00995DF7"/>
    <w:rsid w:val="009C255B"/>
    <w:rsid w:val="009C7CFA"/>
    <w:rsid w:val="009D38DA"/>
    <w:rsid w:val="009E2694"/>
    <w:rsid w:val="009F2014"/>
    <w:rsid w:val="00A15A8D"/>
    <w:rsid w:val="00A25693"/>
    <w:rsid w:val="00A26600"/>
    <w:rsid w:val="00A34BD6"/>
    <w:rsid w:val="00A35E12"/>
    <w:rsid w:val="00A35FFB"/>
    <w:rsid w:val="00A372D5"/>
    <w:rsid w:val="00A37DC1"/>
    <w:rsid w:val="00A40C69"/>
    <w:rsid w:val="00A43942"/>
    <w:rsid w:val="00A45D21"/>
    <w:rsid w:val="00A462C5"/>
    <w:rsid w:val="00A83DB3"/>
    <w:rsid w:val="00AC059C"/>
    <w:rsid w:val="00AC492B"/>
    <w:rsid w:val="00AD13F8"/>
    <w:rsid w:val="00AD4CE7"/>
    <w:rsid w:val="00B00839"/>
    <w:rsid w:val="00B158EB"/>
    <w:rsid w:val="00B30E56"/>
    <w:rsid w:val="00B346CC"/>
    <w:rsid w:val="00B42288"/>
    <w:rsid w:val="00B47633"/>
    <w:rsid w:val="00B61944"/>
    <w:rsid w:val="00B75D98"/>
    <w:rsid w:val="00B763D0"/>
    <w:rsid w:val="00B8236E"/>
    <w:rsid w:val="00B84AA8"/>
    <w:rsid w:val="00B85AC8"/>
    <w:rsid w:val="00BA4DE5"/>
    <w:rsid w:val="00BC58A5"/>
    <w:rsid w:val="00BE27A9"/>
    <w:rsid w:val="00BE7609"/>
    <w:rsid w:val="00BF1142"/>
    <w:rsid w:val="00C00AA0"/>
    <w:rsid w:val="00C024DB"/>
    <w:rsid w:val="00C038EA"/>
    <w:rsid w:val="00C164B7"/>
    <w:rsid w:val="00C26FD3"/>
    <w:rsid w:val="00C32AF3"/>
    <w:rsid w:val="00C337F6"/>
    <w:rsid w:val="00C3467E"/>
    <w:rsid w:val="00C42061"/>
    <w:rsid w:val="00C44438"/>
    <w:rsid w:val="00C61541"/>
    <w:rsid w:val="00C61542"/>
    <w:rsid w:val="00C664B7"/>
    <w:rsid w:val="00C91530"/>
    <w:rsid w:val="00C975E0"/>
    <w:rsid w:val="00CA1F01"/>
    <w:rsid w:val="00CC60B4"/>
    <w:rsid w:val="00CD3EC8"/>
    <w:rsid w:val="00CF384C"/>
    <w:rsid w:val="00D029B9"/>
    <w:rsid w:val="00D1075D"/>
    <w:rsid w:val="00D448F8"/>
    <w:rsid w:val="00D4600E"/>
    <w:rsid w:val="00D54A34"/>
    <w:rsid w:val="00D6262C"/>
    <w:rsid w:val="00D65246"/>
    <w:rsid w:val="00D9075D"/>
    <w:rsid w:val="00D95956"/>
    <w:rsid w:val="00DA4CC9"/>
    <w:rsid w:val="00DC5F05"/>
    <w:rsid w:val="00DC7521"/>
    <w:rsid w:val="00DD5F78"/>
    <w:rsid w:val="00DF4AB2"/>
    <w:rsid w:val="00DF64C1"/>
    <w:rsid w:val="00E124B5"/>
    <w:rsid w:val="00E20054"/>
    <w:rsid w:val="00E437D8"/>
    <w:rsid w:val="00E511A0"/>
    <w:rsid w:val="00E529D9"/>
    <w:rsid w:val="00E537C1"/>
    <w:rsid w:val="00E54CC0"/>
    <w:rsid w:val="00E707F6"/>
    <w:rsid w:val="00E71622"/>
    <w:rsid w:val="00E72923"/>
    <w:rsid w:val="00E847D2"/>
    <w:rsid w:val="00E90B57"/>
    <w:rsid w:val="00E936E7"/>
    <w:rsid w:val="00EB1CE6"/>
    <w:rsid w:val="00EB28D6"/>
    <w:rsid w:val="00EB4DC0"/>
    <w:rsid w:val="00EB701A"/>
    <w:rsid w:val="00ED0C36"/>
    <w:rsid w:val="00EE5D2D"/>
    <w:rsid w:val="00F02E6A"/>
    <w:rsid w:val="00F061E9"/>
    <w:rsid w:val="00F260E1"/>
    <w:rsid w:val="00F3334D"/>
    <w:rsid w:val="00F4500B"/>
    <w:rsid w:val="00F46524"/>
    <w:rsid w:val="00F62688"/>
    <w:rsid w:val="00F70019"/>
    <w:rsid w:val="00F84C37"/>
    <w:rsid w:val="00F913EF"/>
    <w:rsid w:val="00F92ED2"/>
    <w:rsid w:val="00FA1DE1"/>
    <w:rsid w:val="00FC188C"/>
    <w:rsid w:val="00FC7E93"/>
    <w:rsid w:val="00FD1A92"/>
    <w:rsid w:val="00FD2C69"/>
    <w:rsid w:val="00FE38DD"/>
    <w:rsid w:val="00FF67D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D795A69"/>
  <w15:chartTrackingRefBased/>
  <w15:docId w15:val="{ABD1A117-099D-4EB0-B831-9AF079478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D0C36"/>
    <w:rPr>
      <w:sz w:val="24"/>
      <w:szCs w:val="24"/>
    </w:rPr>
  </w:style>
  <w:style w:type="paragraph" w:styleId="Titre2">
    <w:name w:val="heading 2"/>
    <w:basedOn w:val="Normal"/>
    <w:next w:val="Normal"/>
    <w:qFormat/>
    <w:rsid w:val="00ED0C36"/>
    <w:pPr>
      <w:keepNext/>
      <w:jc w:val="center"/>
      <w:outlineLvl w:val="1"/>
    </w:pPr>
    <w:rPr>
      <w:rFonts w:ascii="Comic Sans MS" w:hAnsi="Comic Sans MS"/>
      <w:b/>
      <w:bCs/>
      <w:sz w:val="20"/>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Normal"/>
    <w:rsid w:val="00042798"/>
    <w:pPr>
      <w:tabs>
        <w:tab w:val="left" w:pos="2628"/>
        <w:tab w:val="left" w:pos="6377"/>
      </w:tabs>
      <w:jc w:val="center"/>
    </w:pPr>
    <w:rPr>
      <w:rFonts w:ascii="Garamond" w:hAnsi="Garamond"/>
      <w:b/>
      <w:bCs/>
    </w:rPr>
  </w:style>
  <w:style w:type="paragraph" w:styleId="En-tte">
    <w:name w:val="header"/>
    <w:basedOn w:val="Normal"/>
    <w:rsid w:val="00ED0C36"/>
    <w:pPr>
      <w:tabs>
        <w:tab w:val="center" w:pos="4536"/>
        <w:tab w:val="right" w:pos="9072"/>
      </w:tabs>
    </w:pPr>
    <w:rPr>
      <w:sz w:val="20"/>
      <w:szCs w:val="20"/>
    </w:rPr>
  </w:style>
  <w:style w:type="paragraph" w:styleId="Corpsdetexte2">
    <w:name w:val="Body Text 2"/>
    <w:basedOn w:val="Normal"/>
    <w:rsid w:val="00ED0C36"/>
    <w:pPr>
      <w:ind w:right="-142"/>
      <w:jc w:val="both"/>
    </w:pPr>
    <w:rPr>
      <w:rFonts w:ascii="Arial" w:hAnsi="Arial" w:cs="Arial"/>
    </w:rPr>
  </w:style>
  <w:style w:type="character" w:styleId="Numrodepage">
    <w:name w:val="page number"/>
    <w:basedOn w:val="Policepardfaut"/>
    <w:rsid w:val="00ED0C36"/>
  </w:style>
  <w:style w:type="paragraph" w:styleId="Pieddepage">
    <w:name w:val="footer"/>
    <w:basedOn w:val="Normal"/>
    <w:rsid w:val="00ED0C36"/>
    <w:pPr>
      <w:tabs>
        <w:tab w:val="center" w:pos="4536"/>
        <w:tab w:val="right" w:pos="9072"/>
      </w:tabs>
    </w:pPr>
    <w:rPr>
      <w:sz w:val="20"/>
      <w:szCs w:val="20"/>
    </w:rPr>
  </w:style>
  <w:style w:type="table" w:styleId="Grilledutableau">
    <w:name w:val="Table Grid"/>
    <w:basedOn w:val="TableauNormal"/>
    <w:rsid w:val="00FD2C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rsid w:val="00023334"/>
    <w:rPr>
      <w:rFonts w:cs="Times New Roman"/>
      <w:color w:val="0000FF"/>
      <w:u w:val="single"/>
    </w:rPr>
  </w:style>
  <w:style w:type="paragraph" w:customStyle="1" w:styleId="Paragraphedeliste1">
    <w:name w:val="Paragraphe de liste1"/>
    <w:basedOn w:val="Normal"/>
    <w:rsid w:val="00A37DC1"/>
    <w:pPr>
      <w:ind w:left="708"/>
    </w:pPr>
  </w:style>
  <w:style w:type="paragraph" w:styleId="Paragraphedeliste">
    <w:name w:val="List Paragraph"/>
    <w:basedOn w:val="Normal"/>
    <w:uiPriority w:val="34"/>
    <w:qFormat/>
    <w:rsid w:val="00A43942"/>
    <w:pPr>
      <w:ind w:left="720"/>
      <w:contextualSpacing/>
    </w:pPr>
  </w:style>
  <w:style w:type="paragraph" w:customStyle="1" w:styleId="Default">
    <w:name w:val="Default"/>
    <w:rsid w:val="00EB28D6"/>
    <w:pPr>
      <w:autoSpaceDE w:val="0"/>
      <w:autoSpaceDN w:val="0"/>
      <w:adjustRightInd w:val="0"/>
    </w:pPr>
    <w:rPr>
      <w:rFonts w:ascii="Calibri" w:hAnsi="Calibri" w:cs="Calibri"/>
      <w:color w:val="000000"/>
      <w:sz w:val="24"/>
      <w:szCs w:val="24"/>
    </w:rPr>
  </w:style>
  <w:style w:type="paragraph" w:customStyle="1" w:styleId="isselectedend">
    <w:name w:val="isselectedend"/>
    <w:basedOn w:val="Normal"/>
    <w:rsid w:val="00020CC3"/>
    <w:pPr>
      <w:spacing w:before="100" w:beforeAutospacing="1" w:after="100" w:afterAutospacing="1"/>
    </w:pPr>
  </w:style>
  <w:style w:type="character" w:styleId="lev">
    <w:name w:val="Strong"/>
    <w:basedOn w:val="Policepardfaut"/>
    <w:uiPriority w:val="22"/>
    <w:qFormat/>
    <w:rsid w:val="00020CC3"/>
    <w:rPr>
      <w:b/>
      <w:bCs/>
    </w:rPr>
  </w:style>
  <w:style w:type="paragraph" w:styleId="NormalWeb">
    <w:name w:val="Normal (Web)"/>
    <w:basedOn w:val="Normal"/>
    <w:uiPriority w:val="99"/>
    <w:unhideWhenUsed/>
    <w:rsid w:val="00020CC3"/>
    <w:pPr>
      <w:spacing w:before="100" w:beforeAutospacing="1" w:after="100" w:afterAutospacing="1"/>
    </w:pPr>
  </w:style>
  <w:style w:type="paragraph" w:styleId="Textedebulles">
    <w:name w:val="Balloon Text"/>
    <w:basedOn w:val="Normal"/>
    <w:link w:val="TextedebullesCar"/>
    <w:semiHidden/>
    <w:unhideWhenUsed/>
    <w:rsid w:val="00E72923"/>
    <w:rPr>
      <w:rFonts w:ascii="Segoe UI" w:hAnsi="Segoe UI" w:cs="Segoe UI"/>
      <w:sz w:val="18"/>
      <w:szCs w:val="18"/>
    </w:rPr>
  </w:style>
  <w:style w:type="character" w:customStyle="1" w:styleId="TextedebullesCar">
    <w:name w:val="Texte de bulles Car"/>
    <w:basedOn w:val="Policepardfaut"/>
    <w:link w:val="Textedebulles"/>
    <w:semiHidden/>
    <w:rsid w:val="00E729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231397">
      <w:bodyDiv w:val="1"/>
      <w:marLeft w:val="0"/>
      <w:marRight w:val="0"/>
      <w:marTop w:val="0"/>
      <w:marBottom w:val="0"/>
      <w:divBdr>
        <w:top w:val="none" w:sz="0" w:space="0" w:color="auto"/>
        <w:left w:val="none" w:sz="0" w:space="0" w:color="auto"/>
        <w:bottom w:val="none" w:sz="0" w:space="0" w:color="auto"/>
        <w:right w:val="none" w:sz="0" w:space="0" w:color="auto"/>
      </w:divBdr>
    </w:div>
    <w:div w:id="1200774895">
      <w:bodyDiv w:val="1"/>
      <w:marLeft w:val="0"/>
      <w:marRight w:val="0"/>
      <w:marTop w:val="0"/>
      <w:marBottom w:val="0"/>
      <w:divBdr>
        <w:top w:val="none" w:sz="0" w:space="0" w:color="auto"/>
        <w:left w:val="none" w:sz="0" w:space="0" w:color="auto"/>
        <w:bottom w:val="none" w:sz="0" w:space="0" w:color="auto"/>
        <w:right w:val="none" w:sz="0" w:space="0" w:color="auto"/>
      </w:divBdr>
    </w:div>
    <w:div w:id="1211452822">
      <w:bodyDiv w:val="1"/>
      <w:marLeft w:val="0"/>
      <w:marRight w:val="0"/>
      <w:marTop w:val="0"/>
      <w:marBottom w:val="0"/>
      <w:divBdr>
        <w:top w:val="none" w:sz="0" w:space="0" w:color="auto"/>
        <w:left w:val="none" w:sz="0" w:space="0" w:color="auto"/>
        <w:bottom w:val="none" w:sz="0" w:space="0" w:color="auto"/>
        <w:right w:val="none" w:sz="0" w:space="0" w:color="auto"/>
      </w:divBdr>
    </w:div>
    <w:div w:id="1269462851">
      <w:bodyDiv w:val="1"/>
      <w:marLeft w:val="0"/>
      <w:marRight w:val="0"/>
      <w:marTop w:val="0"/>
      <w:marBottom w:val="0"/>
      <w:divBdr>
        <w:top w:val="none" w:sz="0" w:space="0" w:color="auto"/>
        <w:left w:val="none" w:sz="0" w:space="0" w:color="auto"/>
        <w:bottom w:val="none" w:sz="0" w:space="0" w:color="auto"/>
        <w:right w:val="none" w:sz="0" w:space="0" w:color="auto"/>
      </w:divBdr>
    </w:div>
    <w:div w:id="1687825667">
      <w:bodyDiv w:val="1"/>
      <w:marLeft w:val="0"/>
      <w:marRight w:val="0"/>
      <w:marTop w:val="0"/>
      <w:marBottom w:val="0"/>
      <w:divBdr>
        <w:top w:val="none" w:sz="0" w:space="0" w:color="auto"/>
        <w:left w:val="none" w:sz="0" w:space="0" w:color="auto"/>
        <w:bottom w:val="none" w:sz="0" w:space="0" w:color="auto"/>
        <w:right w:val="none" w:sz="0" w:space="0" w:color="auto"/>
      </w:divBdr>
    </w:div>
    <w:div w:id="2078742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verine.DEPOLLIER@ch-le-vinatier.f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ikael.soussan@ch-le-vinatier.f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uriel.LEBRETON@ch-le-vinatier.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253608\Local%20Settings\Temporary%20Internet%20Files\Content.IE5\RI4GP2IR\1346999203_instruction_v03%5b1%5d.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1346999203_instruction_v03[1].dot</Template>
  <TotalTime>0</TotalTime>
  <Pages>8</Pages>
  <Words>2134</Words>
  <Characters>13021</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Rédaction :</vt:lpstr>
    </vt:vector>
  </TitlesOfParts>
  <Company>CHV</Company>
  <LinksUpToDate>false</LinksUpToDate>
  <CharactersWithSpaces>15125</CharactersWithSpaces>
  <SharedDoc>false</SharedDoc>
  <HLinks>
    <vt:vector size="30" baseType="variant">
      <vt:variant>
        <vt:i4>4849705</vt:i4>
      </vt:variant>
      <vt:variant>
        <vt:i4>12</vt:i4>
      </vt:variant>
      <vt:variant>
        <vt:i4>0</vt:i4>
      </vt:variant>
      <vt:variant>
        <vt:i4>5</vt:i4>
      </vt:variant>
      <vt:variant>
        <vt:lpwstr>mailto:Severine.DEPOLLIER@ch-le-vinatier.fr</vt:lpwstr>
      </vt:variant>
      <vt:variant>
        <vt:lpwstr/>
      </vt:variant>
      <vt:variant>
        <vt:i4>4980860</vt:i4>
      </vt:variant>
      <vt:variant>
        <vt:i4>9</vt:i4>
      </vt:variant>
      <vt:variant>
        <vt:i4>0</vt:i4>
      </vt:variant>
      <vt:variant>
        <vt:i4>5</vt:i4>
      </vt:variant>
      <vt:variant>
        <vt:lpwstr>mailto:Anne-France.COVAREL@ch-le-vinatier.fr</vt:lpwstr>
      </vt:variant>
      <vt:variant>
        <vt:lpwstr/>
      </vt:variant>
      <vt:variant>
        <vt:i4>9175153</vt:i4>
      </vt:variant>
      <vt:variant>
        <vt:i4>6</vt:i4>
      </vt:variant>
      <vt:variant>
        <vt:i4>0</vt:i4>
      </vt:variant>
      <vt:variant>
        <vt:i4>5</vt:i4>
      </vt:variant>
      <vt:variant>
        <vt:lpwstr>mailto:françoise.goulinet@ch-le-vinatier.fr</vt:lpwstr>
      </vt:variant>
      <vt:variant>
        <vt:lpwstr/>
      </vt:variant>
      <vt:variant>
        <vt:i4>5439551</vt:i4>
      </vt:variant>
      <vt:variant>
        <vt:i4>3</vt:i4>
      </vt:variant>
      <vt:variant>
        <vt:i4>0</vt:i4>
      </vt:variant>
      <vt:variant>
        <vt:i4>5</vt:i4>
      </vt:variant>
      <vt:variant>
        <vt:lpwstr>mailto:noelle.verdier@ch-le-vinatier.fr</vt:lpwstr>
      </vt:variant>
      <vt:variant>
        <vt:lpwstr/>
      </vt:variant>
      <vt:variant>
        <vt:i4>2687070</vt:i4>
      </vt:variant>
      <vt:variant>
        <vt:i4>0</vt:i4>
      </vt:variant>
      <vt:variant>
        <vt:i4>0</vt:i4>
      </vt:variant>
      <vt:variant>
        <vt:i4>5</vt:i4>
      </vt:variant>
      <vt:variant>
        <vt:lpwstr>mailto:isabelle.chauvet@ch-le-vinatier.fr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Rédaction :</dc:title>
  <dc:subject/>
  <dc:creator>BENNASAR Estelle</dc:creator>
  <cp:keywords/>
  <dc:description/>
  <cp:lastModifiedBy>DAUMAS-BEJUIS Marie-Claire</cp:lastModifiedBy>
  <cp:revision>2</cp:revision>
  <cp:lastPrinted>2026-07-28T14:54:00Z</cp:lastPrinted>
  <dcterms:created xsi:type="dcterms:W3CDTF">2026-08-11T14:31:00Z</dcterms:created>
  <dcterms:modified xsi:type="dcterms:W3CDTF">2026-08-11T14:31:00Z</dcterms:modified>
</cp:coreProperties>
</file>