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B88" w:rsidRPr="001265DC" w:rsidRDefault="001C1B88" w:rsidP="001C1B88">
      <w:pPr>
        <w:spacing w:after="0" w:line="240" w:lineRule="auto"/>
        <w:rPr>
          <w:sz w:val="24"/>
          <w:szCs w:val="24"/>
          <w:lang w:eastAsia="fr-FR"/>
        </w:rPr>
      </w:pPr>
    </w:p>
    <w:tbl>
      <w:tblPr>
        <w:tblW w:w="10762"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87"/>
        <w:gridCol w:w="3587"/>
        <w:gridCol w:w="3588"/>
      </w:tblGrid>
      <w:tr w:rsidR="001C1B88" w:rsidRPr="005D5680" w:rsidTr="00FE20FC">
        <w:trPr>
          <w:cantSplit/>
          <w:trHeight w:val="186"/>
        </w:trPr>
        <w:tc>
          <w:tcPr>
            <w:tcW w:w="3587" w:type="dxa"/>
            <w:tcBorders>
              <w:bottom w:val="nil"/>
            </w:tcBorders>
          </w:tcPr>
          <w:p w:rsidR="001C1B88" w:rsidRPr="001265DC" w:rsidRDefault="001C1B88" w:rsidP="00FE20FC">
            <w:pPr>
              <w:tabs>
                <w:tab w:val="center" w:pos="4536"/>
                <w:tab w:val="right" w:pos="9072"/>
              </w:tabs>
              <w:spacing w:after="0" w:line="240" w:lineRule="auto"/>
              <w:rPr>
                <w:sz w:val="24"/>
                <w:szCs w:val="24"/>
                <w:lang w:eastAsia="fr-FR"/>
              </w:rPr>
            </w:pPr>
            <w:r w:rsidRPr="001265DC">
              <w:rPr>
                <w:b/>
                <w:sz w:val="24"/>
                <w:szCs w:val="24"/>
                <w:lang w:eastAsia="fr-FR"/>
              </w:rPr>
              <w:t xml:space="preserve">Rédaction : </w:t>
            </w:r>
          </w:p>
        </w:tc>
        <w:tc>
          <w:tcPr>
            <w:tcW w:w="3587" w:type="dxa"/>
            <w:tcBorders>
              <w:bottom w:val="nil"/>
            </w:tcBorders>
          </w:tcPr>
          <w:p w:rsidR="001C1B88" w:rsidRPr="001265DC" w:rsidRDefault="001C1B88" w:rsidP="00FE20FC">
            <w:pPr>
              <w:tabs>
                <w:tab w:val="center" w:pos="4536"/>
                <w:tab w:val="right" w:pos="9072"/>
              </w:tabs>
              <w:spacing w:after="0" w:line="240" w:lineRule="auto"/>
              <w:rPr>
                <w:sz w:val="24"/>
                <w:szCs w:val="24"/>
                <w:lang w:eastAsia="fr-FR"/>
              </w:rPr>
            </w:pPr>
            <w:r w:rsidRPr="001265DC">
              <w:rPr>
                <w:b/>
                <w:sz w:val="24"/>
                <w:szCs w:val="24"/>
                <w:lang w:eastAsia="fr-FR"/>
              </w:rPr>
              <w:t xml:space="preserve">Vérification : </w:t>
            </w:r>
          </w:p>
        </w:tc>
        <w:tc>
          <w:tcPr>
            <w:tcW w:w="3588" w:type="dxa"/>
            <w:tcBorders>
              <w:bottom w:val="nil"/>
            </w:tcBorders>
          </w:tcPr>
          <w:p w:rsidR="001C1B88" w:rsidRPr="001265DC" w:rsidRDefault="001C1B88" w:rsidP="00FE20FC">
            <w:pPr>
              <w:tabs>
                <w:tab w:val="center" w:pos="4536"/>
                <w:tab w:val="right" w:pos="9072"/>
              </w:tabs>
              <w:spacing w:after="0" w:line="240" w:lineRule="auto"/>
              <w:rPr>
                <w:b/>
                <w:sz w:val="24"/>
                <w:szCs w:val="24"/>
                <w:lang w:eastAsia="fr-FR"/>
              </w:rPr>
            </w:pPr>
            <w:r w:rsidRPr="001265DC">
              <w:rPr>
                <w:b/>
                <w:sz w:val="24"/>
                <w:szCs w:val="24"/>
                <w:lang w:eastAsia="fr-FR"/>
              </w:rPr>
              <w:t>Validation :</w:t>
            </w:r>
          </w:p>
        </w:tc>
      </w:tr>
      <w:tr w:rsidR="001C1B88" w:rsidRPr="005D5680" w:rsidTr="00FE20FC">
        <w:trPr>
          <w:cantSplit/>
          <w:trHeight w:val="806"/>
        </w:trPr>
        <w:tc>
          <w:tcPr>
            <w:tcW w:w="3587" w:type="dxa"/>
            <w:tcBorders>
              <w:top w:val="nil"/>
            </w:tcBorders>
          </w:tcPr>
          <w:p w:rsidR="001C1B88" w:rsidRDefault="001C1B88" w:rsidP="00FE20FC">
            <w:pPr>
              <w:tabs>
                <w:tab w:val="center" w:pos="4536"/>
                <w:tab w:val="right" w:pos="9072"/>
              </w:tabs>
              <w:spacing w:after="0" w:line="240" w:lineRule="auto"/>
              <w:rPr>
                <w:sz w:val="24"/>
                <w:szCs w:val="24"/>
                <w:lang w:eastAsia="fr-FR"/>
              </w:rPr>
            </w:pPr>
            <w:r>
              <w:rPr>
                <w:sz w:val="24"/>
                <w:szCs w:val="24"/>
                <w:lang w:eastAsia="fr-FR"/>
              </w:rPr>
              <w:t>M. CISS</w:t>
            </w:r>
          </w:p>
          <w:p w:rsidR="001C1B88" w:rsidRPr="001265DC" w:rsidRDefault="001C1B88" w:rsidP="00FE20FC">
            <w:pPr>
              <w:tabs>
                <w:tab w:val="center" w:pos="4536"/>
                <w:tab w:val="right" w:pos="9072"/>
              </w:tabs>
              <w:spacing w:after="0" w:line="240" w:lineRule="auto"/>
              <w:rPr>
                <w:sz w:val="24"/>
                <w:szCs w:val="24"/>
                <w:lang w:eastAsia="fr-FR"/>
              </w:rPr>
            </w:pPr>
            <w:r>
              <w:rPr>
                <w:sz w:val="24"/>
                <w:szCs w:val="24"/>
                <w:lang w:eastAsia="fr-FR"/>
              </w:rPr>
              <w:t>Infirmière</w:t>
            </w:r>
          </w:p>
        </w:tc>
        <w:tc>
          <w:tcPr>
            <w:tcW w:w="3587" w:type="dxa"/>
            <w:tcBorders>
              <w:top w:val="nil"/>
            </w:tcBorders>
          </w:tcPr>
          <w:p w:rsidR="001C1B88" w:rsidRDefault="001C1B88" w:rsidP="00FE20FC">
            <w:pPr>
              <w:tabs>
                <w:tab w:val="center" w:pos="4536"/>
                <w:tab w:val="right" w:pos="9072"/>
              </w:tabs>
              <w:spacing w:after="0" w:line="240" w:lineRule="auto"/>
              <w:rPr>
                <w:sz w:val="24"/>
                <w:szCs w:val="24"/>
                <w:lang w:eastAsia="fr-FR"/>
              </w:rPr>
            </w:pPr>
            <w:r>
              <w:rPr>
                <w:sz w:val="24"/>
                <w:szCs w:val="24"/>
                <w:lang w:eastAsia="fr-FR"/>
              </w:rPr>
              <w:t>D. GALEA</w:t>
            </w:r>
          </w:p>
          <w:p w:rsidR="001C1B88" w:rsidRDefault="001C1B88" w:rsidP="00FE20FC">
            <w:pPr>
              <w:tabs>
                <w:tab w:val="center" w:pos="4536"/>
                <w:tab w:val="right" w:pos="9072"/>
              </w:tabs>
              <w:spacing w:after="0" w:line="240" w:lineRule="auto"/>
              <w:rPr>
                <w:sz w:val="24"/>
                <w:szCs w:val="24"/>
                <w:lang w:eastAsia="fr-FR"/>
              </w:rPr>
            </w:pPr>
            <w:r>
              <w:rPr>
                <w:sz w:val="24"/>
                <w:szCs w:val="24"/>
                <w:lang w:eastAsia="fr-FR"/>
              </w:rPr>
              <w:t>Cadre de santé </w:t>
            </w:r>
          </w:p>
          <w:p w:rsidR="00265A92" w:rsidRDefault="00265A92" w:rsidP="00FE20FC">
            <w:pPr>
              <w:tabs>
                <w:tab w:val="center" w:pos="4536"/>
                <w:tab w:val="right" w:pos="9072"/>
              </w:tabs>
              <w:spacing w:after="0" w:line="240" w:lineRule="auto"/>
              <w:rPr>
                <w:sz w:val="24"/>
                <w:szCs w:val="24"/>
                <w:lang w:eastAsia="fr-FR"/>
              </w:rPr>
            </w:pPr>
            <w:r>
              <w:rPr>
                <w:sz w:val="24"/>
                <w:szCs w:val="24"/>
                <w:lang w:eastAsia="fr-FR"/>
              </w:rPr>
              <w:t>F. KAZOUAN</w:t>
            </w:r>
          </w:p>
          <w:p w:rsidR="00265A92" w:rsidRPr="001265DC" w:rsidRDefault="00265A92" w:rsidP="00FE20FC">
            <w:pPr>
              <w:tabs>
                <w:tab w:val="center" w:pos="4536"/>
                <w:tab w:val="right" w:pos="9072"/>
              </w:tabs>
              <w:spacing w:after="0" w:line="240" w:lineRule="auto"/>
              <w:rPr>
                <w:sz w:val="24"/>
                <w:szCs w:val="24"/>
                <w:lang w:eastAsia="fr-FR"/>
              </w:rPr>
            </w:pPr>
            <w:r>
              <w:rPr>
                <w:sz w:val="24"/>
                <w:szCs w:val="24"/>
                <w:lang w:eastAsia="fr-FR"/>
              </w:rPr>
              <w:t>Infirmière</w:t>
            </w:r>
          </w:p>
        </w:tc>
        <w:tc>
          <w:tcPr>
            <w:tcW w:w="3588" w:type="dxa"/>
            <w:tcBorders>
              <w:top w:val="nil"/>
            </w:tcBorders>
          </w:tcPr>
          <w:p w:rsidR="001C1B88" w:rsidRPr="001265DC" w:rsidRDefault="001C1B88" w:rsidP="00FE20FC">
            <w:pPr>
              <w:tabs>
                <w:tab w:val="center" w:pos="4536"/>
                <w:tab w:val="right" w:pos="9072"/>
              </w:tabs>
              <w:spacing w:after="0" w:line="240" w:lineRule="auto"/>
              <w:rPr>
                <w:sz w:val="24"/>
                <w:szCs w:val="24"/>
                <w:lang w:eastAsia="fr-FR"/>
              </w:rPr>
            </w:pPr>
            <w:r w:rsidRPr="001265DC">
              <w:rPr>
                <w:sz w:val="24"/>
                <w:szCs w:val="24"/>
                <w:lang w:eastAsia="fr-FR"/>
              </w:rPr>
              <w:t>E.MESSIAEN</w:t>
            </w:r>
          </w:p>
          <w:p w:rsidR="001C1B88" w:rsidRPr="001265DC" w:rsidRDefault="001C1B88" w:rsidP="00FE20FC">
            <w:pPr>
              <w:tabs>
                <w:tab w:val="center" w:pos="4536"/>
                <w:tab w:val="right" w:pos="9072"/>
              </w:tabs>
              <w:spacing w:after="0" w:line="240" w:lineRule="auto"/>
              <w:rPr>
                <w:sz w:val="24"/>
                <w:szCs w:val="24"/>
                <w:lang w:eastAsia="fr-FR"/>
              </w:rPr>
            </w:pPr>
            <w:r w:rsidRPr="001265DC">
              <w:rPr>
                <w:sz w:val="24"/>
                <w:szCs w:val="24"/>
                <w:lang w:eastAsia="fr-FR"/>
              </w:rPr>
              <w:t>Cadre supérieur de santé, chargée de l’offre de stages</w:t>
            </w:r>
          </w:p>
        </w:tc>
      </w:tr>
    </w:tbl>
    <w:p w:rsidR="001C1B88" w:rsidRPr="001265DC" w:rsidRDefault="001C1B88" w:rsidP="001C1B88">
      <w:pPr>
        <w:spacing w:after="0" w:line="240" w:lineRule="auto"/>
        <w:rPr>
          <w:sz w:val="24"/>
          <w:szCs w:val="24"/>
          <w:lang w:eastAsia="fr-FR"/>
        </w:rPr>
      </w:pPr>
    </w:p>
    <w:tbl>
      <w:tblPr>
        <w:tblW w:w="10800" w:type="dxa"/>
        <w:jc w:val="center"/>
        <w:tblLook w:val="01E0" w:firstRow="1" w:lastRow="1" w:firstColumn="1" w:lastColumn="1" w:noHBand="0" w:noVBand="0"/>
      </w:tblPr>
      <w:tblGrid>
        <w:gridCol w:w="10800"/>
      </w:tblGrid>
      <w:tr w:rsidR="001C1B88" w:rsidRPr="005D5680" w:rsidTr="00FE20FC">
        <w:trPr>
          <w:trHeight w:hRule="exact" w:val="914"/>
          <w:jc w:val="center"/>
        </w:trPr>
        <w:tc>
          <w:tcPr>
            <w:tcW w:w="10800" w:type="dxa"/>
            <w:shd w:val="clear" w:color="auto" w:fill="E0E0E0"/>
          </w:tcPr>
          <w:p w:rsidR="001C1B88" w:rsidRPr="001265DC" w:rsidRDefault="001C1B88" w:rsidP="00FE20FC">
            <w:pPr>
              <w:keepNext/>
              <w:tabs>
                <w:tab w:val="num" w:pos="540"/>
              </w:tabs>
              <w:spacing w:before="120" w:after="120" w:line="300" w:lineRule="auto"/>
              <w:jc w:val="both"/>
              <w:outlineLvl w:val="1"/>
              <w:rPr>
                <w:rFonts w:cs="Arial"/>
                <w:b/>
                <w:bCs/>
                <w:sz w:val="24"/>
                <w:szCs w:val="24"/>
                <w:lang w:eastAsia="fr-FR"/>
              </w:rPr>
            </w:pPr>
            <w:r w:rsidRPr="001265DC">
              <w:rPr>
                <w:rFonts w:cs="Arial"/>
                <w:b/>
                <w:bCs/>
                <w:sz w:val="24"/>
                <w:szCs w:val="24"/>
                <w:lang w:eastAsia="fr-FR"/>
              </w:rPr>
              <w:t xml:space="preserve">MODIFICATION(S) APPORTEE(S) PAR </w:t>
            </w:r>
            <w:smartTag w:uri="urn:schemas-microsoft-com:office:smarttags" w:element="PersonName">
              <w:smartTagPr>
                <w:attr w:name="ProductID" w:val="LA NOUVELLE VERSION DU"/>
              </w:smartTagPr>
              <w:r w:rsidRPr="001265DC">
                <w:rPr>
                  <w:rFonts w:cs="Arial"/>
                  <w:b/>
                  <w:bCs/>
                  <w:sz w:val="24"/>
                  <w:szCs w:val="24"/>
                  <w:lang w:eastAsia="fr-FR"/>
                </w:rPr>
                <w:t>LA NOUVELLE VERSION DU</w:t>
              </w:r>
            </w:smartTag>
            <w:r w:rsidRPr="001265DC">
              <w:rPr>
                <w:rFonts w:cs="Arial"/>
                <w:b/>
                <w:bCs/>
                <w:sz w:val="24"/>
                <w:szCs w:val="24"/>
                <w:lang w:eastAsia="fr-FR"/>
              </w:rPr>
              <w:t xml:space="preserve"> DOCUMENT :</w:t>
            </w:r>
          </w:p>
          <w:p w:rsidR="001C1B88" w:rsidRPr="001265DC" w:rsidRDefault="00FA4208" w:rsidP="00FE20FC">
            <w:pPr>
              <w:spacing w:after="0" w:line="240" w:lineRule="auto"/>
              <w:rPr>
                <w:rFonts w:cs="Calibri"/>
                <w:sz w:val="24"/>
                <w:szCs w:val="24"/>
                <w:lang w:eastAsia="fr-FR"/>
              </w:rPr>
            </w:pPr>
            <w:r>
              <w:rPr>
                <w:rFonts w:cs="Calibri"/>
                <w:sz w:val="24"/>
                <w:szCs w:val="24"/>
                <w:lang w:eastAsia="fr-FR"/>
              </w:rPr>
              <w:t>Ajout de l’item «Date de rédaction du livret »</w:t>
            </w:r>
          </w:p>
          <w:p w:rsidR="001C1B88" w:rsidRPr="001265DC" w:rsidRDefault="001C1B88" w:rsidP="00FE20FC">
            <w:pPr>
              <w:spacing w:after="0" w:line="240" w:lineRule="auto"/>
              <w:rPr>
                <w:rFonts w:cs="Arial"/>
                <w:sz w:val="24"/>
                <w:szCs w:val="24"/>
                <w:lang w:eastAsia="fr-FR"/>
              </w:rPr>
            </w:pPr>
          </w:p>
          <w:p w:rsidR="001C1B88" w:rsidRPr="001265DC" w:rsidRDefault="001C1B88" w:rsidP="00FE20FC">
            <w:pPr>
              <w:spacing w:after="0" w:line="240" w:lineRule="auto"/>
              <w:rPr>
                <w:rFonts w:cs="Arial"/>
                <w:sz w:val="24"/>
                <w:szCs w:val="24"/>
                <w:lang w:eastAsia="fr-FR"/>
              </w:rPr>
            </w:pPr>
          </w:p>
          <w:p w:rsidR="001C1B88" w:rsidRPr="001265DC" w:rsidRDefault="001C1B88" w:rsidP="00FE20FC">
            <w:pPr>
              <w:spacing w:after="0" w:line="240" w:lineRule="auto"/>
              <w:rPr>
                <w:rFonts w:cs="Arial"/>
                <w:sz w:val="24"/>
                <w:szCs w:val="24"/>
                <w:lang w:eastAsia="fr-FR"/>
              </w:rPr>
            </w:pPr>
          </w:p>
          <w:p w:rsidR="001C1B88" w:rsidRPr="001265DC" w:rsidRDefault="001C1B88" w:rsidP="00FE20FC">
            <w:pPr>
              <w:spacing w:after="0" w:line="240" w:lineRule="auto"/>
              <w:rPr>
                <w:rFonts w:cs="Arial"/>
                <w:sz w:val="24"/>
                <w:szCs w:val="24"/>
                <w:lang w:eastAsia="fr-FR"/>
              </w:rPr>
            </w:pPr>
          </w:p>
          <w:p w:rsidR="001C1B88" w:rsidRPr="001265DC" w:rsidRDefault="001C1B88" w:rsidP="00FE20FC">
            <w:pPr>
              <w:spacing w:after="0" w:line="240" w:lineRule="auto"/>
              <w:rPr>
                <w:rFonts w:cs="Arial"/>
                <w:sz w:val="24"/>
                <w:szCs w:val="24"/>
                <w:lang w:eastAsia="fr-FR"/>
              </w:rPr>
            </w:pPr>
          </w:p>
          <w:p w:rsidR="001C1B88" w:rsidRPr="001265DC" w:rsidRDefault="001C1B88" w:rsidP="00FE20FC">
            <w:pPr>
              <w:spacing w:after="0" w:line="240" w:lineRule="auto"/>
              <w:rPr>
                <w:sz w:val="24"/>
                <w:szCs w:val="24"/>
                <w:lang w:eastAsia="fr-FR"/>
              </w:rPr>
            </w:pPr>
          </w:p>
        </w:tc>
      </w:tr>
    </w:tbl>
    <w:p w:rsidR="00FA4208" w:rsidRDefault="00FA4208" w:rsidP="00FA4208">
      <w:pPr>
        <w:keepNext/>
        <w:spacing w:before="360" w:after="160" w:line="300" w:lineRule="auto"/>
        <w:ind w:left="540"/>
        <w:jc w:val="both"/>
        <w:outlineLvl w:val="1"/>
        <w:rPr>
          <w:b/>
          <w:bCs/>
          <w:sz w:val="24"/>
          <w:szCs w:val="24"/>
          <w:lang w:eastAsia="fr-FR"/>
        </w:rPr>
      </w:pPr>
      <w:bookmarkStart w:id="0" w:name="_GoBack"/>
      <w:bookmarkEnd w:id="0"/>
    </w:p>
    <w:tbl>
      <w:tblPr>
        <w:tblW w:w="10800" w:type="dxa"/>
        <w:jc w:val="center"/>
        <w:tblLook w:val="01E0" w:firstRow="1" w:lastRow="1" w:firstColumn="1" w:lastColumn="1" w:noHBand="0" w:noVBand="0"/>
      </w:tblPr>
      <w:tblGrid>
        <w:gridCol w:w="10800"/>
      </w:tblGrid>
      <w:tr w:rsidR="00FA4208" w:rsidRPr="00FA4208" w:rsidTr="00763340">
        <w:trPr>
          <w:trHeight w:hRule="exact" w:val="370"/>
          <w:jc w:val="center"/>
        </w:trPr>
        <w:tc>
          <w:tcPr>
            <w:tcW w:w="10800" w:type="dxa"/>
            <w:shd w:val="clear" w:color="auto" w:fill="E0E0E0"/>
          </w:tcPr>
          <w:p w:rsidR="00FA4208" w:rsidRPr="002361AF" w:rsidRDefault="00FA4208" w:rsidP="00FA4208">
            <w:pPr>
              <w:keepNext/>
              <w:tabs>
                <w:tab w:val="num" w:pos="540"/>
              </w:tabs>
              <w:spacing w:before="120" w:after="120" w:line="300" w:lineRule="auto"/>
              <w:jc w:val="both"/>
              <w:outlineLvl w:val="1"/>
              <w:rPr>
                <w:rFonts w:eastAsia="Times New Roman" w:cs="Arial"/>
                <w:b/>
                <w:bCs/>
                <w:sz w:val="24"/>
                <w:szCs w:val="24"/>
                <w:lang w:eastAsia="fr-FR"/>
              </w:rPr>
            </w:pPr>
            <w:r w:rsidRPr="002361AF">
              <w:rPr>
                <w:rFonts w:eastAsia="Times New Roman" w:cs="Arial"/>
                <w:b/>
                <w:bCs/>
                <w:sz w:val="24"/>
                <w:szCs w:val="24"/>
                <w:lang w:eastAsia="fr-FR"/>
              </w:rPr>
              <w:t>Date de rédaction du livret : mai 2017</w:t>
            </w:r>
          </w:p>
          <w:p w:rsidR="00FA4208" w:rsidRPr="00FA4208" w:rsidRDefault="00FA4208" w:rsidP="00FA4208">
            <w:pPr>
              <w:spacing w:after="0" w:line="240" w:lineRule="auto"/>
              <w:rPr>
                <w:rFonts w:eastAsia="Times New Roman" w:cs="Arial"/>
                <w:sz w:val="20"/>
                <w:szCs w:val="20"/>
                <w:lang w:eastAsia="fr-FR"/>
              </w:rPr>
            </w:pPr>
          </w:p>
          <w:p w:rsidR="00FA4208" w:rsidRPr="00FA4208" w:rsidRDefault="00FA4208" w:rsidP="00FA4208">
            <w:pPr>
              <w:spacing w:after="0" w:line="240" w:lineRule="auto"/>
              <w:rPr>
                <w:rFonts w:eastAsia="Times New Roman" w:cs="Arial"/>
                <w:sz w:val="20"/>
                <w:szCs w:val="20"/>
                <w:lang w:eastAsia="fr-FR"/>
              </w:rPr>
            </w:pPr>
          </w:p>
          <w:p w:rsidR="00FA4208" w:rsidRPr="00FA4208" w:rsidRDefault="00FA4208" w:rsidP="00FA4208">
            <w:pPr>
              <w:spacing w:after="0" w:line="240" w:lineRule="auto"/>
              <w:rPr>
                <w:rFonts w:eastAsia="Times New Roman" w:cs="Arial"/>
                <w:sz w:val="20"/>
                <w:szCs w:val="20"/>
                <w:lang w:eastAsia="fr-FR"/>
              </w:rPr>
            </w:pPr>
          </w:p>
          <w:p w:rsidR="00FA4208" w:rsidRPr="00FA4208" w:rsidRDefault="00FA4208" w:rsidP="00FA4208">
            <w:pPr>
              <w:spacing w:after="0" w:line="240" w:lineRule="auto"/>
              <w:rPr>
                <w:rFonts w:eastAsia="Times New Roman" w:cs="Arial"/>
                <w:sz w:val="20"/>
                <w:szCs w:val="20"/>
                <w:lang w:eastAsia="fr-FR"/>
              </w:rPr>
            </w:pPr>
          </w:p>
          <w:p w:rsidR="00FA4208" w:rsidRPr="00FA4208" w:rsidRDefault="00FA4208" w:rsidP="00FA4208">
            <w:pPr>
              <w:spacing w:after="0" w:line="240" w:lineRule="auto"/>
              <w:rPr>
                <w:rFonts w:ascii="Arial" w:eastAsia="Times New Roman" w:hAnsi="Arial"/>
                <w:sz w:val="24"/>
                <w:szCs w:val="24"/>
                <w:lang w:eastAsia="fr-FR"/>
              </w:rPr>
            </w:pPr>
          </w:p>
        </w:tc>
      </w:tr>
    </w:tbl>
    <w:p w:rsidR="001C1B88" w:rsidRPr="00592B85" w:rsidRDefault="001C1B88" w:rsidP="00592B85">
      <w:pPr>
        <w:pStyle w:val="Paragraphedeliste"/>
        <w:keepNext/>
        <w:numPr>
          <w:ilvl w:val="0"/>
          <w:numId w:val="11"/>
        </w:numPr>
        <w:spacing w:before="360" w:after="160" w:line="300" w:lineRule="auto"/>
        <w:jc w:val="both"/>
        <w:outlineLvl w:val="1"/>
        <w:rPr>
          <w:b/>
          <w:bCs/>
          <w:sz w:val="24"/>
          <w:szCs w:val="24"/>
          <w:lang w:eastAsia="fr-FR"/>
        </w:rPr>
      </w:pPr>
      <w:r w:rsidRPr="00592B85">
        <w:rPr>
          <w:b/>
          <w:bCs/>
          <w:sz w:val="24"/>
          <w:szCs w:val="24"/>
          <w:lang w:eastAsia="fr-FR"/>
        </w:rPr>
        <w:t>IDENTITE DU STAGE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C1B88" w:rsidRPr="005D5680" w:rsidTr="00FE20FC">
        <w:tc>
          <w:tcPr>
            <w:tcW w:w="9288" w:type="dxa"/>
          </w:tcPr>
          <w:p w:rsidR="001C1B88" w:rsidRPr="001265DC" w:rsidRDefault="001C1B88" w:rsidP="00FE20FC">
            <w:pPr>
              <w:tabs>
                <w:tab w:val="center" w:pos="4536"/>
              </w:tabs>
              <w:spacing w:after="0" w:line="240" w:lineRule="auto"/>
              <w:rPr>
                <w:b/>
                <w:smallCaps/>
                <w:sz w:val="24"/>
                <w:szCs w:val="24"/>
                <w:lang w:eastAsia="fr-FR"/>
              </w:rPr>
            </w:pPr>
            <w:r w:rsidRPr="001265DC">
              <w:rPr>
                <w:b/>
                <w:smallCaps/>
                <w:sz w:val="24"/>
                <w:szCs w:val="24"/>
                <w:lang w:eastAsia="fr-FR"/>
              </w:rPr>
              <w:t>pole :</w:t>
            </w:r>
            <w:r w:rsidRPr="001265DC">
              <w:rPr>
                <w:b/>
                <w:smallCaps/>
                <w:sz w:val="24"/>
                <w:szCs w:val="24"/>
                <w:lang w:eastAsia="fr-FR"/>
              </w:rPr>
              <w:tab/>
              <w:t>PHASEDDIA</w:t>
            </w:r>
          </w:p>
          <w:p w:rsidR="001C1B88" w:rsidRPr="001265DC" w:rsidRDefault="001C1B88" w:rsidP="00FE20FC">
            <w:pPr>
              <w:autoSpaceDE w:val="0"/>
              <w:autoSpaceDN w:val="0"/>
              <w:adjustRightInd w:val="0"/>
              <w:spacing w:after="0" w:line="240" w:lineRule="auto"/>
              <w:jc w:val="center"/>
              <w:rPr>
                <w:rFonts w:cs="CicleSemi"/>
                <w:color w:val="00050A"/>
                <w:sz w:val="24"/>
                <w:szCs w:val="24"/>
                <w:lang w:eastAsia="fr-FR"/>
              </w:rPr>
            </w:pPr>
            <w:r w:rsidRPr="001265DC">
              <w:rPr>
                <w:rFonts w:cs="CicleSemi"/>
                <w:color w:val="00050A"/>
                <w:sz w:val="24"/>
                <w:szCs w:val="24"/>
                <w:lang w:eastAsia="fr-FR"/>
              </w:rPr>
              <w:t>Pôle Hébergement, Accompagnement, Soins,</w:t>
            </w:r>
          </w:p>
          <w:p w:rsidR="001C1B88" w:rsidRPr="001265DC" w:rsidRDefault="001C1B88" w:rsidP="00FE20FC">
            <w:pPr>
              <w:spacing w:after="0" w:line="240" w:lineRule="auto"/>
              <w:jc w:val="center"/>
              <w:rPr>
                <w:rFonts w:cs="Arial"/>
                <w:b/>
                <w:sz w:val="24"/>
                <w:szCs w:val="24"/>
                <w:lang w:eastAsia="fr-FR"/>
              </w:rPr>
            </w:pPr>
            <w:r w:rsidRPr="001265DC">
              <w:rPr>
                <w:rFonts w:cs="CicleSemi"/>
                <w:color w:val="00050A"/>
                <w:sz w:val="24"/>
                <w:szCs w:val="24"/>
                <w:lang w:eastAsia="fr-FR"/>
              </w:rPr>
              <w:t xml:space="preserve">Evaluation, Diagnostic pour </w:t>
            </w:r>
            <w:smartTag w:uri="urn:schemas-microsoft-com:office:smarttags" w:element="PersonName">
              <w:smartTagPr>
                <w:attr w:name="ProductID" w:val="la D￩ficience Intellectuelle"/>
              </w:smartTagPr>
              <w:r w:rsidRPr="001265DC">
                <w:rPr>
                  <w:rFonts w:cs="CicleSemi"/>
                  <w:color w:val="00050A"/>
                  <w:sz w:val="24"/>
                  <w:szCs w:val="24"/>
                  <w:lang w:eastAsia="fr-FR"/>
                </w:rPr>
                <w:t>la Déficience Intellectuelle</w:t>
              </w:r>
            </w:smartTag>
            <w:r w:rsidRPr="001265DC">
              <w:rPr>
                <w:rFonts w:cs="CicleSemi"/>
                <w:color w:val="00050A"/>
                <w:sz w:val="24"/>
                <w:szCs w:val="24"/>
                <w:lang w:eastAsia="fr-FR"/>
              </w:rPr>
              <w:t xml:space="preserve"> et l’Autisme</w:t>
            </w:r>
          </w:p>
          <w:p w:rsidR="001C1B88" w:rsidRPr="001265DC" w:rsidRDefault="001C1B88" w:rsidP="00FE20FC">
            <w:pPr>
              <w:spacing w:after="0" w:line="240" w:lineRule="auto"/>
              <w:rPr>
                <w:sz w:val="24"/>
                <w:szCs w:val="24"/>
                <w:lang w:eastAsia="fr-FR"/>
              </w:rPr>
            </w:pPr>
          </w:p>
        </w:tc>
      </w:tr>
    </w:tbl>
    <w:p w:rsidR="001C1B88" w:rsidRPr="001265DC" w:rsidRDefault="001C1B88" w:rsidP="001C1B88">
      <w:pPr>
        <w:spacing w:after="0" w:line="240" w:lineRule="auto"/>
        <w:rPr>
          <w:sz w:val="24"/>
          <w:szCs w:val="24"/>
          <w:lang w:eastAsia="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C1B88" w:rsidRPr="005D5680" w:rsidTr="00FE20FC">
        <w:tc>
          <w:tcPr>
            <w:tcW w:w="9288" w:type="dxa"/>
          </w:tcPr>
          <w:p w:rsidR="001C1B88" w:rsidRPr="001265DC" w:rsidRDefault="001C1B88" w:rsidP="00FE20FC">
            <w:pPr>
              <w:tabs>
                <w:tab w:val="center" w:pos="4536"/>
              </w:tabs>
              <w:spacing w:after="0" w:line="240" w:lineRule="auto"/>
              <w:rPr>
                <w:rFonts w:cs="Arial"/>
                <w:b/>
                <w:sz w:val="24"/>
                <w:szCs w:val="24"/>
                <w:lang w:eastAsia="fr-FR"/>
              </w:rPr>
            </w:pPr>
            <w:r w:rsidRPr="001265DC">
              <w:rPr>
                <w:rFonts w:cs="Arial"/>
                <w:b/>
                <w:sz w:val="24"/>
                <w:szCs w:val="24"/>
                <w:lang w:eastAsia="fr-FR"/>
              </w:rPr>
              <w:t>Service :</w:t>
            </w:r>
            <w:r w:rsidRPr="001265DC">
              <w:rPr>
                <w:sz w:val="24"/>
                <w:szCs w:val="24"/>
                <w:lang w:eastAsia="fr-FR"/>
              </w:rPr>
              <w:tab/>
            </w:r>
            <w:r w:rsidRPr="001265DC">
              <w:rPr>
                <w:b/>
                <w:sz w:val="24"/>
                <w:szCs w:val="24"/>
                <w:lang w:eastAsia="fr-FR"/>
              </w:rPr>
              <w:t xml:space="preserve">HC </w:t>
            </w:r>
            <w:r>
              <w:rPr>
                <w:b/>
                <w:sz w:val="24"/>
                <w:szCs w:val="24"/>
                <w:lang w:eastAsia="fr-FR"/>
              </w:rPr>
              <w:t>VERMONT</w:t>
            </w:r>
          </w:p>
          <w:p w:rsidR="001C1B88" w:rsidRPr="001265DC" w:rsidRDefault="001C1B88" w:rsidP="00FE20FC">
            <w:pPr>
              <w:spacing w:after="0" w:line="240" w:lineRule="auto"/>
              <w:rPr>
                <w:sz w:val="24"/>
                <w:szCs w:val="24"/>
                <w:lang w:eastAsia="fr-FR"/>
              </w:rPr>
            </w:pPr>
          </w:p>
        </w:tc>
      </w:tr>
    </w:tbl>
    <w:p w:rsidR="001C1B88" w:rsidRPr="001265DC" w:rsidRDefault="001C1B88" w:rsidP="001C1B88">
      <w:pPr>
        <w:spacing w:after="0" w:line="240" w:lineRule="auto"/>
        <w:rPr>
          <w:sz w:val="24"/>
          <w:szCs w:val="24"/>
          <w:lang w:eastAsia="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C1B88" w:rsidRPr="005D5680" w:rsidTr="00FE20FC">
        <w:tc>
          <w:tcPr>
            <w:tcW w:w="9288" w:type="dxa"/>
          </w:tcPr>
          <w:p w:rsidR="001C1B88" w:rsidRPr="001265DC" w:rsidRDefault="001C1B88" w:rsidP="00FE20FC">
            <w:pPr>
              <w:spacing w:after="0" w:line="240" w:lineRule="auto"/>
              <w:rPr>
                <w:rFonts w:cs="Arial"/>
                <w:b/>
                <w:sz w:val="24"/>
                <w:szCs w:val="24"/>
                <w:lang w:eastAsia="fr-FR"/>
              </w:rPr>
            </w:pPr>
            <w:r w:rsidRPr="001265DC">
              <w:rPr>
                <w:rFonts w:cs="Arial"/>
                <w:b/>
                <w:sz w:val="24"/>
                <w:szCs w:val="24"/>
                <w:lang w:eastAsia="fr-FR"/>
              </w:rPr>
              <w:t xml:space="preserve">UF :                                                                     </w:t>
            </w:r>
            <w:r w:rsidR="00EC7B9E">
              <w:rPr>
                <w:rFonts w:cs="Arial"/>
                <w:b/>
                <w:sz w:val="24"/>
                <w:szCs w:val="24"/>
                <w:lang w:eastAsia="fr-FR"/>
              </w:rPr>
              <w:t>1922</w:t>
            </w:r>
          </w:p>
          <w:p w:rsidR="001C1B88" w:rsidRPr="001265DC" w:rsidRDefault="001C1B88" w:rsidP="00FE20FC">
            <w:pPr>
              <w:spacing w:after="0" w:line="240" w:lineRule="auto"/>
              <w:rPr>
                <w:sz w:val="24"/>
                <w:szCs w:val="24"/>
                <w:lang w:eastAsia="fr-FR"/>
              </w:rPr>
            </w:pPr>
          </w:p>
        </w:tc>
      </w:tr>
    </w:tbl>
    <w:p w:rsidR="001C1B88" w:rsidRPr="001265DC" w:rsidRDefault="001C1B88" w:rsidP="001C1B88">
      <w:pPr>
        <w:spacing w:after="0" w:line="240" w:lineRule="auto"/>
        <w:rPr>
          <w:sz w:val="24"/>
          <w:szCs w:val="24"/>
          <w:lang w:eastAsia="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C1B88" w:rsidRPr="005D5680" w:rsidTr="00FE20FC">
        <w:tc>
          <w:tcPr>
            <w:tcW w:w="9288" w:type="dxa"/>
          </w:tcPr>
          <w:p w:rsidR="001C1B88" w:rsidRPr="001265DC" w:rsidRDefault="001C1B88" w:rsidP="00FE20FC">
            <w:pPr>
              <w:spacing w:after="0" w:line="240" w:lineRule="auto"/>
              <w:ind w:left="900" w:hanging="900"/>
              <w:rPr>
                <w:sz w:val="24"/>
                <w:szCs w:val="24"/>
                <w:lang w:eastAsia="fr-FR"/>
              </w:rPr>
            </w:pPr>
            <w:r w:rsidRPr="001265DC">
              <w:rPr>
                <w:rFonts w:cs="Arial"/>
                <w:b/>
                <w:sz w:val="24"/>
                <w:szCs w:val="24"/>
                <w:lang w:eastAsia="fr-FR"/>
              </w:rPr>
              <w:t xml:space="preserve">Adresse :                                                  </w:t>
            </w:r>
            <w:r w:rsidRPr="001265DC">
              <w:rPr>
                <w:sz w:val="24"/>
                <w:szCs w:val="24"/>
                <w:lang w:eastAsia="fr-FR"/>
              </w:rPr>
              <w:t>BP 300-39</w:t>
            </w:r>
          </w:p>
          <w:p w:rsidR="001C1B88" w:rsidRPr="001265DC" w:rsidRDefault="001C1B88" w:rsidP="00FE20FC">
            <w:pPr>
              <w:tabs>
                <w:tab w:val="left" w:pos="3600"/>
              </w:tabs>
              <w:spacing w:after="0" w:line="240" w:lineRule="auto"/>
              <w:rPr>
                <w:sz w:val="24"/>
                <w:szCs w:val="24"/>
                <w:lang w:eastAsia="fr-FR"/>
              </w:rPr>
            </w:pPr>
            <w:r w:rsidRPr="001265DC">
              <w:rPr>
                <w:sz w:val="24"/>
                <w:szCs w:val="24"/>
                <w:lang w:eastAsia="fr-FR"/>
              </w:rPr>
              <w:tab/>
              <w:t xml:space="preserve">95 boulevard Pinel 69678 Bron Cedex </w:t>
            </w:r>
          </w:p>
          <w:p w:rsidR="001C1B88" w:rsidRPr="001265DC" w:rsidRDefault="001C1B88" w:rsidP="00FE20FC">
            <w:pPr>
              <w:tabs>
                <w:tab w:val="left" w:pos="3600"/>
              </w:tabs>
              <w:spacing w:after="0" w:line="240" w:lineRule="auto"/>
              <w:ind w:left="3544"/>
              <w:rPr>
                <w:sz w:val="24"/>
                <w:szCs w:val="24"/>
                <w:lang w:eastAsia="fr-FR"/>
              </w:rPr>
            </w:pPr>
            <w:r>
              <w:rPr>
                <w:sz w:val="24"/>
                <w:szCs w:val="24"/>
                <w:lang w:eastAsia="fr-FR"/>
              </w:rPr>
              <w:t xml:space="preserve">  Bat 331</w:t>
            </w:r>
          </w:p>
          <w:p w:rsidR="001C1B88" w:rsidRPr="001265DC" w:rsidRDefault="001C1B88" w:rsidP="00FE20FC">
            <w:pPr>
              <w:spacing w:after="0" w:line="240" w:lineRule="auto"/>
              <w:rPr>
                <w:rFonts w:cs="Arial"/>
                <w:b/>
                <w:sz w:val="24"/>
                <w:szCs w:val="24"/>
                <w:lang w:eastAsia="fr-FR"/>
              </w:rPr>
            </w:pPr>
            <w:r w:rsidRPr="001265DC">
              <w:rPr>
                <w:sz w:val="24"/>
                <w:szCs w:val="24"/>
                <w:lang w:eastAsia="fr-FR"/>
              </w:rPr>
              <w:t xml:space="preserve"> </w:t>
            </w:r>
            <w:r w:rsidRPr="001265DC">
              <w:rPr>
                <w:sz w:val="24"/>
                <w:szCs w:val="24"/>
                <w:lang w:eastAsia="fr-FR"/>
              </w:rPr>
              <w:sym w:font="Wingdings" w:char="F028"/>
            </w:r>
            <w:r>
              <w:rPr>
                <w:sz w:val="24"/>
                <w:szCs w:val="24"/>
                <w:lang w:eastAsia="fr-FR"/>
              </w:rPr>
              <w:t> : 04.37.91.53.85</w:t>
            </w:r>
          </w:p>
        </w:tc>
      </w:tr>
    </w:tbl>
    <w:p w:rsidR="001C1B88" w:rsidRPr="001265DC" w:rsidRDefault="001C1B88" w:rsidP="001C1B88">
      <w:pPr>
        <w:spacing w:after="0" w:line="240" w:lineRule="auto"/>
        <w:rPr>
          <w:sz w:val="24"/>
          <w:szCs w:val="24"/>
          <w:lang w:eastAsia="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C1B88" w:rsidRPr="005D5680" w:rsidTr="00FE20FC">
        <w:tc>
          <w:tcPr>
            <w:tcW w:w="9288" w:type="dxa"/>
          </w:tcPr>
          <w:p w:rsidR="001C1B88" w:rsidRPr="001265DC" w:rsidRDefault="001C1B88" w:rsidP="00FE20FC">
            <w:pPr>
              <w:spacing w:after="0" w:line="240" w:lineRule="auto"/>
              <w:rPr>
                <w:rFonts w:cs="Arial"/>
                <w:sz w:val="24"/>
                <w:szCs w:val="24"/>
                <w:lang w:eastAsia="fr-FR"/>
              </w:rPr>
            </w:pPr>
            <w:r w:rsidRPr="001265DC">
              <w:rPr>
                <w:rFonts w:cs="Arial"/>
                <w:b/>
                <w:sz w:val="24"/>
                <w:szCs w:val="24"/>
                <w:lang w:eastAsia="fr-FR"/>
              </w:rPr>
              <w:t>Equipe médicale</w:t>
            </w:r>
            <w:r w:rsidRPr="001265DC">
              <w:rPr>
                <w:rFonts w:cs="Arial"/>
                <w:sz w:val="24"/>
                <w:szCs w:val="24"/>
                <w:lang w:eastAsia="fr-FR"/>
              </w:rPr>
              <w:t xml:space="preserve"> :     </w:t>
            </w:r>
          </w:p>
          <w:p w:rsidR="001C1B88" w:rsidRPr="001265DC" w:rsidRDefault="001C1B88" w:rsidP="00FE20FC">
            <w:pPr>
              <w:numPr>
                <w:ilvl w:val="0"/>
                <w:numId w:val="2"/>
              </w:numPr>
              <w:spacing w:after="0" w:line="240" w:lineRule="auto"/>
              <w:rPr>
                <w:rFonts w:cs="Arial"/>
                <w:sz w:val="24"/>
                <w:szCs w:val="24"/>
                <w:lang w:eastAsia="fr-FR"/>
              </w:rPr>
            </w:pPr>
            <w:r w:rsidRPr="001265DC">
              <w:rPr>
                <w:rFonts w:cs="Arial"/>
                <w:sz w:val="24"/>
                <w:szCs w:val="24"/>
                <w:lang w:eastAsia="fr-FR"/>
              </w:rPr>
              <w:t>Chef de pôle :</w:t>
            </w:r>
            <w:r w:rsidRPr="001265DC">
              <w:rPr>
                <w:rFonts w:cs="Arial"/>
                <w:sz w:val="24"/>
                <w:szCs w:val="24"/>
                <w:lang w:eastAsia="fr-FR"/>
              </w:rPr>
              <w:tab/>
              <w:t xml:space="preserve">                   DR J.P. SALVARELLI </w:t>
            </w:r>
          </w:p>
          <w:p w:rsidR="001C1B88" w:rsidRPr="001265DC" w:rsidRDefault="001C1B88" w:rsidP="00FE20FC">
            <w:pPr>
              <w:numPr>
                <w:ilvl w:val="0"/>
                <w:numId w:val="3"/>
              </w:numPr>
              <w:tabs>
                <w:tab w:val="left" w:pos="1755"/>
              </w:tabs>
              <w:spacing w:after="0" w:line="240" w:lineRule="auto"/>
              <w:rPr>
                <w:sz w:val="24"/>
                <w:szCs w:val="24"/>
                <w:lang w:eastAsia="fr-FR"/>
              </w:rPr>
            </w:pPr>
            <w:r w:rsidRPr="001265DC">
              <w:rPr>
                <w:rFonts w:cs="Arial"/>
                <w:sz w:val="24"/>
                <w:szCs w:val="24"/>
                <w:lang w:eastAsia="fr-FR"/>
              </w:rPr>
              <w:t xml:space="preserve">Responsable de Service : DR. </w:t>
            </w:r>
            <w:r>
              <w:rPr>
                <w:rFonts w:cs="Arial"/>
                <w:sz w:val="24"/>
                <w:szCs w:val="24"/>
                <w:lang w:eastAsia="fr-FR"/>
              </w:rPr>
              <w:t>J.L. SALINAS</w:t>
            </w:r>
          </w:p>
        </w:tc>
      </w:tr>
    </w:tbl>
    <w:p w:rsidR="001C1B88" w:rsidRPr="001265DC" w:rsidRDefault="001C1B88" w:rsidP="001C1B88">
      <w:pPr>
        <w:spacing w:after="0" w:line="240" w:lineRule="auto"/>
        <w:rPr>
          <w:sz w:val="24"/>
          <w:szCs w:val="24"/>
          <w:lang w:eastAsia="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C1B88" w:rsidRPr="005D5680" w:rsidTr="00FE20FC">
        <w:tc>
          <w:tcPr>
            <w:tcW w:w="9288" w:type="dxa"/>
          </w:tcPr>
          <w:p w:rsidR="001C1B88" w:rsidRPr="001265DC" w:rsidRDefault="001C1B88" w:rsidP="00FE20FC">
            <w:pPr>
              <w:spacing w:after="0" w:line="240" w:lineRule="auto"/>
              <w:rPr>
                <w:rFonts w:cs="Arial"/>
                <w:b/>
                <w:sz w:val="24"/>
                <w:szCs w:val="24"/>
                <w:lang w:eastAsia="fr-FR"/>
              </w:rPr>
            </w:pPr>
            <w:r w:rsidRPr="001265DC">
              <w:rPr>
                <w:rFonts w:cs="Arial"/>
                <w:b/>
                <w:sz w:val="24"/>
                <w:szCs w:val="24"/>
                <w:lang w:eastAsia="fr-FR"/>
              </w:rPr>
              <w:t>Encadrement de Santé</w:t>
            </w:r>
          </w:p>
          <w:p w:rsidR="001C1B88" w:rsidRPr="001265DC" w:rsidRDefault="001C1B88" w:rsidP="00FE20FC">
            <w:pPr>
              <w:numPr>
                <w:ilvl w:val="0"/>
                <w:numId w:val="3"/>
              </w:numPr>
              <w:spacing w:after="0" w:line="240" w:lineRule="auto"/>
              <w:rPr>
                <w:rFonts w:cs="Arial"/>
                <w:sz w:val="24"/>
                <w:szCs w:val="24"/>
                <w:lang w:eastAsia="fr-FR"/>
              </w:rPr>
            </w:pPr>
            <w:r w:rsidRPr="001265DC">
              <w:rPr>
                <w:rFonts w:cs="Arial"/>
                <w:sz w:val="24"/>
                <w:szCs w:val="24"/>
                <w:lang w:eastAsia="fr-FR"/>
              </w:rPr>
              <w:t xml:space="preserve">Cadre Assistant du chef de Pôle : </w:t>
            </w:r>
            <w:r w:rsidRPr="001265DC">
              <w:rPr>
                <w:sz w:val="24"/>
                <w:szCs w:val="24"/>
                <w:lang w:eastAsia="fr-FR"/>
              </w:rPr>
              <w:t>Mme Chantal PERTIN</w:t>
            </w:r>
          </w:p>
          <w:p w:rsidR="001C1B88" w:rsidRPr="001265DC" w:rsidRDefault="001C1B88" w:rsidP="00FE20FC">
            <w:pPr>
              <w:tabs>
                <w:tab w:val="left" w:pos="2655"/>
              </w:tabs>
              <w:spacing w:after="0" w:line="240" w:lineRule="auto"/>
              <w:rPr>
                <w:rFonts w:cs="Arial"/>
                <w:sz w:val="24"/>
                <w:szCs w:val="24"/>
                <w:lang w:eastAsia="fr-FR"/>
              </w:rPr>
            </w:pPr>
            <w:r w:rsidRPr="001265DC">
              <w:rPr>
                <w:rFonts w:cs="Arial"/>
                <w:sz w:val="24"/>
                <w:szCs w:val="24"/>
                <w:lang w:eastAsia="fr-FR"/>
              </w:rPr>
              <w:t xml:space="preserve">                                </w:t>
            </w:r>
            <w:r w:rsidRPr="001265DC">
              <w:rPr>
                <w:rFonts w:cs="Arial"/>
                <w:sz w:val="24"/>
                <w:szCs w:val="24"/>
                <w:lang w:eastAsia="fr-FR"/>
              </w:rPr>
              <w:sym w:font="Wingdings" w:char="F028"/>
            </w:r>
            <w:r w:rsidRPr="001265DC">
              <w:rPr>
                <w:rFonts w:cs="Arial"/>
                <w:sz w:val="24"/>
                <w:szCs w:val="24"/>
                <w:lang w:eastAsia="fr-FR"/>
              </w:rPr>
              <w:t xml:space="preserve"> : </w:t>
            </w:r>
            <w:r w:rsidRPr="001265DC">
              <w:rPr>
                <w:sz w:val="24"/>
                <w:szCs w:val="24"/>
                <w:lang w:eastAsia="fr-FR"/>
              </w:rPr>
              <w:t>04.37.91.53.83</w:t>
            </w:r>
          </w:p>
          <w:p w:rsidR="001C1B88" w:rsidRDefault="001C1B88" w:rsidP="00FE20FC">
            <w:pPr>
              <w:tabs>
                <w:tab w:val="left" w:pos="2655"/>
              </w:tabs>
              <w:spacing w:after="0" w:line="240" w:lineRule="auto"/>
              <w:rPr>
                <w:sz w:val="24"/>
                <w:szCs w:val="24"/>
                <w:lang w:eastAsia="fr-FR"/>
              </w:rPr>
            </w:pPr>
            <w:r w:rsidRPr="001265DC">
              <w:rPr>
                <w:rFonts w:cs="Arial"/>
                <w:sz w:val="24"/>
                <w:szCs w:val="24"/>
                <w:lang w:eastAsia="fr-FR"/>
              </w:rPr>
              <w:t xml:space="preserve">                                 @ :</w:t>
            </w:r>
            <w:r w:rsidRPr="001265DC">
              <w:rPr>
                <w:sz w:val="24"/>
                <w:szCs w:val="24"/>
                <w:lang w:eastAsia="fr-FR"/>
              </w:rPr>
              <w:t xml:space="preserve"> </w:t>
            </w:r>
            <w:hyperlink r:id="rId8" w:history="1">
              <w:r w:rsidR="002D7247" w:rsidRPr="002D30BD">
                <w:rPr>
                  <w:rStyle w:val="Lienhypertexte"/>
                  <w:sz w:val="24"/>
                  <w:szCs w:val="24"/>
                  <w:lang w:eastAsia="fr-FR"/>
                </w:rPr>
                <w:t>chantal.pertin@ch-le-vinatier.fr</w:t>
              </w:r>
            </w:hyperlink>
          </w:p>
          <w:p w:rsidR="002D7247" w:rsidRPr="001265DC" w:rsidRDefault="002D7247" w:rsidP="00FE20FC">
            <w:pPr>
              <w:tabs>
                <w:tab w:val="left" w:pos="2655"/>
              </w:tabs>
              <w:spacing w:after="0" w:line="240" w:lineRule="auto"/>
              <w:rPr>
                <w:rFonts w:cs="Arial"/>
                <w:sz w:val="24"/>
                <w:szCs w:val="24"/>
                <w:lang w:eastAsia="fr-FR"/>
              </w:rPr>
            </w:pPr>
          </w:p>
          <w:p w:rsidR="001C1B88" w:rsidRPr="001265DC" w:rsidRDefault="001C1B88" w:rsidP="00FE20FC">
            <w:pPr>
              <w:numPr>
                <w:ilvl w:val="0"/>
                <w:numId w:val="3"/>
              </w:numPr>
              <w:tabs>
                <w:tab w:val="left" w:pos="2655"/>
              </w:tabs>
              <w:spacing w:after="0" w:line="240" w:lineRule="auto"/>
              <w:rPr>
                <w:rFonts w:cs="Arial"/>
                <w:sz w:val="24"/>
                <w:szCs w:val="24"/>
                <w:lang w:eastAsia="fr-FR"/>
              </w:rPr>
            </w:pPr>
            <w:r w:rsidRPr="001265DC">
              <w:rPr>
                <w:rFonts w:cs="Arial"/>
                <w:sz w:val="24"/>
                <w:szCs w:val="24"/>
                <w:lang w:eastAsia="fr-FR"/>
              </w:rPr>
              <w:lastRenderedPageBreak/>
              <w:t xml:space="preserve">Cadre de proximité/maître de stage : </w:t>
            </w:r>
            <w:r w:rsidRPr="001265DC">
              <w:rPr>
                <w:sz w:val="24"/>
                <w:szCs w:val="24"/>
                <w:lang w:eastAsia="fr-FR"/>
              </w:rPr>
              <w:t xml:space="preserve">Mme </w:t>
            </w:r>
            <w:r w:rsidR="00852551">
              <w:rPr>
                <w:sz w:val="24"/>
                <w:szCs w:val="24"/>
                <w:lang w:eastAsia="fr-FR"/>
              </w:rPr>
              <w:t>ATTIA Coralie</w:t>
            </w:r>
          </w:p>
          <w:p w:rsidR="001C1B88" w:rsidRPr="001265DC" w:rsidRDefault="001C1B88" w:rsidP="00FE20FC">
            <w:pPr>
              <w:tabs>
                <w:tab w:val="left" w:pos="2655"/>
              </w:tabs>
              <w:spacing w:after="0" w:line="240" w:lineRule="auto"/>
              <w:rPr>
                <w:rFonts w:cs="Arial"/>
                <w:sz w:val="24"/>
                <w:szCs w:val="24"/>
                <w:lang w:eastAsia="fr-FR"/>
              </w:rPr>
            </w:pPr>
            <w:r w:rsidRPr="001265DC">
              <w:rPr>
                <w:rFonts w:cs="Arial"/>
                <w:sz w:val="24"/>
                <w:szCs w:val="24"/>
                <w:lang w:eastAsia="fr-FR"/>
              </w:rPr>
              <w:t xml:space="preserve">                                </w:t>
            </w:r>
            <w:r w:rsidRPr="001265DC">
              <w:rPr>
                <w:rFonts w:cs="Arial"/>
                <w:sz w:val="24"/>
                <w:szCs w:val="24"/>
                <w:lang w:eastAsia="fr-FR"/>
              </w:rPr>
              <w:sym w:font="Wingdings" w:char="F028"/>
            </w:r>
            <w:r w:rsidRPr="001265DC">
              <w:rPr>
                <w:rFonts w:cs="Arial"/>
                <w:sz w:val="24"/>
                <w:szCs w:val="24"/>
                <w:lang w:eastAsia="fr-FR"/>
              </w:rPr>
              <w:t xml:space="preserve"> : </w:t>
            </w:r>
            <w:r>
              <w:rPr>
                <w:sz w:val="24"/>
                <w:szCs w:val="24"/>
                <w:lang w:eastAsia="fr-FR"/>
              </w:rPr>
              <w:t>04.37.91.53.86</w:t>
            </w:r>
          </w:p>
          <w:p w:rsidR="001C1B88" w:rsidRPr="001265DC" w:rsidRDefault="001C1B88" w:rsidP="00852551">
            <w:pPr>
              <w:tabs>
                <w:tab w:val="left" w:pos="1650"/>
              </w:tabs>
              <w:spacing w:after="0" w:line="240" w:lineRule="auto"/>
              <w:rPr>
                <w:sz w:val="24"/>
                <w:szCs w:val="24"/>
                <w:lang w:eastAsia="fr-FR"/>
              </w:rPr>
            </w:pPr>
            <w:r w:rsidRPr="001265DC">
              <w:rPr>
                <w:rFonts w:cs="Arial"/>
                <w:sz w:val="24"/>
                <w:szCs w:val="24"/>
                <w:lang w:eastAsia="fr-FR"/>
              </w:rPr>
              <w:t xml:space="preserve">                                 @ :</w:t>
            </w:r>
            <w:r w:rsidRPr="001265DC">
              <w:rPr>
                <w:sz w:val="24"/>
                <w:szCs w:val="24"/>
                <w:lang w:eastAsia="fr-FR"/>
              </w:rPr>
              <w:t> </w:t>
            </w:r>
            <w:hyperlink r:id="rId9" w:history="1">
              <w:r w:rsidR="00852551" w:rsidRPr="008A24C3">
                <w:rPr>
                  <w:rStyle w:val="Lienhypertexte"/>
                  <w:sz w:val="24"/>
                  <w:szCs w:val="24"/>
                  <w:lang w:eastAsia="fr-FR"/>
                </w:rPr>
                <w:t>coralie.attia@ch-le-vinatier.fr</w:t>
              </w:r>
            </w:hyperlink>
          </w:p>
        </w:tc>
      </w:tr>
    </w:tbl>
    <w:p w:rsidR="001C1B88" w:rsidRPr="001265DC" w:rsidRDefault="001C1B88" w:rsidP="001C1B88">
      <w:pPr>
        <w:spacing w:after="0" w:line="240" w:lineRule="auto"/>
        <w:rPr>
          <w:sz w:val="24"/>
          <w:szCs w:val="24"/>
          <w:lang w:eastAsia="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C1B88" w:rsidRPr="005D5680" w:rsidTr="00FE20FC">
        <w:trPr>
          <w:trHeight w:val="731"/>
        </w:trPr>
        <w:tc>
          <w:tcPr>
            <w:tcW w:w="9288" w:type="dxa"/>
          </w:tcPr>
          <w:p w:rsidR="001C1B88" w:rsidRDefault="001C1B88" w:rsidP="00FE20FC">
            <w:pPr>
              <w:spacing w:after="0" w:line="240" w:lineRule="auto"/>
              <w:jc w:val="both"/>
              <w:rPr>
                <w:sz w:val="24"/>
                <w:szCs w:val="24"/>
                <w:lang w:eastAsia="fr-FR"/>
              </w:rPr>
            </w:pPr>
            <w:r w:rsidRPr="001265DC">
              <w:rPr>
                <w:rFonts w:cs="Arial"/>
                <w:b/>
                <w:sz w:val="24"/>
                <w:szCs w:val="24"/>
                <w:lang w:eastAsia="fr-FR"/>
              </w:rPr>
              <w:t>Autres intervenants :</w:t>
            </w:r>
            <w:r w:rsidRPr="00304336">
              <w:rPr>
                <w:sz w:val="24"/>
                <w:szCs w:val="24"/>
                <w:lang w:eastAsia="fr-FR"/>
              </w:rPr>
              <w:t xml:space="preserve"> </w:t>
            </w:r>
          </w:p>
          <w:p w:rsidR="001C1B88" w:rsidRPr="00304336" w:rsidRDefault="001C1B88" w:rsidP="00FE20FC">
            <w:pPr>
              <w:numPr>
                <w:ilvl w:val="0"/>
                <w:numId w:val="5"/>
              </w:numPr>
              <w:tabs>
                <w:tab w:val="clear" w:pos="720"/>
                <w:tab w:val="num" w:pos="3600"/>
              </w:tabs>
              <w:spacing w:after="0" w:line="240" w:lineRule="auto"/>
              <w:ind w:left="2880" w:firstLine="180"/>
              <w:jc w:val="both"/>
              <w:rPr>
                <w:sz w:val="24"/>
                <w:szCs w:val="24"/>
                <w:lang w:eastAsia="fr-FR"/>
              </w:rPr>
            </w:pPr>
            <w:r w:rsidRPr="00304336">
              <w:rPr>
                <w:sz w:val="24"/>
                <w:szCs w:val="24"/>
                <w:lang w:eastAsia="fr-FR"/>
              </w:rPr>
              <w:t>Médecin généraliste</w:t>
            </w:r>
          </w:p>
          <w:p w:rsidR="001C1B88" w:rsidRPr="00304336" w:rsidRDefault="001C1B88" w:rsidP="00FE20FC">
            <w:pPr>
              <w:numPr>
                <w:ilvl w:val="0"/>
                <w:numId w:val="5"/>
              </w:numPr>
              <w:tabs>
                <w:tab w:val="clear" w:pos="720"/>
                <w:tab w:val="num" w:pos="3600"/>
              </w:tabs>
              <w:spacing w:after="0" w:line="240" w:lineRule="auto"/>
              <w:ind w:left="2880" w:firstLine="180"/>
              <w:jc w:val="both"/>
              <w:rPr>
                <w:sz w:val="24"/>
                <w:szCs w:val="24"/>
                <w:lang w:eastAsia="fr-FR"/>
              </w:rPr>
            </w:pPr>
            <w:r w:rsidRPr="00304336">
              <w:rPr>
                <w:sz w:val="24"/>
                <w:szCs w:val="24"/>
                <w:lang w:eastAsia="fr-FR"/>
              </w:rPr>
              <w:t>Psychologue</w:t>
            </w:r>
          </w:p>
          <w:p w:rsidR="001C1B88" w:rsidRPr="00304336" w:rsidRDefault="001C1B88" w:rsidP="00FE20FC">
            <w:pPr>
              <w:numPr>
                <w:ilvl w:val="0"/>
                <w:numId w:val="5"/>
              </w:numPr>
              <w:tabs>
                <w:tab w:val="clear" w:pos="720"/>
                <w:tab w:val="num" w:pos="3600"/>
              </w:tabs>
              <w:spacing w:after="0" w:line="240" w:lineRule="auto"/>
              <w:ind w:left="2880" w:firstLine="180"/>
              <w:jc w:val="both"/>
              <w:rPr>
                <w:sz w:val="24"/>
                <w:szCs w:val="24"/>
                <w:lang w:eastAsia="fr-FR"/>
              </w:rPr>
            </w:pPr>
            <w:r w:rsidRPr="00304336">
              <w:rPr>
                <w:sz w:val="24"/>
                <w:szCs w:val="24"/>
                <w:lang w:eastAsia="fr-FR"/>
              </w:rPr>
              <w:t>Educatrice spécialisée</w:t>
            </w:r>
          </w:p>
          <w:p w:rsidR="001C1B88" w:rsidRPr="00304336" w:rsidRDefault="001C1B88" w:rsidP="00FE20FC">
            <w:pPr>
              <w:numPr>
                <w:ilvl w:val="0"/>
                <w:numId w:val="5"/>
              </w:numPr>
              <w:tabs>
                <w:tab w:val="clear" w:pos="720"/>
                <w:tab w:val="num" w:pos="3600"/>
              </w:tabs>
              <w:spacing w:after="0" w:line="240" w:lineRule="auto"/>
              <w:ind w:left="2880" w:firstLine="180"/>
              <w:jc w:val="both"/>
              <w:rPr>
                <w:sz w:val="24"/>
                <w:szCs w:val="24"/>
                <w:lang w:eastAsia="fr-FR"/>
              </w:rPr>
            </w:pPr>
            <w:r w:rsidRPr="00304336">
              <w:rPr>
                <w:sz w:val="24"/>
                <w:szCs w:val="24"/>
                <w:lang w:eastAsia="fr-FR"/>
              </w:rPr>
              <w:t>Psychomotricienne</w:t>
            </w:r>
          </w:p>
          <w:p w:rsidR="001C1B88" w:rsidRPr="00304336" w:rsidRDefault="001C1B88" w:rsidP="00FE20FC">
            <w:pPr>
              <w:numPr>
                <w:ilvl w:val="0"/>
                <w:numId w:val="5"/>
              </w:numPr>
              <w:tabs>
                <w:tab w:val="clear" w:pos="720"/>
                <w:tab w:val="num" w:pos="3600"/>
              </w:tabs>
              <w:spacing w:after="0" w:line="240" w:lineRule="auto"/>
              <w:ind w:left="2880" w:firstLine="180"/>
              <w:jc w:val="both"/>
              <w:rPr>
                <w:sz w:val="24"/>
                <w:szCs w:val="24"/>
                <w:lang w:eastAsia="fr-FR"/>
              </w:rPr>
            </w:pPr>
            <w:r w:rsidRPr="00304336">
              <w:rPr>
                <w:sz w:val="24"/>
                <w:szCs w:val="24"/>
                <w:lang w:eastAsia="fr-FR"/>
              </w:rPr>
              <w:t>Assistante sociale</w:t>
            </w:r>
          </w:p>
          <w:p w:rsidR="001C1B88" w:rsidRPr="00304336" w:rsidRDefault="001C1B88" w:rsidP="00FE20FC">
            <w:pPr>
              <w:numPr>
                <w:ilvl w:val="0"/>
                <w:numId w:val="5"/>
              </w:numPr>
              <w:tabs>
                <w:tab w:val="clear" w:pos="720"/>
                <w:tab w:val="num" w:pos="3600"/>
              </w:tabs>
              <w:spacing w:after="0" w:line="240" w:lineRule="auto"/>
              <w:ind w:left="2880" w:firstLine="180"/>
              <w:jc w:val="both"/>
              <w:rPr>
                <w:sz w:val="24"/>
                <w:szCs w:val="24"/>
                <w:lang w:eastAsia="fr-FR"/>
              </w:rPr>
            </w:pPr>
            <w:r w:rsidRPr="00304336">
              <w:rPr>
                <w:sz w:val="24"/>
                <w:szCs w:val="24"/>
                <w:lang w:eastAsia="fr-FR"/>
              </w:rPr>
              <w:t>Infirmier de CMP</w:t>
            </w:r>
          </w:p>
          <w:p w:rsidR="001C1B88" w:rsidRPr="00304336" w:rsidRDefault="001C1B88" w:rsidP="00FE20FC">
            <w:pPr>
              <w:numPr>
                <w:ilvl w:val="0"/>
                <w:numId w:val="5"/>
              </w:numPr>
              <w:tabs>
                <w:tab w:val="clear" w:pos="720"/>
                <w:tab w:val="num" w:pos="3600"/>
              </w:tabs>
              <w:spacing w:after="0" w:line="240" w:lineRule="auto"/>
              <w:ind w:left="2880" w:firstLine="180"/>
              <w:jc w:val="both"/>
              <w:rPr>
                <w:sz w:val="24"/>
                <w:szCs w:val="24"/>
                <w:lang w:eastAsia="fr-FR"/>
              </w:rPr>
            </w:pPr>
            <w:r w:rsidRPr="00304336">
              <w:rPr>
                <w:sz w:val="24"/>
                <w:szCs w:val="24"/>
                <w:lang w:eastAsia="fr-FR"/>
              </w:rPr>
              <w:t>Infirmier en transversalité pour les activités</w:t>
            </w:r>
          </w:p>
          <w:p w:rsidR="001C1B88" w:rsidRPr="005D5680" w:rsidRDefault="001C1B88" w:rsidP="00FE20FC">
            <w:pPr>
              <w:spacing w:after="0" w:line="240" w:lineRule="auto"/>
              <w:ind w:left="3060"/>
              <w:jc w:val="both"/>
            </w:pPr>
          </w:p>
        </w:tc>
      </w:tr>
    </w:tbl>
    <w:p w:rsidR="001C1B88" w:rsidRPr="001265DC" w:rsidRDefault="001C1B88" w:rsidP="001C1B88">
      <w:pPr>
        <w:spacing w:after="0" w:line="300" w:lineRule="auto"/>
        <w:ind w:right="-142"/>
        <w:jc w:val="both"/>
        <w:rPr>
          <w:rFonts w:cs="Arial"/>
          <w:sz w:val="24"/>
          <w:szCs w:val="24"/>
          <w:lang w:eastAsia="fr-FR"/>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C1B88" w:rsidRPr="005D5680" w:rsidTr="00FE20FC">
        <w:tc>
          <w:tcPr>
            <w:tcW w:w="9360" w:type="dxa"/>
          </w:tcPr>
          <w:p w:rsidR="001C1B88" w:rsidRPr="001265DC" w:rsidRDefault="001C1B88" w:rsidP="00FE20FC">
            <w:pPr>
              <w:spacing w:after="0" w:line="240" w:lineRule="auto"/>
              <w:rPr>
                <w:b/>
                <w:sz w:val="24"/>
                <w:szCs w:val="24"/>
                <w:lang w:eastAsia="fr-FR"/>
              </w:rPr>
            </w:pPr>
            <w:r w:rsidRPr="001265DC">
              <w:rPr>
                <w:rFonts w:cs="Arial"/>
                <w:b/>
                <w:sz w:val="24"/>
                <w:szCs w:val="24"/>
                <w:lang w:eastAsia="fr-FR"/>
              </w:rPr>
              <w:t>Spécialité :</w:t>
            </w:r>
            <w:r w:rsidRPr="001265DC">
              <w:rPr>
                <w:b/>
                <w:sz w:val="24"/>
                <w:szCs w:val="24"/>
                <w:lang w:eastAsia="fr-FR"/>
              </w:rPr>
              <w:t xml:space="preserve"> Psychiatrie </w:t>
            </w:r>
          </w:p>
          <w:p w:rsidR="001C1B88" w:rsidRPr="001265DC" w:rsidRDefault="001C1B88" w:rsidP="00FE20FC">
            <w:pPr>
              <w:spacing w:after="0" w:line="240" w:lineRule="auto"/>
              <w:jc w:val="both"/>
              <w:rPr>
                <w:smallCaps/>
                <w:sz w:val="24"/>
                <w:szCs w:val="24"/>
                <w:u w:val="single"/>
                <w:lang w:eastAsia="fr-FR"/>
              </w:rPr>
            </w:pPr>
            <w:r w:rsidRPr="00304336">
              <w:rPr>
                <w:sz w:val="24"/>
                <w:szCs w:val="24"/>
                <w:lang w:eastAsia="fr-FR"/>
              </w:rPr>
              <w:t>Troubles psychiatriques associés à des troubles envahissants du développement (TED), une déficience mentale sévère, des troubles somatiques graves.</w:t>
            </w:r>
          </w:p>
        </w:tc>
      </w:tr>
    </w:tbl>
    <w:p w:rsidR="001C1B88" w:rsidRPr="001265DC" w:rsidRDefault="001C1B88" w:rsidP="001C1B88">
      <w:pPr>
        <w:spacing w:after="0" w:line="240" w:lineRule="auto"/>
        <w:rPr>
          <w:sz w:val="24"/>
          <w:szCs w:val="24"/>
          <w:lang w:eastAsia="fr-FR"/>
        </w:rPr>
      </w:pPr>
    </w:p>
    <w:p w:rsidR="001C1B88" w:rsidRPr="001265DC" w:rsidRDefault="001C1B88" w:rsidP="001C1B88">
      <w:pPr>
        <w:spacing w:after="0" w:line="240" w:lineRule="auto"/>
        <w:rPr>
          <w:sz w:val="24"/>
          <w:szCs w:val="24"/>
          <w:lang w:eastAsia="fr-FR"/>
        </w:rPr>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rsidR="001C1B88" w:rsidRPr="005D5680" w:rsidTr="00FE20FC">
        <w:trPr>
          <w:trHeight w:val="1669"/>
        </w:trPr>
        <w:tc>
          <w:tcPr>
            <w:tcW w:w="9360" w:type="dxa"/>
          </w:tcPr>
          <w:p w:rsidR="001C1B88" w:rsidRDefault="001C1B88" w:rsidP="00FE20FC">
            <w:pPr>
              <w:spacing w:after="0" w:line="240" w:lineRule="auto"/>
              <w:rPr>
                <w:rFonts w:cs="Arial"/>
                <w:b/>
                <w:sz w:val="24"/>
                <w:szCs w:val="24"/>
                <w:lang w:eastAsia="fr-FR"/>
              </w:rPr>
            </w:pPr>
            <w:r w:rsidRPr="001265DC">
              <w:rPr>
                <w:rFonts w:cs="Arial"/>
                <w:b/>
                <w:sz w:val="24"/>
                <w:szCs w:val="24"/>
                <w:lang w:eastAsia="fr-FR"/>
              </w:rPr>
              <w:t>Population accueillie :</w:t>
            </w:r>
          </w:p>
          <w:p w:rsidR="001C1B88" w:rsidRPr="001265DC" w:rsidRDefault="001C1B88" w:rsidP="00FE20FC">
            <w:pPr>
              <w:spacing w:after="0" w:line="240" w:lineRule="auto"/>
              <w:rPr>
                <w:rFonts w:cs="Arial"/>
                <w:b/>
                <w:sz w:val="24"/>
                <w:szCs w:val="24"/>
                <w:lang w:eastAsia="fr-FR"/>
              </w:rPr>
            </w:pPr>
          </w:p>
          <w:p w:rsidR="00852551" w:rsidRPr="00304336" w:rsidRDefault="00852551" w:rsidP="00852551">
            <w:pPr>
              <w:spacing w:after="0" w:line="240" w:lineRule="auto"/>
              <w:jc w:val="both"/>
              <w:rPr>
                <w:sz w:val="24"/>
                <w:szCs w:val="24"/>
                <w:lang w:eastAsia="fr-FR"/>
              </w:rPr>
            </w:pPr>
            <w:r w:rsidRPr="00304336">
              <w:rPr>
                <w:sz w:val="24"/>
                <w:szCs w:val="24"/>
                <w:lang w:eastAsia="fr-FR"/>
              </w:rPr>
              <w:t>Adultes à partir de 20 ans et relevant du secteur géographique du Vinatier.</w:t>
            </w:r>
          </w:p>
          <w:p w:rsidR="00852551" w:rsidRPr="00304336" w:rsidRDefault="00852551" w:rsidP="00852551">
            <w:pPr>
              <w:spacing w:after="0" w:line="240" w:lineRule="auto"/>
              <w:jc w:val="both"/>
              <w:rPr>
                <w:sz w:val="24"/>
                <w:szCs w:val="24"/>
                <w:lang w:eastAsia="fr-FR"/>
              </w:rPr>
            </w:pPr>
            <w:r>
              <w:rPr>
                <w:sz w:val="24"/>
                <w:szCs w:val="24"/>
                <w:lang w:eastAsia="fr-FR"/>
              </w:rPr>
              <w:t>La capacité d’accueil est de 13 lits et l’unité dispose de 3</w:t>
            </w:r>
            <w:r w:rsidRPr="00304336">
              <w:rPr>
                <w:sz w:val="24"/>
                <w:szCs w:val="24"/>
                <w:lang w:eastAsia="fr-FR"/>
              </w:rPr>
              <w:t xml:space="preserve"> </w:t>
            </w:r>
            <w:r>
              <w:rPr>
                <w:sz w:val="24"/>
                <w:szCs w:val="24"/>
                <w:lang w:eastAsia="fr-FR"/>
              </w:rPr>
              <w:t>espaces</w:t>
            </w:r>
            <w:r w:rsidRPr="00304336">
              <w:rPr>
                <w:sz w:val="24"/>
                <w:szCs w:val="24"/>
                <w:lang w:eastAsia="fr-FR"/>
              </w:rPr>
              <w:t xml:space="preserve"> de soins spécifiques : </w:t>
            </w:r>
            <w:r>
              <w:rPr>
                <w:sz w:val="24"/>
                <w:szCs w:val="24"/>
                <w:lang w:eastAsia="fr-FR"/>
              </w:rPr>
              <w:t xml:space="preserve">salon d’apaisement, </w:t>
            </w:r>
            <w:r w:rsidRPr="00304336">
              <w:rPr>
                <w:sz w:val="24"/>
                <w:szCs w:val="24"/>
                <w:lang w:eastAsia="fr-FR"/>
              </w:rPr>
              <w:t xml:space="preserve">chambre d’apaisement et </w:t>
            </w:r>
            <w:r>
              <w:rPr>
                <w:sz w:val="24"/>
                <w:szCs w:val="24"/>
                <w:lang w:eastAsia="fr-FR"/>
              </w:rPr>
              <w:t>espace de soins psychiatriques intensifs (ESPI)</w:t>
            </w:r>
            <w:r w:rsidRPr="00304336">
              <w:rPr>
                <w:sz w:val="24"/>
                <w:szCs w:val="24"/>
                <w:lang w:eastAsia="fr-FR"/>
              </w:rPr>
              <w:t>.</w:t>
            </w:r>
          </w:p>
          <w:p w:rsidR="001C1B88" w:rsidRPr="001265DC" w:rsidRDefault="001C1B88" w:rsidP="00FE20FC">
            <w:pPr>
              <w:spacing w:after="0" w:line="240" w:lineRule="auto"/>
              <w:rPr>
                <w:sz w:val="24"/>
                <w:szCs w:val="24"/>
                <w:lang w:eastAsia="fr-FR"/>
              </w:rPr>
            </w:pPr>
          </w:p>
        </w:tc>
      </w:tr>
    </w:tbl>
    <w:p w:rsidR="001C1B88" w:rsidRPr="001265DC" w:rsidRDefault="001C1B88" w:rsidP="001C1B88">
      <w:pPr>
        <w:spacing w:after="0" w:line="240" w:lineRule="auto"/>
        <w:rPr>
          <w:sz w:val="24"/>
          <w:szCs w:val="24"/>
          <w:lang w:eastAsia="fr-FR"/>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C1B88" w:rsidRPr="005D5680" w:rsidTr="00FE20FC">
        <w:tc>
          <w:tcPr>
            <w:tcW w:w="9360" w:type="dxa"/>
          </w:tcPr>
          <w:p w:rsidR="001C1B88" w:rsidRPr="001265DC" w:rsidRDefault="001C1B88" w:rsidP="00FE20FC">
            <w:pPr>
              <w:spacing w:after="0" w:line="240" w:lineRule="auto"/>
              <w:rPr>
                <w:rFonts w:cs="Arial"/>
                <w:b/>
                <w:sz w:val="24"/>
                <w:szCs w:val="24"/>
                <w:lang w:eastAsia="fr-FR"/>
              </w:rPr>
            </w:pPr>
            <w:r w:rsidRPr="001265DC">
              <w:rPr>
                <w:rFonts w:cs="Arial"/>
                <w:b/>
                <w:sz w:val="24"/>
                <w:szCs w:val="24"/>
                <w:lang w:eastAsia="fr-FR"/>
              </w:rPr>
              <w:t>Pathologies prévalentes :</w:t>
            </w:r>
          </w:p>
          <w:p w:rsidR="001C1B88" w:rsidRPr="001265DC" w:rsidRDefault="001C1B88" w:rsidP="00FE20FC">
            <w:pPr>
              <w:spacing w:after="0" w:line="240" w:lineRule="auto"/>
              <w:rPr>
                <w:sz w:val="24"/>
                <w:szCs w:val="24"/>
                <w:lang w:eastAsia="fr-FR"/>
              </w:rPr>
            </w:pPr>
            <w:r w:rsidRPr="005D5680">
              <w:t>Troubles psychotiques, troubles du spectre autistique, déficience mentale, troubles du comportement, épilepsie.</w:t>
            </w:r>
          </w:p>
        </w:tc>
      </w:tr>
    </w:tbl>
    <w:p w:rsidR="001C1B88" w:rsidRPr="001265DC" w:rsidRDefault="001C1B88" w:rsidP="001C1B88">
      <w:pPr>
        <w:spacing w:after="0" w:line="240" w:lineRule="auto"/>
        <w:rPr>
          <w:sz w:val="24"/>
          <w:szCs w:val="24"/>
          <w:lang w:eastAsia="fr-FR"/>
        </w:rPr>
      </w:pPr>
    </w:p>
    <w:p w:rsidR="001C1B88" w:rsidRPr="001265DC" w:rsidRDefault="001C1B88" w:rsidP="001C1B88">
      <w:pPr>
        <w:numPr>
          <w:ilvl w:val="0"/>
          <w:numId w:val="1"/>
        </w:numPr>
        <w:spacing w:after="0" w:line="240" w:lineRule="auto"/>
        <w:rPr>
          <w:rFonts w:cs="Arial"/>
          <w:b/>
          <w:sz w:val="24"/>
          <w:szCs w:val="24"/>
          <w:lang w:eastAsia="fr-FR"/>
        </w:rPr>
      </w:pPr>
      <w:r w:rsidRPr="001265DC">
        <w:rPr>
          <w:rFonts w:cs="Arial"/>
          <w:b/>
          <w:sz w:val="24"/>
          <w:szCs w:val="24"/>
          <w:lang w:eastAsia="fr-FR"/>
        </w:rPr>
        <w:t xml:space="preserve">PROJETS DE SOINS PLURIPROFESSIONNEL </w:t>
      </w:r>
    </w:p>
    <w:p w:rsidR="001C1B88" w:rsidRPr="001265DC" w:rsidRDefault="001C1B88" w:rsidP="001C1B88">
      <w:pPr>
        <w:spacing w:after="0" w:line="240" w:lineRule="auto"/>
        <w:ind w:left="405"/>
        <w:rPr>
          <w:rFonts w:cs="Arial"/>
          <w:b/>
          <w:sz w:val="24"/>
          <w:szCs w:val="24"/>
          <w:lang w:eastAsia="fr-FR"/>
        </w:rPr>
      </w:pPr>
    </w:p>
    <w:p w:rsidR="001C1B88" w:rsidRDefault="001C1B88" w:rsidP="001C1B88">
      <w:pPr>
        <w:pBdr>
          <w:top w:val="single" w:sz="4" w:space="1" w:color="auto"/>
          <w:left w:val="single" w:sz="4" w:space="4" w:color="auto"/>
          <w:bottom w:val="single" w:sz="4" w:space="1" w:color="auto"/>
          <w:right w:val="single" w:sz="4" w:space="4" w:color="auto"/>
        </w:pBdr>
        <w:spacing w:after="0" w:line="240" w:lineRule="auto"/>
        <w:rPr>
          <w:sz w:val="24"/>
          <w:szCs w:val="24"/>
          <w:lang w:eastAsia="fr-FR"/>
        </w:rPr>
      </w:pPr>
      <w:r w:rsidRPr="001265DC">
        <w:rPr>
          <w:b/>
          <w:caps/>
          <w:sz w:val="24"/>
          <w:szCs w:val="24"/>
          <w:lang w:eastAsia="fr-FR"/>
        </w:rPr>
        <w:t>Projet médical</w:t>
      </w:r>
      <w:r w:rsidRPr="001265DC">
        <w:rPr>
          <w:sz w:val="24"/>
          <w:szCs w:val="24"/>
          <w:lang w:eastAsia="fr-FR"/>
        </w:rPr>
        <w:t> (références théoriques) :</w:t>
      </w:r>
    </w:p>
    <w:p w:rsidR="001C1B88" w:rsidRPr="00304336" w:rsidRDefault="001C1B88" w:rsidP="001C1B88">
      <w:pPr>
        <w:pBdr>
          <w:top w:val="single" w:sz="4" w:space="1" w:color="auto"/>
          <w:left w:val="single" w:sz="4" w:space="4" w:color="auto"/>
          <w:bottom w:val="single" w:sz="4" w:space="1" w:color="auto"/>
          <w:right w:val="single" w:sz="4" w:space="4" w:color="auto"/>
        </w:pBdr>
        <w:spacing w:after="0" w:line="240" w:lineRule="auto"/>
        <w:jc w:val="both"/>
        <w:rPr>
          <w:sz w:val="24"/>
          <w:szCs w:val="24"/>
          <w:lang w:eastAsia="fr-FR"/>
        </w:rPr>
      </w:pPr>
      <w:r>
        <w:rPr>
          <w:sz w:val="24"/>
          <w:szCs w:val="24"/>
          <w:lang w:eastAsia="fr-FR"/>
        </w:rPr>
        <w:t xml:space="preserve">. </w:t>
      </w:r>
      <w:r w:rsidRPr="00304336">
        <w:rPr>
          <w:sz w:val="24"/>
          <w:szCs w:val="24"/>
          <w:lang w:eastAsia="fr-FR"/>
        </w:rPr>
        <w:t>Analyse des troubles du comportement et mise en place d’outils adaptés.</w:t>
      </w:r>
    </w:p>
    <w:p w:rsidR="001C1B88" w:rsidRPr="00304336" w:rsidRDefault="001C1B88" w:rsidP="001C1B88">
      <w:pPr>
        <w:pBdr>
          <w:top w:val="single" w:sz="4" w:space="1" w:color="auto"/>
          <w:left w:val="single" w:sz="4" w:space="4" w:color="auto"/>
          <w:bottom w:val="single" w:sz="4" w:space="1" w:color="auto"/>
          <w:right w:val="single" w:sz="4" w:space="4" w:color="auto"/>
        </w:pBdr>
        <w:spacing w:after="0" w:line="240" w:lineRule="auto"/>
        <w:jc w:val="both"/>
        <w:rPr>
          <w:sz w:val="24"/>
          <w:szCs w:val="24"/>
          <w:lang w:eastAsia="fr-FR"/>
        </w:rPr>
      </w:pPr>
      <w:r>
        <w:rPr>
          <w:sz w:val="24"/>
          <w:szCs w:val="24"/>
          <w:lang w:eastAsia="fr-FR"/>
        </w:rPr>
        <w:t xml:space="preserve">. </w:t>
      </w:r>
      <w:r w:rsidRPr="00304336">
        <w:rPr>
          <w:sz w:val="24"/>
          <w:szCs w:val="24"/>
          <w:lang w:eastAsia="fr-FR"/>
        </w:rPr>
        <w:t>Adaptation thérapeutique.</w:t>
      </w:r>
    </w:p>
    <w:p w:rsidR="001C1B88" w:rsidRDefault="001C1B88" w:rsidP="001C1B88">
      <w:pPr>
        <w:pBdr>
          <w:top w:val="single" w:sz="4" w:space="1" w:color="auto"/>
          <w:left w:val="single" w:sz="4" w:space="4" w:color="auto"/>
          <w:bottom w:val="single" w:sz="4" w:space="1" w:color="auto"/>
          <w:right w:val="single" w:sz="4" w:space="4" w:color="auto"/>
        </w:pBdr>
        <w:spacing w:after="0" w:line="240" w:lineRule="auto"/>
        <w:jc w:val="both"/>
        <w:rPr>
          <w:sz w:val="24"/>
          <w:szCs w:val="24"/>
          <w:lang w:eastAsia="fr-FR"/>
        </w:rPr>
      </w:pPr>
      <w:r>
        <w:rPr>
          <w:sz w:val="24"/>
          <w:szCs w:val="24"/>
          <w:lang w:eastAsia="fr-FR"/>
        </w:rPr>
        <w:t>.</w:t>
      </w:r>
      <w:r w:rsidRPr="00304336">
        <w:rPr>
          <w:sz w:val="24"/>
          <w:szCs w:val="24"/>
          <w:lang w:eastAsia="fr-FR"/>
        </w:rPr>
        <w:t>Développement d’aides à la communication.</w:t>
      </w:r>
      <w:r>
        <w:rPr>
          <w:sz w:val="24"/>
          <w:szCs w:val="24"/>
          <w:lang w:eastAsia="fr-FR"/>
        </w:rPr>
        <w:t xml:space="preserve"> </w:t>
      </w:r>
    </w:p>
    <w:p w:rsidR="001C1B88" w:rsidRDefault="001C1B88" w:rsidP="001C1B88">
      <w:pPr>
        <w:pBdr>
          <w:top w:val="single" w:sz="4" w:space="1" w:color="auto"/>
          <w:left w:val="single" w:sz="4" w:space="4" w:color="auto"/>
          <w:bottom w:val="single" w:sz="4" w:space="1" w:color="auto"/>
          <w:right w:val="single" w:sz="4" w:space="4" w:color="auto"/>
        </w:pBdr>
        <w:spacing w:after="0" w:line="240" w:lineRule="auto"/>
        <w:jc w:val="both"/>
        <w:rPr>
          <w:sz w:val="24"/>
          <w:szCs w:val="24"/>
          <w:lang w:eastAsia="fr-FR"/>
        </w:rPr>
      </w:pPr>
      <w:r>
        <w:rPr>
          <w:sz w:val="24"/>
          <w:szCs w:val="24"/>
          <w:lang w:eastAsia="fr-FR"/>
        </w:rPr>
        <w:t xml:space="preserve">. </w:t>
      </w:r>
      <w:r w:rsidRPr="00304336">
        <w:rPr>
          <w:sz w:val="24"/>
          <w:szCs w:val="24"/>
          <w:lang w:eastAsia="fr-FR"/>
        </w:rPr>
        <w:t>Orientation dans les structures médico-sociales adaptées.</w:t>
      </w:r>
    </w:p>
    <w:p w:rsidR="001C1B88" w:rsidRDefault="001C1B88" w:rsidP="001C1B88">
      <w:pPr>
        <w:pBdr>
          <w:top w:val="single" w:sz="4" w:space="1" w:color="auto"/>
          <w:left w:val="single" w:sz="4" w:space="4" w:color="auto"/>
          <w:bottom w:val="single" w:sz="4" w:space="1" w:color="auto"/>
          <w:right w:val="single" w:sz="4" w:space="4" w:color="auto"/>
        </w:pBdr>
        <w:spacing w:after="0" w:line="240" w:lineRule="auto"/>
        <w:jc w:val="both"/>
        <w:rPr>
          <w:sz w:val="24"/>
          <w:szCs w:val="24"/>
          <w:lang w:eastAsia="fr-FR"/>
        </w:rPr>
      </w:pPr>
    </w:p>
    <w:p w:rsidR="001C1B88" w:rsidRPr="00304336" w:rsidRDefault="001C1B88" w:rsidP="001C1B88">
      <w:pPr>
        <w:pBdr>
          <w:top w:val="single" w:sz="4" w:space="1" w:color="auto"/>
          <w:left w:val="single" w:sz="4" w:space="4" w:color="auto"/>
          <w:bottom w:val="single" w:sz="4" w:space="1" w:color="auto"/>
          <w:right w:val="single" w:sz="4" w:space="4" w:color="auto"/>
        </w:pBdr>
        <w:spacing w:after="0" w:line="240" w:lineRule="auto"/>
        <w:jc w:val="both"/>
        <w:rPr>
          <w:sz w:val="24"/>
          <w:szCs w:val="24"/>
          <w:lang w:eastAsia="fr-FR"/>
        </w:rPr>
      </w:pPr>
      <w:r w:rsidRPr="00304336">
        <w:rPr>
          <w:b/>
          <w:caps/>
          <w:sz w:val="24"/>
          <w:szCs w:val="24"/>
          <w:lang w:eastAsia="fr-FR"/>
        </w:rPr>
        <w:t>Projet de soins pluridisciplinaire</w:t>
      </w:r>
      <w:r w:rsidRPr="00304336">
        <w:rPr>
          <w:caps/>
          <w:sz w:val="24"/>
          <w:szCs w:val="24"/>
          <w:lang w:eastAsia="fr-FR"/>
        </w:rPr>
        <w:t> :</w:t>
      </w:r>
    </w:p>
    <w:p w:rsidR="001C1B88" w:rsidRPr="00304336" w:rsidRDefault="001C1B88" w:rsidP="001C1B88">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304336">
        <w:rPr>
          <w:sz w:val="24"/>
          <w:szCs w:val="24"/>
          <w:lang w:eastAsia="fr-FR"/>
        </w:rPr>
        <w:t xml:space="preserve">Le projet de soins s’inscrit dans la pluridisciplinarité et le travail en équipe </w:t>
      </w:r>
      <w:r w:rsidR="00354669" w:rsidRPr="00304336">
        <w:rPr>
          <w:sz w:val="24"/>
          <w:szCs w:val="24"/>
          <w:lang w:eastAsia="fr-FR"/>
        </w:rPr>
        <w:t>pluri professionnelle</w:t>
      </w:r>
      <w:r w:rsidRPr="00304336">
        <w:rPr>
          <w:sz w:val="24"/>
          <w:szCs w:val="24"/>
          <w:lang w:eastAsia="fr-FR"/>
        </w:rPr>
        <w:t>, en cohérence face au soin afin d’y donner du sens.</w:t>
      </w:r>
    </w:p>
    <w:p w:rsidR="001C1B88" w:rsidRPr="00304336" w:rsidRDefault="001C1B88" w:rsidP="001C1B88">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304336">
        <w:rPr>
          <w:sz w:val="24"/>
          <w:szCs w:val="24"/>
          <w:lang w:eastAsia="fr-FR"/>
        </w:rPr>
        <w:t>Il s’inscrit dans une prise en charge globale de la personne, sur le plan social, familial, dans les soins somatiques, les soins de nursing, le maintien des acquis.</w:t>
      </w:r>
    </w:p>
    <w:p w:rsidR="001C1B88" w:rsidRPr="00304336" w:rsidRDefault="001C1B88" w:rsidP="001C1B88">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304336">
        <w:rPr>
          <w:sz w:val="24"/>
          <w:szCs w:val="24"/>
          <w:lang w:eastAsia="fr-FR"/>
        </w:rPr>
        <w:lastRenderedPageBreak/>
        <w:t>Il est en articulation cohérente avec le projet médical.</w:t>
      </w:r>
    </w:p>
    <w:p w:rsidR="001C1B88" w:rsidRDefault="001C1B88" w:rsidP="001C1B88">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304336">
        <w:rPr>
          <w:sz w:val="24"/>
          <w:szCs w:val="24"/>
          <w:lang w:eastAsia="fr-FR"/>
        </w:rPr>
        <w:t>Il s’oriente sur l’accompagnement de la personne autiste et psychotique déficitaire pendant le temps de l’hospitalisation, puis ensuite lors de son retour à domicile ou dans une structure adaptée (Foyer d’Accueil Médicalisé, Maison d’Accueil Spécialisée ...).</w:t>
      </w:r>
    </w:p>
    <w:p w:rsidR="001C1B88" w:rsidRPr="00304336" w:rsidRDefault="001C1B88" w:rsidP="001C1B88">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304336">
        <w:rPr>
          <w:sz w:val="24"/>
          <w:szCs w:val="24"/>
          <w:lang w:eastAsia="fr-FR"/>
        </w:rPr>
        <w:t>Le projet de soins étaye un travail de guidance par rapport aux actes de la vie quotidienne.</w:t>
      </w:r>
    </w:p>
    <w:p w:rsidR="001C1B88" w:rsidRDefault="001C1B88" w:rsidP="001C1B88">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304336">
        <w:rPr>
          <w:sz w:val="24"/>
          <w:szCs w:val="24"/>
          <w:lang w:eastAsia="fr-FR"/>
        </w:rPr>
        <w:t>Le projet de soins vise à dispenser des soins de qualité avec différents outils de communication (éducation structurée, pictogrammes, calendrier, entretiens infirmiers…) par l’intermédiaire de vecteurs de soins telles les activités, les repas, les sorties de l’unité.</w:t>
      </w:r>
    </w:p>
    <w:p w:rsidR="001C1B88" w:rsidRDefault="001C1B88" w:rsidP="001C1B88">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304336">
        <w:rPr>
          <w:sz w:val="24"/>
          <w:szCs w:val="24"/>
          <w:lang w:eastAsia="fr-FR"/>
        </w:rPr>
        <w:t>Ces soins relèvent de prescriptions médicales et/ou du rôle propre infirmier.</w:t>
      </w:r>
    </w:p>
    <w:p w:rsidR="001C1B88" w:rsidRPr="00304336" w:rsidRDefault="001C1B88" w:rsidP="001C1B88">
      <w:pPr>
        <w:tabs>
          <w:tab w:val="left" w:pos="600"/>
        </w:tabs>
        <w:spacing w:after="0" w:line="240" w:lineRule="auto"/>
        <w:ind w:left="720"/>
        <w:jc w:val="both"/>
        <w:rPr>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1C1B88" w:rsidRPr="005D5680" w:rsidTr="00FE20FC">
        <w:tc>
          <w:tcPr>
            <w:tcW w:w="9212" w:type="dxa"/>
          </w:tcPr>
          <w:p w:rsidR="001C1B88" w:rsidRPr="00304336" w:rsidRDefault="001C1B88" w:rsidP="00FE20FC">
            <w:pPr>
              <w:spacing w:after="0" w:line="240" w:lineRule="auto"/>
              <w:jc w:val="both"/>
              <w:rPr>
                <w:sz w:val="24"/>
                <w:szCs w:val="24"/>
                <w:lang w:eastAsia="fr-FR"/>
              </w:rPr>
            </w:pPr>
            <w:r w:rsidRPr="00304336">
              <w:rPr>
                <w:b/>
                <w:smallCaps/>
                <w:sz w:val="24"/>
                <w:szCs w:val="24"/>
                <w:lang w:eastAsia="fr-FR"/>
              </w:rPr>
              <w:t>Activités spécifiques et prévalentes</w:t>
            </w:r>
            <w:r w:rsidRPr="00304336">
              <w:rPr>
                <w:sz w:val="24"/>
                <w:szCs w:val="24"/>
                <w:lang w:eastAsia="fr-FR"/>
              </w:rPr>
              <w:t xml:space="preserve">  à visée formatrice :</w:t>
            </w:r>
          </w:p>
          <w:p w:rsidR="001C1B88" w:rsidRPr="00304336" w:rsidRDefault="001C1B88" w:rsidP="00FE20FC">
            <w:pPr>
              <w:spacing w:after="0" w:line="240" w:lineRule="auto"/>
              <w:jc w:val="both"/>
              <w:rPr>
                <w:sz w:val="24"/>
                <w:szCs w:val="24"/>
                <w:lang w:eastAsia="fr-FR"/>
              </w:rPr>
            </w:pPr>
          </w:p>
          <w:p w:rsidR="001C1B88" w:rsidRPr="00304336" w:rsidRDefault="001C1B88" w:rsidP="00FE20FC">
            <w:pPr>
              <w:spacing w:after="0" w:line="240" w:lineRule="auto"/>
              <w:jc w:val="both"/>
              <w:rPr>
                <w:sz w:val="24"/>
                <w:szCs w:val="24"/>
                <w:lang w:eastAsia="fr-FR"/>
              </w:rPr>
            </w:pPr>
            <w:r w:rsidRPr="00304336">
              <w:rPr>
                <w:b/>
                <w:sz w:val="24"/>
                <w:szCs w:val="24"/>
                <w:u w:val="single"/>
                <w:lang w:eastAsia="fr-FR"/>
              </w:rPr>
              <w:t>SITUATION 1</w:t>
            </w:r>
            <w:r w:rsidRPr="00304336">
              <w:rPr>
                <w:sz w:val="24"/>
                <w:szCs w:val="24"/>
                <w:lang w:eastAsia="fr-FR"/>
              </w:rPr>
              <w:t xml:space="preserve"> : </w:t>
            </w:r>
          </w:p>
          <w:p w:rsidR="001C1B88" w:rsidRPr="00304336" w:rsidRDefault="001C1B88" w:rsidP="00FE20FC">
            <w:pPr>
              <w:autoSpaceDE w:val="0"/>
              <w:autoSpaceDN w:val="0"/>
              <w:adjustRightInd w:val="0"/>
              <w:spacing w:after="0" w:line="240" w:lineRule="auto"/>
              <w:jc w:val="both"/>
              <w:rPr>
                <w:rFonts w:cs="Calibri"/>
                <w:color w:val="000000"/>
                <w:sz w:val="24"/>
                <w:szCs w:val="24"/>
                <w:lang w:eastAsia="fr-FR"/>
              </w:rPr>
            </w:pPr>
          </w:p>
          <w:p w:rsidR="001C1B88" w:rsidRPr="00304336" w:rsidRDefault="001C1B88" w:rsidP="00FE20FC">
            <w:pPr>
              <w:autoSpaceDE w:val="0"/>
              <w:autoSpaceDN w:val="0"/>
              <w:adjustRightInd w:val="0"/>
              <w:spacing w:after="0" w:line="240" w:lineRule="auto"/>
              <w:jc w:val="both"/>
              <w:rPr>
                <w:rFonts w:cs="Calibri"/>
                <w:b/>
                <w:bCs/>
                <w:color w:val="000000"/>
                <w:sz w:val="24"/>
                <w:szCs w:val="24"/>
                <w:lang w:eastAsia="fr-FR"/>
              </w:rPr>
            </w:pPr>
            <w:r w:rsidRPr="00304336">
              <w:rPr>
                <w:rFonts w:cs="Calibri"/>
                <w:color w:val="000000"/>
                <w:sz w:val="24"/>
                <w:szCs w:val="24"/>
                <w:lang w:eastAsia="fr-FR"/>
              </w:rPr>
              <w:t xml:space="preserve"> </w:t>
            </w:r>
            <w:r w:rsidRPr="00304336">
              <w:rPr>
                <w:rFonts w:cs="Calibri"/>
                <w:b/>
                <w:bCs/>
                <w:color w:val="000000"/>
                <w:sz w:val="24"/>
                <w:szCs w:val="24"/>
                <w:lang w:eastAsia="fr-FR"/>
              </w:rPr>
              <w:t xml:space="preserve">L’accueil dans le service d’un patient adulte, atteint de TED et d’une déficience mentale associée, qui revient de permission </w:t>
            </w:r>
          </w:p>
          <w:p w:rsidR="001C1B88" w:rsidRPr="00304336" w:rsidRDefault="001C1B88" w:rsidP="00FE20FC">
            <w:pPr>
              <w:autoSpaceDE w:val="0"/>
              <w:autoSpaceDN w:val="0"/>
              <w:adjustRightInd w:val="0"/>
              <w:spacing w:after="0" w:line="240" w:lineRule="auto"/>
              <w:jc w:val="both"/>
              <w:rPr>
                <w:rFonts w:cs="Calibri"/>
                <w:b/>
                <w:color w:val="000000"/>
                <w:sz w:val="24"/>
                <w:szCs w:val="24"/>
                <w:lang w:eastAsia="fr-FR"/>
              </w:rPr>
            </w:pPr>
          </w:p>
          <w:p w:rsidR="001C1B88" w:rsidRPr="00304336" w:rsidRDefault="001C1B88" w:rsidP="001C1B88">
            <w:pPr>
              <w:numPr>
                <w:ilvl w:val="0"/>
                <w:numId w:val="10"/>
              </w:numPr>
              <w:autoSpaceDE w:val="0"/>
              <w:autoSpaceDN w:val="0"/>
              <w:adjustRightInd w:val="0"/>
              <w:spacing w:after="54" w:line="240" w:lineRule="auto"/>
              <w:jc w:val="both"/>
              <w:rPr>
                <w:rFonts w:cs="Calibri"/>
                <w:color w:val="000000"/>
                <w:sz w:val="24"/>
                <w:szCs w:val="24"/>
                <w:lang w:eastAsia="fr-FR"/>
              </w:rPr>
            </w:pPr>
            <w:r w:rsidRPr="00304336">
              <w:rPr>
                <w:rFonts w:cs="Calibri"/>
                <w:color w:val="000000"/>
                <w:sz w:val="24"/>
                <w:szCs w:val="24"/>
                <w:lang w:eastAsia="fr-FR"/>
              </w:rPr>
              <w:t xml:space="preserve"> </w:t>
            </w:r>
            <w:r w:rsidRPr="00304336">
              <w:rPr>
                <w:rFonts w:cs="Calibri"/>
                <w:bCs/>
                <w:color w:val="000000"/>
                <w:sz w:val="24"/>
                <w:szCs w:val="24"/>
                <w:lang w:eastAsia="fr-FR"/>
              </w:rPr>
              <w:t xml:space="preserve">Préparer son retour : </w:t>
            </w:r>
          </w:p>
          <w:p w:rsidR="001C1B88" w:rsidRPr="00304336" w:rsidRDefault="001C1B88" w:rsidP="001C1B88">
            <w:pPr>
              <w:numPr>
                <w:ilvl w:val="1"/>
                <w:numId w:val="10"/>
              </w:numPr>
              <w:autoSpaceDE w:val="0"/>
              <w:autoSpaceDN w:val="0"/>
              <w:adjustRightInd w:val="0"/>
              <w:spacing w:after="54" w:line="240" w:lineRule="auto"/>
              <w:jc w:val="both"/>
              <w:rPr>
                <w:rFonts w:cs="Calibri"/>
                <w:color w:val="000000"/>
                <w:sz w:val="24"/>
                <w:szCs w:val="24"/>
                <w:lang w:eastAsia="fr-FR"/>
              </w:rPr>
            </w:pPr>
            <w:r w:rsidRPr="00304336">
              <w:rPr>
                <w:rFonts w:cs="Wingdings"/>
                <w:color w:val="000000"/>
                <w:sz w:val="24"/>
                <w:szCs w:val="24"/>
                <w:lang w:eastAsia="fr-FR"/>
              </w:rPr>
              <w:t xml:space="preserve"> </w:t>
            </w:r>
            <w:r w:rsidRPr="00304336">
              <w:rPr>
                <w:rFonts w:cs="Calibri"/>
                <w:bCs/>
                <w:color w:val="000000"/>
                <w:sz w:val="24"/>
                <w:szCs w:val="24"/>
                <w:lang w:eastAsia="fr-FR"/>
              </w:rPr>
              <w:t xml:space="preserve">Rechercher les informations quant aux conditions de retour : l’heure, est-il accompagné, mode de transport (TCL, ambulance,…). (C1) </w:t>
            </w:r>
          </w:p>
          <w:p w:rsidR="001C1B88" w:rsidRPr="00304336" w:rsidRDefault="001C1B88" w:rsidP="001C1B88">
            <w:pPr>
              <w:numPr>
                <w:ilvl w:val="1"/>
                <w:numId w:val="10"/>
              </w:numPr>
              <w:autoSpaceDE w:val="0"/>
              <w:autoSpaceDN w:val="0"/>
              <w:adjustRightInd w:val="0"/>
              <w:spacing w:after="54" w:line="240" w:lineRule="auto"/>
              <w:jc w:val="both"/>
              <w:rPr>
                <w:rFonts w:cs="Calibri"/>
                <w:color w:val="000000"/>
                <w:sz w:val="24"/>
                <w:szCs w:val="24"/>
                <w:lang w:eastAsia="fr-FR"/>
              </w:rPr>
            </w:pPr>
            <w:r w:rsidRPr="00304336">
              <w:rPr>
                <w:rFonts w:cs="Wingdings"/>
                <w:color w:val="000000"/>
                <w:sz w:val="24"/>
                <w:szCs w:val="24"/>
                <w:lang w:eastAsia="fr-FR"/>
              </w:rPr>
              <w:t xml:space="preserve"> </w:t>
            </w:r>
            <w:r w:rsidRPr="00304336">
              <w:rPr>
                <w:rFonts w:cs="Calibri"/>
                <w:bCs/>
                <w:color w:val="000000"/>
                <w:sz w:val="24"/>
                <w:szCs w:val="24"/>
                <w:lang w:eastAsia="fr-FR"/>
              </w:rPr>
              <w:t xml:space="preserve">Prévoir les conditions d’accueil : quelle pièce (Sas, bureau médical,…), entretien d’accueil à organiser, existe-t-il un protocole. (C9) </w:t>
            </w:r>
          </w:p>
          <w:p w:rsidR="001C1B88" w:rsidRPr="00304336" w:rsidRDefault="001C1B88" w:rsidP="001C1B88">
            <w:pPr>
              <w:numPr>
                <w:ilvl w:val="1"/>
                <w:numId w:val="10"/>
              </w:numPr>
              <w:autoSpaceDE w:val="0"/>
              <w:autoSpaceDN w:val="0"/>
              <w:adjustRightInd w:val="0"/>
              <w:spacing w:after="0" w:line="240" w:lineRule="auto"/>
              <w:jc w:val="both"/>
              <w:rPr>
                <w:rFonts w:cs="Calibri"/>
                <w:color w:val="000000"/>
                <w:sz w:val="24"/>
                <w:szCs w:val="24"/>
                <w:lang w:eastAsia="fr-FR"/>
              </w:rPr>
            </w:pPr>
            <w:r w:rsidRPr="00304336">
              <w:rPr>
                <w:rFonts w:cs="Wingdings"/>
                <w:color w:val="000000"/>
                <w:sz w:val="24"/>
                <w:szCs w:val="24"/>
                <w:lang w:eastAsia="fr-FR"/>
              </w:rPr>
              <w:t xml:space="preserve"> </w:t>
            </w:r>
            <w:r w:rsidRPr="00304336">
              <w:rPr>
                <w:rFonts w:cs="Calibri"/>
                <w:bCs/>
                <w:color w:val="000000"/>
                <w:sz w:val="24"/>
                <w:szCs w:val="24"/>
                <w:lang w:eastAsia="fr-FR"/>
              </w:rPr>
              <w:t xml:space="preserve">Prévoir le repas </w:t>
            </w:r>
          </w:p>
          <w:p w:rsidR="001C1B88" w:rsidRPr="00304336" w:rsidRDefault="001C1B88" w:rsidP="00FE20FC">
            <w:pPr>
              <w:autoSpaceDE w:val="0"/>
              <w:autoSpaceDN w:val="0"/>
              <w:adjustRightInd w:val="0"/>
              <w:spacing w:after="0" w:line="240" w:lineRule="auto"/>
              <w:jc w:val="both"/>
              <w:rPr>
                <w:rFonts w:cs="Calibri"/>
                <w:color w:val="000000"/>
                <w:sz w:val="24"/>
                <w:szCs w:val="24"/>
                <w:lang w:eastAsia="fr-FR"/>
              </w:rPr>
            </w:pPr>
          </w:p>
          <w:p w:rsidR="001C1B88" w:rsidRPr="00304336" w:rsidRDefault="001C1B88" w:rsidP="001C1B88">
            <w:pPr>
              <w:numPr>
                <w:ilvl w:val="0"/>
                <w:numId w:val="10"/>
              </w:numPr>
              <w:autoSpaceDE w:val="0"/>
              <w:autoSpaceDN w:val="0"/>
              <w:adjustRightInd w:val="0"/>
              <w:spacing w:after="54" w:line="240" w:lineRule="auto"/>
              <w:jc w:val="both"/>
              <w:rPr>
                <w:rFonts w:cs="Calibri"/>
                <w:color w:val="000000"/>
                <w:sz w:val="24"/>
                <w:szCs w:val="24"/>
                <w:lang w:eastAsia="fr-FR"/>
              </w:rPr>
            </w:pPr>
            <w:r w:rsidRPr="00304336">
              <w:rPr>
                <w:rFonts w:cs="Calibri"/>
                <w:bCs/>
                <w:color w:val="000000"/>
                <w:sz w:val="24"/>
                <w:szCs w:val="24"/>
                <w:lang w:eastAsia="fr-FR"/>
              </w:rPr>
              <w:t xml:space="preserve">Conduite de l’accueil : observation du comportement, du mode de communication ou des signes d’appel d’une phase d’agitation pour en adapter notre accueil : (C6) </w:t>
            </w:r>
          </w:p>
          <w:p w:rsidR="001C1B88" w:rsidRPr="00304336" w:rsidRDefault="001C1B88" w:rsidP="001C1B88">
            <w:pPr>
              <w:numPr>
                <w:ilvl w:val="0"/>
                <w:numId w:val="10"/>
              </w:numPr>
              <w:autoSpaceDE w:val="0"/>
              <w:autoSpaceDN w:val="0"/>
              <w:adjustRightInd w:val="0"/>
              <w:spacing w:after="54" w:line="240" w:lineRule="auto"/>
              <w:jc w:val="both"/>
              <w:rPr>
                <w:rFonts w:cs="Calibri"/>
                <w:color w:val="000000"/>
                <w:sz w:val="24"/>
                <w:szCs w:val="24"/>
                <w:lang w:eastAsia="fr-FR"/>
              </w:rPr>
            </w:pPr>
            <w:r w:rsidRPr="00304336">
              <w:rPr>
                <w:rFonts w:cs="Wingdings"/>
                <w:color w:val="000000"/>
                <w:sz w:val="24"/>
                <w:szCs w:val="24"/>
                <w:lang w:eastAsia="fr-FR"/>
              </w:rPr>
              <w:t xml:space="preserve"> </w:t>
            </w:r>
            <w:r w:rsidRPr="00304336">
              <w:rPr>
                <w:rFonts w:cs="Calibri"/>
                <w:bCs/>
                <w:color w:val="000000"/>
                <w:sz w:val="24"/>
                <w:szCs w:val="24"/>
                <w:lang w:eastAsia="fr-FR"/>
              </w:rPr>
              <w:t xml:space="preserve">Accueillir le patient dans les locaux appropriés et réception de ses affaires personnelles (C3) </w:t>
            </w:r>
          </w:p>
          <w:p w:rsidR="001C1B88" w:rsidRPr="00304336" w:rsidRDefault="001C1B88" w:rsidP="001C1B88">
            <w:pPr>
              <w:numPr>
                <w:ilvl w:val="0"/>
                <w:numId w:val="10"/>
              </w:numPr>
              <w:autoSpaceDE w:val="0"/>
              <w:autoSpaceDN w:val="0"/>
              <w:adjustRightInd w:val="0"/>
              <w:spacing w:after="54" w:line="240" w:lineRule="auto"/>
              <w:jc w:val="both"/>
              <w:rPr>
                <w:rFonts w:cs="Calibri"/>
                <w:color w:val="000000"/>
                <w:sz w:val="24"/>
                <w:szCs w:val="24"/>
                <w:lang w:eastAsia="fr-FR"/>
              </w:rPr>
            </w:pPr>
            <w:r w:rsidRPr="00304336">
              <w:rPr>
                <w:rFonts w:cs="Wingdings"/>
                <w:color w:val="000000"/>
                <w:sz w:val="24"/>
                <w:szCs w:val="24"/>
                <w:lang w:eastAsia="fr-FR"/>
              </w:rPr>
              <w:t xml:space="preserve"> </w:t>
            </w:r>
            <w:r w:rsidRPr="00304336">
              <w:rPr>
                <w:rFonts w:cs="Calibri"/>
                <w:bCs/>
                <w:color w:val="000000"/>
                <w:sz w:val="24"/>
                <w:szCs w:val="24"/>
                <w:lang w:eastAsia="fr-FR"/>
              </w:rPr>
              <w:t xml:space="preserve">Recueillir les informations utiles, via la communication verbale ou à l’aide de support créés (cahier de liaison par ex), afin de connaitre le déroulement de la permission. (C1, 2) </w:t>
            </w:r>
          </w:p>
          <w:p w:rsidR="001C1B88" w:rsidRPr="00304336" w:rsidRDefault="001C1B88" w:rsidP="001C1B88">
            <w:pPr>
              <w:numPr>
                <w:ilvl w:val="0"/>
                <w:numId w:val="10"/>
              </w:numPr>
              <w:autoSpaceDE w:val="0"/>
              <w:autoSpaceDN w:val="0"/>
              <w:adjustRightInd w:val="0"/>
              <w:spacing w:after="54" w:line="240" w:lineRule="auto"/>
              <w:jc w:val="both"/>
              <w:rPr>
                <w:rFonts w:cs="Calibri"/>
                <w:color w:val="000000"/>
                <w:sz w:val="24"/>
                <w:szCs w:val="24"/>
                <w:lang w:eastAsia="fr-FR"/>
              </w:rPr>
            </w:pPr>
            <w:r w:rsidRPr="00304336">
              <w:rPr>
                <w:rFonts w:cs="Wingdings"/>
                <w:color w:val="000000"/>
                <w:sz w:val="24"/>
                <w:szCs w:val="24"/>
                <w:lang w:eastAsia="fr-FR"/>
              </w:rPr>
              <w:t xml:space="preserve"> </w:t>
            </w:r>
            <w:r w:rsidRPr="00304336">
              <w:rPr>
                <w:rFonts w:cs="Calibri"/>
                <w:bCs/>
                <w:color w:val="000000"/>
                <w:sz w:val="24"/>
                <w:szCs w:val="24"/>
                <w:lang w:eastAsia="fr-FR"/>
              </w:rPr>
              <w:t xml:space="preserve">Installer le patient dans la chambre(C3) </w:t>
            </w:r>
          </w:p>
          <w:p w:rsidR="001C1B88" w:rsidRPr="00304336" w:rsidRDefault="001C1B88" w:rsidP="001C1B88">
            <w:pPr>
              <w:numPr>
                <w:ilvl w:val="0"/>
                <w:numId w:val="10"/>
              </w:numPr>
              <w:autoSpaceDE w:val="0"/>
              <w:autoSpaceDN w:val="0"/>
              <w:adjustRightInd w:val="0"/>
              <w:spacing w:after="0" w:line="240" w:lineRule="auto"/>
              <w:jc w:val="both"/>
              <w:rPr>
                <w:rFonts w:cs="Calibri"/>
                <w:color w:val="000000"/>
                <w:sz w:val="24"/>
                <w:szCs w:val="24"/>
                <w:lang w:eastAsia="fr-FR"/>
              </w:rPr>
            </w:pPr>
            <w:r w:rsidRPr="00304336">
              <w:rPr>
                <w:rFonts w:cs="Wingdings"/>
                <w:color w:val="000000"/>
                <w:sz w:val="24"/>
                <w:szCs w:val="24"/>
                <w:lang w:eastAsia="fr-FR"/>
              </w:rPr>
              <w:t xml:space="preserve"> </w:t>
            </w:r>
            <w:r w:rsidRPr="00304336">
              <w:rPr>
                <w:rFonts w:cs="Calibri"/>
                <w:bCs/>
                <w:color w:val="000000"/>
                <w:sz w:val="24"/>
                <w:szCs w:val="24"/>
                <w:lang w:eastAsia="fr-FR"/>
              </w:rPr>
              <w:t xml:space="preserve">Accompagner le patient dans le service </w:t>
            </w:r>
          </w:p>
          <w:p w:rsidR="001C1B88" w:rsidRPr="00304336" w:rsidRDefault="001C1B88" w:rsidP="001C1B88">
            <w:pPr>
              <w:numPr>
                <w:ilvl w:val="0"/>
                <w:numId w:val="10"/>
              </w:numPr>
              <w:autoSpaceDE w:val="0"/>
              <w:autoSpaceDN w:val="0"/>
              <w:adjustRightInd w:val="0"/>
              <w:spacing w:after="52" w:line="240" w:lineRule="auto"/>
              <w:jc w:val="both"/>
              <w:rPr>
                <w:rFonts w:cs="Calibri"/>
                <w:color w:val="000000"/>
                <w:sz w:val="24"/>
                <w:szCs w:val="24"/>
                <w:lang w:eastAsia="fr-FR"/>
              </w:rPr>
            </w:pPr>
            <w:r w:rsidRPr="00304336">
              <w:rPr>
                <w:rFonts w:cs="Calibri"/>
                <w:color w:val="000000"/>
                <w:sz w:val="24"/>
                <w:szCs w:val="24"/>
                <w:lang w:eastAsia="fr-FR"/>
              </w:rPr>
              <w:t xml:space="preserve"> </w:t>
            </w:r>
            <w:r w:rsidRPr="00304336">
              <w:rPr>
                <w:rFonts w:cs="Calibri"/>
                <w:bCs/>
                <w:color w:val="000000"/>
                <w:sz w:val="24"/>
                <w:szCs w:val="24"/>
                <w:lang w:eastAsia="fr-FR"/>
              </w:rPr>
              <w:t xml:space="preserve">Transmission et continuité des soins (C7) </w:t>
            </w:r>
          </w:p>
          <w:p w:rsidR="001C1B88" w:rsidRPr="00304336" w:rsidRDefault="001C1B88" w:rsidP="001C1B88">
            <w:pPr>
              <w:numPr>
                <w:ilvl w:val="0"/>
                <w:numId w:val="10"/>
              </w:numPr>
              <w:autoSpaceDE w:val="0"/>
              <w:autoSpaceDN w:val="0"/>
              <w:adjustRightInd w:val="0"/>
              <w:spacing w:after="52" w:line="240" w:lineRule="auto"/>
              <w:jc w:val="both"/>
              <w:rPr>
                <w:rFonts w:cs="Calibri"/>
                <w:color w:val="000000"/>
                <w:sz w:val="24"/>
                <w:szCs w:val="24"/>
                <w:lang w:eastAsia="fr-FR"/>
              </w:rPr>
            </w:pPr>
            <w:r w:rsidRPr="00304336">
              <w:rPr>
                <w:rFonts w:cs="Wingdings"/>
                <w:color w:val="000000"/>
                <w:sz w:val="24"/>
                <w:szCs w:val="24"/>
                <w:lang w:eastAsia="fr-FR"/>
              </w:rPr>
              <w:t xml:space="preserve"> </w:t>
            </w:r>
            <w:r w:rsidRPr="00304336">
              <w:rPr>
                <w:rFonts w:cs="Calibri"/>
                <w:bCs/>
                <w:color w:val="000000"/>
                <w:sz w:val="24"/>
                <w:szCs w:val="24"/>
                <w:lang w:eastAsia="fr-FR"/>
              </w:rPr>
              <w:t xml:space="preserve">Transmissions orales et écrites </w:t>
            </w:r>
          </w:p>
          <w:p w:rsidR="001C1B88" w:rsidRPr="00304336" w:rsidRDefault="001C1B88" w:rsidP="001C1B88">
            <w:pPr>
              <w:numPr>
                <w:ilvl w:val="0"/>
                <w:numId w:val="10"/>
              </w:numPr>
              <w:autoSpaceDE w:val="0"/>
              <w:autoSpaceDN w:val="0"/>
              <w:adjustRightInd w:val="0"/>
              <w:spacing w:after="52" w:line="240" w:lineRule="auto"/>
              <w:jc w:val="both"/>
              <w:rPr>
                <w:rFonts w:cs="Calibri"/>
                <w:color w:val="000000"/>
                <w:sz w:val="24"/>
                <w:szCs w:val="24"/>
                <w:lang w:eastAsia="fr-FR"/>
              </w:rPr>
            </w:pPr>
            <w:r w:rsidRPr="00304336">
              <w:rPr>
                <w:rFonts w:cs="Wingdings"/>
                <w:color w:val="000000"/>
                <w:sz w:val="24"/>
                <w:szCs w:val="24"/>
                <w:lang w:eastAsia="fr-FR"/>
              </w:rPr>
              <w:t xml:space="preserve"> </w:t>
            </w:r>
            <w:r w:rsidRPr="00304336">
              <w:rPr>
                <w:rFonts w:cs="Calibri"/>
                <w:bCs/>
                <w:color w:val="000000"/>
                <w:sz w:val="24"/>
                <w:szCs w:val="24"/>
                <w:lang w:eastAsia="fr-FR"/>
              </w:rPr>
              <w:t xml:space="preserve">Admission sur Cortexte </w:t>
            </w:r>
          </w:p>
          <w:p w:rsidR="001C1B88" w:rsidRPr="00304336" w:rsidRDefault="001C1B88" w:rsidP="001C1B88">
            <w:pPr>
              <w:numPr>
                <w:ilvl w:val="0"/>
                <w:numId w:val="10"/>
              </w:numPr>
              <w:autoSpaceDE w:val="0"/>
              <w:autoSpaceDN w:val="0"/>
              <w:adjustRightInd w:val="0"/>
              <w:spacing w:after="0" w:line="240" w:lineRule="auto"/>
              <w:jc w:val="both"/>
              <w:rPr>
                <w:rFonts w:cs="Calibri"/>
                <w:color w:val="000000"/>
                <w:sz w:val="24"/>
                <w:szCs w:val="24"/>
                <w:lang w:eastAsia="fr-FR"/>
              </w:rPr>
            </w:pPr>
            <w:r w:rsidRPr="00304336">
              <w:rPr>
                <w:rFonts w:cs="Calibri"/>
                <w:color w:val="000000"/>
                <w:sz w:val="24"/>
                <w:szCs w:val="24"/>
                <w:lang w:eastAsia="fr-FR"/>
              </w:rPr>
              <w:t xml:space="preserve">Mise à jour du traitement sur Génois (C4) </w:t>
            </w:r>
          </w:p>
          <w:p w:rsidR="001C1B88" w:rsidRPr="00304336" w:rsidRDefault="001C1B88" w:rsidP="00FE20FC">
            <w:pPr>
              <w:autoSpaceDE w:val="0"/>
              <w:autoSpaceDN w:val="0"/>
              <w:adjustRightInd w:val="0"/>
              <w:spacing w:after="0" w:line="240" w:lineRule="auto"/>
              <w:ind w:left="360"/>
              <w:jc w:val="both"/>
              <w:rPr>
                <w:rFonts w:cs="Calibri"/>
                <w:color w:val="000000"/>
                <w:sz w:val="24"/>
                <w:szCs w:val="24"/>
                <w:lang w:eastAsia="fr-FR"/>
              </w:rPr>
            </w:pPr>
          </w:p>
          <w:p w:rsidR="001C1B88" w:rsidRDefault="001C1B88" w:rsidP="00FE20FC">
            <w:pPr>
              <w:autoSpaceDE w:val="0"/>
              <w:autoSpaceDN w:val="0"/>
              <w:adjustRightInd w:val="0"/>
              <w:spacing w:after="0" w:line="240" w:lineRule="auto"/>
              <w:ind w:left="360"/>
              <w:jc w:val="both"/>
              <w:rPr>
                <w:rFonts w:cs="Calibri"/>
                <w:color w:val="000000"/>
                <w:sz w:val="24"/>
                <w:szCs w:val="24"/>
                <w:lang w:eastAsia="fr-FR"/>
              </w:rPr>
            </w:pPr>
          </w:p>
          <w:p w:rsidR="001C1B88" w:rsidRDefault="001C1B88" w:rsidP="00FE20FC">
            <w:pPr>
              <w:autoSpaceDE w:val="0"/>
              <w:autoSpaceDN w:val="0"/>
              <w:adjustRightInd w:val="0"/>
              <w:spacing w:after="0" w:line="240" w:lineRule="auto"/>
              <w:ind w:left="360"/>
              <w:jc w:val="both"/>
              <w:rPr>
                <w:rFonts w:cs="Calibri"/>
                <w:color w:val="000000"/>
                <w:sz w:val="24"/>
                <w:szCs w:val="24"/>
                <w:lang w:eastAsia="fr-FR"/>
              </w:rPr>
            </w:pPr>
          </w:p>
          <w:p w:rsidR="001C1B88" w:rsidRDefault="001C1B88" w:rsidP="00FE20FC">
            <w:pPr>
              <w:autoSpaceDE w:val="0"/>
              <w:autoSpaceDN w:val="0"/>
              <w:adjustRightInd w:val="0"/>
              <w:spacing w:after="0" w:line="240" w:lineRule="auto"/>
              <w:ind w:left="360"/>
              <w:jc w:val="both"/>
              <w:rPr>
                <w:rFonts w:cs="Calibri"/>
                <w:color w:val="000000"/>
                <w:sz w:val="24"/>
                <w:szCs w:val="24"/>
                <w:lang w:eastAsia="fr-FR"/>
              </w:rPr>
            </w:pPr>
          </w:p>
          <w:p w:rsidR="001C1B88" w:rsidRPr="00304336" w:rsidRDefault="001C1B88" w:rsidP="00A31E9B">
            <w:pPr>
              <w:autoSpaceDE w:val="0"/>
              <w:autoSpaceDN w:val="0"/>
              <w:adjustRightInd w:val="0"/>
              <w:spacing w:after="0" w:line="240" w:lineRule="auto"/>
              <w:jc w:val="both"/>
              <w:rPr>
                <w:rFonts w:cs="Calibri"/>
                <w:color w:val="000000"/>
                <w:sz w:val="24"/>
                <w:szCs w:val="24"/>
                <w:lang w:eastAsia="fr-FR"/>
              </w:rPr>
            </w:pPr>
          </w:p>
          <w:p w:rsidR="001C1B88" w:rsidRPr="00304336" w:rsidRDefault="001C1B88" w:rsidP="00FE20FC">
            <w:pPr>
              <w:spacing w:after="0" w:line="240" w:lineRule="auto"/>
              <w:jc w:val="both"/>
              <w:rPr>
                <w:sz w:val="24"/>
                <w:szCs w:val="24"/>
                <w:lang w:eastAsia="fr-FR"/>
              </w:rPr>
            </w:pPr>
            <w:r w:rsidRPr="00304336">
              <w:rPr>
                <w:b/>
                <w:sz w:val="24"/>
                <w:szCs w:val="24"/>
                <w:u w:val="single"/>
                <w:lang w:eastAsia="fr-FR"/>
              </w:rPr>
              <w:t>SITUATION 2</w:t>
            </w:r>
            <w:r w:rsidRPr="00304336">
              <w:rPr>
                <w:sz w:val="24"/>
                <w:szCs w:val="24"/>
                <w:lang w:eastAsia="fr-FR"/>
              </w:rPr>
              <w:t> :</w:t>
            </w:r>
          </w:p>
          <w:p w:rsidR="001C1B88" w:rsidRPr="00304336" w:rsidRDefault="001C1B88" w:rsidP="00FE20FC">
            <w:pPr>
              <w:spacing w:after="0" w:line="240" w:lineRule="auto"/>
              <w:jc w:val="both"/>
              <w:rPr>
                <w:b/>
                <w:sz w:val="24"/>
                <w:szCs w:val="24"/>
                <w:lang w:eastAsia="fr-FR"/>
              </w:rPr>
            </w:pPr>
            <w:r w:rsidRPr="00304336">
              <w:rPr>
                <w:b/>
                <w:sz w:val="24"/>
                <w:szCs w:val="24"/>
                <w:lang w:eastAsia="fr-FR"/>
              </w:rPr>
              <w:t>Prévenir et anticiper une crise d’agitation avec automutilation pour apaiser un patient atteint de TED et une déficience mentale associée: prise en charge et suivi par les professionnels de l’unité.</w:t>
            </w:r>
          </w:p>
          <w:p w:rsidR="001C1B88" w:rsidRPr="00304336" w:rsidRDefault="001C1B88" w:rsidP="00FE20FC">
            <w:pPr>
              <w:spacing w:after="0" w:line="240" w:lineRule="auto"/>
              <w:jc w:val="both"/>
              <w:rPr>
                <w:sz w:val="24"/>
                <w:szCs w:val="24"/>
                <w:lang w:eastAsia="fr-FR"/>
              </w:rPr>
            </w:pPr>
          </w:p>
          <w:p w:rsidR="001C1B88" w:rsidRPr="00304336" w:rsidRDefault="001C1B88" w:rsidP="001C1B88">
            <w:pPr>
              <w:numPr>
                <w:ilvl w:val="0"/>
                <w:numId w:val="8"/>
              </w:numPr>
              <w:spacing w:after="0" w:line="240" w:lineRule="auto"/>
              <w:jc w:val="both"/>
              <w:rPr>
                <w:sz w:val="24"/>
                <w:szCs w:val="24"/>
                <w:lang w:eastAsia="fr-FR"/>
              </w:rPr>
            </w:pPr>
            <w:r w:rsidRPr="00304336">
              <w:rPr>
                <w:sz w:val="24"/>
                <w:szCs w:val="24"/>
                <w:lang w:eastAsia="fr-FR"/>
              </w:rPr>
              <w:t>Activités de prévention :</w:t>
            </w:r>
          </w:p>
          <w:p w:rsidR="001C1B88" w:rsidRPr="00304336" w:rsidRDefault="001C1B88" w:rsidP="001C1B88">
            <w:pPr>
              <w:numPr>
                <w:ilvl w:val="1"/>
                <w:numId w:val="8"/>
              </w:numPr>
              <w:spacing w:after="0" w:line="240" w:lineRule="auto"/>
              <w:jc w:val="both"/>
              <w:rPr>
                <w:sz w:val="24"/>
                <w:szCs w:val="24"/>
                <w:lang w:eastAsia="fr-FR"/>
              </w:rPr>
            </w:pPr>
            <w:smartTag w:uri="urn:schemas-microsoft-com:office:smarttags" w:element="PersonName">
              <w:r w:rsidRPr="00304336">
                <w:rPr>
                  <w:sz w:val="24"/>
                  <w:szCs w:val="24"/>
                  <w:lang w:eastAsia="fr-FR"/>
                </w:rPr>
                <w:t>Vigilance</w:t>
              </w:r>
            </w:smartTag>
            <w:r w:rsidRPr="00304336">
              <w:rPr>
                <w:sz w:val="24"/>
                <w:szCs w:val="24"/>
                <w:lang w:eastAsia="fr-FR"/>
              </w:rPr>
              <w:t xml:space="preserve"> des professionnels liée à l’alerte ou la surveillance des patients. </w:t>
            </w:r>
            <w:r w:rsidRPr="00304336">
              <w:rPr>
                <w:b/>
                <w:sz w:val="24"/>
                <w:szCs w:val="24"/>
                <w:lang w:eastAsia="fr-FR"/>
              </w:rPr>
              <w:t>C1</w:t>
            </w:r>
          </w:p>
          <w:p w:rsidR="001C1B88" w:rsidRPr="00304336" w:rsidRDefault="001C1B88" w:rsidP="001C1B88">
            <w:pPr>
              <w:numPr>
                <w:ilvl w:val="1"/>
                <w:numId w:val="8"/>
              </w:numPr>
              <w:spacing w:after="0" w:line="240" w:lineRule="auto"/>
              <w:jc w:val="both"/>
              <w:rPr>
                <w:sz w:val="24"/>
                <w:szCs w:val="24"/>
                <w:lang w:eastAsia="fr-FR"/>
              </w:rPr>
            </w:pPr>
            <w:r w:rsidRPr="00304336">
              <w:rPr>
                <w:sz w:val="24"/>
                <w:szCs w:val="24"/>
                <w:lang w:eastAsia="fr-FR"/>
              </w:rPr>
              <w:t xml:space="preserve">Observation de la modification de l’aspect physique, du comportement du patient. </w:t>
            </w:r>
            <w:r w:rsidRPr="00304336">
              <w:rPr>
                <w:b/>
                <w:sz w:val="24"/>
                <w:szCs w:val="24"/>
                <w:lang w:eastAsia="fr-FR"/>
              </w:rPr>
              <w:t>C1</w:t>
            </w:r>
          </w:p>
          <w:p w:rsidR="001C1B88" w:rsidRPr="00304336" w:rsidRDefault="001C1B88" w:rsidP="001C1B88">
            <w:pPr>
              <w:numPr>
                <w:ilvl w:val="1"/>
                <w:numId w:val="8"/>
              </w:numPr>
              <w:spacing w:after="0" w:line="240" w:lineRule="auto"/>
              <w:jc w:val="both"/>
              <w:rPr>
                <w:sz w:val="24"/>
                <w:szCs w:val="24"/>
                <w:lang w:eastAsia="fr-FR"/>
              </w:rPr>
            </w:pPr>
            <w:r w:rsidRPr="00304336">
              <w:rPr>
                <w:sz w:val="24"/>
                <w:szCs w:val="24"/>
                <w:lang w:eastAsia="fr-FR"/>
              </w:rPr>
              <w:t xml:space="preserve">Evaluation du passage à l’acte ou du non passage à l’acte du patient. </w:t>
            </w:r>
            <w:r w:rsidRPr="00304336">
              <w:rPr>
                <w:b/>
                <w:sz w:val="24"/>
                <w:szCs w:val="24"/>
                <w:lang w:eastAsia="fr-FR"/>
              </w:rPr>
              <w:t>C1</w:t>
            </w:r>
          </w:p>
          <w:p w:rsidR="001C1B88" w:rsidRPr="00304336" w:rsidRDefault="001C1B88" w:rsidP="001C1B88">
            <w:pPr>
              <w:numPr>
                <w:ilvl w:val="2"/>
                <w:numId w:val="8"/>
              </w:numPr>
              <w:spacing w:after="0" w:line="240" w:lineRule="auto"/>
              <w:jc w:val="both"/>
              <w:rPr>
                <w:sz w:val="24"/>
                <w:szCs w:val="24"/>
                <w:lang w:eastAsia="fr-FR"/>
              </w:rPr>
            </w:pPr>
            <w:r w:rsidRPr="00304336">
              <w:rPr>
                <w:sz w:val="24"/>
                <w:szCs w:val="24"/>
                <w:lang w:eastAsia="fr-FR"/>
              </w:rPr>
              <w:t xml:space="preserve">Utilisation de </w:t>
            </w:r>
            <w:smartTag w:uri="urn:schemas-microsoft-com:office:smarttags" w:element="PersonName">
              <w:smartTagPr>
                <w:attr w:name="ProductID" w:val="la grille APIC"/>
              </w:smartTagPr>
              <w:r w:rsidRPr="00304336">
                <w:rPr>
                  <w:sz w:val="24"/>
                  <w:szCs w:val="24"/>
                  <w:lang w:eastAsia="fr-FR"/>
                </w:rPr>
                <w:t>la grille APIC</w:t>
              </w:r>
            </w:smartTag>
          </w:p>
          <w:p w:rsidR="001C1B88" w:rsidRPr="00304336" w:rsidRDefault="001C1B88" w:rsidP="001C1B88">
            <w:pPr>
              <w:numPr>
                <w:ilvl w:val="2"/>
                <w:numId w:val="8"/>
              </w:numPr>
              <w:spacing w:after="0" w:line="240" w:lineRule="auto"/>
              <w:jc w:val="both"/>
              <w:rPr>
                <w:sz w:val="24"/>
                <w:szCs w:val="24"/>
                <w:lang w:eastAsia="fr-FR"/>
              </w:rPr>
            </w:pPr>
            <w:r w:rsidRPr="00304336">
              <w:rPr>
                <w:sz w:val="24"/>
                <w:szCs w:val="24"/>
                <w:lang w:eastAsia="fr-FR"/>
              </w:rPr>
              <w:t>Expérience du professionnel</w:t>
            </w:r>
          </w:p>
          <w:p w:rsidR="001C1B88" w:rsidRPr="00304336" w:rsidRDefault="001C1B88" w:rsidP="001C1B88">
            <w:pPr>
              <w:numPr>
                <w:ilvl w:val="2"/>
                <w:numId w:val="8"/>
              </w:numPr>
              <w:spacing w:after="0" w:line="240" w:lineRule="auto"/>
              <w:jc w:val="both"/>
              <w:rPr>
                <w:sz w:val="24"/>
                <w:szCs w:val="24"/>
                <w:lang w:eastAsia="fr-FR"/>
              </w:rPr>
            </w:pPr>
            <w:r w:rsidRPr="00304336">
              <w:rPr>
                <w:sz w:val="24"/>
                <w:szCs w:val="24"/>
                <w:lang w:eastAsia="fr-FR"/>
              </w:rPr>
              <w:t>Connaissance du patient</w:t>
            </w:r>
          </w:p>
          <w:p w:rsidR="001C1B88" w:rsidRPr="00304336" w:rsidRDefault="001C1B88" w:rsidP="001C1B88">
            <w:pPr>
              <w:numPr>
                <w:ilvl w:val="1"/>
                <w:numId w:val="8"/>
              </w:numPr>
              <w:spacing w:after="0" w:line="240" w:lineRule="auto"/>
              <w:jc w:val="both"/>
              <w:rPr>
                <w:sz w:val="24"/>
                <w:szCs w:val="24"/>
                <w:lang w:eastAsia="fr-FR"/>
              </w:rPr>
            </w:pPr>
            <w:r w:rsidRPr="00304336">
              <w:rPr>
                <w:sz w:val="24"/>
                <w:szCs w:val="24"/>
                <w:lang w:eastAsia="fr-FR"/>
              </w:rPr>
              <w:t xml:space="preserve">Action : </w:t>
            </w:r>
            <w:r w:rsidRPr="00304336">
              <w:rPr>
                <w:b/>
                <w:sz w:val="24"/>
                <w:szCs w:val="24"/>
                <w:lang w:eastAsia="fr-FR"/>
              </w:rPr>
              <w:t>C1/C2/C9</w:t>
            </w:r>
          </w:p>
          <w:p w:rsidR="001C1B88" w:rsidRPr="00304336" w:rsidRDefault="001C1B88" w:rsidP="001C1B88">
            <w:pPr>
              <w:numPr>
                <w:ilvl w:val="2"/>
                <w:numId w:val="8"/>
              </w:numPr>
              <w:spacing w:after="0" w:line="240" w:lineRule="auto"/>
              <w:jc w:val="both"/>
              <w:rPr>
                <w:sz w:val="24"/>
                <w:szCs w:val="24"/>
                <w:lang w:eastAsia="fr-FR"/>
              </w:rPr>
            </w:pPr>
            <w:r w:rsidRPr="00304336">
              <w:rPr>
                <w:sz w:val="24"/>
                <w:szCs w:val="24"/>
                <w:lang w:eastAsia="fr-FR"/>
              </w:rPr>
              <w:t>Sécurisation de l’environnement</w:t>
            </w:r>
          </w:p>
          <w:p w:rsidR="001C1B88" w:rsidRPr="00304336" w:rsidRDefault="001C1B88" w:rsidP="001C1B88">
            <w:pPr>
              <w:numPr>
                <w:ilvl w:val="2"/>
                <w:numId w:val="8"/>
              </w:numPr>
              <w:spacing w:after="0" w:line="240" w:lineRule="auto"/>
              <w:jc w:val="both"/>
              <w:rPr>
                <w:sz w:val="24"/>
                <w:szCs w:val="24"/>
                <w:lang w:eastAsia="fr-FR"/>
              </w:rPr>
            </w:pPr>
            <w:r w:rsidRPr="00304336">
              <w:rPr>
                <w:sz w:val="24"/>
                <w:szCs w:val="24"/>
                <w:lang w:eastAsia="fr-FR"/>
              </w:rPr>
              <w:t>Connaissance des techniques d’apaisement : paroles apaisantes, isolement des stimuli, application du protocole si besoin (traitement, entretien médico-infirmier, mise en chambre d’apaisement ou en chambre d’isolement</w:t>
            </w:r>
          </w:p>
          <w:p w:rsidR="001C1B88" w:rsidRPr="00304336" w:rsidRDefault="001C1B88" w:rsidP="00FE20FC">
            <w:pPr>
              <w:spacing w:after="0" w:line="240" w:lineRule="auto"/>
              <w:ind w:left="2160"/>
              <w:jc w:val="both"/>
              <w:rPr>
                <w:sz w:val="24"/>
                <w:szCs w:val="24"/>
                <w:lang w:eastAsia="fr-FR"/>
              </w:rPr>
            </w:pPr>
          </w:p>
          <w:p w:rsidR="001C1B88" w:rsidRPr="00304336" w:rsidRDefault="001C1B88" w:rsidP="001C1B88">
            <w:pPr>
              <w:numPr>
                <w:ilvl w:val="0"/>
                <w:numId w:val="8"/>
              </w:numPr>
              <w:tabs>
                <w:tab w:val="left" w:pos="1080"/>
              </w:tabs>
              <w:spacing w:after="0" w:line="240" w:lineRule="auto"/>
              <w:jc w:val="both"/>
              <w:rPr>
                <w:sz w:val="24"/>
                <w:szCs w:val="24"/>
                <w:lang w:eastAsia="fr-FR"/>
              </w:rPr>
            </w:pPr>
            <w:r w:rsidRPr="00304336">
              <w:rPr>
                <w:sz w:val="24"/>
                <w:szCs w:val="24"/>
                <w:lang w:eastAsia="fr-FR"/>
              </w:rPr>
              <w:t>Activités en état de crise</w:t>
            </w:r>
          </w:p>
          <w:p w:rsidR="001C1B88" w:rsidRPr="00304336" w:rsidRDefault="001C1B88" w:rsidP="001C1B88">
            <w:pPr>
              <w:numPr>
                <w:ilvl w:val="1"/>
                <w:numId w:val="8"/>
              </w:numPr>
              <w:tabs>
                <w:tab w:val="left" w:pos="1080"/>
              </w:tabs>
              <w:spacing w:after="0" w:line="240" w:lineRule="auto"/>
              <w:jc w:val="both"/>
              <w:rPr>
                <w:sz w:val="24"/>
                <w:szCs w:val="24"/>
                <w:lang w:eastAsia="fr-FR"/>
              </w:rPr>
            </w:pPr>
            <w:r w:rsidRPr="00304336">
              <w:rPr>
                <w:sz w:val="24"/>
                <w:szCs w:val="24"/>
                <w:lang w:eastAsia="fr-FR"/>
              </w:rPr>
              <w:t xml:space="preserve">Intervention des professionnels pour protéger le patient : </w:t>
            </w:r>
            <w:r w:rsidRPr="00304336">
              <w:rPr>
                <w:b/>
                <w:sz w:val="24"/>
                <w:szCs w:val="24"/>
                <w:lang w:eastAsia="fr-FR"/>
              </w:rPr>
              <w:t>C2/C4/C6/C9</w:t>
            </w:r>
          </w:p>
          <w:p w:rsidR="001C1B88" w:rsidRPr="00304336" w:rsidRDefault="001C1B88" w:rsidP="001C1B88">
            <w:pPr>
              <w:numPr>
                <w:ilvl w:val="2"/>
                <w:numId w:val="8"/>
              </w:numPr>
              <w:tabs>
                <w:tab w:val="left" w:pos="1080"/>
              </w:tabs>
              <w:spacing w:after="0" w:line="240" w:lineRule="auto"/>
              <w:jc w:val="both"/>
              <w:rPr>
                <w:sz w:val="24"/>
                <w:szCs w:val="24"/>
                <w:lang w:eastAsia="fr-FR"/>
              </w:rPr>
            </w:pPr>
            <w:r w:rsidRPr="00304336">
              <w:rPr>
                <w:sz w:val="24"/>
                <w:szCs w:val="24"/>
                <w:lang w:eastAsia="fr-FR"/>
              </w:rPr>
              <w:t>Contenance physique enveloppante, apaisante et avec soins sécurisés si nécessité</w:t>
            </w:r>
          </w:p>
          <w:p w:rsidR="001C1B88" w:rsidRPr="00304336" w:rsidRDefault="001C1B88" w:rsidP="001C1B88">
            <w:pPr>
              <w:numPr>
                <w:ilvl w:val="2"/>
                <w:numId w:val="8"/>
              </w:numPr>
              <w:tabs>
                <w:tab w:val="left" w:pos="1080"/>
              </w:tabs>
              <w:spacing w:after="0" w:line="240" w:lineRule="auto"/>
              <w:jc w:val="both"/>
              <w:rPr>
                <w:sz w:val="24"/>
                <w:szCs w:val="24"/>
                <w:lang w:eastAsia="fr-FR"/>
              </w:rPr>
            </w:pPr>
            <w:r w:rsidRPr="00304336">
              <w:rPr>
                <w:sz w:val="24"/>
                <w:szCs w:val="24"/>
                <w:lang w:eastAsia="fr-FR"/>
              </w:rPr>
              <w:t>Contention si besoin</w:t>
            </w:r>
          </w:p>
          <w:p w:rsidR="001C1B88" w:rsidRPr="00304336" w:rsidRDefault="001C1B88" w:rsidP="001C1B88">
            <w:pPr>
              <w:numPr>
                <w:ilvl w:val="2"/>
                <w:numId w:val="8"/>
              </w:numPr>
              <w:tabs>
                <w:tab w:val="left" w:pos="1080"/>
              </w:tabs>
              <w:spacing w:after="0" w:line="240" w:lineRule="auto"/>
              <w:jc w:val="both"/>
              <w:rPr>
                <w:sz w:val="24"/>
                <w:szCs w:val="24"/>
                <w:lang w:eastAsia="fr-FR"/>
              </w:rPr>
            </w:pPr>
            <w:r w:rsidRPr="00304336">
              <w:rPr>
                <w:sz w:val="24"/>
                <w:szCs w:val="24"/>
                <w:lang w:eastAsia="fr-FR"/>
              </w:rPr>
              <w:t>Accompagnement du patient en chambre d’apaisement ou en chambre d’isolement</w:t>
            </w:r>
          </w:p>
          <w:p w:rsidR="001C1B88" w:rsidRPr="00304336" w:rsidRDefault="001C1B88" w:rsidP="001C1B88">
            <w:pPr>
              <w:numPr>
                <w:ilvl w:val="2"/>
                <w:numId w:val="8"/>
              </w:numPr>
              <w:tabs>
                <w:tab w:val="left" w:pos="1080"/>
              </w:tabs>
              <w:spacing w:after="0" w:line="240" w:lineRule="auto"/>
              <w:jc w:val="both"/>
              <w:rPr>
                <w:sz w:val="24"/>
                <w:szCs w:val="24"/>
                <w:lang w:eastAsia="fr-FR"/>
              </w:rPr>
            </w:pPr>
            <w:r w:rsidRPr="00304336">
              <w:rPr>
                <w:sz w:val="24"/>
                <w:szCs w:val="24"/>
                <w:lang w:eastAsia="fr-FR"/>
              </w:rPr>
              <w:t>Mise en sécurité du patient</w:t>
            </w:r>
          </w:p>
          <w:p w:rsidR="001C1B88" w:rsidRPr="00304336" w:rsidRDefault="001C1B88" w:rsidP="001C1B88">
            <w:pPr>
              <w:numPr>
                <w:ilvl w:val="2"/>
                <w:numId w:val="8"/>
              </w:numPr>
              <w:tabs>
                <w:tab w:val="left" w:pos="1080"/>
              </w:tabs>
              <w:spacing w:after="0" w:line="240" w:lineRule="auto"/>
              <w:jc w:val="both"/>
              <w:rPr>
                <w:sz w:val="24"/>
                <w:szCs w:val="24"/>
                <w:lang w:eastAsia="fr-FR"/>
              </w:rPr>
            </w:pPr>
            <w:r w:rsidRPr="00304336">
              <w:rPr>
                <w:sz w:val="24"/>
                <w:szCs w:val="24"/>
                <w:lang w:eastAsia="fr-FR"/>
              </w:rPr>
              <w:t>Soins physiques</w:t>
            </w:r>
          </w:p>
          <w:p w:rsidR="001C1B88" w:rsidRPr="00304336" w:rsidRDefault="001C1B88" w:rsidP="001C1B88">
            <w:pPr>
              <w:numPr>
                <w:ilvl w:val="0"/>
                <w:numId w:val="8"/>
              </w:numPr>
              <w:tabs>
                <w:tab w:val="left" w:pos="1080"/>
              </w:tabs>
              <w:spacing w:after="0" w:line="240" w:lineRule="auto"/>
              <w:jc w:val="both"/>
              <w:rPr>
                <w:sz w:val="24"/>
                <w:szCs w:val="24"/>
                <w:lang w:eastAsia="fr-FR"/>
              </w:rPr>
            </w:pPr>
            <w:r w:rsidRPr="00304336">
              <w:rPr>
                <w:sz w:val="24"/>
                <w:szCs w:val="24"/>
                <w:lang w:eastAsia="fr-FR"/>
              </w:rPr>
              <w:t xml:space="preserve">Transmissions orales et écrites sur les supports d’information. </w:t>
            </w:r>
            <w:r w:rsidRPr="00304336">
              <w:rPr>
                <w:b/>
                <w:sz w:val="24"/>
                <w:szCs w:val="24"/>
                <w:lang w:eastAsia="fr-FR"/>
              </w:rPr>
              <w:t>C4/C9</w:t>
            </w:r>
          </w:p>
          <w:p w:rsidR="001C1B88" w:rsidRPr="00304336" w:rsidRDefault="001C1B88" w:rsidP="00FE20FC">
            <w:pPr>
              <w:tabs>
                <w:tab w:val="left" w:pos="1080"/>
              </w:tabs>
              <w:spacing w:after="0" w:line="240" w:lineRule="auto"/>
              <w:ind w:left="360"/>
              <w:jc w:val="both"/>
              <w:rPr>
                <w:sz w:val="24"/>
                <w:szCs w:val="24"/>
                <w:lang w:eastAsia="fr-FR"/>
              </w:rPr>
            </w:pPr>
          </w:p>
          <w:p w:rsidR="001C1B88" w:rsidRPr="00304336" w:rsidRDefault="001C1B88" w:rsidP="00FE20FC">
            <w:pPr>
              <w:tabs>
                <w:tab w:val="left" w:pos="1080"/>
              </w:tabs>
              <w:spacing w:after="0" w:line="240" w:lineRule="auto"/>
              <w:jc w:val="both"/>
              <w:rPr>
                <w:b/>
                <w:color w:val="0000FF"/>
                <w:sz w:val="24"/>
                <w:szCs w:val="24"/>
                <w:lang w:eastAsia="fr-FR"/>
              </w:rPr>
            </w:pPr>
            <w:r w:rsidRPr="00304336">
              <w:rPr>
                <w:sz w:val="24"/>
                <w:szCs w:val="24"/>
                <w:lang w:eastAsia="fr-FR"/>
              </w:rPr>
              <w:t xml:space="preserve">L’ensemble de ces activités se réalise en privilégiant une relation thérapeutique avec le patient : information, explication des actes en fonction de son niveau de compréhension. </w:t>
            </w:r>
            <w:r w:rsidRPr="00304336">
              <w:rPr>
                <w:b/>
                <w:sz w:val="24"/>
                <w:szCs w:val="24"/>
                <w:lang w:eastAsia="fr-FR"/>
              </w:rPr>
              <w:t xml:space="preserve">C6  </w:t>
            </w:r>
          </w:p>
          <w:p w:rsidR="001C1B88" w:rsidRPr="00304336" w:rsidRDefault="001C1B88" w:rsidP="00FE20FC">
            <w:pPr>
              <w:tabs>
                <w:tab w:val="left" w:pos="1080"/>
              </w:tabs>
              <w:spacing w:after="0" w:line="240" w:lineRule="auto"/>
              <w:ind w:left="720"/>
              <w:jc w:val="both"/>
              <w:rPr>
                <w:sz w:val="24"/>
                <w:szCs w:val="24"/>
                <w:lang w:eastAsia="fr-FR"/>
              </w:rPr>
            </w:pPr>
          </w:p>
          <w:p w:rsidR="001C1B88" w:rsidRPr="00304336" w:rsidRDefault="001C1B88" w:rsidP="00FE20FC">
            <w:pPr>
              <w:tabs>
                <w:tab w:val="left" w:pos="1080"/>
              </w:tabs>
              <w:spacing w:after="0" w:line="240" w:lineRule="auto"/>
              <w:jc w:val="both"/>
              <w:rPr>
                <w:sz w:val="24"/>
                <w:szCs w:val="24"/>
                <w:lang w:eastAsia="fr-FR"/>
              </w:rPr>
            </w:pPr>
            <w:r w:rsidRPr="00304336">
              <w:rPr>
                <w:b/>
                <w:sz w:val="24"/>
                <w:szCs w:val="24"/>
                <w:u w:val="single"/>
                <w:lang w:eastAsia="fr-FR"/>
              </w:rPr>
              <w:t>SITUATION 3</w:t>
            </w:r>
            <w:r w:rsidRPr="00304336">
              <w:rPr>
                <w:sz w:val="24"/>
                <w:szCs w:val="24"/>
                <w:lang w:eastAsia="fr-FR"/>
              </w:rPr>
              <w:t> :</w:t>
            </w:r>
          </w:p>
          <w:p w:rsidR="001C1B88" w:rsidRPr="00304336" w:rsidRDefault="001C1B88" w:rsidP="00FE20FC">
            <w:pPr>
              <w:tabs>
                <w:tab w:val="left" w:pos="1080"/>
              </w:tabs>
              <w:spacing w:after="0" w:line="240" w:lineRule="auto"/>
              <w:jc w:val="both"/>
              <w:rPr>
                <w:b/>
                <w:sz w:val="24"/>
                <w:szCs w:val="24"/>
                <w:lang w:eastAsia="fr-FR"/>
              </w:rPr>
            </w:pPr>
            <w:r w:rsidRPr="00304336">
              <w:rPr>
                <w:b/>
                <w:sz w:val="24"/>
                <w:szCs w:val="24"/>
                <w:lang w:eastAsia="fr-FR"/>
              </w:rPr>
              <w:t>Accompagner un patient atteint de TED et une déficience mentale associée dans la réalisation d’une toilette : évaluation  des capacités pour la réalisation des soins d’hygiène par les professionnels de l’unité.</w:t>
            </w:r>
          </w:p>
          <w:p w:rsidR="001C1B88" w:rsidRPr="00304336" w:rsidRDefault="001C1B88" w:rsidP="00FE20FC">
            <w:pPr>
              <w:tabs>
                <w:tab w:val="left" w:pos="1155"/>
              </w:tabs>
              <w:spacing w:after="0" w:line="240" w:lineRule="auto"/>
              <w:jc w:val="both"/>
              <w:rPr>
                <w:sz w:val="24"/>
                <w:szCs w:val="24"/>
                <w:lang w:eastAsia="fr-FR"/>
              </w:rPr>
            </w:pPr>
            <w:r w:rsidRPr="00304336">
              <w:rPr>
                <w:sz w:val="24"/>
                <w:szCs w:val="24"/>
                <w:lang w:eastAsia="fr-FR"/>
              </w:rPr>
              <w:tab/>
            </w:r>
          </w:p>
          <w:p w:rsidR="001C1B88" w:rsidRPr="00304336" w:rsidRDefault="001C1B88" w:rsidP="001C1B88">
            <w:pPr>
              <w:numPr>
                <w:ilvl w:val="0"/>
                <w:numId w:val="9"/>
              </w:numPr>
              <w:spacing w:after="0" w:line="240" w:lineRule="auto"/>
              <w:jc w:val="both"/>
              <w:rPr>
                <w:sz w:val="24"/>
                <w:szCs w:val="24"/>
                <w:lang w:eastAsia="fr-FR"/>
              </w:rPr>
            </w:pPr>
            <w:r w:rsidRPr="00304336">
              <w:rPr>
                <w:sz w:val="24"/>
                <w:szCs w:val="24"/>
                <w:lang w:eastAsia="fr-FR"/>
              </w:rPr>
              <w:t xml:space="preserve">Recueil des informations avant le soin : </w:t>
            </w:r>
            <w:r w:rsidRPr="00304336">
              <w:rPr>
                <w:b/>
                <w:sz w:val="24"/>
                <w:szCs w:val="24"/>
                <w:lang w:eastAsia="fr-FR"/>
              </w:rPr>
              <w:t>C1/C6/C7</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Pathologie</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 xml:space="preserve">Connaissance des objectifs de soins du patient </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lastRenderedPageBreak/>
              <w:t>Organisation du soin en fonction des compétences des professionnels à mettre en œuvre</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Connaissance des troubles du comportement ou troubles graves du comportement</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Habitudes de vie</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Repères et rituels</w:t>
            </w:r>
          </w:p>
          <w:p w:rsidR="001C1B88" w:rsidRPr="00304336" w:rsidRDefault="001C1B88" w:rsidP="001C1B88">
            <w:pPr>
              <w:numPr>
                <w:ilvl w:val="0"/>
                <w:numId w:val="9"/>
              </w:numPr>
              <w:spacing w:after="0" w:line="240" w:lineRule="auto"/>
              <w:jc w:val="both"/>
              <w:rPr>
                <w:sz w:val="24"/>
                <w:szCs w:val="24"/>
                <w:lang w:eastAsia="fr-FR"/>
              </w:rPr>
            </w:pPr>
            <w:r w:rsidRPr="00304336">
              <w:rPr>
                <w:sz w:val="24"/>
                <w:szCs w:val="24"/>
                <w:lang w:eastAsia="fr-FR"/>
              </w:rPr>
              <w:t xml:space="preserve">Explication sur le déroulement du soin. </w:t>
            </w:r>
            <w:r w:rsidRPr="00304336">
              <w:rPr>
                <w:b/>
                <w:sz w:val="24"/>
                <w:szCs w:val="24"/>
                <w:lang w:eastAsia="fr-FR"/>
              </w:rPr>
              <w:t>C2/C6</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en fonction du niveau de compréhension du patient</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avec des outils adaptés pour communiquer avec le patient</w:t>
            </w:r>
          </w:p>
          <w:p w:rsidR="001C1B88" w:rsidRPr="00304336" w:rsidRDefault="001C1B88" w:rsidP="001C1B88">
            <w:pPr>
              <w:numPr>
                <w:ilvl w:val="0"/>
                <w:numId w:val="9"/>
              </w:numPr>
              <w:spacing w:after="0" w:line="240" w:lineRule="auto"/>
              <w:jc w:val="both"/>
              <w:rPr>
                <w:sz w:val="24"/>
                <w:szCs w:val="24"/>
                <w:lang w:eastAsia="fr-FR"/>
              </w:rPr>
            </w:pPr>
            <w:r w:rsidRPr="00304336">
              <w:rPr>
                <w:sz w:val="24"/>
                <w:szCs w:val="24"/>
                <w:lang w:eastAsia="fr-FR"/>
              </w:rPr>
              <w:t xml:space="preserve">Evaluation de la disponibilité (ou non) du patient avant de commencer le soin. </w:t>
            </w:r>
            <w:r w:rsidRPr="00304336">
              <w:rPr>
                <w:b/>
                <w:sz w:val="24"/>
                <w:szCs w:val="24"/>
                <w:lang w:eastAsia="fr-FR"/>
              </w:rPr>
              <w:t>C1/C2/C6</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 xml:space="preserve">Observation du patient </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Observation de la modification de l’aspect physique, du comportement du patient</w:t>
            </w:r>
          </w:p>
          <w:p w:rsidR="001C1B88" w:rsidRPr="00304336" w:rsidRDefault="001C1B88" w:rsidP="001C1B88">
            <w:pPr>
              <w:numPr>
                <w:ilvl w:val="0"/>
                <w:numId w:val="9"/>
              </w:numPr>
              <w:spacing w:after="0" w:line="240" w:lineRule="auto"/>
              <w:jc w:val="both"/>
              <w:rPr>
                <w:sz w:val="24"/>
                <w:szCs w:val="24"/>
                <w:lang w:eastAsia="fr-FR"/>
              </w:rPr>
            </w:pPr>
            <w:r w:rsidRPr="00304336">
              <w:rPr>
                <w:sz w:val="24"/>
                <w:szCs w:val="24"/>
                <w:lang w:eastAsia="fr-FR"/>
              </w:rPr>
              <w:t xml:space="preserve">Evaluation et recherche des ressources du patient. </w:t>
            </w:r>
            <w:r w:rsidRPr="00304336">
              <w:rPr>
                <w:b/>
                <w:sz w:val="24"/>
                <w:szCs w:val="24"/>
                <w:lang w:eastAsia="fr-FR"/>
              </w:rPr>
              <w:t>C1/C3/C5</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Maintien des acquis</w:t>
            </w:r>
          </w:p>
          <w:p w:rsidR="001C1B88" w:rsidRPr="00304336" w:rsidRDefault="001C1B88" w:rsidP="001C1B88">
            <w:pPr>
              <w:numPr>
                <w:ilvl w:val="0"/>
                <w:numId w:val="9"/>
              </w:numPr>
              <w:spacing w:after="0" w:line="240" w:lineRule="auto"/>
              <w:jc w:val="both"/>
              <w:rPr>
                <w:sz w:val="24"/>
                <w:szCs w:val="24"/>
                <w:lang w:eastAsia="fr-FR"/>
              </w:rPr>
            </w:pPr>
            <w:r w:rsidRPr="00304336">
              <w:rPr>
                <w:sz w:val="24"/>
                <w:szCs w:val="24"/>
                <w:lang w:eastAsia="fr-FR"/>
              </w:rPr>
              <w:t>Evaluation du patient pendant le soin</w:t>
            </w:r>
          </w:p>
          <w:p w:rsidR="001C1B88" w:rsidRPr="00304336" w:rsidRDefault="001C1B88" w:rsidP="001C1B88">
            <w:pPr>
              <w:numPr>
                <w:ilvl w:val="0"/>
                <w:numId w:val="9"/>
              </w:numPr>
              <w:spacing w:after="0" w:line="240" w:lineRule="auto"/>
              <w:jc w:val="both"/>
              <w:rPr>
                <w:sz w:val="24"/>
                <w:szCs w:val="24"/>
                <w:lang w:eastAsia="fr-FR"/>
              </w:rPr>
            </w:pPr>
            <w:r w:rsidRPr="00304336">
              <w:rPr>
                <w:sz w:val="24"/>
                <w:szCs w:val="24"/>
                <w:lang w:eastAsia="fr-FR"/>
              </w:rPr>
              <w:t xml:space="preserve">Réalisation et accompagnement à la toilette en veillant au : </w:t>
            </w:r>
            <w:r w:rsidRPr="00304336">
              <w:rPr>
                <w:b/>
                <w:sz w:val="24"/>
                <w:szCs w:val="24"/>
                <w:lang w:eastAsia="fr-FR"/>
              </w:rPr>
              <w:t>C3</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Respect de la pudeur et de l’intimité</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 xml:space="preserve">Respect des notions d’hygiène, d’ergonomie et de sécurité. </w:t>
            </w:r>
            <w:r w:rsidRPr="00304336">
              <w:rPr>
                <w:b/>
                <w:sz w:val="24"/>
                <w:szCs w:val="24"/>
                <w:lang w:eastAsia="fr-FR"/>
              </w:rPr>
              <w:t>C2/C3/C7</w:t>
            </w:r>
          </w:p>
          <w:p w:rsidR="001C1B88" w:rsidRPr="00304336" w:rsidRDefault="001C1B88" w:rsidP="001C1B88">
            <w:pPr>
              <w:numPr>
                <w:ilvl w:val="0"/>
                <w:numId w:val="9"/>
              </w:numPr>
              <w:spacing w:after="0" w:line="240" w:lineRule="auto"/>
              <w:jc w:val="both"/>
              <w:rPr>
                <w:sz w:val="24"/>
                <w:szCs w:val="24"/>
                <w:lang w:eastAsia="fr-FR"/>
              </w:rPr>
            </w:pPr>
            <w:r w:rsidRPr="00304336">
              <w:rPr>
                <w:sz w:val="24"/>
                <w:szCs w:val="24"/>
                <w:lang w:eastAsia="fr-FR"/>
              </w:rPr>
              <w:t xml:space="preserve">Transmissions orales et écrites sur les supports d’information. </w:t>
            </w:r>
            <w:r w:rsidRPr="00304336">
              <w:rPr>
                <w:b/>
                <w:sz w:val="24"/>
                <w:szCs w:val="24"/>
                <w:lang w:eastAsia="fr-FR"/>
              </w:rPr>
              <w:t>C4/C9</w:t>
            </w:r>
          </w:p>
          <w:p w:rsidR="001C1B88" w:rsidRPr="00304336" w:rsidRDefault="001C1B88" w:rsidP="00FE20FC">
            <w:pPr>
              <w:spacing w:after="0" w:line="240" w:lineRule="auto"/>
              <w:ind w:left="360"/>
              <w:jc w:val="both"/>
              <w:rPr>
                <w:sz w:val="24"/>
                <w:szCs w:val="24"/>
                <w:lang w:eastAsia="fr-FR"/>
              </w:rPr>
            </w:pPr>
          </w:p>
          <w:p w:rsidR="001C1B88" w:rsidRPr="00304336" w:rsidRDefault="001C1B88" w:rsidP="00FE20FC">
            <w:pPr>
              <w:spacing w:after="0" w:line="240" w:lineRule="auto"/>
              <w:jc w:val="both"/>
              <w:rPr>
                <w:sz w:val="24"/>
                <w:szCs w:val="24"/>
                <w:lang w:eastAsia="fr-FR"/>
              </w:rPr>
            </w:pPr>
            <w:r w:rsidRPr="00304336">
              <w:rPr>
                <w:sz w:val="24"/>
                <w:szCs w:val="24"/>
                <w:lang w:eastAsia="fr-FR"/>
              </w:rPr>
              <w:t xml:space="preserve">L’ensemble de ces activités se réalise en privilégiant une relation thérapeutique avec le patient : information, explication des actes en fonction de son niveau de compréhension. </w:t>
            </w:r>
            <w:r w:rsidRPr="00304336">
              <w:rPr>
                <w:b/>
                <w:sz w:val="24"/>
                <w:szCs w:val="24"/>
                <w:lang w:eastAsia="fr-FR"/>
              </w:rPr>
              <w:t xml:space="preserve">C6 </w:t>
            </w:r>
          </w:p>
          <w:p w:rsidR="001C1B88" w:rsidRPr="00304336" w:rsidRDefault="001C1B88" w:rsidP="00FE20FC">
            <w:pPr>
              <w:spacing w:after="0" w:line="240" w:lineRule="auto"/>
              <w:jc w:val="both"/>
              <w:rPr>
                <w:b/>
                <w:sz w:val="24"/>
                <w:szCs w:val="24"/>
                <w:u w:val="single"/>
                <w:lang w:eastAsia="fr-FR"/>
              </w:rPr>
            </w:pPr>
          </w:p>
          <w:p w:rsidR="001C1B88" w:rsidRPr="00304336" w:rsidRDefault="001C1B88" w:rsidP="00FE20FC">
            <w:pPr>
              <w:spacing w:after="0" w:line="240" w:lineRule="auto"/>
              <w:jc w:val="both"/>
              <w:rPr>
                <w:b/>
                <w:sz w:val="24"/>
                <w:szCs w:val="24"/>
                <w:u w:val="single"/>
                <w:lang w:eastAsia="fr-FR"/>
              </w:rPr>
            </w:pPr>
          </w:p>
        </w:tc>
      </w:tr>
    </w:tbl>
    <w:p w:rsidR="001C1B88" w:rsidRPr="00304336" w:rsidRDefault="001C1B88" w:rsidP="001C1B88">
      <w:pPr>
        <w:spacing w:after="0" w:line="240" w:lineRule="auto"/>
        <w:jc w:val="both"/>
        <w:rPr>
          <w:sz w:val="24"/>
          <w:szCs w:val="24"/>
          <w:lang w:eastAsia="fr-FR"/>
        </w:rPr>
      </w:pPr>
    </w:p>
    <w:p w:rsidR="001C1B88" w:rsidRPr="001265DC" w:rsidRDefault="001C1B88" w:rsidP="001C1B88">
      <w:pPr>
        <w:spacing w:after="0" w:line="240" w:lineRule="auto"/>
        <w:rPr>
          <w:sz w:val="24"/>
          <w:szCs w:val="24"/>
          <w:lang w:eastAsia="fr-FR"/>
        </w:rPr>
      </w:pPr>
    </w:p>
    <w:p w:rsidR="001C1B88" w:rsidRPr="001265DC" w:rsidRDefault="001C1B88" w:rsidP="001C1B88">
      <w:pPr>
        <w:numPr>
          <w:ilvl w:val="0"/>
          <w:numId w:val="1"/>
        </w:numPr>
        <w:spacing w:after="0" w:line="240" w:lineRule="auto"/>
        <w:rPr>
          <w:rFonts w:cs="Arial"/>
          <w:b/>
          <w:sz w:val="24"/>
          <w:szCs w:val="24"/>
          <w:lang w:eastAsia="fr-FR"/>
        </w:rPr>
      </w:pPr>
      <w:r w:rsidRPr="001265DC">
        <w:rPr>
          <w:b/>
          <w:sz w:val="24"/>
          <w:szCs w:val="24"/>
          <w:lang w:eastAsia="fr-FR"/>
        </w:rPr>
        <w:t>MOYENS ET RESSOURCES</w:t>
      </w:r>
    </w:p>
    <w:p w:rsidR="001C1B88" w:rsidRPr="001265DC" w:rsidRDefault="001C1B88" w:rsidP="001C1B88">
      <w:pPr>
        <w:spacing w:after="0" w:line="240" w:lineRule="auto"/>
        <w:rPr>
          <w:b/>
          <w:sz w:val="24"/>
          <w:szCs w:val="24"/>
          <w:lang w:eastAsia="fr-FR"/>
        </w:rPr>
      </w:pPr>
    </w:p>
    <w:p w:rsidR="001C1B88" w:rsidRPr="001265DC" w:rsidRDefault="001C1B88" w:rsidP="001C1B88">
      <w:pPr>
        <w:spacing w:after="0" w:line="240" w:lineRule="auto"/>
        <w:rPr>
          <w:rFonts w:cs="Arial"/>
          <w:b/>
          <w:sz w:val="24"/>
          <w:szCs w:val="24"/>
          <w:lang w:eastAsia="fr-FR"/>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C1B88" w:rsidRPr="005D5680" w:rsidTr="00FE20FC">
        <w:trPr>
          <w:trHeight w:val="1102"/>
        </w:trPr>
        <w:tc>
          <w:tcPr>
            <w:tcW w:w="9360" w:type="dxa"/>
          </w:tcPr>
          <w:p w:rsidR="001C1B88" w:rsidRPr="001265DC" w:rsidRDefault="001C1B88" w:rsidP="00FE20FC">
            <w:pPr>
              <w:spacing w:after="0" w:line="240" w:lineRule="auto"/>
              <w:rPr>
                <w:rFonts w:cs="Arial"/>
                <w:sz w:val="24"/>
                <w:szCs w:val="24"/>
                <w:lang w:eastAsia="fr-FR"/>
              </w:rPr>
            </w:pPr>
            <w:r w:rsidRPr="001265DC">
              <w:rPr>
                <w:rFonts w:cs="Arial"/>
                <w:sz w:val="24"/>
                <w:szCs w:val="24"/>
                <w:lang w:eastAsia="fr-FR"/>
              </w:rPr>
              <w:t>Amplitude horaire de l’équipe accueillante : 6H30 – 22H</w:t>
            </w:r>
          </w:p>
          <w:p w:rsidR="001C1B88" w:rsidRPr="001265DC" w:rsidRDefault="001C1B88" w:rsidP="00FE20FC">
            <w:pPr>
              <w:spacing w:after="0" w:line="240" w:lineRule="auto"/>
              <w:rPr>
                <w:smallCaps/>
                <w:sz w:val="24"/>
                <w:szCs w:val="24"/>
                <w:lang w:eastAsia="fr-FR"/>
              </w:rPr>
            </w:pPr>
            <w:r w:rsidRPr="001265DC">
              <w:rPr>
                <w:rFonts w:cs="Arial"/>
                <w:sz w:val="24"/>
                <w:szCs w:val="24"/>
                <w:lang w:eastAsia="fr-FR"/>
              </w:rPr>
              <w:t xml:space="preserve">Horaires de l’étudiant/ l’élève : </w:t>
            </w:r>
            <w:r w:rsidRPr="001265DC">
              <w:rPr>
                <w:smallCaps/>
                <w:sz w:val="24"/>
                <w:szCs w:val="24"/>
                <w:lang w:eastAsia="fr-FR"/>
              </w:rPr>
              <w:t xml:space="preserve">7h30-14h30 ou 13h30-20h30. horaire à </w:t>
            </w:r>
            <w:smartTag w:uri="urn:schemas-microsoft-com:office:smarttags" w:element="PersonName">
              <w:smartTagPr>
                <w:attr w:name="ProductID" w:val="LA JOURNEE POSSIBLE"/>
              </w:smartTagPr>
              <w:r w:rsidRPr="001265DC">
                <w:rPr>
                  <w:smallCaps/>
                  <w:sz w:val="24"/>
                  <w:szCs w:val="24"/>
                  <w:lang w:eastAsia="fr-FR"/>
                </w:rPr>
                <w:t>la journée possible</w:t>
              </w:r>
            </w:smartTag>
          </w:p>
          <w:p w:rsidR="001C1B88" w:rsidRPr="001265DC" w:rsidRDefault="001C1B88" w:rsidP="00FE20FC">
            <w:pPr>
              <w:numPr>
                <w:ilvl w:val="0"/>
                <w:numId w:val="6"/>
              </w:numPr>
              <w:tabs>
                <w:tab w:val="left" w:pos="3780"/>
              </w:tabs>
              <w:spacing w:after="0" w:line="240" w:lineRule="auto"/>
              <w:rPr>
                <w:sz w:val="24"/>
                <w:szCs w:val="24"/>
                <w:lang w:eastAsia="fr-FR"/>
              </w:rPr>
            </w:pPr>
            <w:r w:rsidRPr="001265DC">
              <w:rPr>
                <w:sz w:val="24"/>
                <w:szCs w:val="24"/>
                <w:lang w:eastAsia="fr-FR"/>
              </w:rPr>
              <w:t>Ces horaires peuvent être négociés dans l’intérêt du stage en accord avec le cadre du service et de l’IFSI</w:t>
            </w:r>
          </w:p>
          <w:p w:rsidR="001C1B88" w:rsidRPr="001265DC" w:rsidRDefault="001C1B88" w:rsidP="00FE20FC">
            <w:pPr>
              <w:numPr>
                <w:ilvl w:val="0"/>
                <w:numId w:val="6"/>
              </w:numPr>
              <w:spacing w:after="0" w:line="240" w:lineRule="auto"/>
              <w:rPr>
                <w:b/>
                <w:smallCaps/>
                <w:sz w:val="24"/>
                <w:szCs w:val="24"/>
                <w:lang w:eastAsia="fr-FR"/>
              </w:rPr>
            </w:pPr>
            <w:r w:rsidRPr="001265DC">
              <w:rPr>
                <w:sz w:val="24"/>
                <w:szCs w:val="24"/>
                <w:lang w:eastAsia="fr-FR"/>
              </w:rPr>
              <w:t>Possibilité d’effectuer des nuits : 3 consécutives ou 3 semaines</w:t>
            </w:r>
          </w:p>
          <w:p w:rsidR="001C1B88" w:rsidRPr="001265DC" w:rsidRDefault="001C1B88" w:rsidP="00FE20FC">
            <w:pPr>
              <w:spacing w:after="0" w:line="240" w:lineRule="auto"/>
              <w:rPr>
                <w:rFonts w:cs="Arial"/>
                <w:sz w:val="24"/>
                <w:szCs w:val="24"/>
                <w:lang w:eastAsia="fr-FR"/>
              </w:rPr>
            </w:pPr>
          </w:p>
        </w:tc>
      </w:tr>
    </w:tbl>
    <w:p w:rsidR="001C1B88" w:rsidRPr="001265DC" w:rsidRDefault="001C1B88" w:rsidP="001C1B88">
      <w:pPr>
        <w:spacing w:after="0" w:line="240" w:lineRule="auto"/>
        <w:rPr>
          <w:sz w:val="24"/>
          <w:szCs w:val="24"/>
          <w:lang w:eastAsia="fr-FR"/>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C1B88" w:rsidRPr="005D5680" w:rsidTr="00FE20FC">
        <w:tc>
          <w:tcPr>
            <w:tcW w:w="9360" w:type="dxa"/>
          </w:tcPr>
          <w:p w:rsidR="001C1B88" w:rsidRPr="001265DC" w:rsidRDefault="001C1B88" w:rsidP="00FE20FC">
            <w:pPr>
              <w:spacing w:after="0" w:line="240" w:lineRule="auto"/>
              <w:rPr>
                <w:rFonts w:cs="Arial"/>
                <w:b/>
                <w:sz w:val="24"/>
                <w:szCs w:val="24"/>
                <w:lang w:eastAsia="fr-FR"/>
              </w:rPr>
            </w:pPr>
            <w:r w:rsidRPr="001265DC">
              <w:rPr>
                <w:rFonts w:cs="Arial"/>
                <w:b/>
                <w:sz w:val="24"/>
                <w:szCs w:val="24"/>
                <w:lang w:eastAsia="fr-FR"/>
              </w:rPr>
              <w:t>Conditions pratiques :</w:t>
            </w:r>
          </w:p>
          <w:p w:rsidR="001C1B88" w:rsidRPr="001265DC" w:rsidRDefault="001C1B88" w:rsidP="00FE20FC">
            <w:pPr>
              <w:numPr>
                <w:ilvl w:val="0"/>
                <w:numId w:val="4"/>
              </w:numPr>
              <w:spacing w:after="0" w:line="240" w:lineRule="auto"/>
              <w:rPr>
                <w:rFonts w:cs="Arial"/>
                <w:sz w:val="24"/>
                <w:szCs w:val="24"/>
                <w:lang w:eastAsia="fr-FR"/>
              </w:rPr>
            </w:pPr>
            <w:r w:rsidRPr="001265DC">
              <w:rPr>
                <w:rFonts w:cs="Arial"/>
                <w:sz w:val="24"/>
                <w:szCs w:val="24"/>
                <w:lang w:eastAsia="fr-FR"/>
              </w:rPr>
              <w:t>Prise de contact avec le cadre de santé /le tuteur professionnel ou le service </w:t>
            </w:r>
          </w:p>
          <w:p w:rsidR="001C1B88" w:rsidRPr="001265DC" w:rsidRDefault="001C1B88" w:rsidP="00FE20FC">
            <w:pPr>
              <w:spacing w:after="0" w:line="240" w:lineRule="auto"/>
              <w:rPr>
                <w:rFonts w:cs="Arial"/>
                <w:b/>
                <w:sz w:val="24"/>
                <w:szCs w:val="24"/>
                <w:u w:val="single"/>
                <w:lang w:eastAsia="fr-FR"/>
              </w:rPr>
            </w:pPr>
            <w:r w:rsidRPr="001265DC">
              <w:rPr>
                <w:rFonts w:cs="Arial"/>
                <w:b/>
                <w:sz w:val="24"/>
                <w:szCs w:val="24"/>
                <w:u w:val="single"/>
                <w:lang w:eastAsia="fr-FR"/>
              </w:rPr>
              <w:t>A minima 8 jours avant le début du stage</w:t>
            </w:r>
          </w:p>
          <w:p w:rsidR="001C1B88" w:rsidRPr="001265DC" w:rsidRDefault="001C1B88" w:rsidP="00FE20FC">
            <w:pPr>
              <w:numPr>
                <w:ilvl w:val="0"/>
                <w:numId w:val="4"/>
              </w:numPr>
              <w:spacing w:after="0" w:line="240" w:lineRule="auto"/>
              <w:rPr>
                <w:rFonts w:cs="Arial"/>
                <w:sz w:val="24"/>
                <w:szCs w:val="24"/>
                <w:lang w:eastAsia="fr-FR"/>
              </w:rPr>
            </w:pPr>
            <w:r w:rsidRPr="001265DC">
              <w:rPr>
                <w:rFonts w:cs="Arial"/>
                <w:sz w:val="24"/>
                <w:szCs w:val="24"/>
                <w:lang w:eastAsia="fr-FR"/>
              </w:rPr>
              <w:t>Repas : sur place </w:t>
            </w:r>
          </w:p>
          <w:p w:rsidR="001C1B88" w:rsidRPr="001265DC" w:rsidRDefault="001C1B88" w:rsidP="00FE20FC">
            <w:pPr>
              <w:numPr>
                <w:ilvl w:val="0"/>
                <w:numId w:val="4"/>
              </w:numPr>
              <w:spacing w:after="0" w:line="240" w:lineRule="auto"/>
              <w:rPr>
                <w:rFonts w:cs="Arial"/>
                <w:sz w:val="24"/>
                <w:szCs w:val="24"/>
                <w:lang w:eastAsia="fr-FR"/>
              </w:rPr>
            </w:pPr>
            <w:r w:rsidRPr="001265DC">
              <w:rPr>
                <w:rFonts w:cs="Arial"/>
                <w:sz w:val="24"/>
                <w:szCs w:val="24"/>
                <w:lang w:eastAsia="fr-FR"/>
              </w:rPr>
              <w:t xml:space="preserve">Tenue : prévoir une tenue adaptée à l’activité du  service  qui permet l’identification </w:t>
            </w:r>
            <w:r w:rsidRPr="001265DC">
              <w:rPr>
                <w:rFonts w:cs="Arial"/>
                <w:sz w:val="24"/>
                <w:szCs w:val="24"/>
                <w:lang w:eastAsia="fr-FR"/>
              </w:rPr>
              <w:lastRenderedPageBreak/>
              <w:t>de l’étudiant/l’élève</w:t>
            </w:r>
          </w:p>
          <w:p w:rsidR="001C1B88" w:rsidRPr="001265DC" w:rsidRDefault="001C1B88" w:rsidP="00FE20FC">
            <w:pPr>
              <w:spacing w:after="0" w:line="240" w:lineRule="auto"/>
              <w:rPr>
                <w:rFonts w:cs="Arial"/>
                <w:b/>
                <w:sz w:val="24"/>
                <w:szCs w:val="24"/>
                <w:u w:val="single"/>
                <w:lang w:eastAsia="fr-FR"/>
              </w:rPr>
            </w:pPr>
            <w:r w:rsidRPr="001265DC">
              <w:rPr>
                <w:rFonts w:cs="Arial"/>
                <w:b/>
                <w:sz w:val="24"/>
                <w:szCs w:val="24"/>
                <w:u w:val="single"/>
                <w:lang w:eastAsia="fr-FR"/>
              </w:rPr>
              <w:t>Autre :</w:t>
            </w:r>
          </w:p>
          <w:p w:rsidR="001C1B88" w:rsidRDefault="001C1B88" w:rsidP="00FE20FC">
            <w:pPr>
              <w:numPr>
                <w:ilvl w:val="0"/>
                <w:numId w:val="4"/>
              </w:numPr>
              <w:tabs>
                <w:tab w:val="left" w:pos="3780"/>
              </w:tabs>
              <w:spacing w:after="0" w:line="240" w:lineRule="auto"/>
              <w:jc w:val="both"/>
              <w:rPr>
                <w:sz w:val="24"/>
                <w:szCs w:val="24"/>
                <w:lang w:eastAsia="fr-FR"/>
              </w:rPr>
            </w:pPr>
            <w:r w:rsidRPr="001265DC">
              <w:rPr>
                <w:sz w:val="24"/>
                <w:szCs w:val="24"/>
                <w:lang w:eastAsia="fr-FR"/>
              </w:rPr>
              <w:t>Parcours de stage dans le pôle</w:t>
            </w:r>
          </w:p>
          <w:p w:rsidR="000E2EFA" w:rsidRPr="001265DC" w:rsidRDefault="000E2EFA" w:rsidP="00FE20FC">
            <w:pPr>
              <w:numPr>
                <w:ilvl w:val="0"/>
                <w:numId w:val="4"/>
              </w:numPr>
              <w:tabs>
                <w:tab w:val="left" w:pos="3780"/>
              </w:tabs>
              <w:spacing w:after="0" w:line="240" w:lineRule="auto"/>
              <w:jc w:val="both"/>
              <w:rPr>
                <w:sz w:val="24"/>
                <w:szCs w:val="24"/>
                <w:lang w:eastAsia="fr-FR"/>
              </w:rPr>
            </w:pPr>
            <w:r>
              <w:rPr>
                <w:sz w:val="24"/>
                <w:szCs w:val="24"/>
                <w:lang w:eastAsia="fr-FR"/>
              </w:rPr>
              <w:t>Possibilité de parcours de stage de nuit</w:t>
            </w:r>
          </w:p>
          <w:p w:rsidR="001C1B88" w:rsidRPr="001265DC" w:rsidRDefault="001C1B88" w:rsidP="00FE20FC">
            <w:pPr>
              <w:numPr>
                <w:ilvl w:val="0"/>
                <w:numId w:val="4"/>
              </w:numPr>
              <w:tabs>
                <w:tab w:val="left" w:pos="3780"/>
              </w:tabs>
              <w:spacing w:after="0" w:line="240" w:lineRule="auto"/>
              <w:jc w:val="both"/>
              <w:rPr>
                <w:sz w:val="24"/>
                <w:szCs w:val="24"/>
                <w:lang w:eastAsia="fr-FR"/>
              </w:rPr>
            </w:pPr>
            <w:r w:rsidRPr="001265DC">
              <w:rPr>
                <w:sz w:val="24"/>
                <w:szCs w:val="24"/>
                <w:lang w:eastAsia="fr-FR"/>
              </w:rPr>
              <w:t>Accompagnement clinique</w:t>
            </w:r>
          </w:p>
          <w:p w:rsidR="001C1B88" w:rsidRPr="001265DC" w:rsidRDefault="001C1B88" w:rsidP="00FE20FC">
            <w:pPr>
              <w:numPr>
                <w:ilvl w:val="0"/>
                <w:numId w:val="4"/>
              </w:numPr>
              <w:tabs>
                <w:tab w:val="left" w:pos="3780"/>
              </w:tabs>
              <w:spacing w:after="0" w:line="240" w:lineRule="auto"/>
              <w:jc w:val="both"/>
              <w:rPr>
                <w:sz w:val="24"/>
                <w:szCs w:val="24"/>
                <w:lang w:eastAsia="fr-FR"/>
              </w:rPr>
            </w:pPr>
            <w:r w:rsidRPr="001265DC">
              <w:rPr>
                <w:sz w:val="24"/>
                <w:szCs w:val="24"/>
                <w:lang w:eastAsia="fr-FR"/>
              </w:rPr>
              <w:t>Personnes ressources</w:t>
            </w:r>
          </w:p>
          <w:p w:rsidR="001C1B88" w:rsidRPr="001265DC" w:rsidRDefault="001C1B88" w:rsidP="00FE20FC">
            <w:pPr>
              <w:spacing w:after="0" w:line="240" w:lineRule="auto"/>
              <w:ind w:left="720"/>
              <w:rPr>
                <w:rFonts w:cs="Arial"/>
                <w:sz w:val="24"/>
                <w:szCs w:val="24"/>
                <w:lang w:eastAsia="fr-FR"/>
              </w:rPr>
            </w:pPr>
          </w:p>
        </w:tc>
      </w:tr>
    </w:tbl>
    <w:p w:rsidR="001C1B88" w:rsidRPr="001265DC" w:rsidRDefault="001C1B88" w:rsidP="001C1B88">
      <w:pPr>
        <w:spacing w:after="0" w:line="240" w:lineRule="auto"/>
        <w:rPr>
          <w:sz w:val="24"/>
          <w:szCs w:val="24"/>
          <w:lang w:eastAsia="fr-FR"/>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C1B88" w:rsidRPr="005D5680" w:rsidTr="00FE20FC">
        <w:trPr>
          <w:trHeight w:val="1082"/>
        </w:trPr>
        <w:tc>
          <w:tcPr>
            <w:tcW w:w="9360" w:type="dxa"/>
          </w:tcPr>
          <w:p w:rsidR="001C1B88" w:rsidRPr="001265DC" w:rsidRDefault="001C1B88" w:rsidP="00FE20FC">
            <w:pPr>
              <w:spacing w:after="0" w:line="240" w:lineRule="auto"/>
              <w:rPr>
                <w:sz w:val="24"/>
                <w:szCs w:val="24"/>
                <w:lang w:eastAsia="fr-FR"/>
              </w:rPr>
            </w:pPr>
            <w:r w:rsidRPr="001265DC">
              <w:rPr>
                <w:rFonts w:cs="Arial"/>
                <w:b/>
                <w:sz w:val="24"/>
                <w:szCs w:val="24"/>
                <w:lang w:eastAsia="fr-FR"/>
              </w:rPr>
              <w:t>Acteurs de l’encadrement</w:t>
            </w:r>
            <w:r w:rsidRPr="001265DC">
              <w:rPr>
                <w:sz w:val="24"/>
                <w:szCs w:val="24"/>
                <w:lang w:eastAsia="fr-FR"/>
              </w:rPr>
              <w:t> :</w:t>
            </w:r>
          </w:p>
          <w:p w:rsidR="001C1B88" w:rsidRPr="001265DC" w:rsidRDefault="001C1B88" w:rsidP="00FE20FC">
            <w:pPr>
              <w:spacing w:after="0" w:line="240" w:lineRule="auto"/>
              <w:rPr>
                <w:rFonts w:cs="Arial"/>
                <w:sz w:val="24"/>
                <w:szCs w:val="24"/>
                <w:lang w:eastAsia="fr-FR"/>
              </w:rPr>
            </w:pPr>
            <w:r w:rsidRPr="001265DC">
              <w:rPr>
                <w:rFonts w:cs="Arial"/>
                <w:sz w:val="24"/>
                <w:szCs w:val="24"/>
                <w:lang w:eastAsia="fr-FR"/>
              </w:rPr>
              <w:t xml:space="preserve">Maître de stage :                                       </w:t>
            </w:r>
            <w:r w:rsidR="00BB35A3">
              <w:rPr>
                <w:rFonts w:cs="Arial"/>
                <w:sz w:val="24"/>
                <w:szCs w:val="24"/>
                <w:lang w:eastAsia="fr-FR"/>
              </w:rPr>
              <w:t>Cadre de santé</w:t>
            </w:r>
          </w:p>
          <w:p w:rsidR="001C1B88" w:rsidRDefault="001C1B88" w:rsidP="00FE20FC">
            <w:pPr>
              <w:tabs>
                <w:tab w:val="left" w:pos="3780"/>
              </w:tabs>
              <w:spacing w:after="0" w:line="240" w:lineRule="auto"/>
              <w:rPr>
                <w:sz w:val="24"/>
                <w:szCs w:val="24"/>
                <w:lang w:eastAsia="fr-FR"/>
              </w:rPr>
            </w:pPr>
            <w:r w:rsidRPr="001265DC">
              <w:rPr>
                <w:rFonts w:cs="Arial"/>
                <w:sz w:val="24"/>
                <w:szCs w:val="24"/>
                <w:lang w:eastAsia="fr-FR"/>
              </w:rPr>
              <w:t xml:space="preserve"> </w:t>
            </w:r>
            <w:r w:rsidRPr="001265DC">
              <w:rPr>
                <w:sz w:val="24"/>
                <w:szCs w:val="24"/>
                <w:lang w:eastAsia="fr-FR"/>
              </w:rPr>
              <w:t xml:space="preserve">Tuteur(s) de stage : </w:t>
            </w:r>
            <w:r w:rsidRPr="001265DC">
              <w:rPr>
                <w:sz w:val="24"/>
                <w:szCs w:val="24"/>
                <w:lang w:eastAsia="fr-FR"/>
              </w:rPr>
              <w:tab/>
            </w:r>
            <w:r>
              <w:rPr>
                <w:sz w:val="24"/>
                <w:szCs w:val="24"/>
                <w:lang w:eastAsia="fr-FR"/>
              </w:rPr>
              <w:t>Mme CISS Maymouna</w:t>
            </w:r>
            <w:r w:rsidR="00354669">
              <w:rPr>
                <w:sz w:val="24"/>
                <w:szCs w:val="24"/>
                <w:lang w:eastAsia="fr-FR"/>
              </w:rPr>
              <w:t xml:space="preserve"> IDE</w:t>
            </w:r>
          </w:p>
          <w:p w:rsidR="00354669" w:rsidRPr="001265DC" w:rsidRDefault="00354669" w:rsidP="00FE20FC">
            <w:pPr>
              <w:tabs>
                <w:tab w:val="left" w:pos="3780"/>
              </w:tabs>
              <w:spacing w:after="0" w:line="240" w:lineRule="auto"/>
              <w:rPr>
                <w:sz w:val="24"/>
                <w:szCs w:val="24"/>
                <w:lang w:eastAsia="fr-FR"/>
              </w:rPr>
            </w:pPr>
            <w:r>
              <w:rPr>
                <w:sz w:val="24"/>
                <w:szCs w:val="24"/>
                <w:lang w:eastAsia="fr-FR"/>
              </w:rPr>
              <w:t xml:space="preserve">                                                                      M. PIERRE Thomas IDE</w:t>
            </w:r>
          </w:p>
          <w:p w:rsidR="001C1B88" w:rsidRPr="001265DC" w:rsidRDefault="001C1B88" w:rsidP="00FE20FC">
            <w:pPr>
              <w:tabs>
                <w:tab w:val="left" w:pos="3780"/>
              </w:tabs>
              <w:spacing w:after="0" w:line="240" w:lineRule="auto"/>
              <w:rPr>
                <w:sz w:val="24"/>
                <w:szCs w:val="24"/>
                <w:lang w:eastAsia="fr-FR"/>
              </w:rPr>
            </w:pPr>
            <w:r w:rsidRPr="001265DC">
              <w:rPr>
                <w:sz w:val="24"/>
                <w:szCs w:val="24"/>
                <w:lang w:eastAsia="fr-FR"/>
              </w:rPr>
              <w:t xml:space="preserve">                                                                   </w:t>
            </w:r>
          </w:p>
          <w:p w:rsidR="001C1B88" w:rsidRPr="001265DC" w:rsidRDefault="001C1B88" w:rsidP="00FE20FC">
            <w:pPr>
              <w:spacing w:after="0" w:line="240" w:lineRule="auto"/>
              <w:rPr>
                <w:rFonts w:cs="Arial"/>
                <w:sz w:val="24"/>
                <w:szCs w:val="24"/>
                <w:lang w:eastAsia="fr-FR"/>
              </w:rPr>
            </w:pPr>
          </w:p>
          <w:p w:rsidR="001C1B88" w:rsidRPr="001265DC" w:rsidRDefault="001C1B88" w:rsidP="00FE20FC">
            <w:pPr>
              <w:tabs>
                <w:tab w:val="left" w:pos="2325"/>
              </w:tabs>
              <w:spacing w:after="0" w:line="240" w:lineRule="auto"/>
              <w:rPr>
                <w:sz w:val="24"/>
                <w:szCs w:val="24"/>
                <w:lang w:eastAsia="fr-FR"/>
              </w:rPr>
            </w:pPr>
            <w:r w:rsidRPr="001265DC">
              <w:rPr>
                <w:sz w:val="24"/>
                <w:szCs w:val="24"/>
                <w:lang w:eastAsia="fr-FR"/>
              </w:rPr>
              <w:t>Encadrants de proximité :                 - Equipe infirmière</w:t>
            </w:r>
          </w:p>
          <w:p w:rsidR="001C1B88" w:rsidRDefault="001C1B88" w:rsidP="00FE20FC">
            <w:pPr>
              <w:tabs>
                <w:tab w:val="left" w:pos="2325"/>
              </w:tabs>
              <w:spacing w:after="0" w:line="240" w:lineRule="auto"/>
              <w:rPr>
                <w:sz w:val="24"/>
                <w:szCs w:val="24"/>
                <w:lang w:eastAsia="fr-FR"/>
              </w:rPr>
            </w:pPr>
            <w:r w:rsidRPr="001265DC">
              <w:rPr>
                <w:sz w:val="24"/>
                <w:szCs w:val="24"/>
                <w:lang w:eastAsia="fr-FR"/>
              </w:rPr>
              <w:t xml:space="preserve">                                                               -  Equipe aide-soignante</w:t>
            </w:r>
          </w:p>
          <w:p w:rsidR="001C1B88" w:rsidRPr="001265DC" w:rsidRDefault="001C1B88" w:rsidP="00FE20FC">
            <w:pPr>
              <w:tabs>
                <w:tab w:val="left" w:pos="2325"/>
              </w:tabs>
              <w:spacing w:after="0" w:line="240" w:lineRule="auto"/>
              <w:rPr>
                <w:sz w:val="24"/>
                <w:szCs w:val="24"/>
                <w:lang w:eastAsia="fr-FR"/>
              </w:rPr>
            </w:pPr>
            <w:r>
              <w:rPr>
                <w:sz w:val="24"/>
                <w:szCs w:val="24"/>
                <w:lang w:eastAsia="fr-FR"/>
              </w:rPr>
              <w:t xml:space="preserve">                                                               - Educateurs spécialisés</w:t>
            </w:r>
          </w:p>
          <w:p w:rsidR="001C1B88" w:rsidRPr="001265DC" w:rsidRDefault="001C1B88" w:rsidP="00FE20FC">
            <w:pPr>
              <w:tabs>
                <w:tab w:val="left" w:pos="2325"/>
              </w:tabs>
              <w:spacing w:after="0" w:line="240" w:lineRule="auto"/>
              <w:rPr>
                <w:sz w:val="24"/>
                <w:szCs w:val="24"/>
                <w:lang w:eastAsia="fr-FR"/>
              </w:rPr>
            </w:pPr>
            <w:r w:rsidRPr="001265DC">
              <w:rPr>
                <w:sz w:val="24"/>
                <w:szCs w:val="24"/>
                <w:lang w:eastAsia="fr-FR"/>
              </w:rPr>
              <w:t xml:space="preserve">                                                               </w:t>
            </w:r>
          </w:p>
        </w:tc>
      </w:tr>
    </w:tbl>
    <w:p w:rsidR="001C1B88" w:rsidRPr="001265DC" w:rsidRDefault="001C1B88" w:rsidP="001C1B88">
      <w:pPr>
        <w:spacing w:after="0" w:line="240" w:lineRule="auto"/>
        <w:rPr>
          <w:sz w:val="24"/>
          <w:szCs w:val="24"/>
          <w:lang w:eastAsia="fr-FR"/>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C1B88" w:rsidRPr="005D5680" w:rsidTr="00FE20FC">
        <w:trPr>
          <w:trHeight w:val="1649"/>
        </w:trPr>
        <w:tc>
          <w:tcPr>
            <w:tcW w:w="9360" w:type="dxa"/>
          </w:tcPr>
          <w:p w:rsidR="001C1B88" w:rsidRPr="001265DC" w:rsidRDefault="001C1B88" w:rsidP="00FE20FC">
            <w:pPr>
              <w:spacing w:after="0" w:line="240" w:lineRule="auto"/>
              <w:rPr>
                <w:rFonts w:cs="Arial"/>
                <w:b/>
                <w:sz w:val="24"/>
                <w:szCs w:val="24"/>
                <w:lang w:eastAsia="fr-FR"/>
              </w:rPr>
            </w:pPr>
            <w:r w:rsidRPr="001265DC">
              <w:rPr>
                <w:rFonts w:cs="Arial"/>
                <w:b/>
                <w:sz w:val="24"/>
                <w:szCs w:val="24"/>
                <w:lang w:eastAsia="fr-FR"/>
              </w:rPr>
              <w:t xml:space="preserve">Réflexions collectives, noter la fréquence (hebdomadaire, mensuelle </w:t>
            </w:r>
            <w:proofErr w:type="gramStart"/>
            <w:r w:rsidRPr="001265DC">
              <w:rPr>
                <w:rFonts w:cs="Arial"/>
                <w:b/>
                <w:sz w:val="24"/>
                <w:szCs w:val="24"/>
                <w:lang w:eastAsia="fr-FR"/>
              </w:rPr>
              <w:t>… )</w:t>
            </w:r>
            <w:proofErr w:type="gramEnd"/>
            <w:r w:rsidRPr="001265DC">
              <w:rPr>
                <w:rFonts w:cs="Arial"/>
                <w:b/>
                <w:sz w:val="24"/>
                <w:szCs w:val="24"/>
                <w:lang w:eastAsia="fr-FR"/>
              </w:rPr>
              <w:t xml:space="preserve"> :</w:t>
            </w:r>
          </w:p>
          <w:p w:rsidR="001C1B88" w:rsidRPr="001265DC" w:rsidRDefault="001C1B88" w:rsidP="00FE20FC">
            <w:pPr>
              <w:spacing w:after="0" w:line="240" w:lineRule="auto"/>
              <w:rPr>
                <w:rFonts w:cs="Arial"/>
                <w:b/>
                <w:sz w:val="24"/>
                <w:szCs w:val="24"/>
                <w:lang w:eastAsia="fr-FR"/>
              </w:rPr>
            </w:pPr>
          </w:p>
          <w:p w:rsidR="001C1B88" w:rsidRPr="00304336" w:rsidRDefault="00354669" w:rsidP="00FE20FC">
            <w:pPr>
              <w:numPr>
                <w:ilvl w:val="0"/>
                <w:numId w:val="7"/>
              </w:numPr>
              <w:tabs>
                <w:tab w:val="left" w:pos="3780"/>
              </w:tabs>
              <w:spacing w:after="0" w:line="240" w:lineRule="auto"/>
              <w:ind w:left="3780" w:hanging="3420"/>
              <w:jc w:val="both"/>
              <w:rPr>
                <w:sz w:val="24"/>
                <w:szCs w:val="24"/>
                <w:lang w:eastAsia="fr-FR"/>
              </w:rPr>
            </w:pPr>
            <w:r>
              <w:rPr>
                <w:sz w:val="24"/>
                <w:szCs w:val="24"/>
                <w:lang w:eastAsia="fr-FR"/>
              </w:rPr>
              <w:t>réunion clinique</w:t>
            </w:r>
            <w:r w:rsidR="001C1B88" w:rsidRPr="00304336">
              <w:rPr>
                <w:sz w:val="24"/>
                <w:szCs w:val="24"/>
                <w:lang w:eastAsia="fr-FR"/>
              </w:rPr>
              <w:t> hebdomad</w:t>
            </w:r>
            <w:r>
              <w:rPr>
                <w:sz w:val="24"/>
                <w:szCs w:val="24"/>
                <w:lang w:eastAsia="fr-FR"/>
              </w:rPr>
              <w:t>aire</w:t>
            </w:r>
          </w:p>
          <w:p w:rsidR="001C1B88" w:rsidRPr="00304336" w:rsidRDefault="001C1B88" w:rsidP="00FE20FC">
            <w:pPr>
              <w:numPr>
                <w:ilvl w:val="0"/>
                <w:numId w:val="7"/>
              </w:numPr>
              <w:tabs>
                <w:tab w:val="left" w:pos="3780"/>
              </w:tabs>
              <w:spacing w:after="0" w:line="240" w:lineRule="auto"/>
              <w:ind w:left="3780" w:hanging="3420"/>
              <w:jc w:val="both"/>
              <w:rPr>
                <w:sz w:val="24"/>
                <w:szCs w:val="24"/>
                <w:lang w:eastAsia="fr-FR"/>
              </w:rPr>
            </w:pPr>
            <w:r w:rsidRPr="00304336">
              <w:rPr>
                <w:sz w:val="24"/>
                <w:szCs w:val="24"/>
                <w:lang w:eastAsia="fr-FR"/>
              </w:rPr>
              <w:t xml:space="preserve">Flash hebdomadaire </w:t>
            </w:r>
          </w:p>
          <w:p w:rsidR="001C1B88" w:rsidRPr="001265DC" w:rsidRDefault="001C1B88" w:rsidP="00FE20FC">
            <w:pPr>
              <w:spacing w:after="0" w:line="240" w:lineRule="auto"/>
              <w:rPr>
                <w:sz w:val="24"/>
                <w:szCs w:val="24"/>
                <w:lang w:eastAsia="fr-FR"/>
              </w:rPr>
            </w:pPr>
          </w:p>
        </w:tc>
      </w:tr>
    </w:tbl>
    <w:p w:rsidR="001C1B88" w:rsidRPr="001265DC" w:rsidRDefault="001C1B88" w:rsidP="001C1B88">
      <w:pPr>
        <w:spacing w:after="0" w:line="240" w:lineRule="auto"/>
        <w:rPr>
          <w:sz w:val="24"/>
          <w:szCs w:val="24"/>
          <w:lang w:eastAsia="fr-FR"/>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C1B88" w:rsidRPr="005D5680" w:rsidTr="00FE20FC">
        <w:trPr>
          <w:trHeight w:val="1903"/>
        </w:trPr>
        <w:tc>
          <w:tcPr>
            <w:tcW w:w="9360" w:type="dxa"/>
          </w:tcPr>
          <w:p w:rsidR="001C1B88" w:rsidRPr="001265DC" w:rsidRDefault="001C1B88" w:rsidP="00FE20FC">
            <w:pPr>
              <w:spacing w:after="0" w:line="240" w:lineRule="auto"/>
              <w:rPr>
                <w:rFonts w:cs="Arial"/>
                <w:b/>
                <w:sz w:val="24"/>
                <w:szCs w:val="24"/>
                <w:lang w:eastAsia="fr-FR"/>
              </w:rPr>
            </w:pPr>
            <w:r w:rsidRPr="001265DC">
              <w:rPr>
                <w:rFonts w:cs="Arial"/>
                <w:b/>
                <w:sz w:val="24"/>
                <w:szCs w:val="24"/>
                <w:lang w:eastAsia="fr-FR"/>
              </w:rPr>
              <w:t>Documentation à disposition de l’étudiant/élève :</w:t>
            </w:r>
          </w:p>
          <w:p w:rsidR="001C1B88" w:rsidRPr="001265DC" w:rsidRDefault="001C1B88" w:rsidP="00FE20FC">
            <w:pPr>
              <w:spacing w:after="0" w:line="240" w:lineRule="auto"/>
              <w:rPr>
                <w:sz w:val="24"/>
                <w:szCs w:val="24"/>
                <w:lang w:eastAsia="fr-FR"/>
              </w:rPr>
            </w:pPr>
          </w:p>
          <w:p w:rsidR="001C1B88" w:rsidRPr="001265DC" w:rsidRDefault="001C1B88" w:rsidP="00FE20FC">
            <w:pPr>
              <w:spacing w:after="0" w:line="240" w:lineRule="auto"/>
              <w:rPr>
                <w:sz w:val="24"/>
                <w:szCs w:val="24"/>
                <w:lang w:eastAsia="fr-FR"/>
              </w:rPr>
            </w:pPr>
            <w:r w:rsidRPr="001265DC">
              <w:rPr>
                <w:sz w:val="24"/>
                <w:szCs w:val="24"/>
                <w:lang w:eastAsia="fr-FR"/>
              </w:rPr>
              <w:t>Classeur dans l’unité regroupant de la documentation en ce qui concerne les pathologies rencontrées et la prise en charge spécifique des patients dans le pôle</w:t>
            </w:r>
          </w:p>
          <w:p w:rsidR="001C1B88" w:rsidRPr="001265DC" w:rsidRDefault="001C1B88" w:rsidP="00FE20FC">
            <w:pPr>
              <w:spacing w:after="0" w:line="240" w:lineRule="auto"/>
              <w:rPr>
                <w:sz w:val="24"/>
                <w:szCs w:val="24"/>
                <w:lang w:eastAsia="fr-FR"/>
              </w:rPr>
            </w:pPr>
          </w:p>
        </w:tc>
      </w:tr>
      <w:tr w:rsidR="001C1B88" w:rsidRPr="005D5680" w:rsidTr="00FE20FC">
        <w:trPr>
          <w:trHeight w:val="70"/>
        </w:trPr>
        <w:tc>
          <w:tcPr>
            <w:tcW w:w="9360" w:type="dxa"/>
          </w:tcPr>
          <w:p w:rsidR="001C1B88" w:rsidRPr="001265DC" w:rsidRDefault="001C1B88" w:rsidP="00FE20FC">
            <w:pPr>
              <w:spacing w:after="0" w:line="240" w:lineRule="auto"/>
              <w:rPr>
                <w:rFonts w:cs="Arial"/>
                <w:sz w:val="24"/>
                <w:szCs w:val="24"/>
                <w:lang w:eastAsia="fr-FR"/>
              </w:rPr>
            </w:pPr>
            <w:r w:rsidRPr="001265DC">
              <w:rPr>
                <w:rFonts w:cs="Arial"/>
                <w:b/>
                <w:sz w:val="24"/>
                <w:szCs w:val="24"/>
                <w:lang w:eastAsia="fr-FR"/>
              </w:rPr>
              <w:t>Logiciels utilisés</w:t>
            </w:r>
            <w:r w:rsidRPr="001265DC">
              <w:rPr>
                <w:rFonts w:cs="Arial"/>
                <w:sz w:val="24"/>
                <w:szCs w:val="24"/>
                <w:lang w:eastAsia="fr-FR"/>
              </w:rPr>
              <w:t xml:space="preserve"> :</w:t>
            </w:r>
          </w:p>
          <w:p w:rsidR="001C1B88" w:rsidRPr="001265DC" w:rsidRDefault="001C1B88" w:rsidP="00FE20FC">
            <w:pPr>
              <w:spacing w:after="0" w:line="240" w:lineRule="auto"/>
              <w:ind w:left="360"/>
              <w:rPr>
                <w:sz w:val="24"/>
                <w:szCs w:val="24"/>
                <w:lang w:eastAsia="fr-FR"/>
              </w:rPr>
            </w:pPr>
            <w:r w:rsidRPr="001265DC">
              <w:rPr>
                <w:rFonts w:cs="Arial"/>
                <w:sz w:val="24"/>
                <w:szCs w:val="24"/>
                <w:lang w:eastAsia="fr-FR"/>
              </w:rPr>
              <w:t xml:space="preserve">GENOIS   </w:t>
            </w:r>
            <w:r w:rsidRPr="001265DC">
              <w:rPr>
                <w:sz w:val="24"/>
                <w:szCs w:val="24"/>
                <w:lang w:eastAsia="fr-FR"/>
              </w:rPr>
              <w:t xml:space="preserve"> </w:t>
            </w:r>
            <w:r w:rsidRPr="001265DC">
              <w:rPr>
                <w:sz w:val="24"/>
                <w:szCs w:val="24"/>
                <w:lang w:eastAsia="fr-FR"/>
              </w:rPr>
              <w:sym w:font="Wingdings" w:char="F078"/>
            </w:r>
            <w:r w:rsidRPr="001265DC">
              <w:rPr>
                <w:sz w:val="24"/>
                <w:szCs w:val="24"/>
                <w:lang w:eastAsia="fr-FR"/>
              </w:rPr>
              <w:t xml:space="preserve">                          </w:t>
            </w:r>
            <w:r w:rsidRPr="001265DC">
              <w:rPr>
                <w:rFonts w:cs="Arial"/>
                <w:sz w:val="24"/>
                <w:szCs w:val="24"/>
                <w:lang w:eastAsia="fr-FR"/>
              </w:rPr>
              <w:t xml:space="preserve">CORTEXTE </w:t>
            </w:r>
            <w:r w:rsidRPr="001265DC">
              <w:rPr>
                <w:sz w:val="24"/>
                <w:szCs w:val="24"/>
                <w:lang w:eastAsia="fr-FR"/>
              </w:rPr>
              <w:t xml:space="preserve">  </w:t>
            </w:r>
            <w:r w:rsidRPr="001265DC">
              <w:rPr>
                <w:sz w:val="24"/>
                <w:szCs w:val="24"/>
                <w:lang w:eastAsia="fr-FR"/>
              </w:rPr>
              <w:sym w:font="Wingdings" w:char="F078"/>
            </w:r>
            <w:r w:rsidRPr="001265DC">
              <w:rPr>
                <w:sz w:val="24"/>
                <w:szCs w:val="24"/>
                <w:lang w:eastAsia="fr-FR"/>
              </w:rPr>
              <w:t xml:space="preserve">                  </w:t>
            </w:r>
            <w:r w:rsidRPr="001265DC">
              <w:rPr>
                <w:rFonts w:cs="Arial"/>
                <w:sz w:val="24"/>
                <w:szCs w:val="24"/>
                <w:lang w:eastAsia="fr-FR"/>
              </w:rPr>
              <w:t xml:space="preserve">ORBIS   </w:t>
            </w:r>
            <w:r w:rsidRPr="001265DC">
              <w:rPr>
                <w:sz w:val="24"/>
                <w:szCs w:val="24"/>
                <w:lang w:eastAsia="fr-FR"/>
              </w:rPr>
              <w:t xml:space="preserve"> </w:t>
            </w:r>
            <w:r w:rsidRPr="001265DC">
              <w:rPr>
                <w:sz w:val="24"/>
                <w:szCs w:val="24"/>
                <w:lang w:eastAsia="fr-FR"/>
              </w:rPr>
              <w:sym w:font="Wingdings" w:char="F078"/>
            </w:r>
          </w:p>
        </w:tc>
      </w:tr>
    </w:tbl>
    <w:p w:rsidR="001C1B88" w:rsidRPr="001265DC" w:rsidRDefault="001C1B88" w:rsidP="001C1B88">
      <w:pPr>
        <w:spacing w:after="0" w:line="240" w:lineRule="auto"/>
        <w:rPr>
          <w:sz w:val="24"/>
          <w:szCs w:val="24"/>
          <w:lang w:eastAsia="fr-FR"/>
        </w:rPr>
      </w:pPr>
    </w:p>
    <w:p w:rsidR="001C1B88" w:rsidRPr="001265DC" w:rsidRDefault="001C1B88" w:rsidP="001C1B88">
      <w:pPr>
        <w:spacing w:after="0" w:line="240" w:lineRule="auto"/>
        <w:rPr>
          <w:rFonts w:ascii="Times New Roman" w:hAnsi="Times New Roman"/>
          <w:sz w:val="24"/>
          <w:szCs w:val="24"/>
          <w:lang w:eastAsia="fr-FR"/>
        </w:rPr>
      </w:pPr>
    </w:p>
    <w:p w:rsidR="001C1B88" w:rsidRDefault="001C1B88" w:rsidP="001C1B88"/>
    <w:p w:rsidR="001C1B88" w:rsidRDefault="001C1B88" w:rsidP="001C1B88"/>
    <w:p w:rsidR="009338BD" w:rsidRDefault="009338BD"/>
    <w:sectPr w:rsidR="009338BD" w:rsidSect="001265DC">
      <w:headerReference w:type="default" r:id="rId10"/>
      <w:footerReference w:type="default" r:id="rId11"/>
      <w:pgSz w:w="11907" w:h="16840" w:code="9"/>
      <w:pgMar w:top="851" w:right="1418" w:bottom="540" w:left="1418" w:header="284" w:footer="684"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924" w:rsidRDefault="00C11C6E">
      <w:pPr>
        <w:spacing w:after="0" w:line="240" w:lineRule="auto"/>
      </w:pPr>
      <w:r>
        <w:separator/>
      </w:r>
    </w:p>
  </w:endnote>
  <w:endnote w:type="continuationSeparator" w:id="0">
    <w:p w:rsidR="00136924" w:rsidRDefault="00C1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icleS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11F" w:rsidRPr="006072D7" w:rsidRDefault="00EC7B9E">
    <w:pPr>
      <w:pStyle w:val="Pieddepage"/>
      <w:pBdr>
        <w:top w:val="single" w:sz="6" w:space="1" w:color="auto"/>
      </w:pBdr>
      <w:jc w:val="center"/>
      <w:rPr>
        <w:rStyle w:val="Numrodepage"/>
      </w:rPr>
    </w:pPr>
    <w:r w:rsidRPr="006072D7">
      <w:rPr>
        <w:snapToGrid w:val="0"/>
      </w:rPr>
      <w:t xml:space="preserve">Page </w:t>
    </w:r>
    <w:r w:rsidRPr="006072D7">
      <w:rPr>
        <w:snapToGrid w:val="0"/>
      </w:rPr>
      <w:fldChar w:fldCharType="begin"/>
    </w:r>
    <w:r w:rsidRPr="006072D7">
      <w:rPr>
        <w:snapToGrid w:val="0"/>
      </w:rPr>
      <w:instrText xml:space="preserve"> PAGE </w:instrText>
    </w:r>
    <w:r w:rsidRPr="006072D7">
      <w:rPr>
        <w:snapToGrid w:val="0"/>
      </w:rPr>
      <w:fldChar w:fldCharType="separate"/>
    </w:r>
    <w:r w:rsidR="002361AF">
      <w:rPr>
        <w:noProof/>
        <w:snapToGrid w:val="0"/>
      </w:rPr>
      <w:t>1</w:t>
    </w:r>
    <w:r w:rsidRPr="006072D7">
      <w:rPr>
        <w:snapToGrid w:val="0"/>
      </w:rPr>
      <w:fldChar w:fldCharType="end"/>
    </w:r>
    <w:r w:rsidRPr="006072D7">
      <w:rPr>
        <w:snapToGrid w:val="0"/>
      </w:rPr>
      <w:t xml:space="preserve"> sur </w:t>
    </w:r>
    <w:r w:rsidRPr="006072D7">
      <w:rPr>
        <w:rStyle w:val="Numrodepage"/>
      </w:rPr>
      <w:fldChar w:fldCharType="begin"/>
    </w:r>
    <w:r w:rsidRPr="006072D7">
      <w:rPr>
        <w:rStyle w:val="Numrodepage"/>
      </w:rPr>
      <w:instrText xml:space="preserve"> NUMPAGES </w:instrText>
    </w:r>
    <w:r w:rsidRPr="006072D7">
      <w:rPr>
        <w:rStyle w:val="Numrodepage"/>
      </w:rPr>
      <w:fldChar w:fldCharType="separate"/>
    </w:r>
    <w:r w:rsidR="002361AF">
      <w:rPr>
        <w:rStyle w:val="Numrodepage"/>
        <w:noProof/>
      </w:rPr>
      <w:t>6</w:t>
    </w:r>
    <w:r w:rsidRPr="006072D7">
      <w:rPr>
        <w:rStyle w:val="Numrodepage"/>
      </w:rPr>
      <w:fldChar w:fldCharType="end"/>
    </w:r>
  </w:p>
  <w:p w:rsidR="00CF211F" w:rsidRPr="00FE38DD" w:rsidRDefault="00EC7B9E" w:rsidP="001265DC">
    <w:pPr>
      <w:pStyle w:val="Pieddepage"/>
      <w:pBdr>
        <w:top w:val="single" w:sz="6" w:space="1" w:color="auto"/>
      </w:pBdr>
      <w:jc w:val="center"/>
      <w:rPr>
        <w:color w:val="E72469"/>
      </w:rPr>
    </w:pPr>
    <w:r w:rsidRPr="00FE38DD">
      <w:rPr>
        <w:rStyle w:val="Numrodepage"/>
        <w:color w:val="E72469"/>
      </w:rPr>
      <w:t>Document diffus</w:t>
    </w:r>
    <w:r>
      <w:rPr>
        <w:rStyle w:val="Numrodepage"/>
        <w:color w:val="E72469"/>
      </w:rPr>
      <w:t xml:space="preserve">é par le </w:t>
    </w:r>
    <w:smartTag w:uri="urn:schemas-microsoft-com:office:smarttags" w:element="PersonName">
      <w:r>
        <w:rPr>
          <w:rStyle w:val="Numrodepage"/>
          <w:color w:val="E72469"/>
        </w:rPr>
        <w:t>Département Qualité</w:t>
      </w:r>
    </w:smartTag>
    <w:r>
      <w:rPr>
        <w:rStyle w:val="Numrodepage"/>
        <w:color w:val="E72469"/>
      </w:rPr>
      <w:t xml:space="preserve"> </w:t>
    </w:r>
    <w:r w:rsidRPr="00FE38DD">
      <w:rPr>
        <w:rStyle w:val="Numrodepage"/>
        <w:color w:val="E72469"/>
      </w:rPr>
      <w:t>Sécurité</w:t>
    </w:r>
    <w:r>
      <w:rPr>
        <w:rStyle w:val="Numrodepage"/>
        <w:color w:val="E72469"/>
      </w:rPr>
      <w:t xml:space="preserve"> </w:t>
    </w:r>
    <w:proofErr w:type="spellStart"/>
    <w:r>
      <w:rPr>
        <w:rStyle w:val="Numrodepage"/>
        <w:color w:val="E72469"/>
      </w:rPr>
      <w:t>Hygiéne</w:t>
    </w:r>
    <w:proofErr w:type="spellEnd"/>
    <w:r>
      <w:rPr>
        <w:rStyle w:val="Numrodepage"/>
        <w:color w:val="E72469"/>
      </w:rPr>
      <w:t xml:space="preserve"> version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924" w:rsidRDefault="00C11C6E">
      <w:pPr>
        <w:spacing w:after="0" w:line="240" w:lineRule="auto"/>
      </w:pPr>
      <w:r>
        <w:separator/>
      </w:r>
    </w:p>
  </w:footnote>
  <w:footnote w:type="continuationSeparator" w:id="0">
    <w:p w:rsidR="00136924" w:rsidRDefault="00C11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411"/>
      <w:gridCol w:w="5528"/>
      <w:gridCol w:w="160"/>
      <w:gridCol w:w="2675"/>
    </w:tblGrid>
    <w:tr w:rsidR="00CF211F" w:rsidRPr="005D5680">
      <w:trPr>
        <w:jc w:val="center"/>
      </w:trPr>
      <w:tc>
        <w:tcPr>
          <w:tcW w:w="2411" w:type="dxa"/>
          <w:vAlign w:val="bottom"/>
        </w:tcPr>
        <w:p w:rsidR="00CF211F" w:rsidRPr="005D5680" w:rsidRDefault="002361AF">
          <w:pPr>
            <w:pStyle w:val="En-tte"/>
            <w:rPr>
              <w:sz w:val="24"/>
            </w:rPr>
          </w:pPr>
        </w:p>
      </w:tc>
      <w:tc>
        <w:tcPr>
          <w:tcW w:w="5528" w:type="dxa"/>
          <w:vAlign w:val="bottom"/>
        </w:tcPr>
        <w:p w:rsidR="00CF211F" w:rsidRPr="005D5680" w:rsidRDefault="002361AF">
          <w:pPr>
            <w:pStyle w:val="En-tte"/>
            <w:jc w:val="center"/>
            <w:rPr>
              <w:b/>
              <w:sz w:val="24"/>
            </w:rPr>
          </w:pPr>
        </w:p>
      </w:tc>
      <w:tc>
        <w:tcPr>
          <w:tcW w:w="160" w:type="dxa"/>
        </w:tcPr>
        <w:p w:rsidR="00CF211F" w:rsidRPr="005D5680" w:rsidRDefault="002361AF">
          <w:pPr>
            <w:pStyle w:val="En-tte"/>
            <w:jc w:val="center"/>
            <w:rPr>
              <w:sz w:val="24"/>
            </w:rPr>
          </w:pPr>
        </w:p>
      </w:tc>
      <w:tc>
        <w:tcPr>
          <w:tcW w:w="2675" w:type="dxa"/>
        </w:tcPr>
        <w:p w:rsidR="00CF211F" w:rsidRPr="005D5680" w:rsidRDefault="002361AF">
          <w:pPr>
            <w:pStyle w:val="En-tte"/>
            <w:jc w:val="center"/>
            <w:rPr>
              <w:sz w:val="24"/>
            </w:rPr>
          </w:pPr>
        </w:p>
      </w:tc>
    </w:tr>
    <w:tr w:rsidR="00CF211F" w:rsidRPr="005D5680">
      <w:trPr>
        <w:cantSplit/>
        <w:trHeight w:hRule="exact" w:val="803"/>
        <w:jc w:val="center"/>
      </w:trPr>
      <w:tc>
        <w:tcPr>
          <w:tcW w:w="2411" w:type="dxa"/>
          <w:vMerge w:val="restart"/>
          <w:vAlign w:val="center"/>
        </w:tcPr>
        <w:p w:rsidR="00CF211F" w:rsidRPr="005D5680" w:rsidRDefault="00EC7B9E" w:rsidP="001265DC">
          <w:pPr>
            <w:pStyle w:val="En-tte"/>
            <w:jc w:val="center"/>
            <w:rPr>
              <w:rFonts w:ascii="Arial" w:hAnsi="Arial"/>
              <w:sz w:val="16"/>
            </w:rPr>
          </w:pPr>
          <w:r>
            <w:rPr>
              <w:rFonts w:ascii="Arial" w:hAnsi="Arial"/>
              <w:noProof/>
              <w:sz w:val="16"/>
              <w:lang w:eastAsia="fr-FR"/>
            </w:rPr>
            <w:drawing>
              <wp:inline distT="0" distB="0" distL="0" distR="0" wp14:anchorId="237F8C64" wp14:editId="6F39AFB1">
                <wp:extent cx="1343025" cy="1000125"/>
                <wp:effectExtent l="0" t="0" r="9525" b="9525"/>
                <wp:docPr id="2" name="Image 1" descr="LOGO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a:ln>
                          <a:noFill/>
                        </a:ln>
                      </pic:spPr>
                    </pic:pic>
                  </a:graphicData>
                </a:graphic>
              </wp:inline>
            </w:drawing>
          </w:r>
        </w:p>
      </w:tc>
      <w:tc>
        <w:tcPr>
          <w:tcW w:w="5528" w:type="dxa"/>
          <w:vMerge w:val="restart"/>
          <w:tcBorders>
            <w:top w:val="single" w:sz="4" w:space="0" w:color="auto"/>
            <w:left w:val="single" w:sz="4" w:space="0" w:color="auto"/>
            <w:bottom w:val="single" w:sz="4" w:space="0" w:color="auto"/>
            <w:right w:val="single" w:sz="4" w:space="0" w:color="auto"/>
          </w:tcBorders>
          <w:vAlign w:val="center"/>
        </w:tcPr>
        <w:p w:rsidR="00CF211F" w:rsidRPr="005D5680" w:rsidRDefault="00EC7B9E">
          <w:pPr>
            <w:pStyle w:val="En-tte"/>
            <w:jc w:val="center"/>
            <w:rPr>
              <w:b/>
              <w:sz w:val="24"/>
            </w:rPr>
          </w:pPr>
          <w:r w:rsidRPr="005D5680">
            <w:rPr>
              <w:b/>
              <w:sz w:val="24"/>
            </w:rPr>
            <w:t>LIVRET D’ACCUEIL ET D’ENCADREMENT DES ETUDIANTS/ELEVES</w:t>
          </w:r>
        </w:p>
        <w:p w:rsidR="00CF211F" w:rsidRPr="005D5680" w:rsidRDefault="00EC7B9E">
          <w:pPr>
            <w:pStyle w:val="En-tte"/>
            <w:jc w:val="center"/>
            <w:rPr>
              <w:sz w:val="24"/>
            </w:rPr>
          </w:pPr>
          <w:r w:rsidRPr="005D5680">
            <w:rPr>
              <w:b/>
              <w:sz w:val="24"/>
            </w:rPr>
            <w:t>Profession…………INFIRMIERE…………………………………</w:t>
          </w:r>
        </w:p>
      </w:tc>
      <w:tc>
        <w:tcPr>
          <w:tcW w:w="160" w:type="dxa"/>
          <w:tcBorders>
            <w:left w:val="nil"/>
          </w:tcBorders>
          <w:vAlign w:val="center"/>
        </w:tcPr>
        <w:p w:rsidR="00CF211F" w:rsidRPr="005D5680" w:rsidRDefault="002361AF">
          <w:pPr>
            <w:pStyle w:val="En-tte"/>
            <w:jc w:val="center"/>
            <w:rPr>
              <w:sz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CF211F" w:rsidRPr="005D5680" w:rsidRDefault="00EC7B9E">
          <w:pPr>
            <w:pStyle w:val="En-tte"/>
            <w:jc w:val="center"/>
            <w:rPr>
              <w:sz w:val="24"/>
            </w:rPr>
          </w:pPr>
          <w:r w:rsidRPr="005D5680">
            <w:rPr>
              <w:sz w:val="24"/>
            </w:rPr>
            <w:t>INF-GRH-124</w:t>
          </w:r>
        </w:p>
        <w:p w:rsidR="00CF211F" w:rsidRPr="005D5680" w:rsidRDefault="00EC7B9E">
          <w:pPr>
            <w:pStyle w:val="En-tte"/>
            <w:jc w:val="center"/>
            <w:rPr>
              <w:sz w:val="24"/>
            </w:rPr>
          </w:pPr>
          <w:r w:rsidRPr="005D5680">
            <w:rPr>
              <w:sz w:val="24"/>
            </w:rPr>
            <w:t>Version 01</w:t>
          </w:r>
        </w:p>
      </w:tc>
    </w:tr>
    <w:tr w:rsidR="00CF211F" w:rsidRPr="005D5680">
      <w:trPr>
        <w:cantSplit/>
        <w:trHeight w:val="802"/>
        <w:jc w:val="center"/>
      </w:trPr>
      <w:tc>
        <w:tcPr>
          <w:tcW w:w="2411" w:type="dxa"/>
          <w:vMerge/>
        </w:tcPr>
        <w:p w:rsidR="00CF211F" w:rsidRPr="005D5680" w:rsidRDefault="002361AF">
          <w:pPr>
            <w:pStyle w:val="En-tte"/>
            <w:jc w:val="center"/>
            <w:rPr>
              <w:sz w:val="44"/>
            </w:rPr>
          </w:pPr>
        </w:p>
      </w:tc>
      <w:tc>
        <w:tcPr>
          <w:tcW w:w="5528" w:type="dxa"/>
          <w:vMerge/>
          <w:tcBorders>
            <w:top w:val="single" w:sz="4" w:space="0" w:color="auto"/>
            <w:left w:val="single" w:sz="4" w:space="0" w:color="auto"/>
            <w:bottom w:val="single" w:sz="4" w:space="0" w:color="auto"/>
            <w:right w:val="single" w:sz="4" w:space="0" w:color="auto"/>
          </w:tcBorders>
          <w:vAlign w:val="center"/>
        </w:tcPr>
        <w:p w:rsidR="00CF211F" w:rsidRPr="005D5680" w:rsidRDefault="002361AF">
          <w:pPr>
            <w:pStyle w:val="En-tte"/>
            <w:jc w:val="center"/>
            <w:rPr>
              <w:b/>
              <w:sz w:val="24"/>
            </w:rPr>
          </w:pPr>
        </w:p>
      </w:tc>
      <w:tc>
        <w:tcPr>
          <w:tcW w:w="160" w:type="dxa"/>
          <w:tcBorders>
            <w:left w:val="nil"/>
          </w:tcBorders>
          <w:vAlign w:val="center"/>
        </w:tcPr>
        <w:p w:rsidR="00CF211F" w:rsidRPr="005D5680" w:rsidRDefault="002361AF">
          <w:pPr>
            <w:pStyle w:val="En-tte"/>
            <w:jc w:val="center"/>
            <w:rPr>
              <w:sz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CF211F" w:rsidRPr="005D5680" w:rsidRDefault="00EC7B9E">
          <w:pPr>
            <w:pStyle w:val="En-tte"/>
            <w:jc w:val="center"/>
            <w:rPr>
              <w:sz w:val="24"/>
            </w:rPr>
          </w:pPr>
          <w:r w:rsidRPr="005D5680">
            <w:rPr>
              <w:sz w:val="24"/>
            </w:rPr>
            <w:t>Date d'application :</w:t>
          </w:r>
        </w:p>
        <w:p w:rsidR="00CF211F" w:rsidRPr="005D5680" w:rsidRDefault="00EC7B9E" w:rsidP="001265DC">
          <w:pPr>
            <w:pStyle w:val="En-tte"/>
            <w:jc w:val="center"/>
            <w:rPr>
              <w:sz w:val="24"/>
            </w:rPr>
          </w:pPr>
          <w:r w:rsidRPr="005D5680">
            <w:rPr>
              <w:sz w:val="24"/>
            </w:rPr>
            <w:t>01/12/2014</w:t>
          </w:r>
        </w:p>
      </w:tc>
    </w:tr>
    <w:tr w:rsidR="00CF211F" w:rsidRPr="005D5680">
      <w:trPr>
        <w:trHeight w:hRule="exact" w:val="400"/>
        <w:jc w:val="center"/>
      </w:trPr>
      <w:tc>
        <w:tcPr>
          <w:tcW w:w="2411" w:type="dxa"/>
          <w:vAlign w:val="center"/>
        </w:tcPr>
        <w:p w:rsidR="00CF211F" w:rsidRPr="005D5680" w:rsidRDefault="00EC7B9E">
          <w:pPr>
            <w:pStyle w:val="En-tte"/>
            <w:jc w:val="center"/>
            <w:rPr>
              <w:b/>
              <w:sz w:val="16"/>
            </w:rPr>
          </w:pPr>
          <w:r w:rsidRPr="005D5680">
            <w:rPr>
              <w:b/>
              <w:sz w:val="16"/>
            </w:rPr>
            <w:t>DIRECTION DES SOINS</w:t>
          </w:r>
        </w:p>
      </w:tc>
      <w:tc>
        <w:tcPr>
          <w:tcW w:w="5528" w:type="dxa"/>
          <w:vAlign w:val="center"/>
        </w:tcPr>
        <w:p w:rsidR="00CF211F" w:rsidRPr="005D5680" w:rsidRDefault="002361AF">
          <w:pPr>
            <w:pStyle w:val="En-tte"/>
            <w:jc w:val="center"/>
            <w:rPr>
              <w:sz w:val="28"/>
            </w:rPr>
          </w:pPr>
        </w:p>
      </w:tc>
      <w:tc>
        <w:tcPr>
          <w:tcW w:w="160" w:type="dxa"/>
          <w:vAlign w:val="center"/>
        </w:tcPr>
        <w:p w:rsidR="00CF211F" w:rsidRPr="005D5680" w:rsidRDefault="002361AF">
          <w:pPr>
            <w:pStyle w:val="En-tte"/>
            <w:jc w:val="center"/>
            <w:rPr>
              <w:sz w:val="28"/>
            </w:rPr>
          </w:pPr>
        </w:p>
      </w:tc>
      <w:tc>
        <w:tcPr>
          <w:tcW w:w="2675" w:type="dxa"/>
        </w:tcPr>
        <w:p w:rsidR="00CF211F" w:rsidRPr="005D5680" w:rsidRDefault="002361AF">
          <w:pPr>
            <w:pStyle w:val="En-tte"/>
            <w:jc w:val="center"/>
            <w:rPr>
              <w:sz w:val="28"/>
            </w:rPr>
          </w:pPr>
        </w:p>
      </w:tc>
    </w:tr>
  </w:tbl>
  <w:p w:rsidR="00CF211F" w:rsidRDefault="002361AF">
    <w:pPr>
      <w:pStyle w:val="En-tte"/>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1D15E30"/>
    <w:multiLevelType w:val="hybridMultilevel"/>
    <w:tmpl w:val="20F6D85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C6E62F7"/>
    <w:multiLevelType w:val="hybridMultilevel"/>
    <w:tmpl w:val="5D2238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4DD63C3"/>
    <w:multiLevelType w:val="hybridMultilevel"/>
    <w:tmpl w:val="FB547C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D8B7129"/>
    <w:multiLevelType w:val="hybridMultilevel"/>
    <w:tmpl w:val="8684D68A"/>
    <w:lvl w:ilvl="0" w:tplc="DEE459A2">
      <w:start w:val="1"/>
      <w:numFmt w:val="bullet"/>
      <w:lvlText w:val="•"/>
      <w:lvlJc w:val="left"/>
      <w:pPr>
        <w:tabs>
          <w:tab w:val="num" w:pos="720"/>
        </w:tabs>
        <w:ind w:left="720" w:hanging="360"/>
      </w:pPr>
      <w:rPr>
        <w:rFonts w:ascii="Comic Sans MS" w:hAnsi="Comic Sans M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
    <w:nsid w:val="36632C18"/>
    <w:multiLevelType w:val="multilevel"/>
    <w:tmpl w:val="E43C55CE"/>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5">
    <w:nsid w:val="3F887E89"/>
    <w:multiLevelType w:val="hybridMultilevel"/>
    <w:tmpl w:val="638C49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2B5CBD"/>
    <w:multiLevelType w:val="hybridMultilevel"/>
    <w:tmpl w:val="A5D0C84E"/>
    <w:lvl w:ilvl="0" w:tplc="BCDE2BCA">
      <w:start w:val="95"/>
      <w:numFmt w:val="bullet"/>
      <w:lvlText w:val="-"/>
      <w:lvlJc w:val="left"/>
      <w:pPr>
        <w:tabs>
          <w:tab w:val="num" w:pos="720"/>
        </w:tabs>
        <w:ind w:left="720" w:hanging="360"/>
      </w:pPr>
      <w:rPr>
        <w:rFonts w:ascii="Book Antiqua" w:eastAsia="Times New Roman" w:hAnsi="Book Antiqua"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0D">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2F302F5"/>
    <w:multiLevelType w:val="hybridMultilevel"/>
    <w:tmpl w:val="68C8197C"/>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8">
    <w:nsid w:val="5B5E78CC"/>
    <w:multiLevelType w:val="hybridMultilevel"/>
    <w:tmpl w:val="0F1629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8055AA3"/>
    <w:multiLevelType w:val="hybridMultilevel"/>
    <w:tmpl w:val="D666B050"/>
    <w:lvl w:ilvl="0" w:tplc="DEE459A2">
      <w:start w:val="1"/>
      <w:numFmt w:val="bullet"/>
      <w:lvlText w:val="•"/>
      <w:lvlJc w:val="left"/>
      <w:pPr>
        <w:tabs>
          <w:tab w:val="num" w:pos="720"/>
        </w:tabs>
        <w:ind w:left="720" w:hanging="360"/>
      </w:pPr>
      <w:rPr>
        <w:rFonts w:ascii="Comic Sans MS" w:hAnsi="Comic Sans M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abstractNumId w:val="4"/>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3"/>
  </w:num>
  <w:num w:numId="8">
    <w:abstractNumId w:val="5"/>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0AB"/>
    <w:rsid w:val="000B728B"/>
    <w:rsid w:val="000E2EFA"/>
    <w:rsid w:val="00136924"/>
    <w:rsid w:val="001550AB"/>
    <w:rsid w:val="001C1B88"/>
    <w:rsid w:val="002361AF"/>
    <w:rsid w:val="00265A92"/>
    <w:rsid w:val="002D7247"/>
    <w:rsid w:val="00354669"/>
    <w:rsid w:val="00592B85"/>
    <w:rsid w:val="00690658"/>
    <w:rsid w:val="00852551"/>
    <w:rsid w:val="009338BD"/>
    <w:rsid w:val="00A31E9B"/>
    <w:rsid w:val="00A41371"/>
    <w:rsid w:val="00BB35A3"/>
    <w:rsid w:val="00C11C6E"/>
    <w:rsid w:val="00E558C9"/>
    <w:rsid w:val="00EC7B9E"/>
    <w:rsid w:val="00FA42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B8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C1B88"/>
    <w:pPr>
      <w:tabs>
        <w:tab w:val="center" w:pos="4536"/>
        <w:tab w:val="right" w:pos="9072"/>
      </w:tabs>
      <w:spacing w:after="0" w:line="240" w:lineRule="auto"/>
    </w:pPr>
  </w:style>
  <w:style w:type="character" w:customStyle="1" w:styleId="En-tteCar">
    <w:name w:val="En-tête Car"/>
    <w:basedOn w:val="Policepardfaut"/>
    <w:link w:val="En-tte"/>
    <w:uiPriority w:val="99"/>
    <w:rsid w:val="001C1B88"/>
    <w:rPr>
      <w:rFonts w:ascii="Calibri" w:eastAsia="Calibri" w:hAnsi="Calibri" w:cs="Times New Roman"/>
    </w:rPr>
  </w:style>
  <w:style w:type="paragraph" w:styleId="Pieddepage">
    <w:name w:val="footer"/>
    <w:basedOn w:val="Normal"/>
    <w:link w:val="PieddepageCar"/>
    <w:uiPriority w:val="99"/>
    <w:rsid w:val="001C1B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1B88"/>
    <w:rPr>
      <w:rFonts w:ascii="Calibri" w:eastAsia="Calibri" w:hAnsi="Calibri" w:cs="Times New Roman"/>
    </w:rPr>
  </w:style>
  <w:style w:type="character" w:styleId="Numrodepage">
    <w:name w:val="page number"/>
    <w:basedOn w:val="Policepardfaut"/>
    <w:uiPriority w:val="99"/>
    <w:rsid w:val="001C1B88"/>
    <w:rPr>
      <w:rFonts w:cs="Times New Roman"/>
    </w:rPr>
  </w:style>
  <w:style w:type="character" w:styleId="Lienhypertexte">
    <w:name w:val="Hyperlink"/>
    <w:basedOn w:val="Policepardfaut"/>
    <w:uiPriority w:val="99"/>
    <w:rsid w:val="001C1B88"/>
    <w:rPr>
      <w:rFonts w:cs="Times New Roman"/>
      <w:color w:val="0000FF"/>
      <w:u w:val="single"/>
    </w:rPr>
  </w:style>
  <w:style w:type="paragraph" w:styleId="Textedebulles">
    <w:name w:val="Balloon Text"/>
    <w:basedOn w:val="Normal"/>
    <w:link w:val="TextedebullesCar"/>
    <w:uiPriority w:val="99"/>
    <w:semiHidden/>
    <w:unhideWhenUsed/>
    <w:rsid w:val="001C1B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1B88"/>
    <w:rPr>
      <w:rFonts w:ascii="Tahoma" w:eastAsia="Calibri" w:hAnsi="Tahoma" w:cs="Tahoma"/>
      <w:sz w:val="16"/>
      <w:szCs w:val="16"/>
    </w:rPr>
  </w:style>
  <w:style w:type="paragraph" w:styleId="Paragraphedeliste">
    <w:name w:val="List Paragraph"/>
    <w:basedOn w:val="Normal"/>
    <w:uiPriority w:val="34"/>
    <w:qFormat/>
    <w:rsid w:val="00592B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B8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C1B88"/>
    <w:pPr>
      <w:tabs>
        <w:tab w:val="center" w:pos="4536"/>
        <w:tab w:val="right" w:pos="9072"/>
      </w:tabs>
      <w:spacing w:after="0" w:line="240" w:lineRule="auto"/>
    </w:pPr>
  </w:style>
  <w:style w:type="character" w:customStyle="1" w:styleId="En-tteCar">
    <w:name w:val="En-tête Car"/>
    <w:basedOn w:val="Policepardfaut"/>
    <w:link w:val="En-tte"/>
    <w:uiPriority w:val="99"/>
    <w:rsid w:val="001C1B88"/>
    <w:rPr>
      <w:rFonts w:ascii="Calibri" w:eastAsia="Calibri" w:hAnsi="Calibri" w:cs="Times New Roman"/>
    </w:rPr>
  </w:style>
  <w:style w:type="paragraph" w:styleId="Pieddepage">
    <w:name w:val="footer"/>
    <w:basedOn w:val="Normal"/>
    <w:link w:val="PieddepageCar"/>
    <w:uiPriority w:val="99"/>
    <w:rsid w:val="001C1B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1B88"/>
    <w:rPr>
      <w:rFonts w:ascii="Calibri" w:eastAsia="Calibri" w:hAnsi="Calibri" w:cs="Times New Roman"/>
    </w:rPr>
  </w:style>
  <w:style w:type="character" w:styleId="Numrodepage">
    <w:name w:val="page number"/>
    <w:basedOn w:val="Policepardfaut"/>
    <w:uiPriority w:val="99"/>
    <w:rsid w:val="001C1B88"/>
    <w:rPr>
      <w:rFonts w:cs="Times New Roman"/>
    </w:rPr>
  </w:style>
  <w:style w:type="character" w:styleId="Lienhypertexte">
    <w:name w:val="Hyperlink"/>
    <w:basedOn w:val="Policepardfaut"/>
    <w:uiPriority w:val="99"/>
    <w:rsid w:val="001C1B88"/>
    <w:rPr>
      <w:rFonts w:cs="Times New Roman"/>
      <w:color w:val="0000FF"/>
      <w:u w:val="single"/>
    </w:rPr>
  </w:style>
  <w:style w:type="paragraph" w:styleId="Textedebulles">
    <w:name w:val="Balloon Text"/>
    <w:basedOn w:val="Normal"/>
    <w:link w:val="TextedebullesCar"/>
    <w:uiPriority w:val="99"/>
    <w:semiHidden/>
    <w:unhideWhenUsed/>
    <w:rsid w:val="001C1B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1B88"/>
    <w:rPr>
      <w:rFonts w:ascii="Tahoma" w:eastAsia="Calibri" w:hAnsi="Tahoma" w:cs="Tahoma"/>
      <w:sz w:val="16"/>
      <w:szCs w:val="16"/>
    </w:rPr>
  </w:style>
  <w:style w:type="paragraph" w:styleId="Paragraphedeliste">
    <w:name w:val="List Paragraph"/>
    <w:basedOn w:val="Normal"/>
    <w:uiPriority w:val="34"/>
    <w:qFormat/>
    <w:rsid w:val="00592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tal.pertin@ch-le-vinatier.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ralie.attia@ch-le-vinatier.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1439</Words>
  <Characters>7920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CH Le Vinatier</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STAGNOLI Véronique</dc:creator>
  <cp:keywords/>
  <dc:description/>
  <cp:lastModifiedBy>KAZOUAN Fatima</cp:lastModifiedBy>
  <cp:revision>15</cp:revision>
  <dcterms:created xsi:type="dcterms:W3CDTF">2017-06-22T15:31:00Z</dcterms:created>
  <dcterms:modified xsi:type="dcterms:W3CDTF">2017-12-14T08:15:00Z</dcterms:modified>
</cp:coreProperties>
</file>