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F464A" w14:textId="5EE3B9EF" w:rsidR="00D54627" w:rsidRDefault="00D54627" w:rsidP="00887DBC">
      <w:pPr>
        <w:spacing w:after="0" w:line="240" w:lineRule="auto"/>
        <w:jc w:val="both"/>
      </w:pPr>
    </w:p>
    <w:p w14:paraId="6160DBFD" w14:textId="77777777" w:rsidR="008678B7" w:rsidRDefault="008678B7" w:rsidP="00887DBC">
      <w:pPr>
        <w:spacing w:after="0" w:line="240" w:lineRule="auto"/>
        <w:jc w:val="both"/>
      </w:pPr>
    </w:p>
    <w:p w14:paraId="3D0CA392" w14:textId="77777777" w:rsidR="00D54627" w:rsidRPr="00887DBC" w:rsidRDefault="00D54627" w:rsidP="00887DBC">
      <w:pPr>
        <w:spacing w:after="0" w:line="240" w:lineRule="auto"/>
        <w:jc w:val="both"/>
      </w:pPr>
    </w:p>
    <w:p w14:paraId="039C6170" w14:textId="63A2CE8C" w:rsidR="00887DBC" w:rsidRPr="00887DBC" w:rsidRDefault="00887DBC" w:rsidP="00887DBC">
      <w:pPr>
        <w:pStyle w:val="Paragraphedeliste"/>
        <w:numPr>
          <w:ilvl w:val="0"/>
          <w:numId w:val="2"/>
        </w:numPr>
        <w:spacing w:after="0" w:line="240" w:lineRule="auto"/>
        <w:ind w:left="709" w:hanging="283"/>
        <w:jc w:val="both"/>
        <w:rPr>
          <w:rFonts w:eastAsia="Times New Roman" w:cstheme="minorHAnsi"/>
          <w:b/>
          <w:bCs/>
          <w:u w:val="single"/>
          <w:lang w:eastAsia="fr-FR"/>
        </w:rPr>
      </w:pPr>
      <w:r w:rsidRPr="008678B7">
        <w:rPr>
          <w:rFonts w:eastAsiaTheme="majorEastAsia" w:cstheme="minorHAnsi"/>
          <w:b/>
          <w:color w:val="392055"/>
          <w:sz w:val="32"/>
          <w:szCs w:val="40"/>
        </w:rPr>
        <w:t>BIENVENU</w:t>
      </w:r>
    </w:p>
    <w:p w14:paraId="77DAAD05" w14:textId="77777777" w:rsidR="00887DBC" w:rsidRPr="00887DBC" w:rsidRDefault="00887DBC" w:rsidP="00887DBC">
      <w:pPr>
        <w:pStyle w:val="Paragraphedeliste"/>
        <w:spacing w:after="0" w:line="240" w:lineRule="auto"/>
        <w:ind w:left="709"/>
        <w:jc w:val="both"/>
        <w:rPr>
          <w:rFonts w:eastAsia="Times New Roman" w:cstheme="minorHAnsi"/>
          <w:b/>
          <w:bCs/>
          <w:sz w:val="20"/>
          <w:szCs w:val="24"/>
          <w:u w:val="single"/>
          <w:lang w:eastAsia="fr-FR"/>
        </w:rPr>
      </w:pPr>
    </w:p>
    <w:p w14:paraId="10F5DC99" w14:textId="62165E16" w:rsidR="00887DBC" w:rsidRPr="008678B7" w:rsidRDefault="00887DBC" w:rsidP="00887DBC">
      <w:pPr>
        <w:spacing w:after="0" w:line="240" w:lineRule="auto"/>
        <w:jc w:val="both"/>
        <w:rPr>
          <w:sz w:val="24"/>
          <w:szCs w:val="24"/>
        </w:rPr>
      </w:pPr>
      <w:r w:rsidRPr="008678B7">
        <w:rPr>
          <w:sz w:val="24"/>
          <w:szCs w:val="24"/>
        </w:rPr>
        <w:t xml:space="preserve">Bienvenue à la crèche hospitalière </w:t>
      </w:r>
      <w:r w:rsidRPr="008678B7">
        <w:rPr>
          <w:b/>
          <w:bCs/>
          <w:sz w:val="24"/>
          <w:szCs w:val="24"/>
        </w:rPr>
        <w:t>Clair de Lune</w:t>
      </w:r>
      <w:r w:rsidRPr="008678B7">
        <w:rPr>
          <w:sz w:val="24"/>
          <w:szCs w:val="24"/>
        </w:rPr>
        <w:t>, située au sein du Vinatier</w:t>
      </w:r>
      <w:r w:rsidR="00835022">
        <w:rPr>
          <w:sz w:val="24"/>
          <w:szCs w:val="24"/>
        </w:rPr>
        <w:t xml:space="preserve"> psychiatrie Universitaire Lyon Métropole</w:t>
      </w:r>
      <w:r w:rsidRPr="008678B7">
        <w:rPr>
          <w:sz w:val="24"/>
          <w:szCs w:val="24"/>
        </w:rPr>
        <w:t>. Ce livret est destiné à vous accompagner tout au long de votre stage, en vous fournissant les informations clés pour une intégration réussie au sein de notre équipe et de notre structure.</w:t>
      </w:r>
    </w:p>
    <w:p w14:paraId="41F3270C" w14:textId="77777777" w:rsidR="00887DBC" w:rsidRPr="00887DBC" w:rsidRDefault="00887DBC" w:rsidP="00887DBC">
      <w:pPr>
        <w:spacing w:after="0" w:line="240" w:lineRule="auto"/>
        <w:jc w:val="both"/>
        <w:rPr>
          <w:sz w:val="20"/>
          <w:szCs w:val="20"/>
        </w:rPr>
      </w:pPr>
    </w:p>
    <w:p w14:paraId="431C8F4E" w14:textId="5C6751D6" w:rsidR="00887DBC" w:rsidRPr="00887DBC" w:rsidRDefault="00887DBC" w:rsidP="00887DBC">
      <w:pPr>
        <w:pStyle w:val="Paragraphedeliste"/>
        <w:numPr>
          <w:ilvl w:val="0"/>
          <w:numId w:val="3"/>
        </w:numPr>
        <w:spacing w:after="0" w:line="240" w:lineRule="auto"/>
        <w:ind w:left="284" w:firstLine="142"/>
        <w:jc w:val="both"/>
        <w:rPr>
          <w:rFonts w:eastAsiaTheme="majorEastAsia" w:cstheme="minorHAnsi"/>
          <w:b/>
          <w:bCs/>
          <w:sz w:val="24"/>
          <w:szCs w:val="24"/>
        </w:rPr>
      </w:pPr>
      <w:r w:rsidRPr="008678B7">
        <w:rPr>
          <w:rFonts w:eastAsiaTheme="majorEastAsia" w:cstheme="minorHAnsi"/>
          <w:b/>
          <w:bCs/>
          <w:sz w:val="28"/>
          <w:szCs w:val="28"/>
        </w:rPr>
        <w:t>1. Présentation de la crèche Clair de Lune</w:t>
      </w:r>
    </w:p>
    <w:p w14:paraId="7E7ABD52" w14:textId="77777777" w:rsidR="00887DBC" w:rsidRPr="00887DBC" w:rsidRDefault="00887DBC" w:rsidP="00887DBC">
      <w:pPr>
        <w:pStyle w:val="Paragraphedeliste"/>
        <w:spacing w:after="0" w:line="240" w:lineRule="auto"/>
        <w:ind w:left="709"/>
        <w:jc w:val="both"/>
        <w:rPr>
          <w:rFonts w:eastAsiaTheme="majorEastAsia" w:cstheme="minorHAnsi"/>
          <w:b/>
          <w:color w:val="392055"/>
          <w:sz w:val="24"/>
          <w:szCs w:val="32"/>
        </w:rPr>
      </w:pPr>
    </w:p>
    <w:p w14:paraId="39B2863E"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 xml:space="preserve">Nom : </w:t>
      </w:r>
      <w:r w:rsidRPr="008678B7">
        <w:rPr>
          <w:b/>
          <w:bCs/>
          <w:sz w:val="24"/>
          <w:szCs w:val="24"/>
        </w:rPr>
        <w:t>Crèche hospitalière Clair de Lune</w:t>
      </w:r>
    </w:p>
    <w:p w14:paraId="10D4C960"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Adresse : 95 Boulevard Pinel, BP 300 39, 69 678 Bron Cedex</w:t>
      </w:r>
    </w:p>
    <w:p w14:paraId="4E3E1AFA"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 xml:space="preserve">Mail : </w:t>
      </w:r>
      <w:hyperlink r:id="rId8" w:history="1">
        <w:r w:rsidRPr="008678B7">
          <w:rPr>
            <w:sz w:val="24"/>
            <w:szCs w:val="24"/>
          </w:rPr>
          <w:t>_creche@ch-le-vinatier.fr</w:t>
        </w:r>
      </w:hyperlink>
    </w:p>
    <w:p w14:paraId="3F9DBE04" w14:textId="6B13961F" w:rsidR="00887DBC" w:rsidRDefault="00887DBC" w:rsidP="002D4AA2">
      <w:pPr>
        <w:pStyle w:val="Paragraphedeliste"/>
        <w:numPr>
          <w:ilvl w:val="0"/>
          <w:numId w:val="4"/>
        </w:numPr>
        <w:spacing w:after="0" w:line="240" w:lineRule="auto"/>
        <w:jc w:val="both"/>
        <w:rPr>
          <w:sz w:val="24"/>
          <w:szCs w:val="24"/>
        </w:rPr>
      </w:pPr>
      <w:r w:rsidRPr="008678B7">
        <w:rPr>
          <w:sz w:val="24"/>
          <w:szCs w:val="24"/>
        </w:rPr>
        <w:t>Téléphone : 04.37.91.52.37</w:t>
      </w:r>
    </w:p>
    <w:p w14:paraId="69731B4B" w14:textId="64622FA3" w:rsidR="0000689A" w:rsidRPr="009A4140" w:rsidRDefault="0000689A" w:rsidP="002D4AA2">
      <w:pPr>
        <w:pStyle w:val="Paragraphedeliste"/>
        <w:numPr>
          <w:ilvl w:val="0"/>
          <w:numId w:val="4"/>
        </w:numPr>
        <w:spacing w:after="0" w:line="240" w:lineRule="auto"/>
        <w:jc w:val="both"/>
        <w:rPr>
          <w:sz w:val="24"/>
          <w:szCs w:val="24"/>
        </w:rPr>
      </w:pPr>
      <w:r w:rsidRPr="009A4140">
        <w:rPr>
          <w:sz w:val="24"/>
          <w:szCs w:val="24"/>
        </w:rPr>
        <w:t xml:space="preserve">Typologie de stage : </w:t>
      </w:r>
      <w:r w:rsidR="008F6098" w:rsidRPr="009A4140">
        <w:rPr>
          <w:sz w:val="24"/>
          <w:szCs w:val="24"/>
        </w:rPr>
        <w:t>stabilisé</w:t>
      </w:r>
    </w:p>
    <w:p w14:paraId="1334C75E" w14:textId="66F60F3D" w:rsidR="0000689A" w:rsidRPr="00420569" w:rsidRDefault="0000689A" w:rsidP="002D4AA2">
      <w:pPr>
        <w:pStyle w:val="Paragraphedeliste"/>
        <w:numPr>
          <w:ilvl w:val="0"/>
          <w:numId w:val="4"/>
        </w:numPr>
        <w:spacing w:after="0" w:line="240" w:lineRule="auto"/>
        <w:jc w:val="both"/>
        <w:rPr>
          <w:sz w:val="24"/>
          <w:szCs w:val="24"/>
        </w:rPr>
      </w:pPr>
      <w:r w:rsidRPr="009A4140">
        <w:rPr>
          <w:sz w:val="24"/>
          <w:szCs w:val="24"/>
        </w:rPr>
        <w:t>Autres étudiants accueillis </w:t>
      </w:r>
      <w:r w:rsidRPr="00420569">
        <w:rPr>
          <w:sz w:val="24"/>
          <w:szCs w:val="24"/>
        </w:rPr>
        <w:t>: A</w:t>
      </w:r>
      <w:r w:rsidR="009A4140">
        <w:rPr>
          <w:sz w:val="24"/>
          <w:szCs w:val="24"/>
        </w:rPr>
        <w:t xml:space="preserve">uxiliaire de </w:t>
      </w:r>
      <w:r w:rsidR="009A4140" w:rsidRPr="00420569">
        <w:rPr>
          <w:sz w:val="24"/>
          <w:szCs w:val="24"/>
        </w:rPr>
        <w:t>P</w:t>
      </w:r>
      <w:r w:rsidR="009A4140">
        <w:rPr>
          <w:sz w:val="24"/>
          <w:szCs w:val="24"/>
        </w:rPr>
        <w:t>uériculture</w:t>
      </w:r>
      <w:r w:rsidR="009A4140" w:rsidRPr="00420569">
        <w:rPr>
          <w:sz w:val="24"/>
          <w:szCs w:val="24"/>
        </w:rPr>
        <w:t>,</w:t>
      </w:r>
      <w:r w:rsidRPr="00420569">
        <w:rPr>
          <w:sz w:val="24"/>
          <w:szCs w:val="24"/>
        </w:rPr>
        <w:t xml:space="preserve"> Agent petite enfance</w:t>
      </w:r>
      <w:r w:rsidR="003D6BF1">
        <w:rPr>
          <w:sz w:val="24"/>
          <w:szCs w:val="24"/>
        </w:rPr>
        <w:t xml:space="preserve"> </w:t>
      </w:r>
      <w:r w:rsidRPr="00420569">
        <w:rPr>
          <w:sz w:val="24"/>
          <w:szCs w:val="24"/>
        </w:rPr>
        <w:t>AEPE</w:t>
      </w:r>
    </w:p>
    <w:p w14:paraId="2DC719D8" w14:textId="77777777" w:rsidR="00887DBC" w:rsidRPr="008678B7" w:rsidRDefault="00887DBC" w:rsidP="00887DBC">
      <w:pPr>
        <w:pStyle w:val="Paragraphedeliste"/>
        <w:spacing w:after="0" w:line="240" w:lineRule="auto"/>
        <w:jc w:val="both"/>
        <w:rPr>
          <w:sz w:val="24"/>
          <w:szCs w:val="24"/>
        </w:rPr>
      </w:pPr>
    </w:p>
    <w:p w14:paraId="218F6716" w14:textId="45A38C9F" w:rsidR="00887DBC" w:rsidRPr="008678B7" w:rsidRDefault="00887DBC" w:rsidP="00887DBC">
      <w:pPr>
        <w:spacing w:after="0" w:line="240" w:lineRule="auto"/>
        <w:jc w:val="both"/>
        <w:rPr>
          <w:sz w:val="24"/>
          <w:szCs w:val="24"/>
        </w:rPr>
      </w:pPr>
      <w:r w:rsidRPr="008678B7">
        <w:rPr>
          <w:sz w:val="24"/>
          <w:szCs w:val="24"/>
        </w:rPr>
        <w:t xml:space="preserve">Bâtiment de plain-pied de 800m², au milieu d’un parc, entouré de 4 grands jardins clos. Organisation en trois groupes d’âge et 1 espace </w:t>
      </w:r>
      <w:proofErr w:type="spellStart"/>
      <w:r w:rsidRPr="008678B7">
        <w:rPr>
          <w:sz w:val="24"/>
          <w:szCs w:val="24"/>
        </w:rPr>
        <w:t>interâge</w:t>
      </w:r>
      <w:proofErr w:type="spellEnd"/>
      <w:r w:rsidRPr="008678B7">
        <w:rPr>
          <w:sz w:val="24"/>
          <w:szCs w:val="24"/>
        </w:rPr>
        <w:t xml:space="preserve"> pour les horaires extrêmes. Parking à destination des professionnels et parents.</w:t>
      </w:r>
    </w:p>
    <w:p w14:paraId="6ECA2AB2" w14:textId="77777777" w:rsidR="00887DBC" w:rsidRPr="008678B7" w:rsidRDefault="00887DBC" w:rsidP="00887DBC">
      <w:pPr>
        <w:spacing w:after="0" w:line="240" w:lineRule="auto"/>
        <w:jc w:val="both"/>
        <w:rPr>
          <w:sz w:val="24"/>
          <w:szCs w:val="24"/>
        </w:rPr>
      </w:pPr>
    </w:p>
    <w:p w14:paraId="15728359" w14:textId="4B4C57A9" w:rsidR="00887DBC" w:rsidRPr="008678B7" w:rsidRDefault="00887DBC" w:rsidP="00887DBC">
      <w:pPr>
        <w:spacing w:after="0" w:line="240" w:lineRule="auto"/>
        <w:jc w:val="both"/>
        <w:rPr>
          <w:sz w:val="24"/>
          <w:szCs w:val="24"/>
        </w:rPr>
      </w:pPr>
      <w:r w:rsidRPr="008678B7">
        <w:rPr>
          <w:sz w:val="24"/>
          <w:szCs w:val="24"/>
        </w:rPr>
        <w:t>Notre structure dispose d’une capacité d’accueil de 80 berceaux pour des enfants âgés de 10 semaines à 4 ans. Les enfants sont répartis au sein de trois unités de vie, organisées selon leur développement psychomoteur et leurs besoins :</w:t>
      </w:r>
    </w:p>
    <w:p w14:paraId="4ACBC217" w14:textId="77777777" w:rsidR="00887DBC" w:rsidRPr="008678B7" w:rsidRDefault="00887DBC" w:rsidP="00887DBC">
      <w:pPr>
        <w:spacing w:after="0" w:line="240" w:lineRule="auto"/>
        <w:jc w:val="both"/>
        <w:rPr>
          <w:sz w:val="24"/>
          <w:szCs w:val="24"/>
        </w:rPr>
      </w:pPr>
    </w:p>
    <w:p w14:paraId="6525A454"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 xml:space="preserve">L’unité des bébés, </w:t>
      </w:r>
    </w:p>
    <w:p w14:paraId="701E10CA"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 xml:space="preserve">L’unité des moyens, </w:t>
      </w:r>
    </w:p>
    <w:p w14:paraId="4C771343" w14:textId="05E1C214"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 xml:space="preserve">L’unité des grands. </w:t>
      </w:r>
    </w:p>
    <w:p w14:paraId="40DF24F3" w14:textId="77777777" w:rsidR="00887DBC" w:rsidRPr="008678B7" w:rsidRDefault="00887DBC" w:rsidP="00887DBC">
      <w:pPr>
        <w:pStyle w:val="Paragraphedeliste"/>
        <w:spacing w:after="0" w:line="240" w:lineRule="auto"/>
        <w:jc w:val="both"/>
        <w:rPr>
          <w:sz w:val="24"/>
          <w:szCs w:val="24"/>
        </w:rPr>
      </w:pPr>
    </w:p>
    <w:p w14:paraId="0F2AD12D" w14:textId="77777777" w:rsidR="00887DBC" w:rsidRPr="008678B7" w:rsidRDefault="00887DBC" w:rsidP="00887DBC">
      <w:pPr>
        <w:spacing w:after="0" w:line="240" w:lineRule="auto"/>
        <w:jc w:val="both"/>
        <w:rPr>
          <w:sz w:val="24"/>
          <w:szCs w:val="24"/>
        </w:rPr>
      </w:pPr>
      <w:r w:rsidRPr="008678B7">
        <w:rPr>
          <w:sz w:val="24"/>
          <w:szCs w:val="24"/>
        </w:rPr>
        <w:t>Cette organisation permet d’assurer un accompagnement adapté au rythme, aux capacités et à l’éveil de chaque enfant.</w:t>
      </w:r>
    </w:p>
    <w:p w14:paraId="0F03B0E0" w14:textId="77777777" w:rsidR="00887DBC" w:rsidRPr="008678B7" w:rsidRDefault="00887DBC" w:rsidP="00887DBC">
      <w:pPr>
        <w:spacing w:after="0" w:line="240" w:lineRule="auto"/>
        <w:jc w:val="both"/>
        <w:rPr>
          <w:sz w:val="24"/>
          <w:szCs w:val="24"/>
        </w:rPr>
      </w:pPr>
    </w:p>
    <w:p w14:paraId="685A01C2" w14:textId="77777777" w:rsidR="00887DBC" w:rsidRPr="008678B7" w:rsidRDefault="00887DBC" w:rsidP="00887DBC">
      <w:pPr>
        <w:spacing w:after="0" w:line="240" w:lineRule="auto"/>
        <w:jc w:val="both"/>
        <w:rPr>
          <w:sz w:val="24"/>
          <w:szCs w:val="24"/>
        </w:rPr>
      </w:pPr>
    </w:p>
    <w:p w14:paraId="378233CC"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b/>
          <w:bCs/>
          <w:sz w:val="24"/>
          <w:szCs w:val="24"/>
        </w:rPr>
        <w:t>Mission</w:t>
      </w:r>
      <w:r w:rsidRPr="008678B7">
        <w:rPr>
          <w:sz w:val="24"/>
          <w:szCs w:val="24"/>
        </w:rPr>
        <w:t xml:space="preserve"> : Offrir un accueil de qualité aux enfants du personnel hospitalier et accompagner leur développement.</w:t>
      </w:r>
    </w:p>
    <w:p w14:paraId="1DF425F2" w14:textId="0EB52017" w:rsidR="00887DBC" w:rsidRPr="009A4140" w:rsidRDefault="00887DBC" w:rsidP="009A4140">
      <w:pPr>
        <w:pStyle w:val="Paragraphedeliste"/>
        <w:numPr>
          <w:ilvl w:val="0"/>
          <w:numId w:val="4"/>
        </w:numPr>
        <w:spacing w:after="0" w:line="240" w:lineRule="auto"/>
        <w:jc w:val="both"/>
        <w:rPr>
          <w:sz w:val="20"/>
          <w:szCs w:val="20"/>
        </w:rPr>
      </w:pPr>
      <w:r w:rsidRPr="008678B7">
        <w:rPr>
          <w:b/>
          <w:bCs/>
          <w:sz w:val="24"/>
          <w:szCs w:val="24"/>
        </w:rPr>
        <w:t>Projet pédagogique</w:t>
      </w:r>
      <w:r w:rsidRPr="008678B7">
        <w:rPr>
          <w:sz w:val="24"/>
          <w:szCs w:val="24"/>
        </w:rPr>
        <w:t xml:space="preserve"> : La crèche place l’enfant au cœur de ses priorités, en veillant à son bien-être, son épanouissement et sa socialisation (détails : cf. projet pédagogique </w:t>
      </w:r>
      <w:r w:rsidRPr="008678B7">
        <w:rPr>
          <w:b/>
          <w:bCs/>
          <w:sz w:val="24"/>
          <w:szCs w:val="24"/>
        </w:rPr>
        <w:t>Clair de Lune</w:t>
      </w:r>
      <w:r w:rsidRPr="008678B7">
        <w:rPr>
          <w:sz w:val="24"/>
          <w:szCs w:val="24"/>
        </w:rPr>
        <w:t>).</w:t>
      </w:r>
    </w:p>
    <w:p w14:paraId="0E2636DE" w14:textId="77777777" w:rsidR="0000689A" w:rsidRPr="00887DBC" w:rsidRDefault="0000689A" w:rsidP="00887DBC">
      <w:pPr>
        <w:pStyle w:val="Paragraphedeliste"/>
        <w:spacing w:after="0" w:line="240" w:lineRule="auto"/>
        <w:jc w:val="both"/>
        <w:rPr>
          <w:sz w:val="20"/>
          <w:szCs w:val="20"/>
        </w:rPr>
      </w:pPr>
    </w:p>
    <w:p w14:paraId="1CC49C4D" w14:textId="6ABDCC9B" w:rsidR="00887DBC" w:rsidRPr="008678B7" w:rsidRDefault="00D54627" w:rsidP="00D54627">
      <w:pPr>
        <w:pStyle w:val="Paragraphedeliste"/>
        <w:numPr>
          <w:ilvl w:val="0"/>
          <w:numId w:val="3"/>
        </w:numPr>
        <w:spacing w:after="0" w:line="240" w:lineRule="auto"/>
        <w:ind w:left="284" w:firstLine="142"/>
        <w:jc w:val="both"/>
        <w:rPr>
          <w:rFonts w:eastAsiaTheme="majorEastAsia" w:cstheme="minorHAnsi"/>
          <w:b/>
          <w:bCs/>
          <w:sz w:val="28"/>
          <w:szCs w:val="28"/>
        </w:rPr>
      </w:pPr>
      <w:r w:rsidRPr="008678B7">
        <w:rPr>
          <w:rFonts w:eastAsiaTheme="majorEastAsia" w:cstheme="minorHAnsi"/>
          <w:b/>
          <w:bCs/>
          <w:sz w:val="28"/>
          <w:szCs w:val="28"/>
        </w:rPr>
        <w:t>2</w:t>
      </w:r>
      <w:r w:rsidR="00887DBC" w:rsidRPr="008678B7">
        <w:rPr>
          <w:rFonts w:eastAsiaTheme="majorEastAsia" w:cstheme="minorHAnsi"/>
          <w:b/>
          <w:bCs/>
          <w:sz w:val="28"/>
          <w:szCs w:val="28"/>
        </w:rPr>
        <w:t xml:space="preserve">. Présentation de l’équipe </w:t>
      </w:r>
    </w:p>
    <w:p w14:paraId="3F536B4F" w14:textId="77777777" w:rsidR="00887DBC" w:rsidRPr="00887DBC" w:rsidRDefault="00887DBC" w:rsidP="00887DBC">
      <w:pPr>
        <w:pStyle w:val="Paragraphedeliste"/>
        <w:spacing w:after="0" w:line="240" w:lineRule="auto"/>
        <w:ind w:left="709"/>
        <w:jc w:val="both"/>
        <w:rPr>
          <w:rFonts w:eastAsiaTheme="majorEastAsia" w:cstheme="minorHAnsi"/>
          <w:b/>
          <w:color w:val="392055"/>
          <w:sz w:val="24"/>
          <w:szCs w:val="32"/>
        </w:rPr>
      </w:pPr>
    </w:p>
    <w:p w14:paraId="3DACEB66"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Une directrice</w:t>
      </w:r>
    </w:p>
    <w:p w14:paraId="2DCF6F17"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 xml:space="preserve">Une directrice adjointe </w:t>
      </w:r>
    </w:p>
    <w:p w14:paraId="6D8939FA" w14:textId="277F7261" w:rsidR="008678B7" w:rsidRPr="00A62748" w:rsidRDefault="00887DBC" w:rsidP="00A62748">
      <w:pPr>
        <w:pStyle w:val="Paragraphedeliste"/>
        <w:numPr>
          <w:ilvl w:val="0"/>
          <w:numId w:val="4"/>
        </w:numPr>
        <w:spacing w:after="0" w:line="240" w:lineRule="auto"/>
        <w:jc w:val="both"/>
        <w:rPr>
          <w:sz w:val="24"/>
          <w:szCs w:val="24"/>
        </w:rPr>
      </w:pPr>
      <w:r w:rsidRPr="008678B7">
        <w:rPr>
          <w:sz w:val="24"/>
          <w:szCs w:val="24"/>
        </w:rPr>
        <w:t xml:space="preserve">Un médecin RSAI </w:t>
      </w:r>
    </w:p>
    <w:p w14:paraId="4478C81E"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Un Accompagnant Santé</w:t>
      </w:r>
    </w:p>
    <w:p w14:paraId="68A20A2D"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3 Responsables d’Unité</w:t>
      </w:r>
    </w:p>
    <w:p w14:paraId="2B6D540A"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2 EJE Responsables Animations</w:t>
      </w:r>
    </w:p>
    <w:p w14:paraId="1C3DC87F"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Des Auxiliaires de Puéricultures</w:t>
      </w:r>
    </w:p>
    <w:p w14:paraId="094160D8"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 xml:space="preserve">Des CAP AEPE </w:t>
      </w:r>
    </w:p>
    <w:p w14:paraId="2C2CF47E"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 xml:space="preserve">Un agent de cuisine </w:t>
      </w:r>
    </w:p>
    <w:p w14:paraId="5B6D64F9" w14:textId="5F53CA14" w:rsidR="00D54627" w:rsidRDefault="00887DBC" w:rsidP="008678B7">
      <w:pPr>
        <w:pStyle w:val="Paragraphedeliste"/>
        <w:numPr>
          <w:ilvl w:val="0"/>
          <w:numId w:val="4"/>
        </w:numPr>
        <w:spacing w:after="0" w:line="240" w:lineRule="auto"/>
        <w:jc w:val="both"/>
        <w:rPr>
          <w:sz w:val="24"/>
          <w:szCs w:val="24"/>
        </w:rPr>
      </w:pPr>
      <w:r w:rsidRPr="008678B7">
        <w:rPr>
          <w:sz w:val="24"/>
          <w:szCs w:val="24"/>
        </w:rPr>
        <w:t>Une secrétaire administrative</w:t>
      </w:r>
    </w:p>
    <w:p w14:paraId="2C7C4F1D" w14:textId="09A5E158" w:rsidR="00A62748" w:rsidRDefault="00A62748" w:rsidP="008678B7">
      <w:pPr>
        <w:pStyle w:val="Paragraphedeliste"/>
        <w:numPr>
          <w:ilvl w:val="0"/>
          <w:numId w:val="4"/>
        </w:numPr>
        <w:spacing w:after="0" w:line="240" w:lineRule="auto"/>
        <w:jc w:val="both"/>
        <w:rPr>
          <w:sz w:val="24"/>
          <w:szCs w:val="24"/>
        </w:rPr>
      </w:pPr>
      <w:r>
        <w:rPr>
          <w:sz w:val="24"/>
          <w:szCs w:val="24"/>
        </w:rPr>
        <w:t>Responsable des stagiaires : Mme MERDJI Anne-Laure , infirmière-puéricultrice</w:t>
      </w:r>
    </w:p>
    <w:p w14:paraId="3BC2A05F" w14:textId="2D533877" w:rsidR="00A62748" w:rsidRDefault="00B8048C" w:rsidP="00A62748">
      <w:pPr>
        <w:pStyle w:val="Paragraphedeliste"/>
        <w:spacing w:after="0" w:line="240" w:lineRule="auto"/>
        <w:jc w:val="both"/>
        <w:rPr>
          <w:sz w:val="24"/>
          <w:szCs w:val="24"/>
        </w:rPr>
      </w:pPr>
      <w:hyperlink r:id="rId9" w:history="1">
        <w:r w:rsidR="009A4140" w:rsidRPr="00DD1E96">
          <w:rPr>
            <w:rStyle w:val="Lienhypertexte"/>
            <w:sz w:val="24"/>
            <w:szCs w:val="24"/>
          </w:rPr>
          <w:t>Anne-laure.merdji@ch-le-vinatier.fr</w:t>
        </w:r>
      </w:hyperlink>
    </w:p>
    <w:p w14:paraId="4109BA3F" w14:textId="4AC4148C" w:rsidR="00A62748" w:rsidRDefault="00A62748" w:rsidP="00A62748">
      <w:pPr>
        <w:pStyle w:val="Paragraphedeliste"/>
        <w:spacing w:after="0" w:line="240" w:lineRule="auto"/>
        <w:jc w:val="both"/>
        <w:rPr>
          <w:sz w:val="24"/>
          <w:szCs w:val="24"/>
        </w:rPr>
      </w:pPr>
      <w:r>
        <w:rPr>
          <w:sz w:val="24"/>
          <w:szCs w:val="24"/>
        </w:rPr>
        <w:t>04 37 91 39 55</w:t>
      </w:r>
    </w:p>
    <w:p w14:paraId="418DF7B5" w14:textId="77777777" w:rsidR="00A62748" w:rsidRPr="008678B7" w:rsidRDefault="00A62748" w:rsidP="00A62748">
      <w:pPr>
        <w:pStyle w:val="Paragraphedeliste"/>
        <w:spacing w:after="0" w:line="240" w:lineRule="auto"/>
        <w:jc w:val="both"/>
        <w:rPr>
          <w:sz w:val="24"/>
          <w:szCs w:val="24"/>
        </w:rPr>
      </w:pPr>
    </w:p>
    <w:p w14:paraId="739ECF1A" w14:textId="77777777" w:rsidR="00D54627" w:rsidRPr="00887DBC" w:rsidRDefault="00D54627" w:rsidP="00D54627">
      <w:pPr>
        <w:pStyle w:val="Paragraphedeliste"/>
        <w:spacing w:after="0" w:line="240" w:lineRule="auto"/>
        <w:jc w:val="both"/>
        <w:rPr>
          <w:sz w:val="20"/>
          <w:szCs w:val="20"/>
        </w:rPr>
      </w:pPr>
    </w:p>
    <w:p w14:paraId="16A63E2B" w14:textId="46B7DD7A" w:rsidR="00887DBC" w:rsidRPr="008678B7" w:rsidRDefault="00D54627" w:rsidP="00887DBC">
      <w:pPr>
        <w:pStyle w:val="Paragraphedeliste"/>
        <w:numPr>
          <w:ilvl w:val="0"/>
          <w:numId w:val="3"/>
        </w:numPr>
        <w:spacing w:after="0" w:line="240" w:lineRule="auto"/>
        <w:ind w:left="284" w:firstLine="142"/>
        <w:jc w:val="both"/>
        <w:rPr>
          <w:rFonts w:eastAsiaTheme="majorEastAsia" w:cstheme="minorHAnsi"/>
          <w:b/>
          <w:bCs/>
          <w:sz w:val="28"/>
          <w:szCs w:val="28"/>
        </w:rPr>
      </w:pPr>
      <w:r w:rsidRPr="008678B7">
        <w:rPr>
          <w:rFonts w:eastAsiaTheme="majorEastAsia" w:cstheme="minorHAnsi"/>
          <w:b/>
          <w:bCs/>
          <w:sz w:val="28"/>
          <w:szCs w:val="28"/>
        </w:rPr>
        <w:t>3</w:t>
      </w:r>
      <w:r w:rsidR="00887DBC" w:rsidRPr="008678B7">
        <w:rPr>
          <w:rFonts w:eastAsiaTheme="majorEastAsia" w:cstheme="minorHAnsi"/>
          <w:b/>
          <w:bCs/>
          <w:sz w:val="28"/>
          <w:szCs w:val="28"/>
        </w:rPr>
        <w:t>. Plan de la Crèche</w:t>
      </w:r>
    </w:p>
    <w:p w14:paraId="02ABAC3A" w14:textId="78F8B1CE" w:rsidR="00887DBC" w:rsidRPr="00F40632" w:rsidRDefault="00887DBC" w:rsidP="00887DBC">
      <w:pPr>
        <w:spacing w:before="100" w:beforeAutospacing="1" w:after="100" w:afterAutospacing="1" w:line="240" w:lineRule="auto"/>
        <w:outlineLvl w:val="2"/>
        <w:rPr>
          <w:rFonts w:eastAsia="Times New Roman" w:cstheme="minorHAnsi"/>
          <w:b/>
          <w:bCs/>
          <w:u w:val="single"/>
          <w:lang w:eastAsia="fr-FR"/>
        </w:rPr>
      </w:pPr>
      <w:r w:rsidRPr="0076469C">
        <w:rPr>
          <w:rFonts w:eastAsia="Times New Roman" w:cstheme="minorHAnsi"/>
          <w:i/>
          <w:iCs/>
          <w:noProof/>
          <w:sz w:val="28"/>
          <w:szCs w:val="28"/>
          <w:lang w:eastAsia="fr-FR"/>
        </w:rPr>
        <w:drawing>
          <wp:anchor distT="0" distB="0" distL="114300" distR="114300" simplePos="0" relativeHeight="251669504" behindDoc="0" locked="0" layoutInCell="1" allowOverlap="1" wp14:anchorId="62C69451" wp14:editId="776448F1">
            <wp:simplePos x="0" y="0"/>
            <wp:positionH relativeFrom="column">
              <wp:posOffset>252730</wp:posOffset>
            </wp:positionH>
            <wp:positionV relativeFrom="paragraph">
              <wp:posOffset>182880</wp:posOffset>
            </wp:positionV>
            <wp:extent cx="4864735" cy="360553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64735" cy="36055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FACDD1" w14:textId="77777777" w:rsidR="00887DBC" w:rsidRPr="00F40632" w:rsidRDefault="00887DBC" w:rsidP="00887DBC">
      <w:pPr>
        <w:spacing w:before="100" w:beforeAutospacing="1" w:after="100" w:afterAutospacing="1" w:line="240" w:lineRule="auto"/>
        <w:outlineLvl w:val="2"/>
        <w:rPr>
          <w:rFonts w:eastAsia="Times New Roman" w:cstheme="minorHAnsi"/>
          <w:b/>
          <w:bCs/>
          <w:u w:val="single"/>
          <w:lang w:eastAsia="fr-FR"/>
        </w:rPr>
      </w:pPr>
    </w:p>
    <w:p w14:paraId="46B68CDD" w14:textId="77777777" w:rsidR="00887DBC" w:rsidRPr="00F40632" w:rsidRDefault="00887DBC" w:rsidP="00887DBC">
      <w:pPr>
        <w:spacing w:before="100" w:beforeAutospacing="1" w:after="100" w:afterAutospacing="1" w:line="240" w:lineRule="auto"/>
        <w:outlineLvl w:val="2"/>
        <w:rPr>
          <w:rFonts w:eastAsia="Times New Roman" w:cstheme="minorHAnsi"/>
          <w:b/>
          <w:bCs/>
          <w:u w:val="single"/>
          <w:lang w:eastAsia="fr-FR"/>
        </w:rPr>
      </w:pPr>
    </w:p>
    <w:p w14:paraId="6446E522" w14:textId="77777777" w:rsidR="00887DBC" w:rsidRPr="00F40632" w:rsidRDefault="00887DBC" w:rsidP="00887DBC">
      <w:pPr>
        <w:spacing w:before="100" w:beforeAutospacing="1" w:after="100" w:afterAutospacing="1" w:line="240" w:lineRule="auto"/>
        <w:outlineLvl w:val="2"/>
        <w:rPr>
          <w:rFonts w:eastAsia="Times New Roman" w:cstheme="minorHAnsi"/>
          <w:b/>
          <w:bCs/>
          <w:u w:val="single"/>
          <w:lang w:eastAsia="fr-FR"/>
        </w:rPr>
      </w:pPr>
    </w:p>
    <w:p w14:paraId="0ED123F1" w14:textId="77777777" w:rsidR="00887DBC" w:rsidRPr="00F40632" w:rsidRDefault="00887DBC" w:rsidP="00887DBC">
      <w:pPr>
        <w:spacing w:before="100" w:beforeAutospacing="1" w:after="100" w:afterAutospacing="1" w:line="240" w:lineRule="auto"/>
        <w:outlineLvl w:val="2"/>
        <w:rPr>
          <w:rFonts w:eastAsia="Times New Roman" w:cstheme="minorHAnsi"/>
          <w:b/>
          <w:bCs/>
          <w:u w:val="single"/>
          <w:lang w:eastAsia="fr-FR"/>
        </w:rPr>
      </w:pPr>
    </w:p>
    <w:p w14:paraId="085C9F2F" w14:textId="77777777" w:rsidR="00887DBC" w:rsidRPr="00F40632" w:rsidRDefault="00887DBC" w:rsidP="00887DBC">
      <w:pPr>
        <w:spacing w:before="100" w:beforeAutospacing="1" w:after="100" w:afterAutospacing="1" w:line="240" w:lineRule="auto"/>
        <w:outlineLvl w:val="2"/>
        <w:rPr>
          <w:rFonts w:eastAsia="Times New Roman" w:cstheme="minorHAnsi"/>
          <w:b/>
          <w:bCs/>
          <w:u w:val="single"/>
          <w:lang w:eastAsia="fr-FR"/>
        </w:rPr>
      </w:pPr>
    </w:p>
    <w:p w14:paraId="64537E40" w14:textId="77777777" w:rsidR="00887DBC" w:rsidRPr="00F40632" w:rsidRDefault="00887DBC" w:rsidP="00887DBC">
      <w:pPr>
        <w:spacing w:before="100" w:beforeAutospacing="1" w:after="100" w:afterAutospacing="1" w:line="240" w:lineRule="auto"/>
        <w:outlineLvl w:val="2"/>
        <w:rPr>
          <w:rFonts w:eastAsia="Times New Roman" w:cstheme="minorHAnsi"/>
          <w:b/>
          <w:bCs/>
          <w:u w:val="single"/>
          <w:lang w:eastAsia="fr-FR"/>
        </w:rPr>
      </w:pPr>
    </w:p>
    <w:p w14:paraId="721F5595" w14:textId="77777777" w:rsidR="00887DBC" w:rsidRPr="00F40632" w:rsidRDefault="00887DBC" w:rsidP="00887DBC">
      <w:pPr>
        <w:spacing w:before="100" w:beforeAutospacing="1" w:after="100" w:afterAutospacing="1" w:line="240" w:lineRule="auto"/>
        <w:outlineLvl w:val="2"/>
        <w:rPr>
          <w:rFonts w:eastAsia="Times New Roman" w:cstheme="minorHAnsi"/>
          <w:b/>
          <w:bCs/>
          <w:u w:val="single"/>
          <w:lang w:eastAsia="fr-FR"/>
        </w:rPr>
      </w:pPr>
    </w:p>
    <w:p w14:paraId="37232A64" w14:textId="77777777" w:rsidR="00887DBC" w:rsidRPr="00F40632" w:rsidRDefault="00887DBC" w:rsidP="00887DBC">
      <w:pPr>
        <w:spacing w:before="100" w:beforeAutospacing="1" w:after="100" w:afterAutospacing="1" w:line="240" w:lineRule="auto"/>
        <w:outlineLvl w:val="2"/>
        <w:rPr>
          <w:rFonts w:eastAsia="Times New Roman" w:cstheme="minorHAnsi"/>
          <w:b/>
          <w:bCs/>
          <w:u w:val="single"/>
          <w:lang w:eastAsia="fr-FR"/>
        </w:rPr>
      </w:pPr>
    </w:p>
    <w:p w14:paraId="69575A8B" w14:textId="0C02DF8F" w:rsidR="00887DBC" w:rsidRDefault="00887DBC" w:rsidP="00887DBC">
      <w:pPr>
        <w:spacing w:before="100" w:beforeAutospacing="1" w:after="100" w:afterAutospacing="1" w:line="240" w:lineRule="auto"/>
        <w:outlineLvl w:val="2"/>
        <w:rPr>
          <w:rFonts w:eastAsia="Times New Roman" w:cstheme="minorHAnsi"/>
          <w:b/>
          <w:bCs/>
          <w:u w:val="single"/>
          <w:lang w:eastAsia="fr-FR"/>
        </w:rPr>
      </w:pPr>
    </w:p>
    <w:p w14:paraId="65472A1E" w14:textId="0E5F41FC" w:rsidR="00D54627" w:rsidRDefault="00D54627" w:rsidP="00887DBC">
      <w:pPr>
        <w:spacing w:before="100" w:beforeAutospacing="1" w:after="100" w:afterAutospacing="1" w:line="240" w:lineRule="auto"/>
        <w:outlineLvl w:val="2"/>
        <w:rPr>
          <w:rFonts w:eastAsia="Times New Roman" w:cstheme="minorHAnsi"/>
          <w:b/>
          <w:bCs/>
          <w:u w:val="single"/>
          <w:lang w:eastAsia="fr-FR"/>
        </w:rPr>
      </w:pPr>
    </w:p>
    <w:p w14:paraId="777314B2" w14:textId="14EDDAB1" w:rsidR="004376DE" w:rsidRDefault="004376DE" w:rsidP="00887DBC">
      <w:pPr>
        <w:spacing w:before="100" w:beforeAutospacing="1" w:after="100" w:afterAutospacing="1" w:line="240" w:lineRule="auto"/>
        <w:outlineLvl w:val="2"/>
        <w:rPr>
          <w:rFonts w:eastAsia="Times New Roman" w:cstheme="minorHAnsi"/>
          <w:b/>
          <w:bCs/>
          <w:u w:val="single"/>
          <w:lang w:eastAsia="fr-FR"/>
        </w:rPr>
      </w:pPr>
    </w:p>
    <w:p w14:paraId="03EB6CAE" w14:textId="33B4C966" w:rsidR="004376DE" w:rsidRDefault="004376DE" w:rsidP="00887DBC">
      <w:pPr>
        <w:spacing w:before="100" w:beforeAutospacing="1" w:after="100" w:afterAutospacing="1" w:line="240" w:lineRule="auto"/>
        <w:outlineLvl w:val="2"/>
        <w:rPr>
          <w:rFonts w:eastAsia="Times New Roman" w:cstheme="minorHAnsi"/>
          <w:b/>
          <w:bCs/>
          <w:u w:val="single"/>
          <w:lang w:eastAsia="fr-FR"/>
        </w:rPr>
      </w:pPr>
    </w:p>
    <w:p w14:paraId="399F1B3B" w14:textId="77777777" w:rsidR="00B8048C" w:rsidRPr="00F40632" w:rsidRDefault="00B8048C" w:rsidP="00887DBC">
      <w:pPr>
        <w:spacing w:before="100" w:beforeAutospacing="1" w:after="100" w:afterAutospacing="1" w:line="240" w:lineRule="auto"/>
        <w:outlineLvl w:val="2"/>
        <w:rPr>
          <w:rFonts w:eastAsia="Times New Roman" w:cstheme="minorHAnsi"/>
          <w:b/>
          <w:bCs/>
          <w:u w:val="single"/>
          <w:lang w:eastAsia="fr-FR"/>
        </w:rPr>
      </w:pPr>
    </w:p>
    <w:p w14:paraId="5739886C" w14:textId="2BD3327D" w:rsidR="00887DBC" w:rsidRPr="008678B7" w:rsidRDefault="00D54627" w:rsidP="00D54627">
      <w:pPr>
        <w:pStyle w:val="Paragraphedeliste"/>
        <w:numPr>
          <w:ilvl w:val="0"/>
          <w:numId w:val="3"/>
        </w:numPr>
        <w:spacing w:after="0" w:line="240" w:lineRule="auto"/>
        <w:ind w:left="284" w:firstLine="142"/>
        <w:jc w:val="both"/>
        <w:rPr>
          <w:rFonts w:eastAsiaTheme="majorEastAsia" w:cstheme="minorHAnsi"/>
          <w:b/>
          <w:bCs/>
          <w:sz w:val="28"/>
          <w:szCs w:val="28"/>
        </w:rPr>
      </w:pPr>
      <w:r w:rsidRPr="008678B7">
        <w:rPr>
          <w:rFonts w:eastAsiaTheme="majorEastAsia" w:cstheme="minorHAnsi"/>
          <w:b/>
          <w:bCs/>
          <w:sz w:val="28"/>
          <w:szCs w:val="28"/>
        </w:rPr>
        <w:lastRenderedPageBreak/>
        <w:t>4</w:t>
      </w:r>
      <w:r w:rsidR="00887DBC" w:rsidRPr="008678B7">
        <w:rPr>
          <w:rFonts w:eastAsiaTheme="majorEastAsia" w:cstheme="minorHAnsi"/>
          <w:b/>
          <w:bCs/>
          <w:sz w:val="28"/>
          <w:szCs w:val="28"/>
        </w:rPr>
        <w:t>. Fonctionnement</w:t>
      </w:r>
    </w:p>
    <w:p w14:paraId="6044C218" w14:textId="77777777" w:rsidR="00D54627" w:rsidRPr="00D54627" w:rsidRDefault="00D54627" w:rsidP="00D54627">
      <w:pPr>
        <w:pStyle w:val="Paragraphedeliste"/>
        <w:spacing w:after="0" w:line="240" w:lineRule="auto"/>
        <w:ind w:left="426"/>
        <w:jc w:val="both"/>
        <w:rPr>
          <w:rFonts w:eastAsiaTheme="majorEastAsia" w:cstheme="minorHAnsi"/>
          <w:b/>
          <w:bCs/>
          <w:sz w:val="20"/>
          <w:szCs w:val="20"/>
        </w:rPr>
      </w:pPr>
    </w:p>
    <w:p w14:paraId="55336FB9" w14:textId="48D70702" w:rsidR="00887DBC" w:rsidRPr="008678B7" w:rsidRDefault="00887DBC" w:rsidP="00D54627">
      <w:pPr>
        <w:spacing w:after="0" w:line="240" w:lineRule="auto"/>
        <w:jc w:val="both"/>
        <w:rPr>
          <w:sz w:val="24"/>
          <w:szCs w:val="24"/>
        </w:rPr>
      </w:pPr>
      <w:r w:rsidRPr="008678B7">
        <w:rPr>
          <w:b/>
          <w:bCs/>
          <w:sz w:val="24"/>
          <w:szCs w:val="24"/>
        </w:rPr>
        <w:t>Horaires</w:t>
      </w:r>
      <w:r w:rsidRPr="008678B7">
        <w:rPr>
          <w:sz w:val="24"/>
          <w:szCs w:val="24"/>
        </w:rPr>
        <w:t xml:space="preserve"> : L’EAJE est ouvert de 6h15 à 21h15 afin de répondre aux besoins des professionnels hospitaliers aux horaires atypiques. Au cours de sa période de stage, l’étudiant sera amené à découvrir et effectuer les différents horaires de poste pratiqués au sein de la structure.</w:t>
      </w:r>
    </w:p>
    <w:p w14:paraId="3E613ED8" w14:textId="77777777" w:rsidR="00B8048C" w:rsidRPr="008678B7" w:rsidRDefault="00B8048C" w:rsidP="00B8048C">
      <w:pPr>
        <w:spacing w:after="0" w:line="240" w:lineRule="auto"/>
        <w:jc w:val="both"/>
        <w:rPr>
          <w:sz w:val="24"/>
          <w:szCs w:val="24"/>
        </w:rPr>
      </w:pPr>
      <w:r w:rsidRPr="008678B7">
        <w:rPr>
          <w:sz w:val="24"/>
          <w:szCs w:val="24"/>
        </w:rPr>
        <w:t>Fermeture le 25 Décembre et 3 jours pour les journées pédagogiques (Avril et Août).</w:t>
      </w:r>
    </w:p>
    <w:p w14:paraId="7C34ADF7" w14:textId="77777777" w:rsidR="00D54627" w:rsidRPr="008678B7" w:rsidRDefault="00D54627" w:rsidP="00D54627">
      <w:pPr>
        <w:spacing w:after="0" w:line="240" w:lineRule="auto"/>
        <w:jc w:val="both"/>
        <w:rPr>
          <w:sz w:val="24"/>
          <w:szCs w:val="24"/>
        </w:rPr>
      </w:pPr>
    </w:p>
    <w:p w14:paraId="3151F9E7" w14:textId="79B50169" w:rsidR="00887DBC" w:rsidRDefault="00887DBC" w:rsidP="00D54627">
      <w:pPr>
        <w:spacing w:after="0" w:line="240" w:lineRule="auto"/>
        <w:jc w:val="both"/>
        <w:rPr>
          <w:sz w:val="24"/>
          <w:szCs w:val="24"/>
        </w:rPr>
      </w:pPr>
      <w:r w:rsidRPr="008678B7">
        <w:rPr>
          <w:b/>
          <w:bCs/>
          <w:sz w:val="24"/>
          <w:szCs w:val="24"/>
        </w:rPr>
        <w:t>Code vestimentaire</w:t>
      </w:r>
      <w:r w:rsidRPr="008678B7">
        <w:rPr>
          <w:sz w:val="24"/>
          <w:szCs w:val="24"/>
        </w:rPr>
        <w:t xml:space="preserve"> : Port d’une tenue spécifique à la crèche adaptée à l'accueil des enfants en respectant les règles d'hygiène. Chaussures propres réservées à l’usage de l’EAJE.</w:t>
      </w:r>
    </w:p>
    <w:p w14:paraId="30040DCF" w14:textId="1639CDBF" w:rsidR="004376DE" w:rsidRDefault="004376DE" w:rsidP="00D54627">
      <w:pPr>
        <w:spacing w:after="0" w:line="240" w:lineRule="auto"/>
        <w:jc w:val="both"/>
        <w:rPr>
          <w:sz w:val="24"/>
          <w:szCs w:val="24"/>
        </w:rPr>
      </w:pPr>
      <w:r>
        <w:rPr>
          <w:sz w:val="24"/>
          <w:szCs w:val="24"/>
        </w:rPr>
        <w:t>Selon le décret en vigueur, les tenues professionnelles sont fournies par le Campus Vinatier</w:t>
      </w:r>
    </w:p>
    <w:p w14:paraId="641DA102" w14:textId="5FB6B15A" w:rsidR="008F6098" w:rsidRDefault="008F6098" w:rsidP="00D54627">
      <w:pPr>
        <w:spacing w:after="0" w:line="240" w:lineRule="auto"/>
        <w:jc w:val="both"/>
        <w:rPr>
          <w:sz w:val="24"/>
          <w:szCs w:val="24"/>
        </w:rPr>
      </w:pPr>
    </w:p>
    <w:p w14:paraId="7EBEAB8C" w14:textId="3E6E4384" w:rsidR="008F6098" w:rsidRPr="009D1D38" w:rsidRDefault="008F6098" w:rsidP="00D54627">
      <w:pPr>
        <w:spacing w:after="0" w:line="240" w:lineRule="auto"/>
        <w:jc w:val="both"/>
        <w:rPr>
          <w:sz w:val="24"/>
          <w:szCs w:val="24"/>
        </w:rPr>
      </w:pPr>
      <w:bookmarkStart w:id="0" w:name="_Hlk233727691"/>
      <w:r w:rsidRPr="009A4140">
        <w:rPr>
          <w:sz w:val="24"/>
          <w:szCs w:val="24"/>
          <w:u w:val="single"/>
        </w:rPr>
        <w:t>Outils existants à disposition de l’étudiant</w:t>
      </w:r>
      <w:r w:rsidRPr="008F6098">
        <w:rPr>
          <w:b/>
          <w:bCs/>
          <w:sz w:val="24"/>
          <w:szCs w:val="24"/>
          <w:u w:val="single"/>
        </w:rPr>
        <w:t> </w:t>
      </w:r>
      <w:r w:rsidRPr="009A4140">
        <w:rPr>
          <w:b/>
          <w:bCs/>
          <w:sz w:val="24"/>
          <w:szCs w:val="24"/>
        </w:rPr>
        <w:t xml:space="preserve">: </w:t>
      </w:r>
      <w:r w:rsidRPr="009D1D38">
        <w:rPr>
          <w:sz w:val="24"/>
          <w:szCs w:val="24"/>
        </w:rPr>
        <w:t xml:space="preserve">Questionnaire de satisfaction sur </w:t>
      </w:r>
      <w:proofErr w:type="spellStart"/>
      <w:r w:rsidRPr="009D1D38">
        <w:rPr>
          <w:sz w:val="24"/>
          <w:szCs w:val="24"/>
        </w:rPr>
        <w:t>Bluekango</w:t>
      </w:r>
      <w:proofErr w:type="spellEnd"/>
      <w:r w:rsidRPr="009D1D38">
        <w:rPr>
          <w:sz w:val="24"/>
          <w:szCs w:val="24"/>
        </w:rPr>
        <w:t>, chartre d’établissement</w:t>
      </w:r>
    </w:p>
    <w:bookmarkEnd w:id="0"/>
    <w:p w14:paraId="6ECBC717" w14:textId="77777777" w:rsidR="002F6C1B" w:rsidRPr="008678B7" w:rsidRDefault="002F6C1B" w:rsidP="00D54627">
      <w:pPr>
        <w:spacing w:after="0" w:line="240" w:lineRule="auto"/>
        <w:jc w:val="both"/>
        <w:rPr>
          <w:sz w:val="24"/>
          <w:szCs w:val="24"/>
        </w:rPr>
      </w:pPr>
    </w:p>
    <w:p w14:paraId="5910BB2E" w14:textId="77777777" w:rsidR="00D54627" w:rsidRPr="00D54627" w:rsidRDefault="00D54627" w:rsidP="00D54627">
      <w:pPr>
        <w:spacing w:after="0" w:line="240" w:lineRule="auto"/>
        <w:jc w:val="both"/>
        <w:rPr>
          <w:sz w:val="20"/>
          <w:szCs w:val="20"/>
        </w:rPr>
      </w:pPr>
    </w:p>
    <w:p w14:paraId="68665CA6" w14:textId="73AB8A37" w:rsidR="008678B7" w:rsidRPr="004376DE" w:rsidRDefault="00D54627" w:rsidP="00D54627">
      <w:pPr>
        <w:pStyle w:val="Paragraphedeliste"/>
        <w:numPr>
          <w:ilvl w:val="0"/>
          <w:numId w:val="3"/>
        </w:numPr>
        <w:spacing w:after="0" w:line="240" w:lineRule="auto"/>
        <w:ind w:left="284" w:firstLine="142"/>
        <w:jc w:val="both"/>
        <w:rPr>
          <w:rFonts w:eastAsiaTheme="majorEastAsia" w:cstheme="minorHAnsi"/>
          <w:b/>
          <w:bCs/>
          <w:sz w:val="28"/>
          <w:szCs w:val="28"/>
        </w:rPr>
      </w:pPr>
      <w:r w:rsidRPr="008678B7">
        <w:rPr>
          <w:rFonts w:eastAsiaTheme="majorEastAsia" w:cstheme="minorHAnsi"/>
          <w:b/>
          <w:bCs/>
          <w:sz w:val="28"/>
          <w:szCs w:val="28"/>
        </w:rPr>
        <w:t>5</w:t>
      </w:r>
      <w:r w:rsidR="00887DBC" w:rsidRPr="008678B7">
        <w:rPr>
          <w:rFonts w:eastAsiaTheme="majorEastAsia" w:cstheme="minorHAnsi"/>
          <w:b/>
          <w:bCs/>
          <w:sz w:val="28"/>
          <w:szCs w:val="28"/>
        </w:rPr>
        <w:t>. Le Projet Pédagogique Clair de Lun</w:t>
      </w:r>
      <w:r w:rsidRPr="008678B7">
        <w:rPr>
          <w:rFonts w:eastAsiaTheme="majorEastAsia" w:cstheme="minorHAnsi"/>
          <w:b/>
          <w:bCs/>
          <w:sz w:val="28"/>
          <w:szCs w:val="28"/>
        </w:rPr>
        <w:t>e</w:t>
      </w:r>
    </w:p>
    <w:p w14:paraId="0DF3D2B6" w14:textId="77777777" w:rsidR="00D54627" w:rsidRPr="008678B7" w:rsidRDefault="00D54627" w:rsidP="00D54627">
      <w:pPr>
        <w:spacing w:after="0" w:line="240" w:lineRule="auto"/>
        <w:jc w:val="both"/>
        <w:rPr>
          <w:sz w:val="24"/>
          <w:szCs w:val="24"/>
        </w:rPr>
      </w:pPr>
    </w:p>
    <w:p w14:paraId="5E631F91" w14:textId="77777777" w:rsidR="00887DBC" w:rsidRPr="008678B7" w:rsidRDefault="00887DBC" w:rsidP="002D4AA2">
      <w:pPr>
        <w:pStyle w:val="Paragraphedeliste"/>
        <w:numPr>
          <w:ilvl w:val="0"/>
          <w:numId w:val="4"/>
        </w:numPr>
        <w:spacing w:after="0" w:line="240" w:lineRule="auto"/>
        <w:jc w:val="both"/>
        <w:rPr>
          <w:sz w:val="24"/>
          <w:szCs w:val="24"/>
        </w:rPr>
      </w:pPr>
      <w:bookmarkStart w:id="1" w:name="_Hlk233727802"/>
      <w:r w:rsidRPr="008678B7">
        <w:rPr>
          <w:b/>
          <w:bCs/>
          <w:sz w:val="24"/>
          <w:szCs w:val="24"/>
        </w:rPr>
        <w:t xml:space="preserve">Les objectifs pédagogiques : </w:t>
      </w:r>
      <w:r w:rsidRPr="008678B7">
        <w:rPr>
          <w:sz w:val="24"/>
          <w:szCs w:val="24"/>
        </w:rPr>
        <w:t>Socialisation, éveil, découverte, autonomie et soutien à la parentalité.</w:t>
      </w:r>
    </w:p>
    <w:p w14:paraId="05220053" w14:textId="1E7544EA" w:rsidR="00887DBC" w:rsidRDefault="00887DBC" w:rsidP="002D4AA2">
      <w:pPr>
        <w:pStyle w:val="Paragraphedeliste"/>
        <w:numPr>
          <w:ilvl w:val="0"/>
          <w:numId w:val="4"/>
        </w:numPr>
        <w:spacing w:after="0" w:line="240" w:lineRule="auto"/>
        <w:jc w:val="both"/>
        <w:rPr>
          <w:sz w:val="24"/>
          <w:szCs w:val="24"/>
        </w:rPr>
      </w:pPr>
      <w:r w:rsidRPr="008678B7">
        <w:rPr>
          <w:b/>
          <w:bCs/>
          <w:sz w:val="24"/>
          <w:szCs w:val="24"/>
        </w:rPr>
        <w:t xml:space="preserve">Les pratiques quotidiennes : </w:t>
      </w:r>
      <w:r w:rsidRPr="008678B7">
        <w:rPr>
          <w:sz w:val="24"/>
          <w:szCs w:val="24"/>
        </w:rPr>
        <w:t>Accueil des enfants et des parents, activités d'éveil, alimentation, sommeil et soins, avec un accompagnement bienveillant.</w:t>
      </w:r>
    </w:p>
    <w:bookmarkEnd w:id="1"/>
    <w:p w14:paraId="13E19350" w14:textId="77777777" w:rsidR="002F6C1B" w:rsidRPr="008678B7" w:rsidRDefault="002F6C1B" w:rsidP="002F6C1B">
      <w:pPr>
        <w:pStyle w:val="Paragraphedeliste"/>
        <w:spacing w:after="0" w:line="240" w:lineRule="auto"/>
        <w:jc w:val="both"/>
        <w:rPr>
          <w:sz w:val="24"/>
          <w:szCs w:val="24"/>
        </w:rPr>
      </w:pPr>
    </w:p>
    <w:p w14:paraId="5676D151" w14:textId="77777777" w:rsidR="00D54627" w:rsidRPr="00D54627" w:rsidRDefault="00D54627" w:rsidP="00D54627">
      <w:pPr>
        <w:pStyle w:val="Paragraphedeliste"/>
        <w:spacing w:after="0" w:line="240" w:lineRule="auto"/>
        <w:jc w:val="both"/>
        <w:rPr>
          <w:sz w:val="20"/>
          <w:szCs w:val="20"/>
        </w:rPr>
      </w:pPr>
    </w:p>
    <w:p w14:paraId="0473285A" w14:textId="5F60D5BB" w:rsidR="00887DBC" w:rsidRPr="008678B7" w:rsidRDefault="00D54627" w:rsidP="00D54627">
      <w:pPr>
        <w:pStyle w:val="Paragraphedeliste"/>
        <w:numPr>
          <w:ilvl w:val="0"/>
          <w:numId w:val="3"/>
        </w:numPr>
        <w:spacing w:after="0" w:line="240" w:lineRule="auto"/>
        <w:ind w:left="284" w:firstLine="142"/>
        <w:jc w:val="both"/>
        <w:rPr>
          <w:rFonts w:eastAsiaTheme="majorEastAsia" w:cstheme="minorHAnsi"/>
          <w:b/>
          <w:bCs/>
          <w:sz w:val="28"/>
          <w:szCs w:val="28"/>
        </w:rPr>
      </w:pPr>
      <w:r w:rsidRPr="008678B7">
        <w:rPr>
          <w:rFonts w:eastAsiaTheme="majorEastAsia" w:cstheme="minorHAnsi"/>
          <w:b/>
          <w:bCs/>
          <w:sz w:val="28"/>
          <w:szCs w:val="28"/>
        </w:rPr>
        <w:t>6</w:t>
      </w:r>
      <w:r w:rsidR="00887DBC" w:rsidRPr="008678B7">
        <w:rPr>
          <w:rFonts w:eastAsiaTheme="majorEastAsia" w:cstheme="minorHAnsi"/>
          <w:b/>
          <w:bCs/>
          <w:sz w:val="28"/>
          <w:szCs w:val="28"/>
        </w:rPr>
        <w:t>. Le Rôle du Référent Santé au sein d'une Crèche</w:t>
      </w:r>
    </w:p>
    <w:p w14:paraId="40FA4672" w14:textId="77777777" w:rsidR="00D54627" w:rsidRDefault="00D54627" w:rsidP="00D54627">
      <w:pPr>
        <w:spacing w:after="0" w:line="240" w:lineRule="auto"/>
        <w:jc w:val="both"/>
        <w:rPr>
          <w:sz w:val="20"/>
          <w:szCs w:val="20"/>
        </w:rPr>
      </w:pPr>
    </w:p>
    <w:p w14:paraId="50DFC103" w14:textId="3110D586" w:rsidR="00887DBC" w:rsidRPr="008678B7" w:rsidRDefault="00887DBC" w:rsidP="00D54627">
      <w:pPr>
        <w:spacing w:after="0" w:line="240" w:lineRule="auto"/>
        <w:jc w:val="both"/>
        <w:rPr>
          <w:sz w:val="24"/>
          <w:szCs w:val="24"/>
        </w:rPr>
      </w:pPr>
      <w:r w:rsidRPr="008678B7">
        <w:rPr>
          <w:sz w:val="24"/>
          <w:szCs w:val="24"/>
        </w:rPr>
        <w:t xml:space="preserve">Le référent santé dans un EAJE joue un rôle clé pour garantir la santé, la sécurité et le bien-être des enfants accueillis. Ce professionnel, souvent un infirmier ou un puériculteur, est un acteur essentiel dans le fonctionnement quotidien de la structure. </w:t>
      </w:r>
    </w:p>
    <w:p w14:paraId="1DA6ADAB" w14:textId="77777777" w:rsidR="00D54627" w:rsidRPr="00D54627" w:rsidRDefault="00D54627" w:rsidP="00D54627">
      <w:pPr>
        <w:spacing w:after="0" w:line="240" w:lineRule="auto"/>
        <w:jc w:val="both"/>
        <w:rPr>
          <w:sz w:val="20"/>
          <w:szCs w:val="20"/>
        </w:rPr>
      </w:pPr>
    </w:p>
    <w:p w14:paraId="32FC7266" w14:textId="47966F17" w:rsidR="00887DBC" w:rsidRPr="008678B7" w:rsidRDefault="00887DBC" w:rsidP="00AD1C2E">
      <w:pPr>
        <w:spacing w:after="0" w:line="240" w:lineRule="auto"/>
        <w:jc w:val="both"/>
        <w:rPr>
          <w:b/>
          <w:bCs/>
          <w:sz w:val="24"/>
          <w:szCs w:val="24"/>
          <w:u w:val="single"/>
        </w:rPr>
      </w:pPr>
      <w:r w:rsidRPr="008678B7">
        <w:rPr>
          <w:b/>
          <w:bCs/>
          <w:sz w:val="24"/>
          <w:szCs w:val="24"/>
          <w:u w:val="single"/>
        </w:rPr>
        <w:t>Missions Principales</w:t>
      </w:r>
      <w:r w:rsidR="00AD1C2E" w:rsidRPr="008678B7">
        <w:rPr>
          <w:b/>
          <w:bCs/>
          <w:sz w:val="24"/>
          <w:szCs w:val="24"/>
          <w:u w:val="single"/>
        </w:rPr>
        <w:t> :</w:t>
      </w:r>
    </w:p>
    <w:p w14:paraId="0E781D83" w14:textId="77777777" w:rsidR="00D54627" w:rsidRPr="008678B7" w:rsidRDefault="00D54627" w:rsidP="00D54627">
      <w:pPr>
        <w:pStyle w:val="Paragraphedeliste"/>
        <w:spacing w:after="0" w:line="240" w:lineRule="auto"/>
        <w:ind w:left="426"/>
        <w:jc w:val="both"/>
        <w:rPr>
          <w:rFonts w:eastAsiaTheme="majorEastAsia" w:cstheme="minorHAnsi"/>
          <w:b/>
          <w:bCs/>
          <w:sz w:val="24"/>
          <w:szCs w:val="24"/>
        </w:rPr>
      </w:pPr>
    </w:p>
    <w:p w14:paraId="73B6A429" w14:textId="4DCD5986" w:rsidR="00887DBC" w:rsidRPr="008678B7" w:rsidRDefault="00887DBC" w:rsidP="002D4AA2">
      <w:pPr>
        <w:pStyle w:val="Paragraphedeliste"/>
        <w:numPr>
          <w:ilvl w:val="0"/>
          <w:numId w:val="4"/>
        </w:numPr>
        <w:spacing w:after="0" w:line="240" w:lineRule="auto"/>
        <w:jc w:val="both"/>
        <w:rPr>
          <w:sz w:val="24"/>
          <w:szCs w:val="24"/>
        </w:rPr>
      </w:pPr>
      <w:r w:rsidRPr="008678B7">
        <w:rPr>
          <w:b/>
          <w:bCs/>
          <w:sz w:val="24"/>
          <w:szCs w:val="24"/>
        </w:rPr>
        <w:t>Suivi médical des enfants :</w:t>
      </w:r>
      <w:r w:rsidR="00D54627" w:rsidRPr="008678B7">
        <w:rPr>
          <w:sz w:val="24"/>
          <w:szCs w:val="24"/>
        </w:rPr>
        <w:t xml:space="preserve"> </w:t>
      </w:r>
      <w:r w:rsidRPr="008678B7">
        <w:rPr>
          <w:sz w:val="24"/>
          <w:szCs w:val="24"/>
        </w:rPr>
        <w:t>Le référent santé est chargé de s'assurer que chaque enfant est à jour dans ses vaccins et suit bien les protocoles médicaux nécessaires (comme les allergies ou les régimes alimentaires particuliers).</w:t>
      </w:r>
      <w:r w:rsidR="00D54627" w:rsidRPr="008678B7">
        <w:rPr>
          <w:sz w:val="24"/>
          <w:szCs w:val="24"/>
        </w:rPr>
        <w:t xml:space="preserve"> </w:t>
      </w:r>
      <w:r w:rsidRPr="008678B7">
        <w:rPr>
          <w:sz w:val="24"/>
          <w:szCs w:val="24"/>
        </w:rPr>
        <w:t>Il peut être amené à réaliser des bilans de santé en collaboration avec les familles et à les orienter vers des services médicaux si nécessaire.</w:t>
      </w:r>
    </w:p>
    <w:p w14:paraId="59F036A1" w14:textId="77777777" w:rsidR="00D54627" w:rsidRPr="008678B7" w:rsidRDefault="00D54627" w:rsidP="00D54627">
      <w:pPr>
        <w:pStyle w:val="Paragraphedeliste"/>
        <w:spacing w:after="0" w:line="240" w:lineRule="auto"/>
        <w:jc w:val="both"/>
        <w:rPr>
          <w:sz w:val="24"/>
          <w:szCs w:val="24"/>
        </w:rPr>
      </w:pPr>
    </w:p>
    <w:p w14:paraId="51BC56C5" w14:textId="07174AC9" w:rsidR="00887DBC" w:rsidRPr="008678B7" w:rsidRDefault="00887DBC" w:rsidP="002D4AA2">
      <w:pPr>
        <w:pStyle w:val="Paragraphedeliste"/>
        <w:numPr>
          <w:ilvl w:val="0"/>
          <w:numId w:val="4"/>
        </w:numPr>
        <w:spacing w:after="0" w:line="240" w:lineRule="auto"/>
        <w:jc w:val="both"/>
        <w:rPr>
          <w:b/>
          <w:bCs/>
          <w:sz w:val="24"/>
          <w:szCs w:val="24"/>
        </w:rPr>
      </w:pPr>
      <w:r w:rsidRPr="008678B7">
        <w:rPr>
          <w:b/>
          <w:bCs/>
          <w:sz w:val="24"/>
          <w:szCs w:val="24"/>
        </w:rPr>
        <w:t xml:space="preserve">Coordination des soins : </w:t>
      </w:r>
      <w:r w:rsidRPr="008678B7">
        <w:rPr>
          <w:sz w:val="24"/>
          <w:szCs w:val="24"/>
        </w:rPr>
        <w:t>Le référent assure la coordination entre l'équipe éducative et les familles pour garantir la mise en œuvre des soins de base : administration des médicaments (sur ordonnance), suivi des régimes alimentaires spécifiques, surveillance des signes de maladie ou de malaise.</w:t>
      </w:r>
    </w:p>
    <w:p w14:paraId="239CBAA4" w14:textId="77777777" w:rsidR="00D54627" w:rsidRPr="008678B7" w:rsidRDefault="00D54627" w:rsidP="00D54627">
      <w:pPr>
        <w:pStyle w:val="Paragraphedeliste"/>
        <w:spacing w:after="0" w:line="240" w:lineRule="auto"/>
        <w:jc w:val="both"/>
        <w:rPr>
          <w:b/>
          <w:bCs/>
          <w:sz w:val="24"/>
          <w:szCs w:val="24"/>
        </w:rPr>
      </w:pPr>
    </w:p>
    <w:p w14:paraId="0E9264EE" w14:textId="4937B076" w:rsidR="00D54627" w:rsidRPr="008678B7" w:rsidRDefault="00887DBC" w:rsidP="002D4AA2">
      <w:pPr>
        <w:pStyle w:val="Paragraphedeliste"/>
        <w:numPr>
          <w:ilvl w:val="0"/>
          <w:numId w:val="4"/>
        </w:numPr>
        <w:spacing w:after="0" w:line="240" w:lineRule="auto"/>
        <w:jc w:val="both"/>
        <w:rPr>
          <w:sz w:val="24"/>
          <w:szCs w:val="24"/>
        </w:rPr>
      </w:pPr>
      <w:r w:rsidRPr="008678B7">
        <w:rPr>
          <w:b/>
          <w:bCs/>
          <w:sz w:val="24"/>
          <w:szCs w:val="24"/>
        </w:rPr>
        <w:t>Formation et sensibilisation :</w:t>
      </w:r>
      <w:r w:rsidR="00D54627" w:rsidRPr="008678B7">
        <w:rPr>
          <w:b/>
          <w:bCs/>
          <w:sz w:val="24"/>
          <w:szCs w:val="24"/>
        </w:rPr>
        <w:t xml:space="preserve"> </w:t>
      </w:r>
      <w:r w:rsidRPr="008678B7">
        <w:rPr>
          <w:sz w:val="24"/>
          <w:szCs w:val="24"/>
        </w:rPr>
        <w:t>Il forme régulièrement l’équipe aux premiers secours, aux gestes d’urgence, et aux bonnes pratiques d’hygiène.</w:t>
      </w:r>
      <w:r w:rsidR="00D54627" w:rsidRPr="008678B7">
        <w:rPr>
          <w:sz w:val="24"/>
          <w:szCs w:val="24"/>
        </w:rPr>
        <w:t xml:space="preserve"> </w:t>
      </w:r>
      <w:r w:rsidRPr="008678B7">
        <w:rPr>
          <w:sz w:val="24"/>
          <w:szCs w:val="24"/>
        </w:rPr>
        <w:t>Il sensibilise aussi le personnel sur des thématiques de prévention, comme la gestion des maladies contagieuses et les mesures sanitaires.</w:t>
      </w:r>
    </w:p>
    <w:p w14:paraId="787987EA" w14:textId="77777777" w:rsidR="00D54627" w:rsidRPr="008678B7" w:rsidRDefault="00D54627" w:rsidP="00D54627">
      <w:pPr>
        <w:pStyle w:val="Paragraphedeliste"/>
        <w:spacing w:after="0" w:line="240" w:lineRule="auto"/>
        <w:jc w:val="both"/>
        <w:rPr>
          <w:b/>
          <w:bCs/>
          <w:sz w:val="24"/>
          <w:szCs w:val="24"/>
        </w:rPr>
      </w:pPr>
    </w:p>
    <w:p w14:paraId="4C7D119A" w14:textId="7E2B5B56" w:rsidR="00887DBC" w:rsidRPr="008678B7" w:rsidRDefault="00887DBC" w:rsidP="002D4AA2">
      <w:pPr>
        <w:pStyle w:val="Paragraphedeliste"/>
        <w:numPr>
          <w:ilvl w:val="0"/>
          <w:numId w:val="4"/>
        </w:numPr>
        <w:spacing w:after="0" w:line="240" w:lineRule="auto"/>
        <w:jc w:val="both"/>
        <w:rPr>
          <w:sz w:val="24"/>
          <w:szCs w:val="24"/>
        </w:rPr>
      </w:pPr>
      <w:r w:rsidRPr="008678B7">
        <w:rPr>
          <w:b/>
          <w:bCs/>
          <w:sz w:val="24"/>
          <w:szCs w:val="24"/>
        </w:rPr>
        <w:t>Hygiène et sécurité :</w:t>
      </w:r>
      <w:r w:rsidR="00D54627" w:rsidRPr="008678B7">
        <w:rPr>
          <w:b/>
          <w:bCs/>
          <w:sz w:val="24"/>
          <w:szCs w:val="24"/>
        </w:rPr>
        <w:t xml:space="preserve"> </w:t>
      </w:r>
      <w:r w:rsidRPr="008678B7">
        <w:rPr>
          <w:sz w:val="24"/>
          <w:szCs w:val="24"/>
        </w:rPr>
        <w:t>Le référent santé veille à l'application stricte des protocoles d'hygiène (désinfection des locaux, gestion des incidents médicaux) et s'assure du bon entretien des locaux en lien avec les équipes de nettoyage.</w:t>
      </w:r>
      <w:r w:rsidR="00D54627" w:rsidRPr="008678B7">
        <w:rPr>
          <w:sz w:val="24"/>
          <w:szCs w:val="24"/>
        </w:rPr>
        <w:t xml:space="preserve"> </w:t>
      </w:r>
      <w:r w:rsidRPr="008678B7">
        <w:rPr>
          <w:sz w:val="24"/>
          <w:szCs w:val="24"/>
        </w:rPr>
        <w:t>Il intervient dans la mise en place de plans d'urgence et de prévention des accidents.</w:t>
      </w:r>
    </w:p>
    <w:p w14:paraId="605BE268" w14:textId="77777777" w:rsidR="00D54627" w:rsidRPr="008678B7" w:rsidRDefault="00D54627" w:rsidP="00D54627">
      <w:pPr>
        <w:pStyle w:val="Paragraphedeliste"/>
        <w:spacing w:after="0" w:line="240" w:lineRule="auto"/>
        <w:jc w:val="both"/>
        <w:rPr>
          <w:b/>
          <w:bCs/>
          <w:sz w:val="24"/>
          <w:szCs w:val="24"/>
        </w:rPr>
      </w:pPr>
    </w:p>
    <w:p w14:paraId="65D92BD6" w14:textId="18479AA6" w:rsidR="00887DBC" w:rsidRPr="008678B7" w:rsidRDefault="00887DBC" w:rsidP="002D4AA2">
      <w:pPr>
        <w:pStyle w:val="Paragraphedeliste"/>
        <w:numPr>
          <w:ilvl w:val="0"/>
          <w:numId w:val="4"/>
        </w:numPr>
        <w:spacing w:after="0" w:line="240" w:lineRule="auto"/>
        <w:jc w:val="both"/>
        <w:rPr>
          <w:b/>
          <w:bCs/>
          <w:sz w:val="24"/>
          <w:szCs w:val="24"/>
        </w:rPr>
      </w:pPr>
      <w:r w:rsidRPr="008678B7">
        <w:rPr>
          <w:b/>
          <w:bCs/>
          <w:sz w:val="24"/>
          <w:szCs w:val="24"/>
        </w:rPr>
        <w:t>Accompagnement des enfants en situation de handicap</w:t>
      </w:r>
      <w:r w:rsidR="00D54627" w:rsidRPr="008678B7">
        <w:rPr>
          <w:b/>
          <w:bCs/>
          <w:sz w:val="24"/>
          <w:szCs w:val="24"/>
        </w:rPr>
        <w:t xml:space="preserve"> : </w:t>
      </w:r>
      <w:r w:rsidRPr="008678B7">
        <w:rPr>
          <w:sz w:val="24"/>
          <w:szCs w:val="24"/>
        </w:rPr>
        <w:t>Il assure un suivi particulier pour les enfants porteurs d’un handicap ou une maladie chronique, en mettant en place un Projet d'Accueil Individualisé (PAI) en collaboration avec les familles et les professionnels de santé.</w:t>
      </w:r>
    </w:p>
    <w:p w14:paraId="0E04961E" w14:textId="5FBDAD8B" w:rsidR="00D54627" w:rsidRDefault="00D54627" w:rsidP="00D54627">
      <w:pPr>
        <w:spacing w:after="0" w:line="240" w:lineRule="auto"/>
        <w:jc w:val="both"/>
        <w:rPr>
          <w:b/>
          <w:bCs/>
          <w:sz w:val="20"/>
          <w:szCs w:val="20"/>
        </w:rPr>
      </w:pPr>
    </w:p>
    <w:p w14:paraId="0AB7A84F" w14:textId="77777777" w:rsidR="00E15047" w:rsidRPr="00D54627" w:rsidRDefault="00E15047" w:rsidP="00D54627">
      <w:pPr>
        <w:spacing w:after="0" w:line="240" w:lineRule="auto"/>
        <w:jc w:val="both"/>
        <w:rPr>
          <w:b/>
          <w:bCs/>
          <w:sz w:val="20"/>
          <w:szCs w:val="20"/>
        </w:rPr>
      </w:pPr>
    </w:p>
    <w:p w14:paraId="57739B97" w14:textId="719D0FBB" w:rsidR="00887DBC" w:rsidRDefault="00AD1C2E" w:rsidP="00D54627">
      <w:pPr>
        <w:pStyle w:val="Paragraphedeliste"/>
        <w:numPr>
          <w:ilvl w:val="0"/>
          <w:numId w:val="3"/>
        </w:numPr>
        <w:spacing w:after="0" w:line="240" w:lineRule="auto"/>
        <w:ind w:left="284" w:firstLine="142"/>
        <w:jc w:val="both"/>
        <w:rPr>
          <w:rFonts w:eastAsiaTheme="majorEastAsia" w:cstheme="minorHAnsi"/>
          <w:b/>
          <w:bCs/>
          <w:sz w:val="24"/>
          <w:szCs w:val="24"/>
        </w:rPr>
      </w:pPr>
      <w:r w:rsidRPr="008678B7">
        <w:rPr>
          <w:rFonts w:eastAsiaTheme="majorEastAsia" w:cstheme="minorHAnsi"/>
          <w:b/>
          <w:bCs/>
          <w:sz w:val="28"/>
          <w:szCs w:val="28"/>
        </w:rPr>
        <w:t>7</w:t>
      </w:r>
      <w:r w:rsidR="00887DBC" w:rsidRPr="008678B7">
        <w:rPr>
          <w:rFonts w:eastAsiaTheme="majorEastAsia" w:cstheme="minorHAnsi"/>
          <w:b/>
          <w:bCs/>
          <w:sz w:val="28"/>
          <w:szCs w:val="28"/>
        </w:rPr>
        <w:t>.  La Place de l'Éducateur de Jeunes Enfants (EJE) ou l’IDE Responsable de Section</w:t>
      </w:r>
    </w:p>
    <w:p w14:paraId="7D767712" w14:textId="77777777" w:rsidR="00D54627" w:rsidRPr="00D54627" w:rsidRDefault="00D54627" w:rsidP="00D54627">
      <w:pPr>
        <w:spacing w:after="0" w:line="240" w:lineRule="auto"/>
        <w:ind w:left="284"/>
        <w:jc w:val="both"/>
        <w:rPr>
          <w:rFonts w:eastAsiaTheme="majorEastAsia" w:cstheme="minorHAnsi"/>
          <w:b/>
          <w:bCs/>
          <w:sz w:val="20"/>
          <w:szCs w:val="20"/>
        </w:rPr>
      </w:pPr>
    </w:p>
    <w:p w14:paraId="12B5B709" w14:textId="34453B1C" w:rsidR="008678B7" w:rsidRPr="008678B7" w:rsidRDefault="00887DBC" w:rsidP="00D54627">
      <w:pPr>
        <w:spacing w:after="0" w:line="240" w:lineRule="auto"/>
        <w:jc w:val="both"/>
        <w:rPr>
          <w:sz w:val="24"/>
          <w:szCs w:val="24"/>
        </w:rPr>
      </w:pPr>
      <w:r w:rsidRPr="008678B7">
        <w:rPr>
          <w:sz w:val="24"/>
          <w:szCs w:val="24"/>
        </w:rPr>
        <w:t>L'éducateur de jeunes enfants (EJE) joue un rôle central dans l'accompagnement éducatif des enfants au sein de l’EAJE. Quand il est responsable de section, il supervise non seulement les enfants, mais aussi les professionnels qui travaillent dans cette section.</w:t>
      </w:r>
    </w:p>
    <w:p w14:paraId="1D29AFF5" w14:textId="77777777" w:rsidR="00AD1C2E" w:rsidRPr="00D54627" w:rsidRDefault="00AD1C2E" w:rsidP="00D54627">
      <w:pPr>
        <w:spacing w:after="0" w:line="240" w:lineRule="auto"/>
        <w:jc w:val="both"/>
        <w:rPr>
          <w:sz w:val="20"/>
          <w:szCs w:val="20"/>
        </w:rPr>
      </w:pPr>
    </w:p>
    <w:p w14:paraId="6377420A" w14:textId="2AC3C3C2" w:rsidR="00887DBC" w:rsidRPr="008678B7" w:rsidRDefault="00887DBC" w:rsidP="00AD1C2E">
      <w:pPr>
        <w:spacing w:after="0" w:line="240" w:lineRule="auto"/>
        <w:jc w:val="both"/>
        <w:rPr>
          <w:b/>
          <w:bCs/>
          <w:sz w:val="24"/>
          <w:szCs w:val="24"/>
          <w:u w:val="single"/>
        </w:rPr>
      </w:pPr>
      <w:r w:rsidRPr="008678B7">
        <w:rPr>
          <w:b/>
          <w:bCs/>
          <w:sz w:val="24"/>
          <w:szCs w:val="24"/>
          <w:u w:val="single"/>
        </w:rPr>
        <w:t>Missions de l'EJE/IDE Responsable de Section :</w:t>
      </w:r>
    </w:p>
    <w:p w14:paraId="3339B275" w14:textId="77777777" w:rsidR="00AD1C2E" w:rsidRPr="008678B7" w:rsidRDefault="00AD1C2E" w:rsidP="00AD1C2E">
      <w:pPr>
        <w:spacing w:after="0" w:line="240" w:lineRule="auto"/>
        <w:jc w:val="both"/>
        <w:rPr>
          <w:b/>
          <w:bCs/>
          <w:sz w:val="24"/>
          <w:szCs w:val="24"/>
        </w:rPr>
      </w:pPr>
    </w:p>
    <w:p w14:paraId="660C00DB" w14:textId="4DE2EFF5" w:rsidR="00887DBC" w:rsidRPr="008678B7" w:rsidRDefault="00887DBC" w:rsidP="002D4AA2">
      <w:pPr>
        <w:pStyle w:val="Paragraphedeliste"/>
        <w:numPr>
          <w:ilvl w:val="0"/>
          <w:numId w:val="4"/>
        </w:numPr>
        <w:spacing w:after="0" w:line="240" w:lineRule="auto"/>
        <w:jc w:val="both"/>
        <w:rPr>
          <w:b/>
          <w:bCs/>
          <w:sz w:val="24"/>
          <w:szCs w:val="24"/>
        </w:rPr>
      </w:pPr>
      <w:r w:rsidRPr="008678B7">
        <w:rPr>
          <w:b/>
          <w:bCs/>
          <w:sz w:val="24"/>
          <w:szCs w:val="24"/>
        </w:rPr>
        <w:t>Coordination de l’équipe éducative :</w:t>
      </w:r>
      <w:r w:rsidR="00AD1C2E" w:rsidRPr="008678B7">
        <w:rPr>
          <w:b/>
          <w:bCs/>
          <w:sz w:val="24"/>
          <w:szCs w:val="24"/>
        </w:rPr>
        <w:t xml:space="preserve"> </w:t>
      </w:r>
      <w:r w:rsidRPr="008678B7">
        <w:rPr>
          <w:sz w:val="24"/>
          <w:szCs w:val="24"/>
        </w:rPr>
        <w:t>L’EJE/IDE assure la bonne coordination des professionnels de la section pour garantir une prise en charge adaptée des enfants.</w:t>
      </w:r>
      <w:r w:rsidR="00AD1C2E" w:rsidRPr="008678B7">
        <w:rPr>
          <w:sz w:val="24"/>
          <w:szCs w:val="24"/>
        </w:rPr>
        <w:t xml:space="preserve"> </w:t>
      </w:r>
      <w:r w:rsidRPr="008678B7">
        <w:rPr>
          <w:sz w:val="24"/>
          <w:szCs w:val="24"/>
        </w:rPr>
        <w:t>Il organise les plannings, répartit les responsabilités et accompagne les équipes dans la réalisation des actions éducatives quotidiennes.</w:t>
      </w:r>
    </w:p>
    <w:p w14:paraId="161C6F3C" w14:textId="77777777" w:rsidR="00AD1C2E" w:rsidRPr="008678B7" w:rsidRDefault="00AD1C2E" w:rsidP="00AD1C2E">
      <w:pPr>
        <w:pStyle w:val="Paragraphedeliste"/>
        <w:spacing w:after="0" w:line="240" w:lineRule="auto"/>
        <w:jc w:val="both"/>
        <w:rPr>
          <w:b/>
          <w:bCs/>
          <w:sz w:val="24"/>
          <w:szCs w:val="24"/>
        </w:rPr>
      </w:pPr>
    </w:p>
    <w:p w14:paraId="0E03346A" w14:textId="0F428760" w:rsidR="00CF7A25" w:rsidRPr="008678B7" w:rsidRDefault="00887DBC" w:rsidP="002D4AA2">
      <w:pPr>
        <w:pStyle w:val="Paragraphedeliste"/>
        <w:numPr>
          <w:ilvl w:val="0"/>
          <w:numId w:val="4"/>
        </w:numPr>
        <w:spacing w:after="0" w:line="240" w:lineRule="auto"/>
        <w:jc w:val="both"/>
        <w:rPr>
          <w:b/>
          <w:bCs/>
          <w:sz w:val="24"/>
          <w:szCs w:val="24"/>
        </w:rPr>
      </w:pPr>
      <w:r w:rsidRPr="008678B7">
        <w:rPr>
          <w:b/>
          <w:bCs/>
          <w:sz w:val="24"/>
          <w:szCs w:val="24"/>
        </w:rPr>
        <w:t>Projet éducatif :</w:t>
      </w:r>
      <w:r w:rsidR="00AD1C2E" w:rsidRPr="008678B7">
        <w:rPr>
          <w:b/>
          <w:bCs/>
          <w:sz w:val="24"/>
          <w:szCs w:val="24"/>
        </w:rPr>
        <w:t xml:space="preserve"> </w:t>
      </w:r>
      <w:r w:rsidRPr="008678B7">
        <w:rPr>
          <w:sz w:val="24"/>
          <w:szCs w:val="24"/>
        </w:rPr>
        <w:t>Il est responsable de la mise en œuvre du projet pédagogique de l’EAJE et de sa bonne application dans sa section, en adaptant les activités et les objectifs éducatifs aux besoins des enfants.</w:t>
      </w:r>
      <w:r w:rsidR="00AD1C2E" w:rsidRPr="008678B7">
        <w:rPr>
          <w:sz w:val="24"/>
          <w:szCs w:val="24"/>
        </w:rPr>
        <w:t xml:space="preserve"> </w:t>
      </w:r>
      <w:r w:rsidRPr="008678B7">
        <w:rPr>
          <w:sz w:val="24"/>
          <w:szCs w:val="24"/>
        </w:rPr>
        <w:t>Il veille à l’accompagnement et au développement de chaque enfant (autonomie, socialisation, éveil, développement moteur et affectif) à travers des activités variées (jeux, musique, arts plastiques).</w:t>
      </w:r>
    </w:p>
    <w:p w14:paraId="065019B6" w14:textId="77777777" w:rsidR="00CF7A25" w:rsidRPr="008678B7" w:rsidRDefault="00CF7A25" w:rsidP="00CF7A25">
      <w:pPr>
        <w:spacing w:after="0" w:line="240" w:lineRule="auto"/>
        <w:jc w:val="both"/>
        <w:rPr>
          <w:b/>
          <w:bCs/>
          <w:sz w:val="24"/>
          <w:szCs w:val="24"/>
        </w:rPr>
      </w:pPr>
    </w:p>
    <w:p w14:paraId="5507D887" w14:textId="35D53386" w:rsidR="00887DBC" w:rsidRPr="008678B7" w:rsidRDefault="00887DBC" w:rsidP="002D4AA2">
      <w:pPr>
        <w:pStyle w:val="Paragraphedeliste"/>
        <w:numPr>
          <w:ilvl w:val="0"/>
          <w:numId w:val="4"/>
        </w:numPr>
        <w:spacing w:after="0" w:line="240" w:lineRule="auto"/>
        <w:jc w:val="both"/>
        <w:rPr>
          <w:b/>
          <w:bCs/>
          <w:sz w:val="24"/>
          <w:szCs w:val="24"/>
        </w:rPr>
      </w:pPr>
      <w:r w:rsidRPr="008678B7">
        <w:rPr>
          <w:b/>
          <w:bCs/>
          <w:sz w:val="24"/>
          <w:szCs w:val="24"/>
        </w:rPr>
        <w:t>Communication avec les familles :</w:t>
      </w:r>
      <w:r w:rsidR="00AD1C2E" w:rsidRPr="008678B7">
        <w:rPr>
          <w:b/>
          <w:bCs/>
          <w:sz w:val="24"/>
          <w:szCs w:val="24"/>
        </w:rPr>
        <w:t xml:space="preserve"> </w:t>
      </w:r>
      <w:r w:rsidRPr="008678B7">
        <w:rPr>
          <w:sz w:val="24"/>
          <w:szCs w:val="24"/>
        </w:rPr>
        <w:t>L’EJE/IDE entretient un lien de confiance avec les parents en leur communiquant régulièrement l’évolution de leur enfant, les étapes franchies dans son développement, et les éventuels ajustements nécessaires dans la prise en charge.</w:t>
      </w:r>
      <w:r w:rsidR="00CF7A25" w:rsidRPr="008678B7">
        <w:rPr>
          <w:sz w:val="24"/>
          <w:szCs w:val="24"/>
        </w:rPr>
        <w:t xml:space="preserve"> </w:t>
      </w:r>
      <w:r w:rsidRPr="008678B7">
        <w:rPr>
          <w:sz w:val="24"/>
          <w:szCs w:val="24"/>
        </w:rPr>
        <w:t>Il assure la médiation en cas de questions ou de problèmes liés à l’accueil ou à l’éducation des enfants.</w:t>
      </w:r>
    </w:p>
    <w:p w14:paraId="4F266ED9" w14:textId="77777777" w:rsidR="00CF7A25" w:rsidRPr="008678B7" w:rsidRDefault="00CF7A25" w:rsidP="00CF7A25">
      <w:pPr>
        <w:pStyle w:val="Paragraphedeliste"/>
        <w:spacing w:after="0" w:line="240" w:lineRule="auto"/>
        <w:jc w:val="both"/>
        <w:rPr>
          <w:b/>
          <w:bCs/>
          <w:sz w:val="24"/>
          <w:szCs w:val="24"/>
        </w:rPr>
      </w:pPr>
    </w:p>
    <w:p w14:paraId="3E6FF661" w14:textId="031821E2" w:rsidR="00887DBC" w:rsidRPr="008678B7" w:rsidRDefault="00887DBC" w:rsidP="002D4AA2">
      <w:pPr>
        <w:pStyle w:val="Paragraphedeliste"/>
        <w:numPr>
          <w:ilvl w:val="0"/>
          <w:numId w:val="4"/>
        </w:numPr>
        <w:spacing w:after="0" w:line="240" w:lineRule="auto"/>
        <w:jc w:val="both"/>
        <w:rPr>
          <w:b/>
          <w:bCs/>
          <w:sz w:val="24"/>
          <w:szCs w:val="24"/>
        </w:rPr>
      </w:pPr>
      <w:r w:rsidRPr="008678B7">
        <w:rPr>
          <w:b/>
          <w:bCs/>
          <w:sz w:val="24"/>
          <w:szCs w:val="24"/>
        </w:rPr>
        <w:t>Observation et évaluation des enfants :</w:t>
      </w:r>
      <w:r w:rsidR="00CF7A25" w:rsidRPr="008678B7">
        <w:rPr>
          <w:b/>
          <w:bCs/>
          <w:sz w:val="24"/>
          <w:szCs w:val="24"/>
        </w:rPr>
        <w:t xml:space="preserve"> </w:t>
      </w:r>
      <w:r w:rsidRPr="008678B7">
        <w:rPr>
          <w:sz w:val="24"/>
          <w:szCs w:val="24"/>
        </w:rPr>
        <w:t>L’EJE/IDE observe attentivement chaque enfant pour évaluer ses besoins, ses compétences et ses progrès. Il peut identifier des difficultés et proposer des aménagements ou des prises en charge adaptées.</w:t>
      </w:r>
      <w:r w:rsidR="00CF7A25" w:rsidRPr="008678B7">
        <w:rPr>
          <w:sz w:val="24"/>
          <w:szCs w:val="24"/>
        </w:rPr>
        <w:t xml:space="preserve"> </w:t>
      </w:r>
      <w:r w:rsidRPr="008678B7">
        <w:rPr>
          <w:sz w:val="24"/>
          <w:szCs w:val="24"/>
        </w:rPr>
        <w:t>Il contribue à la rédaction des bilans éducatifs et participe aux réunions de suivi pédagogique.</w:t>
      </w:r>
    </w:p>
    <w:p w14:paraId="7FB9984D" w14:textId="77777777" w:rsidR="00CF7A25" w:rsidRPr="008678B7" w:rsidRDefault="00CF7A25" w:rsidP="00CF7A25">
      <w:pPr>
        <w:pStyle w:val="Paragraphedeliste"/>
        <w:spacing w:before="100" w:beforeAutospacing="1" w:after="100" w:afterAutospacing="1" w:line="240" w:lineRule="auto"/>
        <w:jc w:val="both"/>
        <w:outlineLvl w:val="2"/>
        <w:rPr>
          <w:rFonts w:eastAsia="Times New Roman" w:cstheme="minorHAnsi"/>
          <w:b/>
          <w:bCs/>
          <w:sz w:val="24"/>
          <w:szCs w:val="24"/>
          <w:lang w:eastAsia="fr-FR"/>
        </w:rPr>
      </w:pPr>
    </w:p>
    <w:p w14:paraId="42567234" w14:textId="2CD45909" w:rsidR="0096419F" w:rsidRPr="00E15047" w:rsidRDefault="00887DBC" w:rsidP="00E15047">
      <w:pPr>
        <w:pStyle w:val="Paragraphedeliste"/>
        <w:numPr>
          <w:ilvl w:val="0"/>
          <w:numId w:val="4"/>
        </w:numPr>
        <w:spacing w:after="0" w:line="240" w:lineRule="auto"/>
        <w:jc w:val="both"/>
        <w:rPr>
          <w:b/>
          <w:bCs/>
          <w:sz w:val="24"/>
          <w:szCs w:val="24"/>
        </w:rPr>
      </w:pPr>
      <w:r w:rsidRPr="008678B7">
        <w:rPr>
          <w:b/>
          <w:bCs/>
          <w:sz w:val="24"/>
          <w:szCs w:val="24"/>
        </w:rPr>
        <w:t>Encadrement et formation de l’équipe :</w:t>
      </w:r>
      <w:r w:rsidR="00CF7A25" w:rsidRPr="008678B7">
        <w:rPr>
          <w:b/>
          <w:bCs/>
          <w:sz w:val="24"/>
          <w:szCs w:val="24"/>
        </w:rPr>
        <w:t xml:space="preserve"> </w:t>
      </w:r>
      <w:r w:rsidRPr="008678B7">
        <w:rPr>
          <w:sz w:val="24"/>
          <w:szCs w:val="24"/>
        </w:rPr>
        <w:t>L’EJE/IDE, en tant que responsable de section, encadre les nouveaux arrivants et stagiaires, les forment aux méthodes pédagogiques de la crèche et assure la transmission des bonnes pratiques éducatives</w:t>
      </w:r>
      <w:r w:rsidR="0096419F" w:rsidRPr="008678B7">
        <w:rPr>
          <w:sz w:val="24"/>
          <w:szCs w:val="24"/>
        </w:rPr>
        <w:t xml:space="preserve">. </w:t>
      </w:r>
      <w:r w:rsidRPr="008678B7">
        <w:rPr>
          <w:sz w:val="24"/>
          <w:szCs w:val="24"/>
        </w:rPr>
        <w:t xml:space="preserve">Il s'assure que les consignes </w:t>
      </w:r>
      <w:r w:rsidRPr="008678B7">
        <w:rPr>
          <w:sz w:val="24"/>
          <w:szCs w:val="24"/>
        </w:rPr>
        <w:lastRenderedPageBreak/>
        <w:t>pédagogiques soient respectées et aide à résoudre les problèmes rencontrés dans la gestion quotidienne des enfants.</w:t>
      </w:r>
    </w:p>
    <w:p w14:paraId="4E475C1B" w14:textId="5C76B9E8" w:rsidR="00887DBC" w:rsidRPr="008678B7" w:rsidRDefault="0096419F" w:rsidP="0096419F">
      <w:pPr>
        <w:pStyle w:val="Paragraphedeliste"/>
        <w:numPr>
          <w:ilvl w:val="0"/>
          <w:numId w:val="3"/>
        </w:numPr>
        <w:spacing w:after="0" w:line="240" w:lineRule="auto"/>
        <w:ind w:left="284" w:firstLine="142"/>
        <w:jc w:val="both"/>
        <w:rPr>
          <w:rFonts w:eastAsiaTheme="majorEastAsia" w:cstheme="minorHAnsi"/>
          <w:b/>
          <w:bCs/>
          <w:sz w:val="28"/>
          <w:szCs w:val="28"/>
        </w:rPr>
      </w:pPr>
      <w:r w:rsidRPr="008678B7">
        <w:rPr>
          <w:rFonts w:eastAsiaTheme="majorEastAsia" w:cstheme="minorHAnsi"/>
          <w:b/>
          <w:bCs/>
          <w:sz w:val="28"/>
          <w:szCs w:val="28"/>
        </w:rPr>
        <w:t>8</w:t>
      </w:r>
      <w:r w:rsidR="00887DBC" w:rsidRPr="008678B7">
        <w:rPr>
          <w:rFonts w:eastAsiaTheme="majorEastAsia" w:cstheme="minorHAnsi"/>
          <w:b/>
          <w:bCs/>
          <w:sz w:val="28"/>
          <w:szCs w:val="28"/>
        </w:rPr>
        <w:t>. Les missions de l’Auxiliaire de Puéricultrice en crèche</w:t>
      </w:r>
    </w:p>
    <w:p w14:paraId="51C6D571" w14:textId="77777777" w:rsidR="0096419F" w:rsidRPr="0096419F" w:rsidRDefault="0096419F" w:rsidP="0096419F">
      <w:pPr>
        <w:pStyle w:val="Paragraphedeliste"/>
        <w:spacing w:after="0" w:line="240" w:lineRule="auto"/>
        <w:ind w:left="426"/>
        <w:jc w:val="both"/>
        <w:rPr>
          <w:rFonts w:eastAsiaTheme="majorEastAsia" w:cstheme="minorHAnsi"/>
          <w:b/>
          <w:bCs/>
          <w:sz w:val="24"/>
          <w:szCs w:val="24"/>
        </w:rPr>
      </w:pPr>
    </w:p>
    <w:p w14:paraId="22A55506" w14:textId="51C3756C" w:rsidR="00887DBC" w:rsidRPr="008678B7" w:rsidRDefault="00887DBC" w:rsidP="00CF7A25">
      <w:pPr>
        <w:spacing w:after="0" w:line="240" w:lineRule="auto"/>
        <w:jc w:val="both"/>
        <w:rPr>
          <w:sz w:val="24"/>
          <w:szCs w:val="24"/>
        </w:rPr>
      </w:pPr>
      <w:r w:rsidRPr="008678B7">
        <w:rPr>
          <w:sz w:val="24"/>
          <w:szCs w:val="24"/>
        </w:rPr>
        <w:t>L’auxiliaire de puériculture accompagne l’enfant dans les actes de la vie quotidienne tout en veillant à son bien-être, sa sécurité et son développement. Elle travaille en collaboration avec l’équipe pluridisciplinaire et les familles.</w:t>
      </w:r>
    </w:p>
    <w:p w14:paraId="527C80A2" w14:textId="77777777" w:rsidR="0096419F" w:rsidRPr="008678B7" w:rsidRDefault="0096419F" w:rsidP="00CF7A25">
      <w:pPr>
        <w:spacing w:after="0" w:line="240" w:lineRule="auto"/>
        <w:jc w:val="both"/>
        <w:rPr>
          <w:sz w:val="24"/>
          <w:szCs w:val="24"/>
        </w:rPr>
      </w:pPr>
    </w:p>
    <w:p w14:paraId="3BBB7928" w14:textId="4E200C9F" w:rsidR="00887DBC" w:rsidRPr="008678B7" w:rsidRDefault="00887DBC" w:rsidP="0096419F">
      <w:pPr>
        <w:spacing w:after="0" w:line="240" w:lineRule="auto"/>
        <w:jc w:val="both"/>
        <w:rPr>
          <w:b/>
          <w:bCs/>
          <w:sz w:val="24"/>
          <w:szCs w:val="24"/>
          <w:u w:val="single"/>
        </w:rPr>
      </w:pPr>
      <w:r w:rsidRPr="008678B7">
        <w:rPr>
          <w:b/>
          <w:bCs/>
          <w:sz w:val="24"/>
          <w:szCs w:val="24"/>
          <w:u w:val="single"/>
        </w:rPr>
        <w:t>Accueil et relation aux familles</w:t>
      </w:r>
      <w:r w:rsidR="0096419F" w:rsidRPr="008678B7">
        <w:rPr>
          <w:b/>
          <w:bCs/>
          <w:sz w:val="24"/>
          <w:szCs w:val="24"/>
          <w:u w:val="single"/>
        </w:rPr>
        <w:t> :</w:t>
      </w:r>
    </w:p>
    <w:p w14:paraId="32BF87D9" w14:textId="77777777" w:rsidR="0096419F" w:rsidRPr="008678B7" w:rsidRDefault="0096419F" w:rsidP="0096419F">
      <w:pPr>
        <w:spacing w:after="0" w:line="240" w:lineRule="auto"/>
        <w:jc w:val="both"/>
        <w:rPr>
          <w:b/>
          <w:bCs/>
          <w:sz w:val="24"/>
          <w:szCs w:val="24"/>
          <w:u w:val="single"/>
        </w:rPr>
      </w:pPr>
    </w:p>
    <w:p w14:paraId="2223D34B" w14:textId="142AFB2D" w:rsidR="00887DBC" w:rsidRPr="008678B7" w:rsidRDefault="00887DBC" w:rsidP="002D4AA2">
      <w:pPr>
        <w:pStyle w:val="Paragraphedeliste"/>
        <w:numPr>
          <w:ilvl w:val="0"/>
          <w:numId w:val="4"/>
        </w:numPr>
        <w:spacing w:after="0" w:line="240" w:lineRule="auto"/>
        <w:jc w:val="both"/>
        <w:rPr>
          <w:sz w:val="24"/>
          <w:szCs w:val="24"/>
        </w:rPr>
      </w:pPr>
      <w:r w:rsidRPr="008678B7">
        <w:rPr>
          <w:b/>
          <w:bCs/>
          <w:sz w:val="24"/>
          <w:szCs w:val="24"/>
        </w:rPr>
        <w:t>Accueillir l’enfant et ses parents</w:t>
      </w:r>
      <w:r w:rsidRPr="008678B7">
        <w:rPr>
          <w:sz w:val="24"/>
          <w:szCs w:val="24"/>
        </w:rPr>
        <w:t xml:space="preserve"> : s’informer, durant la période d’adaptation, des habitudes de vie de l’enfant sur le plan de ses rythmes et de son développement ; le noter dans le dossier de l’enfant et sur les feuilles de transmissions quotidiennes.</w:t>
      </w:r>
    </w:p>
    <w:p w14:paraId="4FF2B547" w14:textId="77777777" w:rsidR="0096419F" w:rsidRPr="008678B7" w:rsidRDefault="0096419F" w:rsidP="0096419F">
      <w:pPr>
        <w:pStyle w:val="Paragraphedeliste"/>
        <w:spacing w:after="0" w:line="240" w:lineRule="auto"/>
        <w:jc w:val="both"/>
        <w:rPr>
          <w:sz w:val="24"/>
          <w:szCs w:val="24"/>
        </w:rPr>
      </w:pPr>
    </w:p>
    <w:p w14:paraId="536D9CF7" w14:textId="2D214D05" w:rsidR="00887DBC" w:rsidRPr="008678B7" w:rsidRDefault="00887DBC" w:rsidP="002D4AA2">
      <w:pPr>
        <w:pStyle w:val="Paragraphedeliste"/>
        <w:numPr>
          <w:ilvl w:val="0"/>
          <w:numId w:val="4"/>
        </w:numPr>
        <w:spacing w:after="0" w:line="240" w:lineRule="auto"/>
        <w:jc w:val="both"/>
        <w:rPr>
          <w:sz w:val="24"/>
          <w:szCs w:val="24"/>
        </w:rPr>
      </w:pPr>
      <w:r w:rsidRPr="008678B7">
        <w:rPr>
          <w:b/>
          <w:bCs/>
          <w:sz w:val="24"/>
          <w:szCs w:val="24"/>
        </w:rPr>
        <w:t>Faciliter les moments de séparation et de retrouvailles</w:t>
      </w:r>
      <w:r w:rsidRPr="008678B7">
        <w:rPr>
          <w:sz w:val="24"/>
          <w:szCs w:val="24"/>
        </w:rPr>
        <w:t> : transmissions orales et écrites, des informations concernant le déroulement de la journée de l’enfant à la crèche et à la maison.</w:t>
      </w:r>
    </w:p>
    <w:p w14:paraId="719485B1" w14:textId="77777777" w:rsidR="0096419F" w:rsidRPr="008678B7" w:rsidRDefault="0096419F" w:rsidP="0096419F">
      <w:pPr>
        <w:spacing w:after="0" w:line="240" w:lineRule="auto"/>
        <w:jc w:val="both"/>
        <w:rPr>
          <w:sz w:val="24"/>
          <w:szCs w:val="24"/>
        </w:rPr>
      </w:pPr>
    </w:p>
    <w:p w14:paraId="2F2B9CD4" w14:textId="726547E1" w:rsidR="00887DBC" w:rsidRPr="008678B7" w:rsidRDefault="00887DBC" w:rsidP="002D4AA2">
      <w:pPr>
        <w:pStyle w:val="Paragraphedeliste"/>
        <w:numPr>
          <w:ilvl w:val="0"/>
          <w:numId w:val="4"/>
        </w:numPr>
        <w:spacing w:after="0" w:line="240" w:lineRule="auto"/>
        <w:jc w:val="both"/>
        <w:rPr>
          <w:sz w:val="24"/>
          <w:szCs w:val="24"/>
        </w:rPr>
      </w:pPr>
      <w:r w:rsidRPr="008678B7">
        <w:rPr>
          <w:b/>
          <w:bCs/>
          <w:sz w:val="24"/>
          <w:szCs w:val="24"/>
        </w:rPr>
        <w:t>Avoir un rôle de prévention et d’information auprès des parents</w:t>
      </w:r>
      <w:r w:rsidRPr="008678B7">
        <w:rPr>
          <w:sz w:val="24"/>
          <w:szCs w:val="24"/>
        </w:rPr>
        <w:t> : conseils en diététique, hygiène, sommeil…en lien avec les responsables.</w:t>
      </w:r>
    </w:p>
    <w:p w14:paraId="32836EF0" w14:textId="77777777" w:rsidR="0096419F" w:rsidRPr="008678B7" w:rsidRDefault="0096419F" w:rsidP="0096419F">
      <w:pPr>
        <w:spacing w:after="0" w:line="240" w:lineRule="auto"/>
        <w:jc w:val="both"/>
        <w:rPr>
          <w:sz w:val="24"/>
          <w:szCs w:val="24"/>
        </w:rPr>
      </w:pPr>
    </w:p>
    <w:p w14:paraId="372C367A" w14:textId="0CCFDBD5" w:rsidR="00887DBC" w:rsidRPr="008678B7" w:rsidRDefault="00887DBC" w:rsidP="002D4AA2">
      <w:pPr>
        <w:pStyle w:val="Paragraphedeliste"/>
        <w:numPr>
          <w:ilvl w:val="0"/>
          <w:numId w:val="4"/>
        </w:numPr>
        <w:spacing w:after="0" w:line="240" w:lineRule="auto"/>
        <w:jc w:val="both"/>
        <w:rPr>
          <w:sz w:val="24"/>
          <w:szCs w:val="24"/>
        </w:rPr>
      </w:pPr>
      <w:r w:rsidRPr="008678B7">
        <w:rPr>
          <w:b/>
          <w:bCs/>
          <w:sz w:val="24"/>
          <w:szCs w:val="24"/>
        </w:rPr>
        <w:t>Accompagner l’enfant et sa famille tout au long de ses années au sein de l’EAJE</w:t>
      </w:r>
      <w:r w:rsidRPr="008678B7">
        <w:rPr>
          <w:sz w:val="24"/>
          <w:szCs w:val="24"/>
        </w:rPr>
        <w:t> : actualiser régulièrement le dossier de l’enfant qui prend en compte toutes les évolutions des rythmes de vie, du développement psychomoteur et du cadre de vie familial de l’enfant.</w:t>
      </w:r>
    </w:p>
    <w:p w14:paraId="1D312DDB" w14:textId="77777777" w:rsidR="0096419F" w:rsidRPr="008678B7" w:rsidRDefault="0096419F" w:rsidP="0096419F">
      <w:pPr>
        <w:spacing w:after="0" w:line="240" w:lineRule="auto"/>
        <w:jc w:val="both"/>
        <w:rPr>
          <w:sz w:val="24"/>
          <w:szCs w:val="24"/>
        </w:rPr>
      </w:pPr>
    </w:p>
    <w:p w14:paraId="3632A868" w14:textId="6A571C99"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Présenter les lieux et les autres professionnelles susceptibles de prendre le relais auprès de l’enfant et de sa famille.</w:t>
      </w:r>
    </w:p>
    <w:p w14:paraId="2AF0FB71" w14:textId="77777777" w:rsidR="0096419F" w:rsidRPr="008678B7" w:rsidRDefault="0096419F" w:rsidP="0096419F">
      <w:pPr>
        <w:spacing w:after="0" w:line="240" w:lineRule="auto"/>
        <w:jc w:val="both"/>
        <w:rPr>
          <w:sz w:val="24"/>
          <w:szCs w:val="24"/>
        </w:rPr>
      </w:pPr>
    </w:p>
    <w:p w14:paraId="50737F90"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Mettre les parents en confiance et respecter les valeurs éducatives et culturelles de chacun, le devoir de réserve et de discrétion professionnelle.</w:t>
      </w:r>
    </w:p>
    <w:p w14:paraId="79F192B9" w14:textId="77777777" w:rsidR="00887DBC" w:rsidRPr="009D62D2" w:rsidRDefault="00887DBC" w:rsidP="00CF7A25">
      <w:pPr>
        <w:pStyle w:val="Corpsdetexte2"/>
        <w:ind w:left="720"/>
        <w:rPr>
          <w:rFonts w:ascii="Calibri" w:hAnsi="Calibri"/>
          <w:sz w:val="22"/>
          <w:szCs w:val="22"/>
        </w:rPr>
      </w:pPr>
    </w:p>
    <w:p w14:paraId="4396B420" w14:textId="6AB1207D" w:rsidR="00887DBC" w:rsidRPr="008678B7" w:rsidRDefault="00887DBC" w:rsidP="0096419F">
      <w:pPr>
        <w:spacing w:after="0" w:line="240" w:lineRule="auto"/>
        <w:jc w:val="both"/>
        <w:rPr>
          <w:b/>
          <w:bCs/>
          <w:sz w:val="24"/>
          <w:szCs w:val="24"/>
          <w:u w:val="single"/>
        </w:rPr>
      </w:pPr>
      <w:r w:rsidRPr="008678B7">
        <w:rPr>
          <w:b/>
          <w:bCs/>
          <w:sz w:val="24"/>
          <w:szCs w:val="24"/>
          <w:u w:val="single"/>
        </w:rPr>
        <w:t>Dans le domaine des soins à l’enfant</w:t>
      </w:r>
      <w:r w:rsidR="0096419F" w:rsidRPr="008678B7">
        <w:rPr>
          <w:b/>
          <w:bCs/>
          <w:sz w:val="24"/>
          <w:szCs w:val="24"/>
          <w:u w:val="single"/>
        </w:rPr>
        <w:t xml:space="preserve"> : </w:t>
      </w:r>
      <w:r w:rsidRPr="008678B7">
        <w:rPr>
          <w:b/>
          <w:bCs/>
          <w:sz w:val="24"/>
          <w:szCs w:val="24"/>
          <w:u w:val="single"/>
        </w:rPr>
        <w:t xml:space="preserve"> </w:t>
      </w:r>
    </w:p>
    <w:p w14:paraId="28383E18" w14:textId="77777777" w:rsidR="0096419F" w:rsidRPr="008678B7" w:rsidRDefault="0096419F" w:rsidP="0096419F">
      <w:pPr>
        <w:spacing w:after="0" w:line="240" w:lineRule="auto"/>
        <w:jc w:val="both"/>
        <w:rPr>
          <w:b/>
          <w:bCs/>
          <w:sz w:val="24"/>
          <w:szCs w:val="24"/>
          <w:u w:val="single"/>
        </w:rPr>
      </w:pPr>
    </w:p>
    <w:p w14:paraId="0788FF47" w14:textId="10B2DAAA" w:rsidR="00887DBC" w:rsidRPr="008678B7" w:rsidRDefault="00887DBC" w:rsidP="002D4AA2">
      <w:pPr>
        <w:pStyle w:val="Paragraphedeliste"/>
        <w:numPr>
          <w:ilvl w:val="0"/>
          <w:numId w:val="4"/>
        </w:numPr>
        <w:spacing w:after="0" w:line="240" w:lineRule="auto"/>
        <w:jc w:val="both"/>
        <w:rPr>
          <w:sz w:val="24"/>
          <w:szCs w:val="24"/>
        </w:rPr>
      </w:pPr>
      <w:r w:rsidRPr="008678B7">
        <w:rPr>
          <w:b/>
          <w:bCs/>
          <w:sz w:val="24"/>
          <w:szCs w:val="24"/>
        </w:rPr>
        <w:t>Apporter tous les soins d’hygiène corporelle nécessaires</w:t>
      </w:r>
      <w:r w:rsidRPr="008678B7">
        <w:rPr>
          <w:sz w:val="24"/>
          <w:szCs w:val="24"/>
        </w:rPr>
        <w:t> ; faire du moment de change un moment privilégié en respectant l’intimité de l’enfant et son autonomie.</w:t>
      </w:r>
    </w:p>
    <w:p w14:paraId="387B6B39" w14:textId="77777777" w:rsidR="0096419F" w:rsidRPr="008678B7" w:rsidRDefault="0096419F" w:rsidP="0096419F">
      <w:pPr>
        <w:pStyle w:val="Paragraphedeliste"/>
        <w:spacing w:after="0" w:line="240" w:lineRule="auto"/>
        <w:jc w:val="both"/>
        <w:rPr>
          <w:sz w:val="24"/>
          <w:szCs w:val="24"/>
        </w:rPr>
      </w:pPr>
    </w:p>
    <w:p w14:paraId="2DB5FD7E" w14:textId="71CD3DC6"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Repérer les signes de modifications du comportement et de l’état général (fièvre, état infectieux).</w:t>
      </w:r>
    </w:p>
    <w:p w14:paraId="69C7CD7D" w14:textId="77777777" w:rsidR="0096419F" w:rsidRPr="008678B7" w:rsidRDefault="0096419F" w:rsidP="0096419F">
      <w:pPr>
        <w:spacing w:after="0" w:line="240" w:lineRule="auto"/>
        <w:jc w:val="both"/>
        <w:rPr>
          <w:sz w:val="24"/>
          <w:szCs w:val="24"/>
        </w:rPr>
      </w:pPr>
    </w:p>
    <w:p w14:paraId="39CA952E" w14:textId="0DD18A7D" w:rsidR="00887DBC" w:rsidRPr="008678B7" w:rsidRDefault="00887DBC" w:rsidP="002D4AA2">
      <w:pPr>
        <w:pStyle w:val="Paragraphedeliste"/>
        <w:numPr>
          <w:ilvl w:val="0"/>
          <w:numId w:val="4"/>
        </w:numPr>
        <w:spacing w:after="0" w:line="240" w:lineRule="auto"/>
        <w:jc w:val="both"/>
        <w:rPr>
          <w:sz w:val="24"/>
          <w:szCs w:val="24"/>
        </w:rPr>
      </w:pPr>
      <w:r w:rsidRPr="00F20DB9">
        <w:rPr>
          <w:b/>
          <w:bCs/>
          <w:sz w:val="24"/>
          <w:szCs w:val="24"/>
        </w:rPr>
        <w:t>Cr</w:t>
      </w:r>
      <w:r w:rsidRPr="008678B7">
        <w:rPr>
          <w:b/>
          <w:bCs/>
          <w:sz w:val="24"/>
          <w:szCs w:val="24"/>
        </w:rPr>
        <w:t>éer un climat de confiance et de sécurité</w:t>
      </w:r>
      <w:r w:rsidRPr="008678B7">
        <w:rPr>
          <w:sz w:val="24"/>
          <w:szCs w:val="24"/>
        </w:rPr>
        <w:t> : en assurant la continuité des soins et de prise en charge sur la journée et en passant les relais aux autres professionnelles du groupe par des transmissions précises orales et écrites.</w:t>
      </w:r>
    </w:p>
    <w:p w14:paraId="3ABA899E" w14:textId="77777777" w:rsidR="0096419F" w:rsidRPr="008678B7" w:rsidRDefault="0096419F" w:rsidP="0096419F">
      <w:pPr>
        <w:spacing w:after="0" w:line="240" w:lineRule="auto"/>
        <w:jc w:val="both"/>
        <w:rPr>
          <w:sz w:val="24"/>
          <w:szCs w:val="24"/>
        </w:rPr>
      </w:pPr>
    </w:p>
    <w:p w14:paraId="2BC9C75A" w14:textId="68C6E0D5" w:rsidR="00887DBC" w:rsidRPr="008678B7" w:rsidRDefault="00887DBC" w:rsidP="002D4AA2">
      <w:pPr>
        <w:pStyle w:val="Paragraphedeliste"/>
        <w:numPr>
          <w:ilvl w:val="0"/>
          <w:numId w:val="4"/>
        </w:numPr>
        <w:spacing w:after="0" w:line="240" w:lineRule="auto"/>
        <w:jc w:val="both"/>
        <w:rPr>
          <w:sz w:val="24"/>
          <w:szCs w:val="24"/>
        </w:rPr>
      </w:pPr>
      <w:r w:rsidRPr="008678B7">
        <w:rPr>
          <w:b/>
          <w:bCs/>
          <w:sz w:val="24"/>
          <w:szCs w:val="24"/>
        </w:rPr>
        <w:t>Organiser et donner les repas</w:t>
      </w:r>
      <w:r w:rsidRPr="008678B7">
        <w:rPr>
          <w:sz w:val="24"/>
          <w:szCs w:val="24"/>
        </w:rPr>
        <w:t xml:space="preserve"> : dans le respect des besoins de chaque enfant, en ayant en charge la préparation et stérilisation des biberons, l’installation et la distribution des repas du </w:t>
      </w:r>
      <w:r w:rsidRPr="008678B7">
        <w:rPr>
          <w:sz w:val="24"/>
          <w:szCs w:val="24"/>
        </w:rPr>
        <w:lastRenderedPageBreak/>
        <w:t>matin, de la mi-journée, du goûter et du dîner. Aider l’enfant à prendre de bonnes habitudes alimentaires, à respecter un bon équilibre alimentaire, à acquérir de l’autonomie et à se socialiser au cours des repas.</w:t>
      </w:r>
    </w:p>
    <w:p w14:paraId="30AC3BEC" w14:textId="77777777" w:rsidR="0096419F" w:rsidRPr="008678B7" w:rsidRDefault="0096419F" w:rsidP="0096419F">
      <w:pPr>
        <w:spacing w:after="0" w:line="240" w:lineRule="auto"/>
        <w:jc w:val="both"/>
        <w:rPr>
          <w:sz w:val="24"/>
          <w:szCs w:val="24"/>
        </w:rPr>
      </w:pPr>
    </w:p>
    <w:p w14:paraId="76F17FAA" w14:textId="7C3C51C7" w:rsidR="00887DBC" w:rsidRPr="008678B7" w:rsidRDefault="00887DBC" w:rsidP="002D4AA2">
      <w:pPr>
        <w:pStyle w:val="Paragraphedeliste"/>
        <w:numPr>
          <w:ilvl w:val="0"/>
          <w:numId w:val="4"/>
        </w:numPr>
        <w:spacing w:after="0" w:line="240" w:lineRule="auto"/>
        <w:jc w:val="both"/>
        <w:rPr>
          <w:sz w:val="24"/>
          <w:szCs w:val="24"/>
        </w:rPr>
      </w:pPr>
      <w:r w:rsidRPr="008678B7">
        <w:rPr>
          <w:b/>
          <w:bCs/>
          <w:sz w:val="24"/>
          <w:szCs w:val="24"/>
        </w:rPr>
        <w:t>Préparer les lieux de sieste</w:t>
      </w:r>
      <w:r w:rsidRPr="008678B7">
        <w:rPr>
          <w:sz w:val="24"/>
          <w:szCs w:val="24"/>
        </w:rPr>
        <w:t> : hygiène et sécurité de la literie, confort de l’enfant, connaître ses habitudes de sommeil et les respecter, préparer l’enfant au coucher, l’accompagner pendant l’endormissement et surveiller les siestes.</w:t>
      </w:r>
    </w:p>
    <w:p w14:paraId="311A3FCC" w14:textId="77777777" w:rsidR="0096419F" w:rsidRPr="008678B7" w:rsidRDefault="0096419F" w:rsidP="0096419F">
      <w:pPr>
        <w:spacing w:after="0" w:line="240" w:lineRule="auto"/>
        <w:jc w:val="both"/>
        <w:rPr>
          <w:sz w:val="24"/>
          <w:szCs w:val="24"/>
        </w:rPr>
      </w:pPr>
    </w:p>
    <w:p w14:paraId="29BB90E6" w14:textId="754FDE29" w:rsidR="00887DBC" w:rsidRPr="008678B7" w:rsidRDefault="00887DBC" w:rsidP="002D4AA2">
      <w:pPr>
        <w:pStyle w:val="Paragraphedeliste"/>
        <w:numPr>
          <w:ilvl w:val="0"/>
          <w:numId w:val="4"/>
        </w:numPr>
        <w:spacing w:after="0" w:line="240" w:lineRule="auto"/>
        <w:jc w:val="both"/>
        <w:rPr>
          <w:sz w:val="24"/>
          <w:szCs w:val="24"/>
        </w:rPr>
      </w:pPr>
      <w:r w:rsidRPr="008678B7">
        <w:rPr>
          <w:b/>
          <w:bCs/>
          <w:sz w:val="24"/>
          <w:szCs w:val="24"/>
        </w:rPr>
        <w:t>Préparer des activités d’éveil</w:t>
      </w:r>
      <w:r w:rsidRPr="008678B7">
        <w:rPr>
          <w:sz w:val="24"/>
          <w:szCs w:val="24"/>
        </w:rPr>
        <w:t> : en fonction de l’âge et du développement de l’enfant, aménager les espaces et proposer des temps d’éveil et de jeux dans les règles de sécurité.</w:t>
      </w:r>
    </w:p>
    <w:p w14:paraId="184E46BF" w14:textId="77777777" w:rsidR="002A10C5" w:rsidRDefault="002A10C5" w:rsidP="0096419F">
      <w:pPr>
        <w:spacing w:after="0" w:line="240" w:lineRule="auto"/>
        <w:jc w:val="both"/>
        <w:rPr>
          <w:b/>
          <w:bCs/>
          <w:sz w:val="20"/>
          <w:szCs w:val="20"/>
          <w:u w:val="single"/>
        </w:rPr>
      </w:pPr>
    </w:p>
    <w:p w14:paraId="2C4B8F5E" w14:textId="4F3DFE36" w:rsidR="00887DBC" w:rsidRPr="008678B7" w:rsidRDefault="00887DBC" w:rsidP="0096419F">
      <w:pPr>
        <w:spacing w:after="0" w:line="240" w:lineRule="auto"/>
        <w:jc w:val="both"/>
        <w:rPr>
          <w:b/>
          <w:bCs/>
          <w:sz w:val="24"/>
          <w:szCs w:val="24"/>
          <w:u w:val="single"/>
        </w:rPr>
      </w:pPr>
      <w:r w:rsidRPr="008678B7">
        <w:rPr>
          <w:b/>
          <w:bCs/>
          <w:sz w:val="24"/>
          <w:szCs w:val="24"/>
          <w:u w:val="single"/>
        </w:rPr>
        <w:t>Dans le domaine du travail en équipe</w:t>
      </w:r>
      <w:r w:rsidR="0096419F" w:rsidRPr="008678B7">
        <w:rPr>
          <w:b/>
          <w:bCs/>
          <w:sz w:val="24"/>
          <w:szCs w:val="24"/>
          <w:u w:val="single"/>
        </w:rPr>
        <w:t xml:space="preserve"> : </w:t>
      </w:r>
    </w:p>
    <w:p w14:paraId="32BB4DF8" w14:textId="77777777" w:rsidR="0096419F" w:rsidRPr="008678B7" w:rsidRDefault="0096419F" w:rsidP="0096419F">
      <w:pPr>
        <w:pStyle w:val="Paragraphedeliste"/>
        <w:spacing w:after="0" w:line="240" w:lineRule="auto"/>
        <w:jc w:val="both"/>
        <w:rPr>
          <w:sz w:val="24"/>
          <w:szCs w:val="24"/>
        </w:rPr>
      </w:pPr>
    </w:p>
    <w:p w14:paraId="31AD81B1" w14:textId="4F3CD024" w:rsidR="0096419F" w:rsidRPr="008678B7" w:rsidRDefault="00887DBC" w:rsidP="002D4AA2">
      <w:pPr>
        <w:pStyle w:val="Paragraphedeliste"/>
        <w:numPr>
          <w:ilvl w:val="0"/>
          <w:numId w:val="4"/>
        </w:numPr>
        <w:spacing w:after="0" w:line="240" w:lineRule="auto"/>
        <w:jc w:val="both"/>
        <w:rPr>
          <w:sz w:val="24"/>
          <w:szCs w:val="24"/>
        </w:rPr>
      </w:pPr>
      <w:r w:rsidRPr="008678B7">
        <w:rPr>
          <w:b/>
          <w:bCs/>
          <w:sz w:val="24"/>
          <w:szCs w:val="24"/>
        </w:rPr>
        <w:t>Assurer des transmissions orales et écrites fiables et efficaces</w:t>
      </w:r>
      <w:r w:rsidRPr="008678B7">
        <w:rPr>
          <w:sz w:val="24"/>
          <w:szCs w:val="24"/>
        </w:rPr>
        <w:t> : à l’ensemble de l’équipe chargée de prendre le relais dans la prise en charge de l’enfant et aux responsables afin d’assurer le suivi global et notamment l’application des prescriptions médicales.</w:t>
      </w:r>
    </w:p>
    <w:p w14:paraId="26EC98B6" w14:textId="1BC0517B" w:rsidR="0096419F" w:rsidRDefault="00887DBC" w:rsidP="002D4AA2">
      <w:pPr>
        <w:pStyle w:val="Paragraphedeliste"/>
        <w:numPr>
          <w:ilvl w:val="0"/>
          <w:numId w:val="4"/>
        </w:numPr>
        <w:spacing w:after="0" w:line="240" w:lineRule="auto"/>
        <w:jc w:val="both"/>
        <w:rPr>
          <w:sz w:val="24"/>
          <w:szCs w:val="24"/>
        </w:rPr>
      </w:pPr>
      <w:r w:rsidRPr="008678B7">
        <w:rPr>
          <w:sz w:val="24"/>
          <w:szCs w:val="24"/>
        </w:rPr>
        <w:t>Travailler en collaboration avec l’équipe ASH CAP petite enfance pour l’entretien des sols et surfaces du groupe auquel on est rattaché.</w:t>
      </w:r>
    </w:p>
    <w:p w14:paraId="3C029FA5" w14:textId="6E86753A" w:rsidR="008678B7" w:rsidRDefault="008678B7" w:rsidP="008678B7">
      <w:pPr>
        <w:spacing w:after="0" w:line="240" w:lineRule="auto"/>
        <w:jc w:val="both"/>
        <w:rPr>
          <w:sz w:val="24"/>
          <w:szCs w:val="24"/>
        </w:rPr>
      </w:pPr>
    </w:p>
    <w:p w14:paraId="374C2DDA" w14:textId="77777777" w:rsidR="008678B7" w:rsidRPr="008678B7" w:rsidRDefault="008678B7" w:rsidP="008678B7">
      <w:pPr>
        <w:spacing w:after="0" w:line="240" w:lineRule="auto"/>
        <w:jc w:val="both"/>
        <w:rPr>
          <w:sz w:val="24"/>
          <w:szCs w:val="24"/>
        </w:rPr>
      </w:pPr>
    </w:p>
    <w:p w14:paraId="39D23026" w14:textId="1CD69BB4" w:rsidR="0096419F" w:rsidRPr="008678B7" w:rsidRDefault="00887DBC" w:rsidP="002D4AA2">
      <w:pPr>
        <w:pStyle w:val="Paragraphedeliste"/>
        <w:numPr>
          <w:ilvl w:val="0"/>
          <w:numId w:val="4"/>
        </w:numPr>
        <w:spacing w:after="0" w:line="240" w:lineRule="auto"/>
        <w:jc w:val="both"/>
        <w:rPr>
          <w:sz w:val="24"/>
          <w:szCs w:val="24"/>
        </w:rPr>
      </w:pPr>
      <w:r w:rsidRPr="008678B7">
        <w:rPr>
          <w:b/>
          <w:bCs/>
          <w:sz w:val="24"/>
          <w:szCs w:val="24"/>
        </w:rPr>
        <w:t>Participer aux réunions d’équipes</w:t>
      </w:r>
      <w:r w:rsidRPr="008678B7">
        <w:rPr>
          <w:sz w:val="24"/>
          <w:szCs w:val="24"/>
        </w:rPr>
        <w:t> : pour l’organisation du travail, la réflexion en équipe sur les pratiques, l’élaboration du projet pédagogique et les moyens d’application.</w:t>
      </w:r>
    </w:p>
    <w:p w14:paraId="3CA490A5" w14:textId="63C4E0F3" w:rsidR="0096419F" w:rsidRPr="008678B7" w:rsidRDefault="00887DBC" w:rsidP="002D4AA2">
      <w:pPr>
        <w:pStyle w:val="Paragraphedeliste"/>
        <w:numPr>
          <w:ilvl w:val="0"/>
          <w:numId w:val="4"/>
        </w:numPr>
        <w:spacing w:after="0" w:line="240" w:lineRule="auto"/>
        <w:jc w:val="both"/>
        <w:rPr>
          <w:sz w:val="24"/>
          <w:szCs w:val="24"/>
        </w:rPr>
      </w:pPr>
      <w:r w:rsidRPr="008678B7">
        <w:rPr>
          <w:b/>
          <w:bCs/>
          <w:sz w:val="24"/>
          <w:szCs w:val="24"/>
        </w:rPr>
        <w:t>Appliquer les principes de travail en cohérence avec le projet de la crèche</w:t>
      </w:r>
      <w:r w:rsidRPr="008678B7">
        <w:rPr>
          <w:sz w:val="24"/>
          <w:szCs w:val="24"/>
        </w:rPr>
        <w:t> : connaître et faire respecter le règlement intérieur.</w:t>
      </w:r>
    </w:p>
    <w:p w14:paraId="4E11B76D" w14:textId="1AA19E9D" w:rsidR="00887DBC" w:rsidRDefault="00887DBC" w:rsidP="002D4AA2">
      <w:pPr>
        <w:pStyle w:val="Paragraphedeliste"/>
        <w:numPr>
          <w:ilvl w:val="0"/>
          <w:numId w:val="4"/>
        </w:numPr>
        <w:spacing w:after="0" w:line="240" w:lineRule="auto"/>
        <w:jc w:val="both"/>
        <w:rPr>
          <w:sz w:val="24"/>
          <w:szCs w:val="24"/>
        </w:rPr>
      </w:pPr>
      <w:r w:rsidRPr="008678B7">
        <w:rPr>
          <w:sz w:val="24"/>
          <w:szCs w:val="24"/>
        </w:rPr>
        <w:t>Participer à l’encadrement et l’évaluation des stagiaires.</w:t>
      </w:r>
    </w:p>
    <w:p w14:paraId="454EBE2F" w14:textId="77777777" w:rsidR="002F6C1B" w:rsidRPr="008678B7" w:rsidRDefault="002F6C1B" w:rsidP="002F6C1B">
      <w:pPr>
        <w:pStyle w:val="Paragraphedeliste"/>
        <w:spacing w:after="0" w:line="240" w:lineRule="auto"/>
        <w:jc w:val="both"/>
        <w:rPr>
          <w:sz w:val="24"/>
          <w:szCs w:val="24"/>
        </w:rPr>
      </w:pPr>
    </w:p>
    <w:p w14:paraId="18B69F5A" w14:textId="77777777" w:rsidR="00887DBC" w:rsidRPr="009D62D2" w:rsidRDefault="00887DBC" w:rsidP="00CF7A25">
      <w:pPr>
        <w:pStyle w:val="Corpsdetexte2"/>
        <w:rPr>
          <w:rFonts w:ascii="Calibri" w:hAnsi="Calibri"/>
          <w:sz w:val="22"/>
          <w:szCs w:val="22"/>
        </w:rPr>
      </w:pPr>
    </w:p>
    <w:p w14:paraId="310BEF80" w14:textId="2B1148C5" w:rsidR="00887DBC" w:rsidRDefault="0096419F" w:rsidP="0096419F">
      <w:pPr>
        <w:pStyle w:val="Paragraphedeliste"/>
        <w:numPr>
          <w:ilvl w:val="0"/>
          <w:numId w:val="3"/>
        </w:numPr>
        <w:spacing w:after="0" w:line="240" w:lineRule="auto"/>
        <w:ind w:left="284" w:firstLine="142"/>
        <w:jc w:val="both"/>
        <w:rPr>
          <w:rFonts w:eastAsiaTheme="majorEastAsia" w:cstheme="minorHAnsi"/>
          <w:b/>
          <w:bCs/>
          <w:sz w:val="24"/>
          <w:szCs w:val="24"/>
        </w:rPr>
      </w:pPr>
      <w:r w:rsidRPr="008678B7">
        <w:rPr>
          <w:rFonts w:eastAsiaTheme="majorEastAsia" w:cstheme="minorHAnsi"/>
          <w:b/>
          <w:bCs/>
          <w:sz w:val="28"/>
          <w:szCs w:val="28"/>
        </w:rPr>
        <w:t>9</w:t>
      </w:r>
      <w:r w:rsidR="00887DBC" w:rsidRPr="008678B7">
        <w:rPr>
          <w:rFonts w:eastAsiaTheme="majorEastAsia" w:cstheme="minorHAnsi"/>
          <w:b/>
          <w:bCs/>
          <w:sz w:val="28"/>
          <w:szCs w:val="28"/>
        </w:rPr>
        <w:t xml:space="preserve">. Les missions de l’Agent Petite Enfance AEPE à la crèche </w:t>
      </w:r>
    </w:p>
    <w:p w14:paraId="51218335" w14:textId="77777777" w:rsidR="0096419F" w:rsidRPr="0096419F" w:rsidRDefault="0096419F" w:rsidP="0096419F">
      <w:pPr>
        <w:pStyle w:val="Paragraphedeliste"/>
        <w:spacing w:after="0" w:line="240" w:lineRule="auto"/>
        <w:ind w:left="426"/>
        <w:jc w:val="both"/>
        <w:rPr>
          <w:rFonts w:eastAsiaTheme="majorEastAsia" w:cstheme="minorHAnsi"/>
          <w:b/>
          <w:bCs/>
          <w:sz w:val="20"/>
          <w:szCs w:val="20"/>
        </w:rPr>
      </w:pPr>
    </w:p>
    <w:p w14:paraId="31EFD6FF" w14:textId="7A147C68" w:rsidR="00887DBC" w:rsidRPr="008678B7" w:rsidRDefault="00887DBC" w:rsidP="0096419F">
      <w:pPr>
        <w:spacing w:after="0" w:line="240" w:lineRule="auto"/>
        <w:jc w:val="both"/>
        <w:rPr>
          <w:b/>
          <w:bCs/>
          <w:sz w:val="24"/>
          <w:szCs w:val="24"/>
          <w:u w:val="single"/>
        </w:rPr>
      </w:pPr>
      <w:r w:rsidRPr="008678B7">
        <w:rPr>
          <w:b/>
          <w:bCs/>
          <w:sz w:val="24"/>
          <w:szCs w:val="24"/>
          <w:u w:val="single"/>
        </w:rPr>
        <w:t>Accueil et relation aux familles</w:t>
      </w:r>
      <w:r w:rsidR="00E25AA3" w:rsidRPr="008678B7">
        <w:rPr>
          <w:b/>
          <w:bCs/>
          <w:sz w:val="24"/>
          <w:szCs w:val="24"/>
          <w:u w:val="single"/>
        </w:rPr>
        <w:t> :</w:t>
      </w:r>
    </w:p>
    <w:p w14:paraId="680159B6" w14:textId="77777777" w:rsidR="00E25AA3" w:rsidRPr="008678B7" w:rsidRDefault="00E25AA3" w:rsidP="0096419F">
      <w:pPr>
        <w:spacing w:after="0" w:line="240" w:lineRule="auto"/>
        <w:jc w:val="both"/>
        <w:rPr>
          <w:b/>
          <w:bCs/>
          <w:sz w:val="24"/>
          <w:szCs w:val="24"/>
          <w:u w:val="single"/>
        </w:rPr>
      </w:pPr>
    </w:p>
    <w:p w14:paraId="69307365" w14:textId="3566607A" w:rsidR="00E25AA3" w:rsidRPr="008678B7" w:rsidRDefault="00887DBC" w:rsidP="002D4AA2">
      <w:pPr>
        <w:pStyle w:val="Paragraphedeliste"/>
        <w:numPr>
          <w:ilvl w:val="0"/>
          <w:numId w:val="4"/>
        </w:numPr>
        <w:spacing w:after="0" w:line="240" w:lineRule="auto"/>
        <w:jc w:val="both"/>
        <w:rPr>
          <w:sz w:val="24"/>
          <w:szCs w:val="24"/>
        </w:rPr>
      </w:pPr>
      <w:r w:rsidRPr="008678B7">
        <w:rPr>
          <w:sz w:val="24"/>
          <w:szCs w:val="24"/>
        </w:rPr>
        <w:t>S’informer, durant la période d’adaptation, des habitudes de vie de l’enfant sur le plan de ses rythmes et de son développement ; le noter dans le dossier de l’enfant et sur les feuilles de transmissions quotidiennes.</w:t>
      </w:r>
    </w:p>
    <w:p w14:paraId="4565A16A" w14:textId="5C7F9D6B" w:rsidR="00E25AA3" w:rsidRPr="008678B7" w:rsidRDefault="00887DBC" w:rsidP="002D4AA2">
      <w:pPr>
        <w:pStyle w:val="Paragraphedeliste"/>
        <w:numPr>
          <w:ilvl w:val="0"/>
          <w:numId w:val="4"/>
        </w:numPr>
        <w:spacing w:after="0" w:line="240" w:lineRule="auto"/>
        <w:jc w:val="both"/>
        <w:rPr>
          <w:sz w:val="24"/>
          <w:szCs w:val="24"/>
        </w:rPr>
      </w:pPr>
      <w:r w:rsidRPr="008678B7">
        <w:rPr>
          <w:sz w:val="24"/>
          <w:szCs w:val="24"/>
        </w:rPr>
        <w:t>Accueillir les enfants et leurs familles. Noter les informations recueillis sur les feuilles de transmissions quotidiennes.</w:t>
      </w:r>
    </w:p>
    <w:p w14:paraId="50A3508A" w14:textId="288AF0E8"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Accompagner l’enfant dans les différents moments de la journée.</w:t>
      </w:r>
    </w:p>
    <w:p w14:paraId="2455967A" w14:textId="16DB8CDC"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 xml:space="preserve">Participer à l’instauration d’un climat rassurant et bienveillant. </w:t>
      </w:r>
    </w:p>
    <w:p w14:paraId="7FB7A36B" w14:textId="77777777" w:rsidR="00E25AA3" w:rsidRPr="008678B7" w:rsidRDefault="00E25AA3" w:rsidP="00E25AA3">
      <w:pPr>
        <w:pStyle w:val="Paragraphedeliste"/>
        <w:spacing w:after="0" w:line="240" w:lineRule="auto"/>
        <w:jc w:val="both"/>
        <w:rPr>
          <w:b/>
          <w:bCs/>
          <w:sz w:val="24"/>
          <w:szCs w:val="24"/>
        </w:rPr>
      </w:pPr>
    </w:p>
    <w:p w14:paraId="027A7FB8" w14:textId="1278A549" w:rsidR="00887DBC" w:rsidRPr="008678B7" w:rsidRDefault="00887DBC" w:rsidP="00E25AA3">
      <w:pPr>
        <w:spacing w:after="0" w:line="240" w:lineRule="auto"/>
        <w:jc w:val="both"/>
        <w:rPr>
          <w:b/>
          <w:bCs/>
          <w:sz w:val="24"/>
          <w:szCs w:val="24"/>
          <w:u w:val="single"/>
        </w:rPr>
      </w:pPr>
      <w:r w:rsidRPr="008678B7">
        <w:rPr>
          <w:b/>
          <w:bCs/>
          <w:sz w:val="24"/>
          <w:szCs w:val="24"/>
          <w:u w:val="single"/>
        </w:rPr>
        <w:t>Dans le domaine des soins à l’enfant</w:t>
      </w:r>
      <w:r w:rsidR="00E25AA3" w:rsidRPr="008678B7">
        <w:rPr>
          <w:b/>
          <w:bCs/>
          <w:sz w:val="24"/>
          <w:szCs w:val="24"/>
          <w:u w:val="single"/>
        </w:rPr>
        <w:t xml:space="preserve"> : </w:t>
      </w:r>
    </w:p>
    <w:p w14:paraId="39698A6E" w14:textId="77777777" w:rsidR="00E25AA3" w:rsidRPr="008678B7" w:rsidRDefault="00E25AA3" w:rsidP="00E25AA3">
      <w:pPr>
        <w:pStyle w:val="Paragraphedeliste"/>
        <w:spacing w:after="0" w:line="240" w:lineRule="auto"/>
        <w:jc w:val="both"/>
        <w:rPr>
          <w:sz w:val="24"/>
          <w:szCs w:val="24"/>
        </w:rPr>
      </w:pPr>
    </w:p>
    <w:p w14:paraId="30826E91"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 xml:space="preserve">Réaliser les changes et accompagner l’enfant dans les soins quotidiens. </w:t>
      </w:r>
    </w:p>
    <w:p w14:paraId="16D8776A"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Veiller au confort, à l’hygiène et à la sécurité des enfants.</w:t>
      </w:r>
    </w:p>
    <w:p w14:paraId="0969D39C"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 xml:space="preserve">Participer à la surveillance de l’état général de l’enfant. </w:t>
      </w:r>
    </w:p>
    <w:p w14:paraId="3BE7C0B1"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lastRenderedPageBreak/>
        <w:t>Préparer et accompagner les repas et goûters.</w:t>
      </w:r>
    </w:p>
    <w:p w14:paraId="44D828E8"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 xml:space="preserve">Installer les enfants pour les temps de repos. </w:t>
      </w:r>
    </w:p>
    <w:p w14:paraId="33A6279F"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Participer à la surveillance des siestes.</w:t>
      </w:r>
    </w:p>
    <w:p w14:paraId="084AC25A"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Participer aux activités éducatives et ludiques adaptées à l’âge des enfants.</w:t>
      </w:r>
    </w:p>
    <w:p w14:paraId="370EA407"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 xml:space="preserve">Favoriser l’autonomie, la socialisation et l’éveil de l’enfant. </w:t>
      </w:r>
    </w:p>
    <w:p w14:paraId="47B77643" w14:textId="6DD6D91A"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 xml:space="preserve">Installer et ranger le matériel pédagogique. </w:t>
      </w:r>
    </w:p>
    <w:p w14:paraId="66539D20" w14:textId="77777777" w:rsidR="00E25AA3" w:rsidRPr="008678B7" w:rsidRDefault="00E25AA3" w:rsidP="00E25AA3">
      <w:pPr>
        <w:pStyle w:val="Paragraphedeliste"/>
        <w:spacing w:after="0" w:line="240" w:lineRule="auto"/>
        <w:jc w:val="both"/>
        <w:rPr>
          <w:sz w:val="24"/>
          <w:szCs w:val="24"/>
        </w:rPr>
      </w:pPr>
    </w:p>
    <w:p w14:paraId="6440BA62" w14:textId="327F0C4F" w:rsidR="00887DBC" w:rsidRPr="008678B7" w:rsidRDefault="00887DBC" w:rsidP="00E25AA3">
      <w:pPr>
        <w:spacing w:after="0" w:line="240" w:lineRule="auto"/>
        <w:jc w:val="both"/>
        <w:rPr>
          <w:b/>
          <w:bCs/>
          <w:sz w:val="24"/>
          <w:szCs w:val="24"/>
          <w:u w:val="single"/>
        </w:rPr>
      </w:pPr>
      <w:r w:rsidRPr="008678B7">
        <w:rPr>
          <w:b/>
          <w:bCs/>
          <w:sz w:val="24"/>
          <w:szCs w:val="24"/>
          <w:u w:val="single"/>
        </w:rPr>
        <w:t>Dans le domaine de l’entretien et l’hygiène des locaux</w:t>
      </w:r>
      <w:r w:rsidR="00E25AA3" w:rsidRPr="008678B7">
        <w:rPr>
          <w:b/>
          <w:bCs/>
          <w:sz w:val="24"/>
          <w:szCs w:val="24"/>
          <w:u w:val="single"/>
        </w:rPr>
        <w:t xml:space="preserve"> : </w:t>
      </w:r>
    </w:p>
    <w:p w14:paraId="4F080AD0" w14:textId="77777777" w:rsidR="00E25AA3" w:rsidRPr="008678B7" w:rsidRDefault="00E25AA3" w:rsidP="00E25AA3">
      <w:pPr>
        <w:spacing w:after="0" w:line="240" w:lineRule="auto"/>
        <w:jc w:val="both"/>
        <w:rPr>
          <w:b/>
          <w:bCs/>
          <w:sz w:val="24"/>
          <w:szCs w:val="24"/>
          <w:u w:val="single"/>
        </w:rPr>
      </w:pPr>
    </w:p>
    <w:p w14:paraId="223B3DD6"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 xml:space="preserve">Nettoyer et désinfecter les espaces de vie et le matériel selon les protocoles en vigueur. </w:t>
      </w:r>
    </w:p>
    <w:p w14:paraId="55BFF45C"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 xml:space="preserve">Entretenir les salles d’activités, dortoirs, sanitaires et espaces communs. </w:t>
      </w:r>
    </w:p>
    <w:p w14:paraId="400E6169"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 xml:space="preserve">Assurer l’entretien du linge et du matériel de puériculture. </w:t>
      </w:r>
    </w:p>
    <w:p w14:paraId="02BBD9E2"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 xml:space="preserve">Participer à la gestion des stocks de produits d’hygiène et d’entretien. </w:t>
      </w:r>
    </w:p>
    <w:p w14:paraId="7BA25351" w14:textId="5F37C9E3"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 xml:space="preserve">Veiller au respect des règles d’hygiène et de sécurité. </w:t>
      </w:r>
    </w:p>
    <w:p w14:paraId="7A48E540" w14:textId="77777777" w:rsidR="00E25AA3" w:rsidRPr="008678B7" w:rsidRDefault="00E25AA3" w:rsidP="00E25AA3">
      <w:pPr>
        <w:pStyle w:val="Paragraphedeliste"/>
        <w:spacing w:after="0" w:line="240" w:lineRule="auto"/>
        <w:jc w:val="both"/>
        <w:rPr>
          <w:sz w:val="24"/>
          <w:szCs w:val="24"/>
        </w:rPr>
      </w:pPr>
    </w:p>
    <w:p w14:paraId="1D634EAE" w14:textId="7D469FBB" w:rsidR="00887DBC" w:rsidRPr="008678B7" w:rsidRDefault="00887DBC" w:rsidP="00CF7A25">
      <w:pPr>
        <w:spacing w:after="0" w:line="240" w:lineRule="auto"/>
        <w:jc w:val="both"/>
        <w:rPr>
          <w:b/>
          <w:bCs/>
          <w:sz w:val="24"/>
          <w:szCs w:val="24"/>
          <w:u w:val="single"/>
        </w:rPr>
      </w:pPr>
      <w:r w:rsidRPr="008678B7">
        <w:rPr>
          <w:b/>
          <w:bCs/>
          <w:sz w:val="24"/>
          <w:szCs w:val="24"/>
          <w:u w:val="single"/>
        </w:rPr>
        <w:t>Dans le domaine du travail en équipe</w:t>
      </w:r>
      <w:r w:rsidR="00E25AA3" w:rsidRPr="008678B7">
        <w:rPr>
          <w:b/>
          <w:bCs/>
          <w:sz w:val="24"/>
          <w:szCs w:val="24"/>
          <w:u w:val="single"/>
        </w:rPr>
        <w:t> :</w:t>
      </w:r>
    </w:p>
    <w:p w14:paraId="196AD521" w14:textId="77777777" w:rsidR="00E25AA3" w:rsidRPr="008678B7" w:rsidRDefault="00E25AA3" w:rsidP="00E25AA3">
      <w:pPr>
        <w:pStyle w:val="Paragraphedeliste"/>
        <w:spacing w:after="0" w:line="240" w:lineRule="auto"/>
        <w:jc w:val="both"/>
        <w:rPr>
          <w:sz w:val="24"/>
          <w:szCs w:val="24"/>
        </w:rPr>
      </w:pPr>
    </w:p>
    <w:p w14:paraId="05CE242F"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 xml:space="preserve">Collaborer avec l’ensemble de l’équipe pluridisciplinaire. </w:t>
      </w:r>
    </w:p>
    <w:p w14:paraId="752EE8CE" w14:textId="1FD84E79" w:rsidR="00E25AA3" w:rsidRPr="008678B7" w:rsidRDefault="00887DBC" w:rsidP="002D4AA2">
      <w:pPr>
        <w:pStyle w:val="Paragraphedeliste"/>
        <w:numPr>
          <w:ilvl w:val="0"/>
          <w:numId w:val="4"/>
        </w:numPr>
        <w:spacing w:after="0" w:line="240" w:lineRule="auto"/>
        <w:jc w:val="both"/>
        <w:rPr>
          <w:sz w:val="24"/>
          <w:szCs w:val="24"/>
        </w:rPr>
      </w:pPr>
      <w:r w:rsidRPr="008678B7">
        <w:rPr>
          <w:sz w:val="24"/>
          <w:szCs w:val="24"/>
        </w:rPr>
        <w:t xml:space="preserve">Participer aux transmissions et à la continuité de l’accompagnement des enfants. </w:t>
      </w:r>
    </w:p>
    <w:p w14:paraId="7AA86020"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b/>
          <w:bCs/>
          <w:sz w:val="24"/>
          <w:szCs w:val="24"/>
        </w:rPr>
        <w:t>Participer aux réunions d’équipes</w:t>
      </w:r>
      <w:r w:rsidRPr="008678B7">
        <w:rPr>
          <w:sz w:val="24"/>
          <w:szCs w:val="24"/>
        </w:rPr>
        <w:t> : pour l’organisation du travail, la réflexion en équipe sur les pratiques, l’élaboration du projet pédagogique et les moyens d’application.</w:t>
      </w:r>
    </w:p>
    <w:p w14:paraId="22CB65AC" w14:textId="615DA343" w:rsidR="00E25AA3" w:rsidRPr="008678B7" w:rsidRDefault="00887DBC" w:rsidP="00E25AA3">
      <w:pPr>
        <w:pStyle w:val="Paragraphedeliste"/>
        <w:numPr>
          <w:ilvl w:val="0"/>
          <w:numId w:val="4"/>
        </w:numPr>
        <w:spacing w:after="0" w:line="240" w:lineRule="auto"/>
        <w:jc w:val="both"/>
        <w:rPr>
          <w:sz w:val="24"/>
          <w:szCs w:val="24"/>
        </w:rPr>
      </w:pPr>
      <w:r w:rsidRPr="008678B7">
        <w:rPr>
          <w:b/>
          <w:bCs/>
          <w:sz w:val="24"/>
          <w:szCs w:val="24"/>
        </w:rPr>
        <w:t>Appliquer les principes de travail en cohérence avec le projet de la crèche</w:t>
      </w:r>
      <w:r w:rsidRPr="008678B7">
        <w:rPr>
          <w:sz w:val="24"/>
          <w:szCs w:val="24"/>
        </w:rPr>
        <w:t> : connaître et faire respecter le règlement intérieur.</w:t>
      </w:r>
    </w:p>
    <w:p w14:paraId="4FF8AB49" w14:textId="78E2E00C" w:rsidR="00887DBC" w:rsidRDefault="00887DBC" w:rsidP="002D4AA2">
      <w:pPr>
        <w:pStyle w:val="Paragraphedeliste"/>
        <w:numPr>
          <w:ilvl w:val="0"/>
          <w:numId w:val="4"/>
        </w:numPr>
        <w:spacing w:after="0" w:line="240" w:lineRule="auto"/>
        <w:jc w:val="both"/>
        <w:rPr>
          <w:sz w:val="24"/>
          <w:szCs w:val="24"/>
        </w:rPr>
      </w:pPr>
      <w:r w:rsidRPr="008678B7">
        <w:rPr>
          <w:sz w:val="24"/>
          <w:szCs w:val="24"/>
        </w:rPr>
        <w:t>Participer à l’encadrement des stagiaires.</w:t>
      </w:r>
    </w:p>
    <w:p w14:paraId="32BA176F" w14:textId="77777777" w:rsidR="002F6C1B" w:rsidRPr="008678B7" w:rsidRDefault="002F6C1B" w:rsidP="002F6C1B">
      <w:pPr>
        <w:pStyle w:val="Paragraphedeliste"/>
        <w:spacing w:after="0" w:line="240" w:lineRule="auto"/>
        <w:jc w:val="both"/>
        <w:rPr>
          <w:sz w:val="24"/>
          <w:szCs w:val="24"/>
        </w:rPr>
      </w:pPr>
    </w:p>
    <w:p w14:paraId="375CE601" w14:textId="77777777" w:rsidR="00E25AA3" w:rsidRPr="00E25AA3" w:rsidRDefault="00E25AA3" w:rsidP="00E25AA3">
      <w:pPr>
        <w:pStyle w:val="Paragraphedeliste"/>
        <w:spacing w:after="0" w:line="240" w:lineRule="auto"/>
        <w:jc w:val="both"/>
        <w:rPr>
          <w:sz w:val="20"/>
          <w:szCs w:val="20"/>
        </w:rPr>
      </w:pPr>
    </w:p>
    <w:p w14:paraId="11CFE697" w14:textId="0CA44D65" w:rsidR="00887DBC" w:rsidRPr="008678B7" w:rsidRDefault="00887DBC" w:rsidP="00E25AA3">
      <w:pPr>
        <w:pStyle w:val="Paragraphedeliste"/>
        <w:numPr>
          <w:ilvl w:val="0"/>
          <w:numId w:val="3"/>
        </w:numPr>
        <w:spacing w:after="0" w:line="240" w:lineRule="auto"/>
        <w:ind w:left="284" w:firstLine="142"/>
        <w:jc w:val="both"/>
        <w:rPr>
          <w:rFonts w:eastAsiaTheme="majorEastAsia" w:cstheme="minorHAnsi"/>
          <w:b/>
          <w:bCs/>
          <w:sz w:val="28"/>
          <w:szCs w:val="28"/>
        </w:rPr>
      </w:pPr>
      <w:r w:rsidRPr="008678B7">
        <w:rPr>
          <w:rFonts w:eastAsiaTheme="majorEastAsia" w:cstheme="minorHAnsi"/>
          <w:b/>
          <w:bCs/>
          <w:sz w:val="28"/>
          <w:szCs w:val="28"/>
        </w:rPr>
        <w:t xml:space="preserve">10. </w:t>
      </w:r>
      <w:r w:rsidR="002563B1" w:rsidRPr="008678B7">
        <w:rPr>
          <w:rFonts w:eastAsiaTheme="majorEastAsia" w:cstheme="minorHAnsi"/>
          <w:b/>
          <w:bCs/>
          <w:sz w:val="28"/>
          <w:szCs w:val="28"/>
        </w:rPr>
        <w:t xml:space="preserve">L’étudiant </w:t>
      </w:r>
      <w:r w:rsidR="002563B1">
        <w:rPr>
          <w:rFonts w:eastAsiaTheme="majorEastAsia" w:cstheme="minorHAnsi"/>
          <w:b/>
          <w:bCs/>
          <w:sz w:val="28"/>
          <w:szCs w:val="28"/>
        </w:rPr>
        <w:t>L</w:t>
      </w:r>
      <w:r w:rsidR="000F3EF7">
        <w:rPr>
          <w:rFonts w:eastAsiaTheme="majorEastAsia" w:cstheme="minorHAnsi"/>
          <w:b/>
          <w:bCs/>
          <w:sz w:val="28"/>
          <w:szCs w:val="28"/>
        </w:rPr>
        <w:t xml:space="preserve">1 </w:t>
      </w:r>
      <w:r w:rsidRPr="008678B7">
        <w:rPr>
          <w:rFonts w:eastAsiaTheme="majorEastAsia" w:cstheme="minorHAnsi"/>
          <w:b/>
          <w:bCs/>
          <w:sz w:val="28"/>
          <w:szCs w:val="28"/>
        </w:rPr>
        <w:t>lors de son stage</w:t>
      </w:r>
    </w:p>
    <w:p w14:paraId="1C7A106E" w14:textId="77777777" w:rsidR="00E25AA3" w:rsidRPr="00E25AA3" w:rsidRDefault="00E25AA3" w:rsidP="00E25AA3">
      <w:pPr>
        <w:pStyle w:val="Paragraphedeliste"/>
        <w:spacing w:after="0" w:line="240" w:lineRule="auto"/>
        <w:ind w:left="426"/>
        <w:jc w:val="both"/>
        <w:rPr>
          <w:rFonts w:eastAsiaTheme="majorEastAsia" w:cstheme="minorHAnsi"/>
          <w:b/>
          <w:bCs/>
          <w:sz w:val="20"/>
          <w:szCs w:val="20"/>
        </w:rPr>
      </w:pPr>
    </w:p>
    <w:p w14:paraId="5AD33303" w14:textId="2948B029" w:rsidR="00E25AA3" w:rsidRDefault="00887DBC" w:rsidP="00CF7A25">
      <w:pPr>
        <w:spacing w:after="0" w:line="240" w:lineRule="auto"/>
        <w:jc w:val="both"/>
        <w:rPr>
          <w:sz w:val="24"/>
          <w:szCs w:val="24"/>
        </w:rPr>
      </w:pPr>
      <w:r w:rsidRPr="008678B7">
        <w:rPr>
          <w:sz w:val="24"/>
          <w:szCs w:val="24"/>
        </w:rPr>
        <w:t>L’étudiant découvre progressivement les différentes missions du professionnel, dans le respect des protocoles et sous l’accompagnement de son référent et tuteur.</w:t>
      </w:r>
      <w:r w:rsidR="00E25AA3" w:rsidRPr="008678B7">
        <w:rPr>
          <w:sz w:val="24"/>
          <w:szCs w:val="24"/>
        </w:rPr>
        <w:t xml:space="preserve"> </w:t>
      </w:r>
      <w:r w:rsidRPr="008678B7">
        <w:rPr>
          <w:sz w:val="24"/>
          <w:szCs w:val="24"/>
        </w:rPr>
        <w:t xml:space="preserve">L’étudiant découvrira en plus de la pratique professionnelle en unité : </w:t>
      </w:r>
    </w:p>
    <w:p w14:paraId="649AE48B" w14:textId="77777777" w:rsidR="00B95F2A" w:rsidRPr="008678B7" w:rsidRDefault="00B95F2A" w:rsidP="00CF7A25">
      <w:pPr>
        <w:spacing w:after="0" w:line="240" w:lineRule="auto"/>
        <w:jc w:val="both"/>
        <w:rPr>
          <w:sz w:val="24"/>
          <w:szCs w:val="24"/>
        </w:rPr>
      </w:pPr>
    </w:p>
    <w:p w14:paraId="1987CC85" w14:textId="276AF1A4" w:rsidR="00887DBC" w:rsidRDefault="00EE5916" w:rsidP="002D4AA2">
      <w:pPr>
        <w:pStyle w:val="Paragraphedeliste"/>
        <w:numPr>
          <w:ilvl w:val="0"/>
          <w:numId w:val="4"/>
        </w:numPr>
        <w:spacing w:after="0" w:line="240" w:lineRule="auto"/>
        <w:jc w:val="both"/>
        <w:rPr>
          <w:sz w:val="24"/>
          <w:szCs w:val="24"/>
        </w:rPr>
      </w:pPr>
      <w:r>
        <w:rPr>
          <w:sz w:val="24"/>
          <w:szCs w:val="24"/>
        </w:rPr>
        <w:t xml:space="preserve"> </w:t>
      </w:r>
      <w:r w:rsidR="00887DBC" w:rsidRPr="008678B7">
        <w:rPr>
          <w:sz w:val="24"/>
          <w:szCs w:val="24"/>
        </w:rPr>
        <w:t>Le poste d’Accompagnant Santé pour les étudiants infirmiers</w:t>
      </w:r>
    </w:p>
    <w:p w14:paraId="4CC4D5B4" w14:textId="77777777" w:rsidR="0000689A" w:rsidRDefault="0000689A" w:rsidP="0000689A">
      <w:pPr>
        <w:pStyle w:val="Paragraphedeliste"/>
        <w:spacing w:after="0" w:line="240" w:lineRule="auto"/>
        <w:jc w:val="both"/>
        <w:rPr>
          <w:sz w:val="24"/>
          <w:szCs w:val="24"/>
        </w:rPr>
      </w:pPr>
    </w:p>
    <w:p w14:paraId="68E9923E" w14:textId="5C1804E3" w:rsidR="0000689A" w:rsidRPr="004B7F44" w:rsidRDefault="0000689A" w:rsidP="0000689A">
      <w:pPr>
        <w:spacing w:after="0" w:line="240" w:lineRule="auto"/>
        <w:jc w:val="both"/>
        <w:rPr>
          <w:sz w:val="24"/>
          <w:szCs w:val="24"/>
        </w:rPr>
      </w:pPr>
      <w:r w:rsidRPr="009A4140">
        <w:rPr>
          <w:sz w:val="24"/>
          <w:szCs w:val="24"/>
          <w:u w:val="single"/>
        </w:rPr>
        <w:t>Les horaires de stage</w:t>
      </w:r>
      <w:r w:rsidRPr="009A4140">
        <w:rPr>
          <w:sz w:val="24"/>
          <w:szCs w:val="24"/>
        </w:rPr>
        <w:t> :</w:t>
      </w:r>
      <w:r w:rsidR="002563B1">
        <w:rPr>
          <w:b/>
          <w:bCs/>
          <w:sz w:val="24"/>
          <w:szCs w:val="24"/>
        </w:rPr>
        <w:t xml:space="preserve"> </w:t>
      </w:r>
      <w:r w:rsidR="004B7F44" w:rsidRPr="004B7F44">
        <w:rPr>
          <w:sz w:val="24"/>
          <w:szCs w:val="24"/>
        </w:rPr>
        <w:t>30 heures hebdomadaires (plus 5 heures pédagogiques)</w:t>
      </w:r>
    </w:p>
    <w:p w14:paraId="5289223C" w14:textId="77777777" w:rsidR="004B7F44" w:rsidRPr="004B7F44" w:rsidRDefault="004B7F44" w:rsidP="0000689A">
      <w:pPr>
        <w:spacing w:after="0" w:line="240" w:lineRule="auto"/>
        <w:jc w:val="both"/>
        <w:rPr>
          <w:sz w:val="24"/>
          <w:szCs w:val="24"/>
          <w:u w:val="single"/>
        </w:rPr>
      </w:pPr>
    </w:p>
    <w:p w14:paraId="71F33322" w14:textId="77777777" w:rsidR="004B7F44" w:rsidRPr="00041955" w:rsidRDefault="004B7F44" w:rsidP="004B7F44">
      <w:pPr>
        <w:spacing w:after="0" w:line="240" w:lineRule="auto"/>
        <w:jc w:val="both"/>
        <w:rPr>
          <w:b/>
          <w:bCs/>
          <w:sz w:val="24"/>
          <w:szCs w:val="24"/>
          <w:u w:val="single"/>
        </w:rPr>
      </w:pPr>
      <w:r w:rsidRPr="00041955">
        <w:rPr>
          <w:b/>
          <w:bCs/>
          <w:sz w:val="24"/>
          <w:szCs w:val="24"/>
          <w:u w:val="single"/>
        </w:rPr>
        <w:t>Activités au cours des 5 heures pédagogiques sur le lieu de stage :</w:t>
      </w:r>
    </w:p>
    <w:p w14:paraId="19FD894E" w14:textId="42F74973" w:rsidR="004B7F44" w:rsidRPr="00912BA1" w:rsidRDefault="004B7F44" w:rsidP="004B7F44">
      <w:pPr>
        <w:pStyle w:val="Paragraphedeliste"/>
        <w:numPr>
          <w:ilvl w:val="0"/>
          <w:numId w:val="7"/>
        </w:numPr>
        <w:spacing w:after="0" w:line="240" w:lineRule="auto"/>
        <w:jc w:val="both"/>
        <w:rPr>
          <w:sz w:val="24"/>
          <w:szCs w:val="24"/>
        </w:rPr>
      </w:pPr>
      <w:r w:rsidRPr="00912BA1">
        <w:rPr>
          <w:sz w:val="24"/>
          <w:szCs w:val="24"/>
        </w:rPr>
        <w:t>1</w:t>
      </w:r>
      <w:r w:rsidRPr="00912BA1">
        <w:rPr>
          <w:sz w:val="24"/>
          <w:szCs w:val="24"/>
          <w:vertAlign w:val="superscript"/>
        </w:rPr>
        <w:t>ère</w:t>
      </w:r>
      <w:r w:rsidRPr="00912BA1">
        <w:rPr>
          <w:sz w:val="24"/>
          <w:szCs w:val="24"/>
        </w:rPr>
        <w:t xml:space="preserve"> semaine :</w:t>
      </w:r>
      <w:r w:rsidR="00AE793A" w:rsidRPr="00912BA1">
        <w:rPr>
          <w:sz w:val="24"/>
          <w:szCs w:val="24"/>
        </w:rPr>
        <w:t xml:space="preserve"> </w:t>
      </w:r>
      <w:r w:rsidR="002D44A6" w:rsidRPr="00912BA1">
        <w:rPr>
          <w:sz w:val="24"/>
          <w:szCs w:val="24"/>
        </w:rPr>
        <w:t>Prise de connaissance des procédures santé</w:t>
      </w:r>
      <w:r w:rsidR="00E15047">
        <w:rPr>
          <w:sz w:val="24"/>
          <w:szCs w:val="24"/>
        </w:rPr>
        <w:t>/hygiène</w:t>
      </w:r>
      <w:r w:rsidR="002D44A6" w:rsidRPr="00912BA1">
        <w:rPr>
          <w:sz w:val="24"/>
          <w:szCs w:val="24"/>
        </w:rPr>
        <w:t xml:space="preserve"> </w:t>
      </w:r>
      <w:r w:rsidR="00912BA1" w:rsidRPr="00912BA1">
        <w:rPr>
          <w:sz w:val="24"/>
          <w:szCs w:val="24"/>
        </w:rPr>
        <w:t xml:space="preserve">au sein de l’EAJE </w:t>
      </w:r>
      <w:r w:rsidR="00E15047">
        <w:rPr>
          <w:sz w:val="24"/>
          <w:szCs w:val="24"/>
        </w:rPr>
        <w:t>avec QUIZZ santé à la fin de la semaine.</w:t>
      </w:r>
    </w:p>
    <w:p w14:paraId="2E8922D2" w14:textId="59D753B8" w:rsidR="004B7F44" w:rsidRDefault="004B7F44" w:rsidP="004B7F44">
      <w:pPr>
        <w:pStyle w:val="Paragraphedeliste"/>
        <w:numPr>
          <w:ilvl w:val="0"/>
          <w:numId w:val="7"/>
        </w:numPr>
        <w:spacing w:after="0" w:line="240" w:lineRule="auto"/>
        <w:jc w:val="both"/>
        <w:rPr>
          <w:b/>
          <w:bCs/>
          <w:sz w:val="24"/>
          <w:szCs w:val="24"/>
        </w:rPr>
      </w:pPr>
      <w:r w:rsidRPr="00AE793A">
        <w:rPr>
          <w:sz w:val="24"/>
          <w:szCs w:val="24"/>
        </w:rPr>
        <w:t>2</w:t>
      </w:r>
      <w:r w:rsidRPr="00AE793A">
        <w:rPr>
          <w:sz w:val="24"/>
          <w:szCs w:val="24"/>
          <w:vertAlign w:val="superscript"/>
        </w:rPr>
        <w:t>ème</w:t>
      </w:r>
      <w:r w:rsidRPr="00AE793A">
        <w:rPr>
          <w:sz w:val="24"/>
          <w:szCs w:val="24"/>
        </w:rPr>
        <w:t xml:space="preserve"> semaine :</w:t>
      </w:r>
      <w:r w:rsidR="00AE793A">
        <w:rPr>
          <w:b/>
          <w:bCs/>
          <w:sz w:val="24"/>
          <w:szCs w:val="24"/>
        </w:rPr>
        <w:t xml:space="preserve"> </w:t>
      </w:r>
      <w:r w:rsidR="00AE793A" w:rsidRPr="00AE793A">
        <w:rPr>
          <w:sz w:val="24"/>
          <w:szCs w:val="24"/>
        </w:rPr>
        <w:t>Identification des thématiques de prévention et de promotion de la santé pertinentes en milieu de la petite enfance.</w:t>
      </w:r>
    </w:p>
    <w:p w14:paraId="5E098F94" w14:textId="6A8276FF" w:rsidR="004B7F44" w:rsidRPr="002D44A6" w:rsidRDefault="004B7F44" w:rsidP="004B7F44">
      <w:pPr>
        <w:pStyle w:val="Paragraphedeliste"/>
        <w:numPr>
          <w:ilvl w:val="0"/>
          <w:numId w:val="7"/>
        </w:numPr>
        <w:spacing w:after="0" w:line="240" w:lineRule="auto"/>
        <w:jc w:val="both"/>
        <w:rPr>
          <w:sz w:val="24"/>
          <w:szCs w:val="24"/>
        </w:rPr>
      </w:pPr>
      <w:r w:rsidRPr="002D44A6">
        <w:rPr>
          <w:sz w:val="24"/>
          <w:szCs w:val="24"/>
        </w:rPr>
        <w:t>3</w:t>
      </w:r>
      <w:r w:rsidRPr="002D44A6">
        <w:rPr>
          <w:sz w:val="24"/>
          <w:szCs w:val="24"/>
          <w:vertAlign w:val="superscript"/>
        </w:rPr>
        <w:t>ème</w:t>
      </w:r>
      <w:r w:rsidRPr="002D44A6">
        <w:rPr>
          <w:sz w:val="24"/>
          <w:szCs w:val="24"/>
        </w:rPr>
        <w:t xml:space="preserve"> semaine :</w:t>
      </w:r>
      <w:r w:rsidR="002D44A6" w:rsidRPr="002D44A6">
        <w:rPr>
          <w:sz w:val="24"/>
          <w:szCs w:val="24"/>
        </w:rPr>
        <w:t xml:space="preserve"> Discussion autour d’un thème choisit avec le référent et/ou tuteur de stage et début du travail de recherche</w:t>
      </w:r>
      <w:r w:rsidR="00641DBC">
        <w:rPr>
          <w:sz w:val="24"/>
          <w:szCs w:val="24"/>
        </w:rPr>
        <w:t>.</w:t>
      </w:r>
    </w:p>
    <w:p w14:paraId="2FD610EF" w14:textId="11E832D3" w:rsidR="004B7F44" w:rsidRPr="002D44A6" w:rsidRDefault="004B7F44" w:rsidP="004B7F44">
      <w:pPr>
        <w:pStyle w:val="Paragraphedeliste"/>
        <w:numPr>
          <w:ilvl w:val="0"/>
          <w:numId w:val="7"/>
        </w:numPr>
        <w:spacing w:after="0" w:line="240" w:lineRule="auto"/>
        <w:jc w:val="both"/>
        <w:rPr>
          <w:sz w:val="24"/>
          <w:szCs w:val="24"/>
        </w:rPr>
      </w:pPr>
      <w:r w:rsidRPr="002D44A6">
        <w:rPr>
          <w:sz w:val="24"/>
          <w:szCs w:val="24"/>
        </w:rPr>
        <w:t>4</w:t>
      </w:r>
      <w:r w:rsidRPr="002D44A6">
        <w:rPr>
          <w:sz w:val="24"/>
          <w:szCs w:val="24"/>
          <w:vertAlign w:val="superscript"/>
        </w:rPr>
        <w:t>ème</w:t>
      </w:r>
      <w:r w:rsidRPr="002D44A6">
        <w:rPr>
          <w:sz w:val="24"/>
          <w:szCs w:val="24"/>
        </w:rPr>
        <w:t xml:space="preserve"> semaine :</w:t>
      </w:r>
      <w:r w:rsidR="002D44A6" w:rsidRPr="002D44A6">
        <w:rPr>
          <w:sz w:val="24"/>
          <w:szCs w:val="24"/>
        </w:rPr>
        <w:t xml:space="preserve"> </w:t>
      </w:r>
      <w:r w:rsidR="002D44A6">
        <w:rPr>
          <w:sz w:val="24"/>
          <w:szCs w:val="24"/>
        </w:rPr>
        <w:t xml:space="preserve">Ecriture </w:t>
      </w:r>
      <w:r w:rsidR="002D44A6" w:rsidRPr="002D44A6">
        <w:rPr>
          <w:sz w:val="24"/>
          <w:szCs w:val="24"/>
        </w:rPr>
        <w:t>et élaboration du support pédagogique</w:t>
      </w:r>
      <w:r w:rsidR="00641DBC">
        <w:rPr>
          <w:sz w:val="24"/>
          <w:szCs w:val="24"/>
        </w:rPr>
        <w:t>.</w:t>
      </w:r>
    </w:p>
    <w:p w14:paraId="42547771" w14:textId="55042860" w:rsidR="004B7F44" w:rsidRDefault="004B7F44" w:rsidP="004B7F44">
      <w:pPr>
        <w:pStyle w:val="Paragraphedeliste"/>
        <w:numPr>
          <w:ilvl w:val="0"/>
          <w:numId w:val="7"/>
        </w:numPr>
        <w:spacing w:after="0" w:line="240" w:lineRule="auto"/>
        <w:jc w:val="both"/>
        <w:rPr>
          <w:sz w:val="24"/>
          <w:szCs w:val="24"/>
        </w:rPr>
      </w:pPr>
      <w:r w:rsidRPr="00AE793A">
        <w:rPr>
          <w:sz w:val="24"/>
          <w:szCs w:val="24"/>
        </w:rPr>
        <w:lastRenderedPageBreak/>
        <w:t>5</w:t>
      </w:r>
      <w:r w:rsidRPr="00AE793A">
        <w:rPr>
          <w:sz w:val="24"/>
          <w:szCs w:val="24"/>
          <w:vertAlign w:val="superscript"/>
        </w:rPr>
        <w:t>ème</w:t>
      </w:r>
      <w:r w:rsidRPr="00AE793A">
        <w:rPr>
          <w:sz w:val="24"/>
          <w:szCs w:val="24"/>
        </w:rPr>
        <w:t xml:space="preserve"> semaine : </w:t>
      </w:r>
      <w:r w:rsidR="00AE793A" w:rsidRPr="00AE793A">
        <w:rPr>
          <w:sz w:val="24"/>
          <w:szCs w:val="24"/>
        </w:rPr>
        <w:t>Présentation du travail portant sur une action de prévention ou promotion de la santé</w:t>
      </w:r>
      <w:r w:rsidR="00810E1B">
        <w:rPr>
          <w:sz w:val="24"/>
          <w:szCs w:val="24"/>
        </w:rPr>
        <w:t xml:space="preserve"> et réajustement si nécessaire. </w:t>
      </w:r>
    </w:p>
    <w:p w14:paraId="24EDBB3A" w14:textId="77777777" w:rsidR="00810E1B" w:rsidRPr="00AE793A" w:rsidRDefault="00810E1B" w:rsidP="00810E1B">
      <w:pPr>
        <w:pStyle w:val="Paragraphedeliste"/>
        <w:spacing w:after="0" w:line="240" w:lineRule="auto"/>
        <w:jc w:val="both"/>
        <w:rPr>
          <w:sz w:val="24"/>
          <w:szCs w:val="24"/>
        </w:rPr>
      </w:pPr>
    </w:p>
    <w:p w14:paraId="0035A0EA" w14:textId="703A2173" w:rsidR="00887DBC" w:rsidRPr="008678B7" w:rsidRDefault="00887DBC" w:rsidP="00CF7A25">
      <w:pPr>
        <w:spacing w:after="0" w:line="240" w:lineRule="auto"/>
        <w:jc w:val="both"/>
        <w:rPr>
          <w:sz w:val="24"/>
          <w:szCs w:val="24"/>
        </w:rPr>
      </w:pPr>
      <w:bookmarkStart w:id="2" w:name="_Hlk233730535"/>
      <w:r w:rsidRPr="008678B7">
        <w:rPr>
          <w:b/>
          <w:bCs/>
          <w:sz w:val="24"/>
          <w:szCs w:val="24"/>
          <w:u w:val="single"/>
        </w:rPr>
        <w:t>Les objectifs de stage</w:t>
      </w:r>
      <w:r w:rsidRPr="008678B7">
        <w:rPr>
          <w:sz w:val="24"/>
          <w:szCs w:val="24"/>
        </w:rPr>
        <w:t> : Ils seront définis par l’étudiant lors de la première semaine de stage, communiqués au référent de stage et au tuteur en format papier pour que ceux-ci puissent être intégrés au dossier de stage.</w:t>
      </w:r>
    </w:p>
    <w:p w14:paraId="246AD56D" w14:textId="77777777" w:rsidR="00887DBC" w:rsidRPr="008678B7" w:rsidRDefault="00887DBC" w:rsidP="00CF7A25">
      <w:pPr>
        <w:spacing w:after="0" w:line="240" w:lineRule="auto"/>
        <w:jc w:val="both"/>
        <w:rPr>
          <w:rFonts w:eastAsia="Times New Roman" w:cstheme="minorHAnsi"/>
          <w:sz w:val="24"/>
          <w:szCs w:val="24"/>
          <w:lang w:eastAsia="fr-FR"/>
        </w:rPr>
      </w:pPr>
    </w:p>
    <w:p w14:paraId="1C358070" w14:textId="52E4EAFB" w:rsidR="00887DBC" w:rsidRPr="008678B7" w:rsidRDefault="00887DBC" w:rsidP="00CF7A25">
      <w:pPr>
        <w:spacing w:after="0" w:line="240" w:lineRule="auto"/>
        <w:jc w:val="both"/>
        <w:rPr>
          <w:b/>
          <w:bCs/>
          <w:sz w:val="24"/>
          <w:szCs w:val="24"/>
          <w:u w:val="single"/>
        </w:rPr>
      </w:pPr>
      <w:r w:rsidRPr="008678B7">
        <w:rPr>
          <w:b/>
          <w:bCs/>
          <w:sz w:val="24"/>
          <w:szCs w:val="24"/>
          <w:u w:val="single"/>
        </w:rPr>
        <w:t>Suivi et évaluation</w:t>
      </w:r>
      <w:r w:rsidR="00E25AA3" w:rsidRPr="008678B7">
        <w:rPr>
          <w:b/>
          <w:bCs/>
          <w:sz w:val="24"/>
          <w:szCs w:val="24"/>
        </w:rPr>
        <w:t> :</w:t>
      </w:r>
      <w:r w:rsidR="00E25AA3" w:rsidRPr="008678B7">
        <w:rPr>
          <w:b/>
          <w:bCs/>
          <w:sz w:val="24"/>
          <w:szCs w:val="24"/>
          <w:u w:val="single"/>
        </w:rPr>
        <w:t xml:space="preserve"> </w:t>
      </w:r>
      <w:r w:rsidRPr="008678B7">
        <w:rPr>
          <w:sz w:val="24"/>
          <w:szCs w:val="24"/>
        </w:rPr>
        <w:t xml:space="preserve">Les étudiants auront plusieurs suivis : </w:t>
      </w:r>
    </w:p>
    <w:p w14:paraId="3A737E9D" w14:textId="77777777" w:rsidR="00E25AA3" w:rsidRPr="008678B7" w:rsidRDefault="00E25AA3" w:rsidP="00CF7A25">
      <w:pPr>
        <w:spacing w:after="0" w:line="240" w:lineRule="auto"/>
        <w:jc w:val="both"/>
        <w:rPr>
          <w:sz w:val="24"/>
          <w:szCs w:val="24"/>
        </w:rPr>
      </w:pPr>
    </w:p>
    <w:p w14:paraId="4B8D0DC5"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Un bilan à une semaine de stage avec communication des objectifs par l’étudiant</w:t>
      </w:r>
    </w:p>
    <w:p w14:paraId="7D562A89"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 xml:space="preserve">Un bilan de mi-stage </w:t>
      </w:r>
    </w:p>
    <w:p w14:paraId="6DAAC027" w14:textId="5E62F6C9"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Un bilan de fin de stage</w:t>
      </w:r>
    </w:p>
    <w:p w14:paraId="15A2756F" w14:textId="77777777" w:rsidR="00E25AA3" w:rsidRPr="008678B7" w:rsidRDefault="00E25AA3" w:rsidP="00E25AA3">
      <w:pPr>
        <w:pStyle w:val="Paragraphedeliste"/>
        <w:spacing w:after="0" w:line="240" w:lineRule="auto"/>
        <w:jc w:val="both"/>
        <w:rPr>
          <w:sz w:val="24"/>
          <w:szCs w:val="24"/>
        </w:rPr>
      </w:pPr>
    </w:p>
    <w:p w14:paraId="5C7E8AC5" w14:textId="4EF3C7AC" w:rsidR="00887DBC" w:rsidRPr="008678B7" w:rsidRDefault="00887DBC" w:rsidP="00CF7A25">
      <w:pPr>
        <w:spacing w:after="0" w:line="240" w:lineRule="auto"/>
        <w:jc w:val="both"/>
        <w:rPr>
          <w:sz w:val="24"/>
          <w:szCs w:val="24"/>
        </w:rPr>
      </w:pPr>
      <w:r w:rsidRPr="008678B7">
        <w:rPr>
          <w:sz w:val="24"/>
          <w:szCs w:val="24"/>
        </w:rPr>
        <w:t>Si nécessaire à la demande de l’étudiant ou de notre part un bilan supplémentaire pourra être fait en cours de stage.</w:t>
      </w:r>
      <w:r w:rsidR="00E25AA3" w:rsidRPr="008678B7">
        <w:rPr>
          <w:sz w:val="24"/>
          <w:szCs w:val="24"/>
        </w:rPr>
        <w:t xml:space="preserve"> </w:t>
      </w:r>
      <w:r w:rsidRPr="008678B7">
        <w:rPr>
          <w:sz w:val="24"/>
          <w:szCs w:val="24"/>
        </w:rPr>
        <w:t>L’étudiant est acteur de son stage. Son implication, sa participation active, sa prise d’initiatives ainsi que ses échanges avec les professionnels constituent des éléments essentiels à son apprentissage et au développement de ses compétences.</w:t>
      </w:r>
    </w:p>
    <w:p w14:paraId="7D9E9688" w14:textId="77777777" w:rsidR="00887DBC" w:rsidRPr="008678B7" w:rsidRDefault="00887DBC" w:rsidP="00CF7A25">
      <w:pPr>
        <w:spacing w:after="0" w:line="240" w:lineRule="auto"/>
        <w:jc w:val="both"/>
        <w:rPr>
          <w:sz w:val="24"/>
          <w:szCs w:val="24"/>
        </w:rPr>
      </w:pPr>
    </w:p>
    <w:p w14:paraId="2D77D5E7" w14:textId="32733179" w:rsidR="00887DBC" w:rsidRPr="008678B7" w:rsidRDefault="00887DBC" w:rsidP="00CF7A25">
      <w:pPr>
        <w:spacing w:after="0" w:line="240" w:lineRule="auto"/>
        <w:jc w:val="both"/>
        <w:rPr>
          <w:sz w:val="24"/>
          <w:szCs w:val="24"/>
        </w:rPr>
      </w:pPr>
      <w:r w:rsidRPr="008678B7">
        <w:rPr>
          <w:b/>
          <w:bCs/>
          <w:sz w:val="24"/>
          <w:szCs w:val="24"/>
          <w:u w:val="single"/>
        </w:rPr>
        <w:t>Absences et retards :</w:t>
      </w:r>
      <w:r w:rsidRPr="008678B7">
        <w:rPr>
          <w:sz w:val="24"/>
          <w:szCs w:val="24"/>
        </w:rPr>
        <w:t xml:space="preserve"> </w:t>
      </w:r>
      <w:r w:rsidR="00E25AA3" w:rsidRPr="008678B7">
        <w:rPr>
          <w:sz w:val="24"/>
          <w:szCs w:val="24"/>
        </w:rPr>
        <w:t xml:space="preserve"> </w:t>
      </w:r>
      <w:r w:rsidRPr="008678B7">
        <w:rPr>
          <w:sz w:val="24"/>
          <w:szCs w:val="24"/>
        </w:rPr>
        <w:t>La ponctualité et l’assiduité constituent des éléments essentiels du stage. Toute absence ou tout retard doit être signalé dans les plus brefs délais au référent de stage ainsi qu’à l’établissement de formation, conformément aux procédures en vigueur.</w:t>
      </w:r>
      <w:r w:rsidR="00E25AA3" w:rsidRPr="008678B7">
        <w:rPr>
          <w:sz w:val="24"/>
          <w:szCs w:val="24"/>
        </w:rPr>
        <w:t xml:space="preserve"> </w:t>
      </w:r>
      <w:r w:rsidRPr="008678B7">
        <w:rPr>
          <w:sz w:val="24"/>
          <w:szCs w:val="24"/>
        </w:rPr>
        <w:t xml:space="preserve">Les absences doivent être justifiées par un motif valable et, le cas échéant, accompagnées des justificatifs nécessaires. </w:t>
      </w:r>
      <w:r w:rsidR="00E25AA3" w:rsidRPr="008678B7">
        <w:rPr>
          <w:sz w:val="24"/>
          <w:szCs w:val="24"/>
        </w:rPr>
        <w:t xml:space="preserve"> </w:t>
      </w:r>
      <w:r w:rsidRPr="008678B7">
        <w:rPr>
          <w:sz w:val="24"/>
          <w:szCs w:val="24"/>
        </w:rPr>
        <w:t>Le stagiaire s’engage à respecter les horaires définis par la structure d’accueil afin de garantir la continuité de l’accompagnement des enfants, le bon fonctionnement du service et le respect de l’organisation de l’équipe professionnelle. Toute absence non justifiée ou répétition de retards pourra faire l’objet d’un échange avec le référent de stage et l’établissement de formation.</w:t>
      </w:r>
    </w:p>
    <w:p w14:paraId="14AD1463" w14:textId="77777777" w:rsidR="00E25AA3" w:rsidRPr="00315E23" w:rsidRDefault="00E25AA3" w:rsidP="00CF7A25">
      <w:pPr>
        <w:spacing w:after="0" w:line="240" w:lineRule="auto"/>
        <w:jc w:val="both"/>
        <w:rPr>
          <w:rFonts w:eastAsia="Times New Roman" w:cstheme="minorHAnsi"/>
          <w:lang w:eastAsia="fr-FR"/>
        </w:rPr>
      </w:pPr>
    </w:p>
    <w:bookmarkEnd w:id="2"/>
    <w:p w14:paraId="5B5E6CEA" w14:textId="3743D916" w:rsidR="002A10C5" w:rsidRPr="008678B7" w:rsidRDefault="00887DBC" w:rsidP="00CF7A25">
      <w:pPr>
        <w:spacing w:after="0" w:line="240" w:lineRule="auto"/>
        <w:jc w:val="both"/>
        <w:rPr>
          <w:b/>
          <w:bCs/>
          <w:sz w:val="24"/>
          <w:szCs w:val="24"/>
          <w:u w:val="single"/>
        </w:rPr>
      </w:pPr>
      <w:r w:rsidRPr="008678B7">
        <w:rPr>
          <w:b/>
          <w:bCs/>
          <w:sz w:val="24"/>
          <w:szCs w:val="24"/>
          <w:u w:val="single"/>
        </w:rPr>
        <w:t>Missions étudiant Infirmier :</w:t>
      </w:r>
    </w:p>
    <w:p w14:paraId="38B5BA25"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 xml:space="preserve">Observer le développement psychomoteur et affectif de l’enfant. </w:t>
      </w:r>
    </w:p>
    <w:p w14:paraId="2EB2F722"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 xml:space="preserve">Participer aux soins d’hygiène et de confort : changes, repas, siestes. </w:t>
      </w:r>
    </w:p>
    <w:p w14:paraId="22BF9717"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 xml:space="preserve">Surveiller l’état de santé des enfants (température, comportement, alimentation, sommeil). </w:t>
      </w:r>
    </w:p>
    <w:p w14:paraId="2B1408A0"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 xml:space="preserve">Participer à la prévention et à l’éducation à la santé. </w:t>
      </w:r>
    </w:p>
    <w:p w14:paraId="04926B6A" w14:textId="1A473B2C" w:rsidR="008678B7" w:rsidRPr="0000689A" w:rsidRDefault="00887DBC" w:rsidP="008678B7">
      <w:pPr>
        <w:pStyle w:val="Paragraphedeliste"/>
        <w:numPr>
          <w:ilvl w:val="0"/>
          <w:numId w:val="4"/>
        </w:numPr>
        <w:spacing w:after="0" w:line="240" w:lineRule="auto"/>
        <w:jc w:val="both"/>
        <w:rPr>
          <w:sz w:val="24"/>
          <w:szCs w:val="24"/>
        </w:rPr>
      </w:pPr>
      <w:r w:rsidRPr="008678B7">
        <w:rPr>
          <w:sz w:val="24"/>
          <w:szCs w:val="24"/>
        </w:rPr>
        <w:t xml:space="preserve">Assurer les transmissions orales et écrites avec l’équipe et les parents. </w:t>
      </w:r>
    </w:p>
    <w:p w14:paraId="01AC79BF" w14:textId="77777777"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 xml:space="preserve">Participer aux activités d’éveil et d’animation. </w:t>
      </w:r>
    </w:p>
    <w:p w14:paraId="50C73CD9" w14:textId="50852C64" w:rsidR="00887DBC" w:rsidRPr="008678B7" w:rsidRDefault="00887DBC" w:rsidP="002D4AA2">
      <w:pPr>
        <w:pStyle w:val="Paragraphedeliste"/>
        <w:numPr>
          <w:ilvl w:val="0"/>
          <w:numId w:val="4"/>
        </w:numPr>
        <w:spacing w:after="0" w:line="240" w:lineRule="auto"/>
        <w:jc w:val="both"/>
        <w:rPr>
          <w:sz w:val="24"/>
          <w:szCs w:val="24"/>
        </w:rPr>
      </w:pPr>
      <w:r w:rsidRPr="008678B7">
        <w:rPr>
          <w:sz w:val="24"/>
          <w:szCs w:val="24"/>
        </w:rPr>
        <w:t>Veiller à l’hygiène, la sécurité et l’application des protocoles sanitaires.</w:t>
      </w:r>
    </w:p>
    <w:p w14:paraId="2004DAF0" w14:textId="77777777" w:rsidR="002A10C5" w:rsidRPr="008678B7" w:rsidRDefault="002A10C5" w:rsidP="00CF7A25">
      <w:pPr>
        <w:spacing w:after="0" w:line="240" w:lineRule="auto"/>
        <w:jc w:val="both"/>
        <w:rPr>
          <w:rFonts w:eastAsia="Times New Roman" w:cstheme="minorHAnsi"/>
          <w:sz w:val="24"/>
          <w:szCs w:val="24"/>
          <w:lang w:eastAsia="fr-FR"/>
        </w:rPr>
      </w:pPr>
    </w:p>
    <w:p w14:paraId="0B1E0D5E" w14:textId="51B7B333" w:rsidR="002A10C5" w:rsidRPr="008678B7" w:rsidRDefault="00887DBC" w:rsidP="002A10C5">
      <w:pPr>
        <w:spacing w:after="0" w:line="240" w:lineRule="auto"/>
        <w:jc w:val="both"/>
        <w:rPr>
          <w:b/>
          <w:bCs/>
          <w:sz w:val="24"/>
          <w:szCs w:val="24"/>
          <w:u w:val="single"/>
        </w:rPr>
      </w:pPr>
      <w:r w:rsidRPr="008678B7">
        <w:rPr>
          <w:b/>
          <w:bCs/>
          <w:sz w:val="24"/>
          <w:szCs w:val="24"/>
          <w:u w:val="single"/>
        </w:rPr>
        <w:t xml:space="preserve">En tant qu’étudiant Infirmier </w:t>
      </w:r>
      <w:r w:rsidR="00210870">
        <w:rPr>
          <w:b/>
          <w:bCs/>
          <w:sz w:val="24"/>
          <w:szCs w:val="24"/>
          <w:u w:val="single"/>
        </w:rPr>
        <w:t>« </w:t>
      </w:r>
      <w:r w:rsidRPr="008678B7">
        <w:rPr>
          <w:b/>
          <w:bCs/>
          <w:sz w:val="24"/>
          <w:szCs w:val="24"/>
          <w:u w:val="single"/>
        </w:rPr>
        <w:t>Responsable d’Unité</w:t>
      </w:r>
      <w:r w:rsidR="00210870">
        <w:rPr>
          <w:b/>
          <w:bCs/>
          <w:sz w:val="24"/>
          <w:szCs w:val="24"/>
          <w:u w:val="single"/>
        </w:rPr>
        <w:t> »</w:t>
      </w:r>
      <w:r w:rsidRPr="008678B7">
        <w:rPr>
          <w:b/>
          <w:bCs/>
          <w:sz w:val="24"/>
          <w:szCs w:val="24"/>
          <w:u w:val="single"/>
        </w:rPr>
        <w:t xml:space="preserve"> : </w:t>
      </w:r>
    </w:p>
    <w:p w14:paraId="7ECE6B77" w14:textId="77777777" w:rsidR="00887DBC" w:rsidRPr="007363CD" w:rsidRDefault="00887DBC" w:rsidP="002D4AA2">
      <w:pPr>
        <w:pStyle w:val="Paragraphedeliste"/>
        <w:numPr>
          <w:ilvl w:val="0"/>
          <w:numId w:val="4"/>
        </w:numPr>
        <w:spacing w:after="0" w:line="240" w:lineRule="auto"/>
        <w:jc w:val="both"/>
        <w:rPr>
          <w:sz w:val="24"/>
          <w:szCs w:val="24"/>
        </w:rPr>
      </w:pPr>
      <w:r w:rsidRPr="007363CD">
        <w:rPr>
          <w:sz w:val="24"/>
          <w:szCs w:val="24"/>
        </w:rPr>
        <w:t>Participer aux missions du responsable d’unité en contribuant à l’organisation et à la coordination du fonctionnement quotidien de la section, en veillant au bien-être, à la sécurité et au développement harmonieux des enfants.</w:t>
      </w:r>
    </w:p>
    <w:p w14:paraId="4FFDB568" w14:textId="77777777" w:rsidR="00887DBC" w:rsidRPr="007363CD" w:rsidRDefault="00887DBC" w:rsidP="002D4AA2">
      <w:pPr>
        <w:pStyle w:val="Paragraphedeliste"/>
        <w:numPr>
          <w:ilvl w:val="0"/>
          <w:numId w:val="4"/>
        </w:numPr>
        <w:spacing w:after="0" w:line="240" w:lineRule="auto"/>
        <w:jc w:val="both"/>
        <w:rPr>
          <w:sz w:val="24"/>
          <w:szCs w:val="24"/>
        </w:rPr>
      </w:pPr>
      <w:r w:rsidRPr="007363CD">
        <w:rPr>
          <w:sz w:val="24"/>
          <w:szCs w:val="24"/>
        </w:rPr>
        <w:t>Accompagner l’équipe dans la mise en œuvre du projet pédagogique.</w:t>
      </w:r>
    </w:p>
    <w:p w14:paraId="53253650" w14:textId="77777777" w:rsidR="00887DBC" w:rsidRPr="007363CD" w:rsidRDefault="00887DBC" w:rsidP="002D4AA2">
      <w:pPr>
        <w:pStyle w:val="Paragraphedeliste"/>
        <w:numPr>
          <w:ilvl w:val="0"/>
          <w:numId w:val="4"/>
        </w:numPr>
        <w:spacing w:after="0" w:line="240" w:lineRule="auto"/>
        <w:jc w:val="both"/>
        <w:rPr>
          <w:sz w:val="24"/>
          <w:szCs w:val="24"/>
        </w:rPr>
      </w:pPr>
      <w:r w:rsidRPr="007363CD">
        <w:rPr>
          <w:sz w:val="24"/>
          <w:szCs w:val="24"/>
        </w:rPr>
        <w:t xml:space="preserve">Favoriser la cohérence des pratiques professionnelles </w:t>
      </w:r>
    </w:p>
    <w:p w14:paraId="55A18B9B" w14:textId="5EF976AA" w:rsidR="00887DBC" w:rsidRDefault="00887DBC" w:rsidP="002D4AA2">
      <w:pPr>
        <w:pStyle w:val="Paragraphedeliste"/>
        <w:numPr>
          <w:ilvl w:val="0"/>
          <w:numId w:val="4"/>
        </w:numPr>
        <w:spacing w:after="0" w:line="240" w:lineRule="auto"/>
        <w:jc w:val="both"/>
        <w:rPr>
          <w:sz w:val="24"/>
          <w:szCs w:val="24"/>
        </w:rPr>
      </w:pPr>
      <w:r w:rsidRPr="007363CD">
        <w:rPr>
          <w:sz w:val="24"/>
          <w:szCs w:val="24"/>
        </w:rPr>
        <w:t>Participer à la réflexion autour de l’accueil des enfants et de leurs familles</w:t>
      </w:r>
    </w:p>
    <w:p w14:paraId="234A3B44" w14:textId="22E8A498" w:rsidR="009A4140" w:rsidRDefault="009A4140" w:rsidP="009A4140">
      <w:pPr>
        <w:spacing w:after="0" w:line="240" w:lineRule="auto"/>
        <w:jc w:val="both"/>
        <w:rPr>
          <w:sz w:val="24"/>
          <w:szCs w:val="24"/>
        </w:rPr>
      </w:pPr>
    </w:p>
    <w:p w14:paraId="6F802358" w14:textId="169F5BEE" w:rsidR="002A10C5" w:rsidRDefault="00887DBC" w:rsidP="002A10C5">
      <w:pPr>
        <w:spacing w:after="0" w:line="240" w:lineRule="auto"/>
        <w:jc w:val="both"/>
        <w:rPr>
          <w:b/>
          <w:bCs/>
          <w:sz w:val="24"/>
          <w:szCs w:val="24"/>
          <w:u w:val="single"/>
        </w:rPr>
      </w:pPr>
      <w:r w:rsidRPr="007363CD">
        <w:rPr>
          <w:b/>
          <w:bCs/>
          <w:sz w:val="24"/>
          <w:szCs w:val="24"/>
          <w:u w:val="single"/>
        </w:rPr>
        <w:lastRenderedPageBreak/>
        <w:t>Compétences Infirmières Requises</w:t>
      </w:r>
    </w:p>
    <w:p w14:paraId="7A9677DF" w14:textId="6C4938DB" w:rsidR="001A3BA0" w:rsidRPr="001A3BA0" w:rsidRDefault="001A3BA0" w:rsidP="002A10C5">
      <w:pPr>
        <w:spacing w:after="0" w:line="240" w:lineRule="auto"/>
        <w:jc w:val="both"/>
        <w:rPr>
          <w:b/>
          <w:bCs/>
          <w:sz w:val="24"/>
          <w:szCs w:val="24"/>
        </w:rPr>
      </w:pPr>
      <w:r w:rsidRPr="001A3BA0">
        <w:rPr>
          <w:b/>
          <w:bCs/>
          <w:sz w:val="24"/>
          <w:szCs w:val="24"/>
        </w:rPr>
        <w:t>En L1 valider les compétences 1</w:t>
      </w:r>
      <w:r w:rsidR="00E15047">
        <w:rPr>
          <w:b/>
          <w:bCs/>
          <w:sz w:val="24"/>
          <w:szCs w:val="24"/>
        </w:rPr>
        <w:t xml:space="preserve"> </w:t>
      </w:r>
      <w:r w:rsidRPr="001A3BA0">
        <w:rPr>
          <w:b/>
          <w:bCs/>
          <w:sz w:val="24"/>
          <w:szCs w:val="24"/>
        </w:rPr>
        <w:t>(diagnostic infirmier),</w:t>
      </w:r>
      <w:r w:rsidR="00E15047">
        <w:rPr>
          <w:b/>
          <w:bCs/>
          <w:sz w:val="24"/>
          <w:szCs w:val="24"/>
        </w:rPr>
        <w:t xml:space="preserve"> </w:t>
      </w:r>
      <w:r w:rsidRPr="001A3BA0">
        <w:rPr>
          <w:b/>
          <w:bCs/>
          <w:sz w:val="24"/>
          <w:szCs w:val="24"/>
        </w:rPr>
        <w:t>2 (définir les interventions), 3 (consultation infirmière)</w:t>
      </w:r>
    </w:p>
    <w:p w14:paraId="3B60E98D" w14:textId="77777777" w:rsidR="00887DBC" w:rsidRPr="007363CD" w:rsidRDefault="00887DBC" w:rsidP="002D4AA2">
      <w:pPr>
        <w:pStyle w:val="Paragraphedeliste"/>
        <w:numPr>
          <w:ilvl w:val="0"/>
          <w:numId w:val="4"/>
        </w:numPr>
        <w:spacing w:after="0" w:line="240" w:lineRule="auto"/>
        <w:jc w:val="both"/>
        <w:rPr>
          <w:sz w:val="24"/>
          <w:szCs w:val="24"/>
        </w:rPr>
      </w:pPr>
      <w:r w:rsidRPr="007363CD">
        <w:rPr>
          <w:b/>
          <w:bCs/>
          <w:sz w:val="24"/>
          <w:szCs w:val="24"/>
        </w:rPr>
        <w:t>Évaluation clinique</w:t>
      </w:r>
      <w:r w:rsidRPr="007363CD">
        <w:rPr>
          <w:sz w:val="24"/>
          <w:szCs w:val="24"/>
        </w:rPr>
        <w:t xml:space="preserve"> : Capacité à évaluer l’état de santé des enfants, à identifier les signes de malaise, et à prendre les mesures nécessaires.</w:t>
      </w:r>
    </w:p>
    <w:p w14:paraId="0FEC9919" w14:textId="02F05F78" w:rsidR="00887DBC" w:rsidRPr="007363CD" w:rsidRDefault="00887DBC" w:rsidP="002D4AA2">
      <w:pPr>
        <w:pStyle w:val="Paragraphedeliste"/>
        <w:numPr>
          <w:ilvl w:val="0"/>
          <w:numId w:val="4"/>
        </w:numPr>
        <w:spacing w:after="0" w:line="240" w:lineRule="auto"/>
        <w:jc w:val="both"/>
        <w:rPr>
          <w:sz w:val="24"/>
          <w:szCs w:val="24"/>
        </w:rPr>
      </w:pPr>
      <w:r w:rsidRPr="007363CD">
        <w:rPr>
          <w:b/>
          <w:bCs/>
          <w:sz w:val="24"/>
          <w:szCs w:val="24"/>
        </w:rPr>
        <w:t>Soins de confort et bien-être</w:t>
      </w:r>
      <w:r w:rsidRPr="007363CD">
        <w:rPr>
          <w:sz w:val="24"/>
          <w:szCs w:val="24"/>
        </w:rPr>
        <w:t xml:space="preserve"> : Assurer des soins infirmiers de base comme le changement de couches, l’accompagnement au sommeil, et la surveillance des signes vitaux.</w:t>
      </w:r>
    </w:p>
    <w:p w14:paraId="02BA0384" w14:textId="77777777" w:rsidR="00887DBC" w:rsidRPr="007363CD" w:rsidRDefault="00887DBC" w:rsidP="002D4AA2">
      <w:pPr>
        <w:pStyle w:val="Paragraphedeliste"/>
        <w:numPr>
          <w:ilvl w:val="0"/>
          <w:numId w:val="4"/>
        </w:numPr>
        <w:spacing w:after="0" w:line="240" w:lineRule="auto"/>
        <w:jc w:val="both"/>
        <w:rPr>
          <w:sz w:val="24"/>
          <w:szCs w:val="24"/>
        </w:rPr>
      </w:pPr>
      <w:r w:rsidRPr="007363CD">
        <w:rPr>
          <w:b/>
          <w:bCs/>
          <w:sz w:val="24"/>
          <w:szCs w:val="24"/>
        </w:rPr>
        <w:t xml:space="preserve">Hygiène et prévention </w:t>
      </w:r>
      <w:r w:rsidRPr="007363CD">
        <w:rPr>
          <w:sz w:val="24"/>
          <w:szCs w:val="24"/>
        </w:rPr>
        <w:t>: Maintien de l’hygiène, prévention des infections, respect des protocoles de nettoyage et de désinfection.</w:t>
      </w:r>
    </w:p>
    <w:p w14:paraId="3525919B" w14:textId="77777777" w:rsidR="00887DBC" w:rsidRPr="007363CD" w:rsidRDefault="00887DBC" w:rsidP="002D4AA2">
      <w:pPr>
        <w:pStyle w:val="Paragraphedeliste"/>
        <w:numPr>
          <w:ilvl w:val="0"/>
          <w:numId w:val="4"/>
        </w:numPr>
        <w:spacing w:after="0" w:line="240" w:lineRule="auto"/>
        <w:jc w:val="both"/>
        <w:rPr>
          <w:sz w:val="24"/>
          <w:szCs w:val="24"/>
        </w:rPr>
      </w:pPr>
      <w:r w:rsidRPr="007363CD">
        <w:rPr>
          <w:b/>
          <w:bCs/>
          <w:sz w:val="24"/>
          <w:szCs w:val="24"/>
        </w:rPr>
        <w:t xml:space="preserve">Communication </w:t>
      </w:r>
      <w:r w:rsidRPr="007363CD">
        <w:rPr>
          <w:sz w:val="24"/>
          <w:szCs w:val="24"/>
        </w:rPr>
        <w:t>: Savoir établir une relation de confiance avec les parents, les enfants, et les autres professionnels.</w:t>
      </w:r>
    </w:p>
    <w:p w14:paraId="1FA94202" w14:textId="7BD78CD4" w:rsidR="002A10C5" w:rsidRPr="007363CD" w:rsidRDefault="00887DBC" w:rsidP="002A10C5">
      <w:pPr>
        <w:pStyle w:val="Paragraphedeliste"/>
        <w:numPr>
          <w:ilvl w:val="0"/>
          <w:numId w:val="4"/>
        </w:numPr>
        <w:spacing w:after="0" w:line="240" w:lineRule="auto"/>
        <w:jc w:val="both"/>
        <w:rPr>
          <w:sz w:val="24"/>
          <w:szCs w:val="24"/>
        </w:rPr>
      </w:pPr>
      <w:r w:rsidRPr="007363CD">
        <w:rPr>
          <w:b/>
          <w:bCs/>
          <w:sz w:val="24"/>
          <w:szCs w:val="24"/>
        </w:rPr>
        <w:t xml:space="preserve">Accompagnement éducatif </w:t>
      </w:r>
      <w:r w:rsidRPr="007363CD">
        <w:rPr>
          <w:sz w:val="24"/>
          <w:szCs w:val="24"/>
        </w:rPr>
        <w:t>: Participer aux activités éducatives et pédagogiques, en respectant les besoins individuels de chaque enfant.</w:t>
      </w:r>
    </w:p>
    <w:p w14:paraId="767B4572" w14:textId="3FE1098E" w:rsidR="00887DBC" w:rsidRDefault="00887DBC" w:rsidP="002D4AA2">
      <w:pPr>
        <w:pStyle w:val="Paragraphedeliste"/>
        <w:numPr>
          <w:ilvl w:val="0"/>
          <w:numId w:val="4"/>
        </w:numPr>
        <w:spacing w:after="0" w:line="240" w:lineRule="auto"/>
        <w:jc w:val="both"/>
        <w:rPr>
          <w:sz w:val="24"/>
          <w:szCs w:val="24"/>
        </w:rPr>
      </w:pPr>
      <w:r w:rsidRPr="007363CD">
        <w:rPr>
          <w:b/>
          <w:bCs/>
          <w:sz w:val="24"/>
          <w:szCs w:val="24"/>
        </w:rPr>
        <w:t>Travail en équipe pluridisciplinaire</w:t>
      </w:r>
      <w:r w:rsidRPr="007363CD">
        <w:rPr>
          <w:sz w:val="24"/>
          <w:szCs w:val="24"/>
        </w:rPr>
        <w:t xml:space="preserve"> : Collaboration avec l'équipe de la crèche, transmission d'informations précises, et prise en charge collective des enfants.</w:t>
      </w:r>
    </w:p>
    <w:p w14:paraId="37387171" w14:textId="2318EFAC" w:rsidR="00E25B09" w:rsidRDefault="00E25B09" w:rsidP="00E25B09">
      <w:pPr>
        <w:spacing w:after="0" w:line="240" w:lineRule="auto"/>
        <w:jc w:val="both"/>
        <w:rPr>
          <w:sz w:val="24"/>
          <w:szCs w:val="24"/>
        </w:rPr>
      </w:pPr>
    </w:p>
    <w:p w14:paraId="72240DE3" w14:textId="77777777" w:rsidR="00887DBC" w:rsidRPr="00E25B09" w:rsidRDefault="00887DBC" w:rsidP="00CF7A25">
      <w:pPr>
        <w:spacing w:after="0" w:line="240" w:lineRule="auto"/>
        <w:outlineLvl w:val="1"/>
        <w:rPr>
          <w:rFonts w:eastAsia="Times New Roman" w:cstheme="minorHAnsi"/>
          <w:b/>
          <w:bCs/>
          <w:lang w:eastAsia="fr-FR"/>
        </w:rPr>
      </w:pPr>
    </w:p>
    <w:p w14:paraId="6C35B7D2" w14:textId="1F8068A2" w:rsidR="00887DBC" w:rsidRDefault="00887DBC" w:rsidP="002A10C5">
      <w:pPr>
        <w:pStyle w:val="Paragraphedeliste"/>
        <w:numPr>
          <w:ilvl w:val="0"/>
          <w:numId w:val="3"/>
        </w:numPr>
        <w:spacing w:after="0" w:line="240" w:lineRule="auto"/>
        <w:ind w:left="284" w:firstLine="142"/>
        <w:jc w:val="both"/>
        <w:rPr>
          <w:rFonts w:eastAsiaTheme="majorEastAsia" w:cstheme="minorHAnsi"/>
          <w:b/>
          <w:bCs/>
          <w:sz w:val="24"/>
          <w:szCs w:val="24"/>
        </w:rPr>
      </w:pPr>
      <w:r w:rsidRPr="002A10C5">
        <w:rPr>
          <w:rFonts w:eastAsiaTheme="majorEastAsia" w:cstheme="minorHAnsi"/>
          <w:b/>
          <w:bCs/>
          <w:sz w:val="24"/>
          <w:szCs w:val="24"/>
        </w:rPr>
        <w:t xml:space="preserve">11. Référentiel </w:t>
      </w:r>
      <w:r w:rsidR="001A3BA0">
        <w:rPr>
          <w:rFonts w:eastAsiaTheme="majorEastAsia" w:cstheme="minorHAnsi"/>
          <w:b/>
          <w:bCs/>
          <w:sz w:val="24"/>
          <w:szCs w:val="24"/>
        </w:rPr>
        <w:t xml:space="preserve">2026 </w:t>
      </w:r>
      <w:r w:rsidRPr="002A10C5">
        <w:rPr>
          <w:rFonts w:eastAsiaTheme="majorEastAsia" w:cstheme="minorHAnsi"/>
          <w:b/>
          <w:bCs/>
          <w:sz w:val="24"/>
          <w:szCs w:val="24"/>
        </w:rPr>
        <w:t>d</w:t>
      </w:r>
      <w:r w:rsidR="001A3BA0">
        <w:rPr>
          <w:rFonts w:eastAsiaTheme="majorEastAsia" w:cstheme="minorHAnsi"/>
          <w:b/>
          <w:bCs/>
          <w:sz w:val="24"/>
          <w:szCs w:val="24"/>
        </w:rPr>
        <w:t>es 13</w:t>
      </w:r>
      <w:r w:rsidRPr="002A10C5">
        <w:rPr>
          <w:rFonts w:eastAsiaTheme="majorEastAsia" w:cstheme="minorHAnsi"/>
          <w:b/>
          <w:bCs/>
          <w:sz w:val="24"/>
          <w:szCs w:val="24"/>
        </w:rPr>
        <w:t xml:space="preserve"> Compétences et Objectifs pour le Stagiaire</w:t>
      </w:r>
    </w:p>
    <w:p w14:paraId="463FD95D" w14:textId="77777777" w:rsidR="002A10C5" w:rsidRPr="002A10C5" w:rsidRDefault="002A10C5" w:rsidP="002A10C5">
      <w:pPr>
        <w:pStyle w:val="Paragraphedeliste"/>
        <w:spacing w:after="0" w:line="240" w:lineRule="auto"/>
        <w:ind w:left="426"/>
        <w:jc w:val="both"/>
        <w:rPr>
          <w:rFonts w:eastAsiaTheme="majorEastAsia" w:cstheme="minorHAnsi"/>
          <w:b/>
          <w:bCs/>
          <w:sz w:val="20"/>
          <w:szCs w:val="20"/>
        </w:rPr>
      </w:pPr>
    </w:p>
    <w:tbl>
      <w:tblPr>
        <w:tblStyle w:val="Grilledutableau"/>
        <w:tblW w:w="10201" w:type="dxa"/>
        <w:tblLook w:val="04A0" w:firstRow="1" w:lastRow="0" w:firstColumn="1" w:lastColumn="0" w:noHBand="0" w:noVBand="1"/>
      </w:tblPr>
      <w:tblGrid>
        <w:gridCol w:w="2689"/>
        <w:gridCol w:w="3260"/>
        <w:gridCol w:w="4252"/>
      </w:tblGrid>
      <w:tr w:rsidR="002A10C5" w:rsidRPr="009D62D2" w14:paraId="16F50F9E" w14:textId="77777777" w:rsidTr="007363CD">
        <w:tc>
          <w:tcPr>
            <w:tcW w:w="2689" w:type="dxa"/>
            <w:tcBorders>
              <w:top w:val="single" w:sz="4" w:space="0" w:color="auto"/>
              <w:left w:val="single" w:sz="4" w:space="0" w:color="auto"/>
              <w:bottom w:val="single" w:sz="4" w:space="0" w:color="auto"/>
              <w:right w:val="single" w:sz="4" w:space="0" w:color="auto"/>
            </w:tcBorders>
            <w:shd w:val="clear" w:color="auto" w:fill="B2A1C7" w:themeFill="accent4" w:themeFillTint="99"/>
            <w:hideMark/>
          </w:tcPr>
          <w:p w14:paraId="63D9E4F4" w14:textId="77777777" w:rsidR="00887DBC" w:rsidRPr="007363CD" w:rsidRDefault="00887DBC" w:rsidP="00CF7A25">
            <w:pPr>
              <w:jc w:val="center"/>
              <w:rPr>
                <w:rFonts w:cstheme="minorHAnsi"/>
                <w:b/>
                <w:bCs/>
                <w:sz w:val="24"/>
                <w:szCs w:val="24"/>
                <w:u w:val="single"/>
              </w:rPr>
            </w:pPr>
            <w:r w:rsidRPr="007363CD">
              <w:rPr>
                <w:rFonts w:cstheme="minorHAnsi"/>
                <w:b/>
                <w:bCs/>
                <w:sz w:val="24"/>
                <w:szCs w:val="24"/>
                <w:u w:val="single"/>
              </w:rPr>
              <w:t>Compétences infirmières</w:t>
            </w:r>
          </w:p>
        </w:tc>
        <w:tc>
          <w:tcPr>
            <w:tcW w:w="3260" w:type="dxa"/>
            <w:tcBorders>
              <w:top w:val="single" w:sz="4" w:space="0" w:color="auto"/>
              <w:left w:val="single" w:sz="4" w:space="0" w:color="auto"/>
              <w:bottom w:val="single" w:sz="4" w:space="0" w:color="auto"/>
              <w:right w:val="single" w:sz="4" w:space="0" w:color="auto"/>
            </w:tcBorders>
            <w:shd w:val="clear" w:color="auto" w:fill="B2A1C7" w:themeFill="accent4" w:themeFillTint="99"/>
            <w:hideMark/>
          </w:tcPr>
          <w:p w14:paraId="3931539C" w14:textId="77777777" w:rsidR="00887DBC" w:rsidRPr="007363CD" w:rsidRDefault="00887DBC" w:rsidP="00CF7A25">
            <w:pPr>
              <w:jc w:val="center"/>
              <w:rPr>
                <w:rFonts w:cstheme="minorHAnsi"/>
                <w:b/>
                <w:bCs/>
                <w:sz w:val="24"/>
                <w:szCs w:val="24"/>
                <w:u w:val="single"/>
              </w:rPr>
            </w:pPr>
            <w:r w:rsidRPr="007363CD">
              <w:rPr>
                <w:rFonts w:cstheme="minorHAnsi"/>
                <w:b/>
                <w:bCs/>
                <w:sz w:val="24"/>
                <w:szCs w:val="24"/>
                <w:u w:val="single"/>
              </w:rPr>
              <w:t>Activités et compétences en crèche</w:t>
            </w:r>
          </w:p>
        </w:tc>
        <w:tc>
          <w:tcPr>
            <w:tcW w:w="4252" w:type="dxa"/>
            <w:tcBorders>
              <w:top w:val="single" w:sz="4" w:space="0" w:color="auto"/>
              <w:left w:val="single" w:sz="4" w:space="0" w:color="auto"/>
              <w:bottom w:val="single" w:sz="4" w:space="0" w:color="auto"/>
              <w:right w:val="single" w:sz="4" w:space="0" w:color="auto"/>
            </w:tcBorders>
            <w:shd w:val="clear" w:color="auto" w:fill="B2A1C7" w:themeFill="accent4" w:themeFillTint="99"/>
            <w:hideMark/>
          </w:tcPr>
          <w:p w14:paraId="346161E3" w14:textId="77777777" w:rsidR="00887DBC" w:rsidRPr="007363CD" w:rsidRDefault="00887DBC" w:rsidP="00CF7A25">
            <w:pPr>
              <w:jc w:val="center"/>
              <w:rPr>
                <w:rFonts w:cstheme="minorHAnsi"/>
                <w:b/>
                <w:bCs/>
                <w:sz w:val="24"/>
                <w:szCs w:val="24"/>
                <w:u w:val="single"/>
              </w:rPr>
            </w:pPr>
            <w:r w:rsidRPr="007363CD">
              <w:rPr>
                <w:rFonts w:cstheme="minorHAnsi"/>
                <w:b/>
                <w:bCs/>
                <w:sz w:val="24"/>
                <w:szCs w:val="24"/>
                <w:u w:val="single"/>
              </w:rPr>
              <w:t>Objectif pour le stagiaire</w:t>
            </w:r>
          </w:p>
        </w:tc>
      </w:tr>
      <w:tr w:rsidR="002A10C5" w:rsidRPr="009D62D2" w14:paraId="5D06BEE2" w14:textId="77777777" w:rsidTr="007363CD">
        <w:tc>
          <w:tcPr>
            <w:tcW w:w="2689" w:type="dxa"/>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14:paraId="5264E52F" w14:textId="1F3E1352" w:rsidR="00887DBC" w:rsidRPr="007363CD" w:rsidRDefault="00887DBC" w:rsidP="00CF7A25">
            <w:pPr>
              <w:rPr>
                <w:rFonts w:cstheme="minorHAnsi"/>
                <w:b/>
                <w:bCs/>
                <w:sz w:val="24"/>
                <w:szCs w:val="24"/>
              </w:rPr>
            </w:pPr>
            <w:r w:rsidRPr="007363CD">
              <w:rPr>
                <w:rFonts w:cstheme="minorHAnsi"/>
                <w:b/>
                <w:bCs/>
                <w:sz w:val="24"/>
                <w:szCs w:val="24"/>
              </w:rPr>
              <w:t>1</w:t>
            </w:r>
          </w:p>
        </w:tc>
        <w:tc>
          <w:tcPr>
            <w:tcW w:w="3260" w:type="dxa"/>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14:paraId="03B90C2D" w14:textId="20E5A4F4" w:rsidR="00887DBC" w:rsidRPr="007363CD" w:rsidRDefault="002A10C5" w:rsidP="002A10C5">
            <w:pPr>
              <w:rPr>
                <w:rFonts w:cstheme="minorHAnsi"/>
                <w:sz w:val="24"/>
                <w:szCs w:val="24"/>
              </w:rPr>
            </w:pPr>
            <w:r w:rsidRPr="007363CD">
              <w:rPr>
                <w:rFonts w:cstheme="minorHAnsi"/>
                <w:sz w:val="24"/>
                <w:szCs w:val="24"/>
              </w:rPr>
              <w:t xml:space="preserve">- </w:t>
            </w:r>
            <w:r w:rsidR="00887DBC" w:rsidRPr="007363CD">
              <w:rPr>
                <w:rFonts w:cstheme="minorHAnsi"/>
                <w:sz w:val="24"/>
                <w:szCs w:val="24"/>
              </w:rPr>
              <w:t>Observer le développement psychomoteur et psycho-affectif des enfants, identifier les besoins et repérer les signes de mal-être ou de maladie.</w:t>
            </w:r>
          </w:p>
        </w:tc>
        <w:tc>
          <w:tcPr>
            <w:tcW w:w="4252" w:type="dxa"/>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14:paraId="3B8EC309" w14:textId="77777777" w:rsidR="002A10C5" w:rsidRPr="007363CD" w:rsidRDefault="00887DBC" w:rsidP="002D4AA2">
            <w:pPr>
              <w:pStyle w:val="Paragraphedeliste"/>
              <w:numPr>
                <w:ilvl w:val="0"/>
                <w:numId w:val="5"/>
              </w:numPr>
              <w:rPr>
                <w:rFonts w:cstheme="minorHAnsi"/>
                <w:sz w:val="24"/>
                <w:szCs w:val="24"/>
              </w:rPr>
            </w:pPr>
            <w:r w:rsidRPr="007363CD">
              <w:rPr>
                <w:rFonts w:cstheme="minorHAnsi"/>
                <w:sz w:val="24"/>
                <w:szCs w:val="24"/>
              </w:rPr>
              <w:t>Observer et analyser les comportements des enfants pour identifier tout signe de mal-être ou de pathologie.</w:t>
            </w:r>
          </w:p>
          <w:p w14:paraId="5328BDD0" w14:textId="37FB378C" w:rsidR="00887DBC" w:rsidRPr="007363CD" w:rsidRDefault="00887DBC" w:rsidP="002D4AA2">
            <w:pPr>
              <w:pStyle w:val="Paragraphedeliste"/>
              <w:numPr>
                <w:ilvl w:val="0"/>
                <w:numId w:val="5"/>
              </w:numPr>
              <w:rPr>
                <w:rFonts w:cstheme="minorHAnsi"/>
                <w:sz w:val="24"/>
                <w:szCs w:val="24"/>
              </w:rPr>
            </w:pPr>
            <w:r w:rsidRPr="007363CD">
              <w:rPr>
                <w:rFonts w:cstheme="minorHAnsi"/>
                <w:sz w:val="24"/>
                <w:szCs w:val="24"/>
              </w:rPr>
              <w:t>Participer aux évaluations des besoins des enfants en collaboration avec l'équipe soignante.</w:t>
            </w:r>
          </w:p>
        </w:tc>
      </w:tr>
      <w:tr w:rsidR="002A10C5" w:rsidRPr="009D62D2" w14:paraId="1D8D36F8" w14:textId="77777777" w:rsidTr="007363CD">
        <w:tc>
          <w:tcPr>
            <w:tcW w:w="2689" w:type="dxa"/>
            <w:tcBorders>
              <w:top w:val="single" w:sz="4" w:space="0" w:color="auto"/>
              <w:left w:val="single" w:sz="4" w:space="0" w:color="auto"/>
              <w:bottom w:val="single" w:sz="4" w:space="0" w:color="auto"/>
              <w:right w:val="single" w:sz="4" w:space="0" w:color="auto"/>
            </w:tcBorders>
            <w:hideMark/>
          </w:tcPr>
          <w:p w14:paraId="66D5DAA3" w14:textId="2B7802D6" w:rsidR="00887DBC" w:rsidRPr="007363CD" w:rsidRDefault="00887DBC" w:rsidP="00CF7A25">
            <w:pPr>
              <w:rPr>
                <w:rFonts w:cstheme="minorHAnsi"/>
                <w:b/>
                <w:bCs/>
                <w:sz w:val="24"/>
                <w:szCs w:val="24"/>
              </w:rPr>
            </w:pPr>
            <w:r w:rsidRPr="007363CD">
              <w:rPr>
                <w:rFonts w:cstheme="minorHAnsi"/>
                <w:b/>
                <w:bCs/>
                <w:sz w:val="24"/>
                <w:szCs w:val="24"/>
              </w:rPr>
              <w:t>2</w:t>
            </w:r>
          </w:p>
        </w:tc>
        <w:tc>
          <w:tcPr>
            <w:tcW w:w="3260" w:type="dxa"/>
            <w:tcBorders>
              <w:top w:val="single" w:sz="4" w:space="0" w:color="auto"/>
              <w:left w:val="single" w:sz="4" w:space="0" w:color="auto"/>
              <w:bottom w:val="single" w:sz="4" w:space="0" w:color="auto"/>
              <w:right w:val="single" w:sz="4" w:space="0" w:color="auto"/>
            </w:tcBorders>
            <w:hideMark/>
          </w:tcPr>
          <w:p w14:paraId="353186B1" w14:textId="77777777" w:rsidR="00887DBC" w:rsidRPr="007363CD" w:rsidRDefault="00887DBC" w:rsidP="00CF7A25">
            <w:pPr>
              <w:rPr>
                <w:rFonts w:cstheme="minorHAnsi"/>
                <w:sz w:val="24"/>
                <w:szCs w:val="24"/>
              </w:rPr>
            </w:pPr>
            <w:r w:rsidRPr="007363CD">
              <w:rPr>
                <w:rFonts w:cstheme="minorHAnsi"/>
                <w:sz w:val="24"/>
                <w:szCs w:val="24"/>
              </w:rPr>
              <w:t>Élaborer des actions de prévention et d’éducation à la santé auprès des familles et du personnel, adapter les soins aux besoins des enfants.</w:t>
            </w:r>
          </w:p>
        </w:tc>
        <w:tc>
          <w:tcPr>
            <w:tcW w:w="4252" w:type="dxa"/>
            <w:tcBorders>
              <w:top w:val="single" w:sz="4" w:space="0" w:color="auto"/>
              <w:left w:val="single" w:sz="4" w:space="0" w:color="auto"/>
              <w:bottom w:val="single" w:sz="4" w:space="0" w:color="auto"/>
              <w:right w:val="single" w:sz="4" w:space="0" w:color="auto"/>
            </w:tcBorders>
            <w:hideMark/>
          </w:tcPr>
          <w:p w14:paraId="48090838" w14:textId="79632FD3" w:rsidR="00887DBC" w:rsidRPr="007363CD" w:rsidRDefault="00887DBC" w:rsidP="002D4AA2">
            <w:pPr>
              <w:pStyle w:val="Paragraphedeliste"/>
              <w:numPr>
                <w:ilvl w:val="0"/>
                <w:numId w:val="5"/>
              </w:numPr>
              <w:rPr>
                <w:rFonts w:cstheme="minorHAnsi"/>
                <w:sz w:val="24"/>
                <w:szCs w:val="24"/>
              </w:rPr>
            </w:pPr>
            <w:r w:rsidRPr="007363CD">
              <w:rPr>
                <w:rFonts w:cstheme="minorHAnsi"/>
                <w:sz w:val="24"/>
                <w:szCs w:val="24"/>
              </w:rPr>
              <w:t>Collaborer à l'élaboration de plans de soins individualisés pour les enfants, en prenant en compte leur état de santé, leur développement et les attentes des parents.</w:t>
            </w:r>
          </w:p>
        </w:tc>
      </w:tr>
      <w:tr w:rsidR="002A10C5" w:rsidRPr="009D62D2" w14:paraId="1D09D6BA" w14:textId="77777777" w:rsidTr="007363CD">
        <w:tc>
          <w:tcPr>
            <w:tcW w:w="2689" w:type="dxa"/>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14:paraId="4D828DC7" w14:textId="742ED9DC" w:rsidR="00887DBC" w:rsidRPr="007363CD" w:rsidRDefault="00887DBC" w:rsidP="00CF7A25">
            <w:pPr>
              <w:rPr>
                <w:rFonts w:cstheme="minorHAnsi"/>
                <w:b/>
                <w:bCs/>
                <w:sz w:val="24"/>
                <w:szCs w:val="24"/>
              </w:rPr>
            </w:pPr>
            <w:r w:rsidRPr="007363CD">
              <w:rPr>
                <w:rFonts w:cstheme="minorHAnsi"/>
                <w:b/>
                <w:bCs/>
                <w:sz w:val="24"/>
                <w:szCs w:val="24"/>
              </w:rPr>
              <w:t xml:space="preserve">3 </w:t>
            </w:r>
          </w:p>
        </w:tc>
        <w:tc>
          <w:tcPr>
            <w:tcW w:w="3260" w:type="dxa"/>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14:paraId="2485E249" w14:textId="77777777" w:rsidR="00887DBC" w:rsidRPr="007363CD" w:rsidRDefault="00887DBC" w:rsidP="00CF7A25">
            <w:pPr>
              <w:rPr>
                <w:rFonts w:cstheme="minorHAnsi"/>
                <w:sz w:val="24"/>
                <w:szCs w:val="24"/>
              </w:rPr>
            </w:pPr>
            <w:r w:rsidRPr="007363CD">
              <w:rPr>
                <w:rFonts w:cstheme="minorHAnsi"/>
                <w:sz w:val="24"/>
                <w:szCs w:val="24"/>
              </w:rPr>
              <w:t>Assurer l’hygiène et le bien-être des enfants (toilette, changes, alimentation), accompagner l’acquisition de l’autonomie.</w:t>
            </w:r>
          </w:p>
        </w:tc>
        <w:tc>
          <w:tcPr>
            <w:tcW w:w="4252" w:type="dxa"/>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14:paraId="3F46DFF0" w14:textId="49F4CED6" w:rsidR="00887DBC" w:rsidRPr="007363CD" w:rsidRDefault="00887DBC" w:rsidP="002D4AA2">
            <w:pPr>
              <w:pStyle w:val="Paragraphedeliste"/>
              <w:numPr>
                <w:ilvl w:val="0"/>
                <w:numId w:val="5"/>
              </w:numPr>
              <w:rPr>
                <w:rFonts w:cstheme="minorHAnsi"/>
                <w:sz w:val="24"/>
                <w:szCs w:val="24"/>
              </w:rPr>
            </w:pPr>
            <w:r w:rsidRPr="007363CD">
              <w:rPr>
                <w:rFonts w:cstheme="minorHAnsi"/>
                <w:sz w:val="24"/>
                <w:szCs w:val="24"/>
              </w:rPr>
              <w:t>Assurer les soins quotidiens des enfants (alimentation, hygiène, sommeil) tout en veillant à leur autonomie et à leur bien-être psychologique.</w:t>
            </w:r>
          </w:p>
        </w:tc>
      </w:tr>
      <w:tr w:rsidR="002A10C5" w:rsidRPr="009D62D2" w14:paraId="64A782B2" w14:textId="77777777" w:rsidTr="007363CD">
        <w:tc>
          <w:tcPr>
            <w:tcW w:w="2689" w:type="dxa"/>
            <w:tcBorders>
              <w:top w:val="single" w:sz="4" w:space="0" w:color="auto"/>
              <w:left w:val="single" w:sz="4" w:space="0" w:color="auto"/>
              <w:bottom w:val="single" w:sz="4" w:space="0" w:color="auto"/>
              <w:right w:val="single" w:sz="4" w:space="0" w:color="auto"/>
            </w:tcBorders>
            <w:hideMark/>
          </w:tcPr>
          <w:p w14:paraId="1D7F5D90" w14:textId="74E444C3" w:rsidR="00887DBC" w:rsidRPr="007363CD" w:rsidRDefault="00887DBC" w:rsidP="00CF7A25">
            <w:pPr>
              <w:rPr>
                <w:rFonts w:cstheme="minorHAnsi"/>
                <w:b/>
                <w:bCs/>
                <w:sz w:val="24"/>
                <w:szCs w:val="24"/>
              </w:rPr>
            </w:pPr>
            <w:r w:rsidRPr="007363CD">
              <w:rPr>
                <w:rFonts w:cstheme="minorHAnsi"/>
                <w:b/>
                <w:bCs/>
                <w:sz w:val="24"/>
                <w:szCs w:val="24"/>
              </w:rPr>
              <w:t>4</w:t>
            </w:r>
          </w:p>
        </w:tc>
        <w:tc>
          <w:tcPr>
            <w:tcW w:w="3260" w:type="dxa"/>
            <w:tcBorders>
              <w:top w:val="single" w:sz="4" w:space="0" w:color="auto"/>
              <w:left w:val="single" w:sz="4" w:space="0" w:color="auto"/>
              <w:bottom w:val="single" w:sz="4" w:space="0" w:color="auto"/>
              <w:right w:val="single" w:sz="4" w:space="0" w:color="auto"/>
            </w:tcBorders>
            <w:hideMark/>
          </w:tcPr>
          <w:p w14:paraId="3A35156F" w14:textId="77777777" w:rsidR="00887DBC" w:rsidRPr="007363CD" w:rsidRDefault="00887DBC" w:rsidP="00CF7A25">
            <w:pPr>
              <w:rPr>
                <w:rFonts w:cstheme="minorHAnsi"/>
                <w:sz w:val="24"/>
                <w:szCs w:val="24"/>
              </w:rPr>
            </w:pPr>
            <w:r w:rsidRPr="007363CD">
              <w:rPr>
                <w:rFonts w:cstheme="minorHAnsi"/>
                <w:sz w:val="24"/>
                <w:szCs w:val="24"/>
              </w:rPr>
              <w:t>Administrer les traitements prescrits, surveiller l’état général des enfants et assurer les premiers soins en cas d’accident ou de maladie.</w:t>
            </w:r>
          </w:p>
        </w:tc>
        <w:tc>
          <w:tcPr>
            <w:tcW w:w="4252" w:type="dxa"/>
            <w:tcBorders>
              <w:top w:val="single" w:sz="4" w:space="0" w:color="auto"/>
              <w:left w:val="single" w:sz="4" w:space="0" w:color="auto"/>
              <w:bottom w:val="single" w:sz="4" w:space="0" w:color="auto"/>
              <w:right w:val="single" w:sz="4" w:space="0" w:color="auto"/>
            </w:tcBorders>
            <w:hideMark/>
          </w:tcPr>
          <w:p w14:paraId="21841F0A" w14:textId="40DA9370" w:rsidR="00887DBC" w:rsidRPr="007363CD" w:rsidRDefault="00887DBC" w:rsidP="002D4AA2">
            <w:pPr>
              <w:pStyle w:val="Paragraphedeliste"/>
              <w:numPr>
                <w:ilvl w:val="0"/>
                <w:numId w:val="5"/>
              </w:numPr>
              <w:rPr>
                <w:rFonts w:cstheme="minorHAnsi"/>
                <w:sz w:val="24"/>
                <w:szCs w:val="24"/>
              </w:rPr>
            </w:pPr>
            <w:r w:rsidRPr="007363CD">
              <w:rPr>
                <w:rFonts w:cstheme="minorHAnsi"/>
                <w:sz w:val="24"/>
                <w:szCs w:val="24"/>
              </w:rPr>
              <w:t>Participer à l'administration de traitements simples sous la supervision des infirmiers et suivre les protocoles thérapeutiques adaptés aux besoins des enfants.</w:t>
            </w:r>
          </w:p>
        </w:tc>
      </w:tr>
      <w:tr w:rsidR="002A10C5" w:rsidRPr="009D62D2" w14:paraId="789E558C" w14:textId="77777777" w:rsidTr="007363CD">
        <w:tc>
          <w:tcPr>
            <w:tcW w:w="2689" w:type="dxa"/>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14:paraId="3383333B" w14:textId="77777777" w:rsidR="002A10C5" w:rsidRPr="007363CD" w:rsidRDefault="002A10C5" w:rsidP="00CF7A25">
            <w:pPr>
              <w:rPr>
                <w:rFonts w:cstheme="minorHAnsi"/>
                <w:b/>
                <w:bCs/>
                <w:sz w:val="24"/>
                <w:szCs w:val="24"/>
              </w:rPr>
            </w:pPr>
          </w:p>
          <w:p w14:paraId="094DCC1F" w14:textId="4A528AAB" w:rsidR="00887DBC" w:rsidRPr="007363CD" w:rsidRDefault="00887DBC" w:rsidP="00CF7A25">
            <w:pPr>
              <w:rPr>
                <w:rFonts w:cstheme="minorHAnsi"/>
                <w:b/>
                <w:bCs/>
                <w:sz w:val="24"/>
                <w:szCs w:val="24"/>
              </w:rPr>
            </w:pPr>
            <w:r w:rsidRPr="007363CD">
              <w:rPr>
                <w:rFonts w:cstheme="minorHAnsi"/>
                <w:b/>
                <w:bCs/>
                <w:sz w:val="24"/>
                <w:szCs w:val="24"/>
              </w:rPr>
              <w:t>5</w:t>
            </w:r>
          </w:p>
        </w:tc>
        <w:tc>
          <w:tcPr>
            <w:tcW w:w="3260" w:type="dxa"/>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14:paraId="089C727E" w14:textId="77777777" w:rsidR="00887DBC" w:rsidRPr="007363CD" w:rsidRDefault="00887DBC" w:rsidP="00CF7A25">
            <w:pPr>
              <w:rPr>
                <w:rFonts w:cstheme="minorHAnsi"/>
                <w:sz w:val="24"/>
                <w:szCs w:val="24"/>
              </w:rPr>
            </w:pPr>
            <w:r w:rsidRPr="007363CD">
              <w:rPr>
                <w:rFonts w:cstheme="minorHAnsi"/>
                <w:sz w:val="24"/>
                <w:szCs w:val="24"/>
              </w:rPr>
              <w:t>Sensibiliser les enfants et les familles à l’hygiène, l’alimentation et la prévention des risques domestiques.</w:t>
            </w:r>
          </w:p>
        </w:tc>
        <w:tc>
          <w:tcPr>
            <w:tcW w:w="4252" w:type="dxa"/>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14:paraId="74E10C35" w14:textId="638AC326" w:rsidR="00887DBC" w:rsidRPr="007363CD" w:rsidRDefault="00887DBC" w:rsidP="002D4AA2">
            <w:pPr>
              <w:pStyle w:val="Paragraphedeliste"/>
              <w:numPr>
                <w:ilvl w:val="0"/>
                <w:numId w:val="5"/>
              </w:numPr>
              <w:rPr>
                <w:rFonts w:cstheme="minorHAnsi"/>
                <w:sz w:val="24"/>
                <w:szCs w:val="24"/>
              </w:rPr>
            </w:pPr>
            <w:r w:rsidRPr="007363CD">
              <w:rPr>
                <w:rFonts w:cstheme="minorHAnsi"/>
                <w:sz w:val="24"/>
                <w:szCs w:val="24"/>
              </w:rPr>
              <w:t xml:space="preserve">Proposer des activités éducatives et de </w:t>
            </w:r>
            <w:r w:rsidR="002A10C5" w:rsidRPr="007363CD">
              <w:rPr>
                <w:rFonts w:cstheme="minorHAnsi"/>
                <w:sz w:val="24"/>
                <w:szCs w:val="24"/>
              </w:rPr>
              <w:t>prévention adaptée</w:t>
            </w:r>
            <w:r w:rsidRPr="007363CD">
              <w:rPr>
                <w:rFonts w:cstheme="minorHAnsi"/>
                <w:sz w:val="24"/>
                <w:szCs w:val="24"/>
              </w:rPr>
              <w:t xml:space="preserve"> à l'âge et aux capacités des enfants, tout en sensibilisant les familles sur des problématiques de santé infantile.</w:t>
            </w:r>
          </w:p>
        </w:tc>
      </w:tr>
      <w:tr w:rsidR="002A10C5" w:rsidRPr="009D62D2" w14:paraId="694C1408" w14:textId="77777777" w:rsidTr="007363CD">
        <w:tc>
          <w:tcPr>
            <w:tcW w:w="2689" w:type="dxa"/>
            <w:tcBorders>
              <w:top w:val="single" w:sz="4" w:space="0" w:color="auto"/>
              <w:left w:val="single" w:sz="4" w:space="0" w:color="auto"/>
              <w:bottom w:val="single" w:sz="4" w:space="0" w:color="auto"/>
              <w:right w:val="single" w:sz="4" w:space="0" w:color="auto"/>
            </w:tcBorders>
            <w:hideMark/>
          </w:tcPr>
          <w:p w14:paraId="6D44C548" w14:textId="14EE3C6B" w:rsidR="00887DBC" w:rsidRPr="007363CD" w:rsidRDefault="00887DBC" w:rsidP="00CF7A25">
            <w:pPr>
              <w:rPr>
                <w:rFonts w:cstheme="minorHAnsi"/>
                <w:b/>
                <w:bCs/>
                <w:sz w:val="24"/>
                <w:szCs w:val="24"/>
              </w:rPr>
            </w:pPr>
            <w:r w:rsidRPr="007363CD">
              <w:rPr>
                <w:rFonts w:cstheme="minorHAnsi"/>
                <w:b/>
                <w:bCs/>
                <w:sz w:val="24"/>
                <w:szCs w:val="24"/>
              </w:rPr>
              <w:t>6</w:t>
            </w:r>
            <w:r w:rsidR="001A3BA0">
              <w:rPr>
                <w:rFonts w:cstheme="minorHAnsi"/>
                <w:b/>
                <w:bCs/>
                <w:sz w:val="24"/>
                <w:szCs w:val="24"/>
              </w:rPr>
              <w:t xml:space="preserve"> et 7</w:t>
            </w:r>
          </w:p>
        </w:tc>
        <w:tc>
          <w:tcPr>
            <w:tcW w:w="3260" w:type="dxa"/>
            <w:tcBorders>
              <w:top w:val="single" w:sz="4" w:space="0" w:color="auto"/>
              <w:left w:val="single" w:sz="4" w:space="0" w:color="auto"/>
              <w:bottom w:val="single" w:sz="4" w:space="0" w:color="auto"/>
              <w:right w:val="single" w:sz="4" w:space="0" w:color="auto"/>
            </w:tcBorders>
            <w:hideMark/>
          </w:tcPr>
          <w:p w14:paraId="02514AE1" w14:textId="77777777" w:rsidR="00887DBC" w:rsidRPr="007363CD" w:rsidRDefault="00887DBC" w:rsidP="00CF7A25">
            <w:pPr>
              <w:rPr>
                <w:rFonts w:cstheme="minorHAnsi"/>
                <w:sz w:val="24"/>
                <w:szCs w:val="24"/>
              </w:rPr>
            </w:pPr>
            <w:r w:rsidRPr="007363CD">
              <w:rPr>
                <w:rFonts w:cstheme="minorHAnsi"/>
                <w:sz w:val="24"/>
                <w:szCs w:val="24"/>
              </w:rPr>
              <w:t>Échanger avec les familles sur la santé et le développement de leur enfant, instaurer une relation de confiance.</w:t>
            </w:r>
          </w:p>
        </w:tc>
        <w:tc>
          <w:tcPr>
            <w:tcW w:w="4252" w:type="dxa"/>
            <w:tcBorders>
              <w:top w:val="single" w:sz="4" w:space="0" w:color="auto"/>
              <w:left w:val="single" w:sz="4" w:space="0" w:color="auto"/>
              <w:bottom w:val="single" w:sz="4" w:space="0" w:color="auto"/>
              <w:right w:val="single" w:sz="4" w:space="0" w:color="auto"/>
            </w:tcBorders>
            <w:hideMark/>
          </w:tcPr>
          <w:p w14:paraId="03B246A0" w14:textId="6EA643A3" w:rsidR="00887DBC" w:rsidRPr="007363CD" w:rsidRDefault="00887DBC" w:rsidP="002D4AA2">
            <w:pPr>
              <w:pStyle w:val="Paragraphedeliste"/>
              <w:numPr>
                <w:ilvl w:val="0"/>
                <w:numId w:val="5"/>
              </w:numPr>
              <w:rPr>
                <w:rFonts w:cstheme="minorHAnsi"/>
                <w:sz w:val="24"/>
                <w:szCs w:val="24"/>
              </w:rPr>
            </w:pPr>
            <w:r w:rsidRPr="007363CD">
              <w:rPr>
                <w:rFonts w:cstheme="minorHAnsi"/>
                <w:sz w:val="24"/>
                <w:szCs w:val="24"/>
              </w:rPr>
              <w:t>Développer des compétences de communication adaptées à l'accueil des enfants et de leurs parents, en créant un climat de confiance et en favorisant les échanges.</w:t>
            </w:r>
          </w:p>
        </w:tc>
      </w:tr>
      <w:tr w:rsidR="002A10C5" w:rsidRPr="009D62D2" w14:paraId="441D11AC" w14:textId="77777777" w:rsidTr="007363CD">
        <w:tc>
          <w:tcPr>
            <w:tcW w:w="2689" w:type="dxa"/>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14:paraId="26A978AD" w14:textId="5AA09BC1" w:rsidR="00887DBC" w:rsidRPr="007363CD" w:rsidRDefault="001A3BA0" w:rsidP="00CF7A25">
            <w:pPr>
              <w:rPr>
                <w:rFonts w:cstheme="minorHAnsi"/>
                <w:b/>
                <w:bCs/>
                <w:sz w:val="24"/>
                <w:szCs w:val="24"/>
              </w:rPr>
            </w:pPr>
            <w:r>
              <w:rPr>
                <w:rFonts w:cstheme="minorHAnsi"/>
                <w:b/>
                <w:bCs/>
                <w:sz w:val="24"/>
                <w:szCs w:val="24"/>
              </w:rPr>
              <w:t>8 et 9</w:t>
            </w:r>
          </w:p>
        </w:tc>
        <w:tc>
          <w:tcPr>
            <w:tcW w:w="3260" w:type="dxa"/>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14:paraId="4E87401E" w14:textId="51DA5DBD" w:rsidR="00887DBC" w:rsidRPr="007363CD" w:rsidRDefault="00887DBC" w:rsidP="00CF7A25">
            <w:pPr>
              <w:rPr>
                <w:rFonts w:cstheme="minorHAnsi"/>
                <w:sz w:val="24"/>
                <w:szCs w:val="24"/>
              </w:rPr>
            </w:pPr>
            <w:r w:rsidRPr="007363CD">
              <w:rPr>
                <w:rFonts w:cstheme="minorHAnsi"/>
                <w:sz w:val="24"/>
                <w:szCs w:val="24"/>
              </w:rPr>
              <w:t>Participer aux réunions d’équipe, ajuster ses pratiques en fonction des observations et du retour des collègues.</w:t>
            </w:r>
            <w:r w:rsidR="001A3BA0" w:rsidRPr="007363CD">
              <w:rPr>
                <w:rFonts w:cstheme="minorHAnsi"/>
                <w:sz w:val="24"/>
                <w:szCs w:val="24"/>
              </w:rPr>
              <w:t xml:space="preserve"> Travailler en collaboration avec l’équipe pluridisciplinaire (puéricultrices, auxiliaires de puériculture, éducateurs de jeunes enfants, médecins).</w:t>
            </w:r>
          </w:p>
        </w:tc>
        <w:tc>
          <w:tcPr>
            <w:tcW w:w="4252" w:type="dxa"/>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14:paraId="35B38C60" w14:textId="68F8294A" w:rsidR="00887DBC" w:rsidRPr="007363CD" w:rsidRDefault="00887DBC" w:rsidP="002D4AA2">
            <w:pPr>
              <w:pStyle w:val="Paragraphedeliste"/>
              <w:numPr>
                <w:ilvl w:val="0"/>
                <w:numId w:val="5"/>
              </w:numPr>
              <w:rPr>
                <w:rFonts w:cstheme="minorHAnsi"/>
                <w:sz w:val="24"/>
                <w:szCs w:val="24"/>
              </w:rPr>
            </w:pPr>
            <w:r w:rsidRPr="007363CD">
              <w:rPr>
                <w:rFonts w:cstheme="minorHAnsi"/>
                <w:sz w:val="24"/>
                <w:szCs w:val="24"/>
              </w:rPr>
              <w:t>Participer à des réunions d’équipe pour échanger sur les pratiques, analyser les interventions réalisées et proposer des pistes d’amélioration.</w:t>
            </w:r>
            <w:r w:rsidR="001A3BA0" w:rsidRPr="007363CD">
              <w:rPr>
                <w:rFonts w:cstheme="minorHAnsi"/>
                <w:sz w:val="24"/>
                <w:szCs w:val="24"/>
              </w:rPr>
              <w:t xml:space="preserve"> Apprendre à organiser les soins en équipe, à prioriser les actions et à coordonner les interventions en respectant les consignes de sécurité et d'hygiène.</w:t>
            </w:r>
          </w:p>
        </w:tc>
      </w:tr>
      <w:tr w:rsidR="002A10C5" w:rsidRPr="009D62D2" w14:paraId="1C58086B" w14:textId="77777777" w:rsidTr="007363CD">
        <w:tc>
          <w:tcPr>
            <w:tcW w:w="2689" w:type="dxa"/>
            <w:tcBorders>
              <w:top w:val="single" w:sz="4" w:space="0" w:color="auto"/>
              <w:left w:val="single" w:sz="4" w:space="0" w:color="auto"/>
              <w:bottom w:val="single" w:sz="4" w:space="0" w:color="auto"/>
              <w:right w:val="single" w:sz="4" w:space="0" w:color="auto"/>
            </w:tcBorders>
            <w:hideMark/>
          </w:tcPr>
          <w:p w14:paraId="2A3BC250" w14:textId="26E160F6" w:rsidR="00887DBC" w:rsidRPr="007363CD" w:rsidRDefault="001A3BA0" w:rsidP="00CF7A25">
            <w:pPr>
              <w:rPr>
                <w:rFonts w:cstheme="minorHAnsi"/>
                <w:b/>
                <w:bCs/>
                <w:sz w:val="24"/>
                <w:szCs w:val="24"/>
              </w:rPr>
            </w:pPr>
            <w:r w:rsidRPr="007363CD">
              <w:rPr>
                <w:rFonts w:cstheme="minorHAnsi"/>
                <w:b/>
                <w:bCs/>
                <w:sz w:val="24"/>
                <w:szCs w:val="24"/>
              </w:rPr>
              <w:t>10</w:t>
            </w:r>
          </w:p>
        </w:tc>
        <w:tc>
          <w:tcPr>
            <w:tcW w:w="3260" w:type="dxa"/>
            <w:tcBorders>
              <w:top w:val="single" w:sz="4" w:space="0" w:color="auto"/>
              <w:left w:val="single" w:sz="4" w:space="0" w:color="auto"/>
              <w:bottom w:val="single" w:sz="4" w:space="0" w:color="auto"/>
              <w:right w:val="single" w:sz="4" w:space="0" w:color="auto"/>
            </w:tcBorders>
            <w:hideMark/>
          </w:tcPr>
          <w:p w14:paraId="519A2DD6" w14:textId="7C74F739" w:rsidR="00887DBC" w:rsidRPr="007363CD" w:rsidRDefault="001A3BA0" w:rsidP="00CF7A25">
            <w:pPr>
              <w:rPr>
                <w:rFonts w:cstheme="minorHAnsi"/>
                <w:sz w:val="24"/>
                <w:szCs w:val="24"/>
              </w:rPr>
            </w:pPr>
            <w:r w:rsidRPr="007363CD">
              <w:rPr>
                <w:rFonts w:cstheme="minorHAnsi"/>
                <w:sz w:val="24"/>
                <w:szCs w:val="24"/>
              </w:rPr>
              <w:t>Transmettre ses connaissances aux équipes et aux stagiaires, encadrer les étudiants infirmiers en crèche.</w:t>
            </w:r>
          </w:p>
        </w:tc>
        <w:tc>
          <w:tcPr>
            <w:tcW w:w="4252" w:type="dxa"/>
            <w:tcBorders>
              <w:top w:val="single" w:sz="4" w:space="0" w:color="auto"/>
              <w:left w:val="single" w:sz="4" w:space="0" w:color="auto"/>
              <w:bottom w:val="single" w:sz="4" w:space="0" w:color="auto"/>
              <w:right w:val="single" w:sz="4" w:space="0" w:color="auto"/>
            </w:tcBorders>
            <w:hideMark/>
          </w:tcPr>
          <w:p w14:paraId="22DD3C1E" w14:textId="5DEF0139" w:rsidR="00887DBC" w:rsidRPr="007363CD" w:rsidRDefault="001A3BA0" w:rsidP="002D4AA2">
            <w:pPr>
              <w:pStyle w:val="Paragraphedeliste"/>
              <w:numPr>
                <w:ilvl w:val="0"/>
                <w:numId w:val="5"/>
              </w:numPr>
              <w:rPr>
                <w:rFonts w:cstheme="minorHAnsi"/>
                <w:sz w:val="24"/>
                <w:szCs w:val="24"/>
              </w:rPr>
            </w:pPr>
            <w:r w:rsidRPr="007363CD">
              <w:rPr>
                <w:rFonts w:cstheme="minorHAnsi"/>
                <w:sz w:val="24"/>
                <w:szCs w:val="24"/>
              </w:rPr>
              <w:t>Transmettre ses observations et connaissances aux autres membres de l’équipe et, le cas échéant, encadrer d'autres étudiants ou stagiaires</w:t>
            </w:r>
          </w:p>
        </w:tc>
      </w:tr>
      <w:tr w:rsidR="001A3BA0" w:rsidRPr="009D62D2" w14:paraId="6EC7BBCF" w14:textId="77777777" w:rsidTr="001A3BA0">
        <w:tc>
          <w:tcPr>
            <w:tcW w:w="2689"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0657BA0B" w14:textId="46039BDF" w:rsidR="001A3BA0" w:rsidRDefault="001A3BA0" w:rsidP="00CF7A25">
            <w:pPr>
              <w:rPr>
                <w:rFonts w:cstheme="minorHAnsi"/>
                <w:b/>
                <w:bCs/>
                <w:sz w:val="24"/>
                <w:szCs w:val="24"/>
              </w:rPr>
            </w:pPr>
            <w:r>
              <w:rPr>
                <w:rFonts w:cstheme="minorHAnsi"/>
                <w:b/>
                <w:bCs/>
                <w:sz w:val="24"/>
                <w:szCs w:val="24"/>
              </w:rPr>
              <w:t>11</w:t>
            </w:r>
          </w:p>
        </w:tc>
        <w:tc>
          <w:tcPr>
            <w:tcW w:w="3260"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6E88EA32" w14:textId="70F54CCA" w:rsidR="001A3BA0" w:rsidRPr="007363CD" w:rsidRDefault="001A3BA0" w:rsidP="00CF7A25">
            <w:pPr>
              <w:rPr>
                <w:rFonts w:cstheme="minorHAnsi"/>
                <w:sz w:val="24"/>
                <w:szCs w:val="24"/>
              </w:rPr>
            </w:pPr>
            <w:r w:rsidRPr="007363CD">
              <w:rPr>
                <w:rFonts w:cstheme="minorHAnsi"/>
                <w:sz w:val="24"/>
                <w:szCs w:val="24"/>
              </w:rPr>
              <w:t>S’informer sur les recommandations en pédiatrie, contribuer à la mise en place de protocoles adaptés aux enfants.</w:t>
            </w:r>
          </w:p>
        </w:tc>
        <w:tc>
          <w:tcPr>
            <w:tcW w:w="4252"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158D74D5" w14:textId="642910C0" w:rsidR="001A3BA0" w:rsidRPr="007363CD" w:rsidRDefault="001A3BA0" w:rsidP="002D4AA2">
            <w:pPr>
              <w:pStyle w:val="Paragraphedeliste"/>
              <w:numPr>
                <w:ilvl w:val="0"/>
                <w:numId w:val="5"/>
              </w:numPr>
              <w:rPr>
                <w:rFonts w:cstheme="minorHAnsi"/>
                <w:sz w:val="24"/>
                <w:szCs w:val="24"/>
              </w:rPr>
            </w:pPr>
            <w:r w:rsidRPr="007363CD">
              <w:rPr>
                <w:rFonts w:cstheme="minorHAnsi"/>
                <w:sz w:val="24"/>
                <w:szCs w:val="24"/>
              </w:rPr>
              <w:t>S'informer sur les meilleures pratiques en puériculture et participer à des recherches documentaires pour enrichir ses connaissances théoriques.</w:t>
            </w:r>
          </w:p>
        </w:tc>
      </w:tr>
    </w:tbl>
    <w:p w14:paraId="0BD2E388" w14:textId="77777777" w:rsidR="00995FCA" w:rsidRPr="00F15D61" w:rsidRDefault="00995FCA">
      <w:pPr>
        <w:spacing w:after="0" w:line="240" w:lineRule="auto"/>
        <w:jc w:val="both"/>
        <w:rPr>
          <w:sz w:val="20"/>
          <w:szCs w:val="20"/>
        </w:rPr>
      </w:pPr>
    </w:p>
    <w:p w14:paraId="6EF3E55A" w14:textId="77777777" w:rsidR="009C7D90" w:rsidRPr="009C7D90" w:rsidRDefault="009C7D90" w:rsidP="009C7D90">
      <w:pPr>
        <w:shd w:val="clear" w:color="auto" w:fill="FFFFFF"/>
        <w:spacing w:before="600" w:after="300" w:line="240" w:lineRule="auto"/>
        <w:outlineLvl w:val="4"/>
        <w:rPr>
          <w:rFonts w:eastAsia="Times New Roman" w:cstheme="minorHAnsi"/>
          <w:color w:val="965CA9"/>
          <w:sz w:val="24"/>
          <w:szCs w:val="24"/>
          <w:u w:val="single"/>
          <w:lang w:eastAsia="fr-FR"/>
        </w:rPr>
      </w:pPr>
      <w:r w:rsidRPr="009C7D90">
        <w:rPr>
          <w:rFonts w:eastAsia="Times New Roman" w:cstheme="minorHAnsi"/>
          <w:b/>
          <w:bCs/>
          <w:color w:val="965CA9"/>
          <w:sz w:val="24"/>
          <w:szCs w:val="24"/>
          <w:u w:val="single"/>
          <w:lang w:eastAsia="fr-FR"/>
        </w:rPr>
        <w:t>Un référentiel de 13 compétences</w:t>
      </w:r>
    </w:p>
    <w:p w14:paraId="1DB28F2E" w14:textId="77777777" w:rsidR="009C7D90" w:rsidRPr="009C7D90" w:rsidRDefault="009C7D90" w:rsidP="009C7D90">
      <w:pPr>
        <w:shd w:val="clear" w:color="auto" w:fill="FFFFFF"/>
        <w:spacing w:before="300" w:after="300" w:line="240" w:lineRule="auto"/>
        <w:rPr>
          <w:rFonts w:eastAsia="Times New Roman" w:cstheme="minorHAnsi"/>
          <w:color w:val="404040"/>
          <w:sz w:val="24"/>
          <w:szCs w:val="24"/>
          <w:lang w:eastAsia="fr-FR"/>
        </w:rPr>
      </w:pPr>
      <w:r w:rsidRPr="009C7D90">
        <w:rPr>
          <w:rFonts w:eastAsia="Times New Roman" w:cstheme="minorHAnsi"/>
          <w:b/>
          <w:bCs/>
          <w:color w:val="404040"/>
          <w:sz w:val="24"/>
          <w:szCs w:val="24"/>
          <w:lang w:eastAsia="fr-FR"/>
        </w:rPr>
        <w:t>Compétence 1.</w:t>
      </w:r>
      <w:r w:rsidRPr="009C7D90">
        <w:rPr>
          <w:rFonts w:eastAsia="Times New Roman" w:cstheme="minorHAnsi"/>
          <w:color w:val="404040"/>
          <w:sz w:val="24"/>
          <w:szCs w:val="24"/>
          <w:lang w:eastAsia="fr-FR"/>
        </w:rPr>
        <w:t> Elaborer le diagnostic infirmier pour une personne ou un groupe de personnes afin d’identifier les interventions adaptées à mettre en œuvre</w:t>
      </w:r>
    </w:p>
    <w:p w14:paraId="662B9753" w14:textId="77777777" w:rsidR="009C7D90" w:rsidRPr="009C7D90" w:rsidRDefault="009C7D90" w:rsidP="009C7D90">
      <w:pPr>
        <w:shd w:val="clear" w:color="auto" w:fill="FFFFFF"/>
        <w:spacing w:before="300" w:after="300" w:line="240" w:lineRule="auto"/>
        <w:rPr>
          <w:rFonts w:eastAsia="Times New Roman" w:cstheme="minorHAnsi"/>
          <w:color w:val="404040"/>
          <w:sz w:val="24"/>
          <w:szCs w:val="24"/>
          <w:lang w:eastAsia="fr-FR"/>
        </w:rPr>
      </w:pPr>
      <w:r w:rsidRPr="009C7D90">
        <w:rPr>
          <w:rFonts w:eastAsia="Times New Roman" w:cstheme="minorHAnsi"/>
          <w:b/>
          <w:bCs/>
          <w:color w:val="404040"/>
          <w:sz w:val="24"/>
          <w:szCs w:val="24"/>
          <w:lang w:eastAsia="fr-FR"/>
        </w:rPr>
        <w:t>Compétence 2.</w:t>
      </w:r>
      <w:r w:rsidRPr="009C7D90">
        <w:rPr>
          <w:rFonts w:eastAsia="Times New Roman" w:cstheme="minorHAnsi"/>
          <w:color w:val="404040"/>
          <w:sz w:val="24"/>
          <w:szCs w:val="24"/>
          <w:lang w:eastAsia="fr-FR"/>
        </w:rPr>
        <w:t> Définir les interventions à mener auprès d’une personne ou d’un groupe de personnes dans le respect de la déontologie et de l’éthique professionnelle, et dans le cadre d’une co-construction, afin de répondre aux problématiques identifiées</w:t>
      </w:r>
    </w:p>
    <w:p w14:paraId="31592D29" w14:textId="77777777" w:rsidR="009C7D90" w:rsidRPr="009C7D90" w:rsidRDefault="009C7D90" w:rsidP="009C7D90">
      <w:pPr>
        <w:shd w:val="clear" w:color="auto" w:fill="FFFFFF"/>
        <w:spacing w:before="300" w:after="300" w:line="240" w:lineRule="auto"/>
        <w:rPr>
          <w:rFonts w:eastAsia="Times New Roman" w:cstheme="minorHAnsi"/>
          <w:color w:val="404040"/>
          <w:sz w:val="24"/>
          <w:szCs w:val="24"/>
          <w:lang w:eastAsia="fr-FR"/>
        </w:rPr>
      </w:pPr>
      <w:r w:rsidRPr="009C7D90">
        <w:rPr>
          <w:rFonts w:eastAsia="Times New Roman" w:cstheme="minorHAnsi"/>
          <w:b/>
          <w:bCs/>
          <w:color w:val="404040"/>
          <w:sz w:val="24"/>
          <w:szCs w:val="24"/>
          <w:lang w:eastAsia="fr-FR"/>
        </w:rPr>
        <w:t>Compétence 3.</w:t>
      </w:r>
      <w:r w:rsidRPr="009C7D90">
        <w:rPr>
          <w:rFonts w:eastAsia="Times New Roman" w:cstheme="minorHAnsi"/>
          <w:color w:val="404040"/>
          <w:sz w:val="24"/>
          <w:szCs w:val="24"/>
          <w:lang w:eastAsia="fr-FR"/>
        </w:rPr>
        <w:t xml:space="preserve"> Réaliser des soins à visée de dépistage, préventive, diagnostique, thérapeutique, palliative pour une personne ou un groupe de personnes dans le cadre en particulier d’une </w:t>
      </w:r>
      <w:r w:rsidRPr="009C7D90">
        <w:rPr>
          <w:rFonts w:eastAsia="Times New Roman" w:cstheme="minorHAnsi"/>
          <w:color w:val="404040"/>
          <w:sz w:val="24"/>
          <w:szCs w:val="24"/>
          <w:lang w:eastAsia="fr-FR"/>
        </w:rPr>
        <w:lastRenderedPageBreak/>
        <w:t>consultation infirmière et dans le respect des règles QHSSE, des procédures et des protocoles et en utilisant des données probantes afin d’assurer un projet de soin adapté à la situation identifiée</w:t>
      </w:r>
    </w:p>
    <w:p w14:paraId="452647D9" w14:textId="77777777" w:rsidR="009C7D90" w:rsidRPr="009C7D90" w:rsidRDefault="009C7D90" w:rsidP="009C7D90">
      <w:pPr>
        <w:shd w:val="clear" w:color="auto" w:fill="FFFFFF"/>
        <w:spacing w:before="300" w:after="300" w:line="240" w:lineRule="auto"/>
        <w:rPr>
          <w:rFonts w:eastAsia="Times New Roman" w:cstheme="minorHAnsi"/>
          <w:color w:val="404040"/>
          <w:sz w:val="24"/>
          <w:szCs w:val="24"/>
          <w:lang w:eastAsia="fr-FR"/>
        </w:rPr>
      </w:pPr>
      <w:r w:rsidRPr="009C7D90">
        <w:rPr>
          <w:rFonts w:eastAsia="Times New Roman" w:cstheme="minorHAnsi"/>
          <w:b/>
          <w:bCs/>
          <w:color w:val="404040"/>
          <w:sz w:val="24"/>
          <w:szCs w:val="24"/>
          <w:lang w:eastAsia="fr-FR"/>
        </w:rPr>
        <w:t>Compétence 4.</w:t>
      </w:r>
      <w:r w:rsidRPr="009C7D90">
        <w:rPr>
          <w:rFonts w:eastAsia="Times New Roman" w:cstheme="minorHAnsi"/>
          <w:color w:val="404040"/>
          <w:sz w:val="24"/>
          <w:szCs w:val="24"/>
          <w:lang w:eastAsia="fr-FR"/>
        </w:rPr>
        <w:t> Prescrire des produits de santé (médicaments, dispositifs médicaux) et des examens complémentaires afin d’assurer un traitement et un suivi adapté à la situation clinique d’une personne dans le domaine des soins infirmiers</w:t>
      </w:r>
    </w:p>
    <w:p w14:paraId="689F3462" w14:textId="77777777" w:rsidR="009C7D90" w:rsidRPr="009C7D90" w:rsidRDefault="009C7D90" w:rsidP="009C7D90">
      <w:pPr>
        <w:shd w:val="clear" w:color="auto" w:fill="FFFFFF"/>
        <w:spacing w:before="300" w:after="300" w:line="240" w:lineRule="auto"/>
        <w:rPr>
          <w:rFonts w:eastAsia="Times New Roman" w:cstheme="minorHAnsi"/>
          <w:color w:val="404040"/>
          <w:sz w:val="24"/>
          <w:szCs w:val="24"/>
          <w:lang w:eastAsia="fr-FR"/>
        </w:rPr>
      </w:pPr>
      <w:r w:rsidRPr="009C7D90">
        <w:rPr>
          <w:rFonts w:eastAsia="Times New Roman" w:cstheme="minorHAnsi"/>
          <w:b/>
          <w:bCs/>
          <w:color w:val="404040"/>
          <w:sz w:val="24"/>
          <w:szCs w:val="24"/>
          <w:lang w:eastAsia="fr-FR"/>
        </w:rPr>
        <w:t>Compétence 5.</w:t>
      </w:r>
      <w:r w:rsidRPr="009C7D90">
        <w:rPr>
          <w:rFonts w:eastAsia="Times New Roman" w:cstheme="minorHAnsi"/>
          <w:color w:val="404040"/>
          <w:sz w:val="24"/>
          <w:szCs w:val="24"/>
          <w:lang w:eastAsia="fr-FR"/>
        </w:rPr>
        <w:t> Concevoir et conduire une démarche de promotion de la santé, d’éducation à la santé, en santé communautaire et populationnelle afin de répondre aux besoins de santé publique</w:t>
      </w:r>
    </w:p>
    <w:p w14:paraId="3EA98AAA" w14:textId="77777777" w:rsidR="009C7D90" w:rsidRPr="009C7D90" w:rsidRDefault="009C7D90" w:rsidP="009C7D90">
      <w:pPr>
        <w:shd w:val="clear" w:color="auto" w:fill="FFFFFF"/>
        <w:spacing w:before="300" w:after="300" w:line="240" w:lineRule="auto"/>
        <w:rPr>
          <w:rFonts w:eastAsia="Times New Roman" w:cstheme="minorHAnsi"/>
          <w:color w:val="404040"/>
          <w:sz w:val="24"/>
          <w:szCs w:val="24"/>
          <w:lang w:eastAsia="fr-FR"/>
        </w:rPr>
      </w:pPr>
      <w:r w:rsidRPr="009C7D90">
        <w:rPr>
          <w:rFonts w:eastAsia="Times New Roman" w:cstheme="minorHAnsi"/>
          <w:b/>
          <w:bCs/>
          <w:color w:val="404040"/>
          <w:sz w:val="24"/>
          <w:szCs w:val="24"/>
          <w:lang w:eastAsia="fr-FR"/>
        </w:rPr>
        <w:t>Compétence 6.</w:t>
      </w:r>
      <w:r w:rsidRPr="009C7D90">
        <w:rPr>
          <w:rFonts w:eastAsia="Times New Roman" w:cstheme="minorHAnsi"/>
          <w:color w:val="404040"/>
          <w:sz w:val="24"/>
          <w:szCs w:val="24"/>
          <w:lang w:eastAsia="fr-FR"/>
        </w:rPr>
        <w:t> Concevoir, conduire et coconstruire une démarche d’éducation thérapeutique, de prévention, de dépistage et de repérage auprès d’une personne notamment dans le cadre d’une consultation infirmière</w:t>
      </w:r>
    </w:p>
    <w:p w14:paraId="0939674A" w14:textId="77777777" w:rsidR="009C7D90" w:rsidRPr="009C7D90" w:rsidRDefault="009C7D90" w:rsidP="009C7D90">
      <w:pPr>
        <w:shd w:val="clear" w:color="auto" w:fill="FFFFFF"/>
        <w:spacing w:before="300" w:after="300" w:line="240" w:lineRule="auto"/>
        <w:rPr>
          <w:rFonts w:eastAsia="Times New Roman" w:cstheme="minorHAnsi"/>
          <w:color w:val="404040"/>
          <w:sz w:val="24"/>
          <w:szCs w:val="24"/>
          <w:lang w:eastAsia="fr-FR"/>
        </w:rPr>
      </w:pPr>
      <w:r w:rsidRPr="009C7D90">
        <w:rPr>
          <w:rFonts w:eastAsia="Times New Roman" w:cstheme="minorHAnsi"/>
          <w:b/>
          <w:bCs/>
          <w:color w:val="404040"/>
          <w:sz w:val="24"/>
          <w:szCs w:val="24"/>
          <w:lang w:eastAsia="fr-FR"/>
        </w:rPr>
        <w:t>Compétence 7</w:t>
      </w:r>
      <w:r w:rsidRPr="009C7D90">
        <w:rPr>
          <w:rFonts w:eastAsia="Times New Roman" w:cstheme="minorHAnsi"/>
          <w:color w:val="404040"/>
          <w:sz w:val="24"/>
          <w:szCs w:val="24"/>
          <w:lang w:eastAsia="fr-FR"/>
        </w:rPr>
        <w:t>. Concevoir et conduire des projets et la promotion d’actions de communication et d’éducation des communautés et des organisations sur les enjeux environnementaux, les pratiques et gestes durables et éco-responsables afin de répondre aux problématiques de développement durable et de gestion des ressources naturelles</w:t>
      </w:r>
    </w:p>
    <w:p w14:paraId="6EBDC76D" w14:textId="77777777" w:rsidR="009C7D90" w:rsidRPr="009C7D90" w:rsidRDefault="009C7D90" w:rsidP="009C7D90">
      <w:pPr>
        <w:pStyle w:val="NormalWeb"/>
        <w:shd w:val="clear" w:color="auto" w:fill="FFFFFF"/>
        <w:spacing w:before="300" w:beforeAutospacing="0" w:after="300" w:afterAutospacing="0"/>
        <w:rPr>
          <w:rFonts w:asciiTheme="minorHAnsi" w:hAnsiTheme="minorHAnsi" w:cstheme="minorHAnsi"/>
          <w:color w:val="404040"/>
        </w:rPr>
      </w:pPr>
      <w:r w:rsidRPr="009C7D90">
        <w:rPr>
          <w:rStyle w:val="lev"/>
          <w:rFonts w:asciiTheme="minorHAnsi" w:hAnsiTheme="minorHAnsi" w:cstheme="minorHAnsi"/>
          <w:color w:val="404040"/>
        </w:rPr>
        <w:t>Compétence 8</w:t>
      </w:r>
      <w:r w:rsidRPr="009C7D90">
        <w:rPr>
          <w:rFonts w:asciiTheme="minorHAnsi" w:hAnsiTheme="minorHAnsi" w:cstheme="minorHAnsi"/>
          <w:color w:val="404040"/>
        </w:rPr>
        <w:t>. Gérer ou organiser une structure d’exercice individuel ou collectif en optimisant les ressources</w:t>
      </w:r>
    </w:p>
    <w:p w14:paraId="0198A500" w14:textId="77777777" w:rsidR="009C7D90" w:rsidRPr="009C7D90" w:rsidRDefault="009C7D90" w:rsidP="009C7D90">
      <w:pPr>
        <w:pStyle w:val="NormalWeb"/>
        <w:shd w:val="clear" w:color="auto" w:fill="FFFFFF"/>
        <w:spacing w:before="300" w:beforeAutospacing="0" w:after="300" w:afterAutospacing="0"/>
        <w:rPr>
          <w:rFonts w:asciiTheme="minorHAnsi" w:hAnsiTheme="minorHAnsi" w:cstheme="minorHAnsi"/>
          <w:color w:val="404040"/>
        </w:rPr>
      </w:pPr>
      <w:r w:rsidRPr="009C7D90">
        <w:rPr>
          <w:rStyle w:val="lev"/>
          <w:rFonts w:asciiTheme="minorHAnsi" w:hAnsiTheme="minorHAnsi" w:cstheme="minorHAnsi"/>
          <w:color w:val="404040"/>
        </w:rPr>
        <w:t>Compétence 9.</w:t>
      </w:r>
      <w:r w:rsidRPr="009C7D90">
        <w:rPr>
          <w:rFonts w:asciiTheme="minorHAnsi" w:hAnsiTheme="minorHAnsi" w:cstheme="minorHAnsi"/>
          <w:color w:val="404040"/>
        </w:rPr>
        <w:t> Organiser les activités de soins en transmettant et recevant des informations et données en lien avec la personne en utilisant les outils numériques, aux membres d’une équipe pluri professionnelle dans un but de collaboration et de continuité de soins</w:t>
      </w:r>
    </w:p>
    <w:p w14:paraId="57FEA2FA" w14:textId="77777777" w:rsidR="009C7D90" w:rsidRPr="009C7D90" w:rsidRDefault="009C7D90" w:rsidP="009C7D90">
      <w:pPr>
        <w:pStyle w:val="NormalWeb"/>
        <w:shd w:val="clear" w:color="auto" w:fill="FFFFFF"/>
        <w:spacing w:before="300" w:beforeAutospacing="0" w:after="300" w:afterAutospacing="0"/>
        <w:rPr>
          <w:rFonts w:asciiTheme="minorHAnsi" w:hAnsiTheme="minorHAnsi" w:cstheme="minorHAnsi"/>
          <w:color w:val="404040"/>
        </w:rPr>
      </w:pPr>
      <w:r w:rsidRPr="009C7D90">
        <w:rPr>
          <w:rStyle w:val="lev"/>
          <w:rFonts w:asciiTheme="minorHAnsi" w:hAnsiTheme="minorHAnsi" w:cstheme="minorHAnsi"/>
          <w:color w:val="404040"/>
        </w:rPr>
        <w:t>Compétence 10.</w:t>
      </w:r>
      <w:r w:rsidRPr="009C7D90">
        <w:rPr>
          <w:rFonts w:asciiTheme="minorHAnsi" w:hAnsiTheme="minorHAnsi" w:cstheme="minorHAnsi"/>
          <w:color w:val="404040"/>
        </w:rPr>
        <w:t> Accompagner les pairs, les apprenants et les autres professionnels, afin de permettre leur accueil et leur formation et le développement de leurs compétences, dans le respect des personnes et en tenant compte de leurs éventuels besoins spécifiques</w:t>
      </w:r>
    </w:p>
    <w:p w14:paraId="5EBF3094" w14:textId="77777777" w:rsidR="009C7D90" w:rsidRPr="009C7D90" w:rsidRDefault="009C7D90" w:rsidP="009C7D90">
      <w:pPr>
        <w:pStyle w:val="NormalWeb"/>
        <w:shd w:val="clear" w:color="auto" w:fill="FFFFFF"/>
        <w:spacing w:before="300" w:beforeAutospacing="0" w:after="300" w:afterAutospacing="0"/>
        <w:rPr>
          <w:rFonts w:asciiTheme="minorHAnsi" w:hAnsiTheme="minorHAnsi" w:cstheme="minorHAnsi"/>
          <w:color w:val="404040"/>
        </w:rPr>
      </w:pPr>
      <w:r w:rsidRPr="009C7D90">
        <w:rPr>
          <w:rStyle w:val="lev"/>
          <w:rFonts w:asciiTheme="minorHAnsi" w:hAnsiTheme="minorHAnsi" w:cstheme="minorHAnsi"/>
          <w:color w:val="404040"/>
        </w:rPr>
        <w:t>Compétence 11.</w:t>
      </w:r>
      <w:r w:rsidRPr="009C7D90">
        <w:rPr>
          <w:rFonts w:asciiTheme="minorHAnsi" w:hAnsiTheme="minorHAnsi" w:cstheme="minorHAnsi"/>
          <w:color w:val="404040"/>
        </w:rPr>
        <w:t> Mettre en œuvre le processus d’amélioration continue des soins et de sa pratique professionnelle dans le cadre de ses activités</w:t>
      </w:r>
    </w:p>
    <w:p w14:paraId="67B78850" w14:textId="77777777" w:rsidR="009C7D90" w:rsidRPr="009C7D90" w:rsidRDefault="009C7D90" w:rsidP="009C7D90">
      <w:pPr>
        <w:pStyle w:val="NormalWeb"/>
        <w:shd w:val="clear" w:color="auto" w:fill="FFFFFF"/>
        <w:spacing w:before="300" w:beforeAutospacing="0" w:after="300" w:afterAutospacing="0"/>
        <w:rPr>
          <w:rFonts w:asciiTheme="minorHAnsi" w:hAnsiTheme="minorHAnsi" w:cstheme="minorHAnsi"/>
          <w:color w:val="404040"/>
        </w:rPr>
      </w:pPr>
      <w:r w:rsidRPr="009C7D90">
        <w:rPr>
          <w:rStyle w:val="lev"/>
          <w:rFonts w:asciiTheme="minorHAnsi" w:hAnsiTheme="minorHAnsi" w:cstheme="minorHAnsi"/>
          <w:color w:val="404040"/>
        </w:rPr>
        <w:t>Compétence 12.</w:t>
      </w:r>
      <w:r w:rsidRPr="009C7D90">
        <w:rPr>
          <w:rFonts w:asciiTheme="minorHAnsi" w:hAnsiTheme="minorHAnsi" w:cstheme="minorHAnsi"/>
          <w:color w:val="404040"/>
        </w:rPr>
        <w:t> Analyser des données scientifiques et professionnelles afin d’optimiser sa pratique et son expertise professionnelle, la qualité et la sécurité des activités réalisées</w:t>
      </w:r>
    </w:p>
    <w:p w14:paraId="06F54A25" w14:textId="77777777" w:rsidR="009C7D90" w:rsidRPr="009C7D90" w:rsidRDefault="009C7D90" w:rsidP="009C7D90">
      <w:pPr>
        <w:pStyle w:val="NormalWeb"/>
        <w:shd w:val="clear" w:color="auto" w:fill="FFFFFF"/>
        <w:spacing w:before="300" w:beforeAutospacing="0" w:after="300" w:afterAutospacing="0"/>
        <w:rPr>
          <w:rFonts w:asciiTheme="minorHAnsi" w:hAnsiTheme="minorHAnsi" w:cstheme="minorHAnsi"/>
          <w:color w:val="404040"/>
        </w:rPr>
      </w:pPr>
      <w:r w:rsidRPr="009C7D90">
        <w:rPr>
          <w:rStyle w:val="lev"/>
          <w:rFonts w:asciiTheme="minorHAnsi" w:hAnsiTheme="minorHAnsi" w:cstheme="minorHAnsi"/>
          <w:color w:val="404040"/>
        </w:rPr>
        <w:t>Compétence 13.</w:t>
      </w:r>
      <w:r w:rsidRPr="009C7D90">
        <w:rPr>
          <w:rFonts w:asciiTheme="minorHAnsi" w:hAnsiTheme="minorHAnsi" w:cstheme="minorHAnsi"/>
          <w:color w:val="404040"/>
        </w:rPr>
        <w:t> Formaliser des documents profession</w:t>
      </w:r>
      <w:r w:rsidRPr="009C7D90">
        <w:rPr>
          <w:rFonts w:asciiTheme="minorHAnsi" w:hAnsiTheme="minorHAnsi" w:cstheme="minorHAnsi"/>
          <w:color w:val="404040"/>
        </w:rPr>
        <w:softHyphen/>
        <w:t>nels dans le cadre d’une démarche scientifique d’amélioration continue des pratiques professionnel</w:t>
      </w:r>
    </w:p>
    <w:p w14:paraId="2E3D520D" w14:textId="77777777" w:rsidR="001A3BA0" w:rsidRPr="009C7D90" w:rsidRDefault="001A3BA0">
      <w:pPr>
        <w:spacing w:after="0" w:line="240" w:lineRule="auto"/>
        <w:jc w:val="both"/>
        <w:rPr>
          <w:rFonts w:cstheme="minorHAnsi"/>
          <w:sz w:val="24"/>
          <w:szCs w:val="24"/>
        </w:rPr>
      </w:pPr>
    </w:p>
    <w:sectPr w:rsidR="001A3BA0" w:rsidRPr="009C7D90" w:rsidSect="00D24940">
      <w:headerReference w:type="default" r:id="rId11"/>
      <w:footerReference w:type="default" r:id="rId12"/>
      <w:headerReference w:type="first" r:id="rId13"/>
      <w:pgSz w:w="11906" w:h="16838"/>
      <w:pgMar w:top="2694" w:right="849" w:bottom="567" w:left="1134" w:header="708" w:footer="41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BE3BD" w14:textId="77777777" w:rsidR="00CC66CF" w:rsidRDefault="00CC66CF" w:rsidP="00A73F12">
      <w:pPr>
        <w:spacing w:after="0" w:line="240" w:lineRule="auto"/>
      </w:pPr>
      <w:r>
        <w:separator/>
      </w:r>
    </w:p>
  </w:endnote>
  <w:endnote w:type="continuationSeparator" w:id="0">
    <w:p w14:paraId="4817D6D7" w14:textId="77777777" w:rsidR="00CC66CF" w:rsidRDefault="00CC66CF" w:rsidP="00A73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70593" w14:textId="77777777" w:rsidR="00835022" w:rsidRDefault="00835022">
    <w:pPr>
      <w:pStyle w:val="Pieddepage"/>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Pr>
        <w:caps/>
        <w:color w:val="4F81BD" w:themeColor="accent1"/>
      </w:rPr>
      <w:t>2</w:t>
    </w:r>
    <w:r>
      <w:rPr>
        <w:caps/>
        <w:color w:val="4F81BD" w:themeColor="accent1"/>
      </w:rPr>
      <w:fldChar w:fldCharType="end"/>
    </w:r>
  </w:p>
  <w:p w14:paraId="73631F28" w14:textId="77777777" w:rsidR="00835022" w:rsidRDefault="0083502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B8FCD" w14:textId="77777777" w:rsidR="00CC66CF" w:rsidRDefault="00CC66CF" w:rsidP="00A73F12">
      <w:pPr>
        <w:spacing w:after="0" w:line="240" w:lineRule="auto"/>
      </w:pPr>
      <w:r>
        <w:separator/>
      </w:r>
    </w:p>
  </w:footnote>
  <w:footnote w:type="continuationSeparator" w:id="0">
    <w:p w14:paraId="5989090C" w14:textId="77777777" w:rsidR="00CC66CF" w:rsidRDefault="00CC66CF" w:rsidP="00A73F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F2A47" w14:textId="77777777" w:rsidR="009048F1" w:rsidRDefault="009048F1" w:rsidP="000E2B4E">
    <w:pPr>
      <w:pStyle w:val="En-tte"/>
      <w:tabs>
        <w:tab w:val="clear" w:pos="4536"/>
        <w:tab w:val="clear" w:pos="9072"/>
        <w:tab w:val="left" w:pos="1080"/>
      </w:tabs>
    </w:pPr>
    <w:r>
      <w:rPr>
        <w:noProof/>
        <w:lang w:eastAsia="fr-FR"/>
      </w:rPr>
      <w:drawing>
        <wp:anchor distT="0" distB="0" distL="114300" distR="114300" simplePos="0" relativeHeight="251665408" behindDoc="1" locked="0" layoutInCell="1" allowOverlap="1" wp14:anchorId="5CFA3AF6" wp14:editId="06B4D37A">
          <wp:simplePos x="0" y="0"/>
          <wp:positionH relativeFrom="column">
            <wp:posOffset>-711464</wp:posOffset>
          </wp:positionH>
          <wp:positionV relativeFrom="paragraph">
            <wp:posOffset>-458206</wp:posOffset>
          </wp:positionV>
          <wp:extent cx="7558627" cy="2053086"/>
          <wp:effectExtent l="0" t="0" r="4445" b="0"/>
          <wp:wrapNone/>
          <wp:docPr id="9" name="Image 4" descr="Une image contenant capture d’écran, obscurité, Caractère coloré,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433354" name="Image 4" descr="Une image contenant capture d’écran, obscurité, Caractère coloré, Graphique&#10;&#10;Description générée automatiquement"/>
                  <pic:cNvPicPr/>
                </pic:nvPicPr>
                <pic:blipFill rotWithShape="1">
                  <a:blip r:embed="rId1"/>
                  <a:srcRect b="78867"/>
                  <a:stretch/>
                </pic:blipFill>
                <pic:spPr bwMode="auto">
                  <a:xfrm>
                    <a:off x="0" y="0"/>
                    <a:ext cx="7580250" cy="20589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73" w:type="dxa"/>
      <w:jc w:val="center"/>
      <w:tblLayout w:type="fixed"/>
      <w:tblCellMar>
        <w:left w:w="70" w:type="dxa"/>
        <w:right w:w="70" w:type="dxa"/>
      </w:tblCellMar>
      <w:tblLook w:val="0000" w:firstRow="0" w:lastRow="0" w:firstColumn="0" w:lastColumn="0" w:noHBand="0" w:noVBand="0"/>
    </w:tblPr>
    <w:tblGrid>
      <w:gridCol w:w="3184"/>
      <w:gridCol w:w="403"/>
      <w:gridCol w:w="3587"/>
      <w:gridCol w:w="1538"/>
      <w:gridCol w:w="160"/>
      <w:gridCol w:w="1890"/>
      <w:gridCol w:w="11"/>
    </w:tblGrid>
    <w:tr w:rsidR="008E03DE" w:rsidRPr="006072D7" w14:paraId="7CB4019F" w14:textId="77777777" w:rsidTr="00835022">
      <w:trPr>
        <w:cantSplit/>
        <w:trHeight w:hRule="exact" w:val="803"/>
        <w:jc w:val="center"/>
      </w:trPr>
      <w:tc>
        <w:tcPr>
          <w:tcW w:w="3184" w:type="dxa"/>
          <w:vMerge w:val="restart"/>
          <w:vAlign w:val="center"/>
        </w:tcPr>
        <w:p w14:paraId="05A38AE3" w14:textId="77777777" w:rsidR="008E03DE" w:rsidRDefault="008E03DE" w:rsidP="008E03DE">
          <w:pPr>
            <w:pStyle w:val="En-tte"/>
            <w:jc w:val="center"/>
            <w:rPr>
              <w:rFonts w:ascii="Arial" w:hAnsi="Arial"/>
              <w:sz w:val="16"/>
            </w:rPr>
          </w:pPr>
          <w:r>
            <w:rPr>
              <w:noProof/>
            </w:rPr>
            <w:drawing>
              <wp:inline distT="0" distB="0" distL="0" distR="0" wp14:anchorId="561987C9" wp14:editId="2C7B03A3">
                <wp:extent cx="1231265" cy="509905"/>
                <wp:effectExtent l="0" t="0" r="6985" b="4445"/>
                <wp:docPr id="3" name="Image 3" descr="Dimension final signature "/>
                <wp:cNvGraphicFramePr/>
                <a:graphic xmlns:a="http://schemas.openxmlformats.org/drawingml/2006/main">
                  <a:graphicData uri="http://schemas.openxmlformats.org/drawingml/2006/picture">
                    <pic:pic xmlns:pic="http://schemas.openxmlformats.org/drawingml/2006/picture">
                      <pic:nvPicPr>
                        <pic:cNvPr id="1" name="Image 1" descr="Dimension final signature "/>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31265" cy="509905"/>
                        </a:xfrm>
                        <a:prstGeom prst="rect">
                          <a:avLst/>
                        </a:prstGeom>
                        <a:noFill/>
                        <a:ln>
                          <a:noFill/>
                        </a:ln>
                      </pic:spPr>
                    </pic:pic>
                  </a:graphicData>
                </a:graphic>
              </wp:inline>
            </w:drawing>
          </w:r>
        </w:p>
      </w:tc>
      <w:tc>
        <w:tcPr>
          <w:tcW w:w="5528" w:type="dxa"/>
          <w:gridSpan w:val="3"/>
          <w:vMerge w:val="restart"/>
          <w:tcBorders>
            <w:top w:val="single" w:sz="4" w:space="0" w:color="auto"/>
            <w:left w:val="single" w:sz="4" w:space="0" w:color="auto"/>
            <w:bottom w:val="single" w:sz="4" w:space="0" w:color="auto"/>
            <w:right w:val="single" w:sz="4" w:space="0" w:color="auto"/>
          </w:tcBorders>
          <w:vAlign w:val="center"/>
        </w:tcPr>
        <w:p w14:paraId="50F74D5E" w14:textId="77777777" w:rsidR="002F6C1B" w:rsidRDefault="008E03DE" w:rsidP="008E03DE">
          <w:pPr>
            <w:pStyle w:val="En-tte"/>
            <w:spacing w:after="120"/>
            <w:jc w:val="center"/>
            <w:rPr>
              <w:rFonts w:ascii="Calibri" w:hAnsi="Calibri"/>
              <w:b/>
              <w:sz w:val="24"/>
            </w:rPr>
          </w:pPr>
          <w:r w:rsidRPr="00E71622">
            <w:rPr>
              <w:rFonts w:ascii="Calibri" w:hAnsi="Calibri"/>
              <w:b/>
              <w:sz w:val="24"/>
            </w:rPr>
            <w:t xml:space="preserve">LIVRET D’ACCUEIL ET D’ENCADREMENT </w:t>
          </w:r>
        </w:p>
        <w:p w14:paraId="6E13D033" w14:textId="73695FD6" w:rsidR="008E03DE" w:rsidRPr="00E71622" w:rsidRDefault="008E03DE" w:rsidP="008E03DE">
          <w:pPr>
            <w:pStyle w:val="En-tte"/>
            <w:spacing w:after="120"/>
            <w:jc w:val="center"/>
            <w:rPr>
              <w:rFonts w:ascii="Calibri" w:hAnsi="Calibri"/>
              <w:b/>
              <w:sz w:val="24"/>
            </w:rPr>
          </w:pPr>
          <w:r w:rsidRPr="00E71622">
            <w:rPr>
              <w:rFonts w:ascii="Calibri" w:hAnsi="Calibri"/>
              <w:b/>
              <w:sz w:val="24"/>
            </w:rPr>
            <w:t>DES ETUDIANTS</w:t>
          </w:r>
          <w:r w:rsidR="002F6C1B">
            <w:rPr>
              <w:rFonts w:ascii="Calibri" w:hAnsi="Calibri"/>
              <w:b/>
              <w:sz w:val="24"/>
            </w:rPr>
            <w:t xml:space="preserve"> INFIRMIERS L1</w:t>
          </w:r>
        </w:p>
        <w:p w14:paraId="3B5ED250" w14:textId="77777777" w:rsidR="008E03DE" w:rsidRDefault="008E03DE" w:rsidP="008E03DE">
          <w:pPr>
            <w:pStyle w:val="En-tte"/>
            <w:jc w:val="center"/>
            <w:rPr>
              <w:rFonts w:ascii="Calibri" w:hAnsi="Calibri"/>
              <w:b/>
              <w:sz w:val="24"/>
            </w:rPr>
          </w:pPr>
        </w:p>
        <w:p w14:paraId="68A9BB47" w14:textId="472E6F4E" w:rsidR="008E03DE" w:rsidRPr="00835022" w:rsidRDefault="00835022" w:rsidP="00835022">
          <w:pPr>
            <w:jc w:val="center"/>
            <w:rPr>
              <w:rFonts w:ascii="Calibri" w:hAnsi="Calibri"/>
              <w:b/>
              <w:bCs/>
              <w:sz w:val="24"/>
            </w:rPr>
          </w:pPr>
          <w:r w:rsidRPr="00835022">
            <w:rPr>
              <w:b/>
              <w:bCs/>
              <w:sz w:val="24"/>
              <w:szCs w:val="24"/>
            </w:rPr>
            <w:t>CRECHE HOSPITALIERE CLAIR DE LUNE</w:t>
          </w:r>
        </w:p>
      </w:tc>
      <w:tc>
        <w:tcPr>
          <w:tcW w:w="160" w:type="dxa"/>
          <w:tcBorders>
            <w:left w:val="nil"/>
          </w:tcBorders>
          <w:vAlign w:val="center"/>
        </w:tcPr>
        <w:p w14:paraId="52828CB3" w14:textId="77777777" w:rsidR="008E03DE" w:rsidRPr="006072D7" w:rsidRDefault="008E03DE" w:rsidP="008E03DE">
          <w:pPr>
            <w:pStyle w:val="En-tte"/>
            <w:jc w:val="center"/>
            <w:rPr>
              <w:rFonts w:ascii="Calibri" w:hAnsi="Calibri"/>
              <w:sz w:val="24"/>
            </w:rPr>
          </w:pPr>
        </w:p>
      </w:tc>
      <w:tc>
        <w:tcPr>
          <w:tcW w:w="1901" w:type="dxa"/>
          <w:gridSpan w:val="2"/>
          <w:tcBorders>
            <w:top w:val="single" w:sz="4" w:space="0" w:color="auto"/>
            <w:left w:val="single" w:sz="4" w:space="0" w:color="auto"/>
            <w:bottom w:val="single" w:sz="4" w:space="0" w:color="auto"/>
            <w:right w:val="single" w:sz="4" w:space="0" w:color="auto"/>
          </w:tcBorders>
          <w:vAlign w:val="center"/>
        </w:tcPr>
        <w:p w14:paraId="7D067B45" w14:textId="3A546E16" w:rsidR="008E03DE" w:rsidRPr="006072D7" w:rsidRDefault="008E03DE" w:rsidP="008E03DE">
          <w:pPr>
            <w:pStyle w:val="En-tte"/>
            <w:jc w:val="center"/>
            <w:rPr>
              <w:rFonts w:ascii="Calibri" w:hAnsi="Calibri"/>
              <w:sz w:val="24"/>
            </w:rPr>
          </w:pPr>
          <w:r>
            <w:rPr>
              <w:rFonts w:ascii="Calibri" w:hAnsi="Calibri"/>
              <w:sz w:val="24"/>
            </w:rPr>
            <w:t>Version 0</w:t>
          </w:r>
          <w:r w:rsidR="00835022">
            <w:rPr>
              <w:rFonts w:ascii="Calibri" w:hAnsi="Calibri"/>
              <w:sz w:val="24"/>
            </w:rPr>
            <w:t>2</w:t>
          </w:r>
        </w:p>
      </w:tc>
    </w:tr>
    <w:tr w:rsidR="008E03DE" w:rsidRPr="006072D7" w14:paraId="5C5C258D" w14:textId="77777777" w:rsidTr="00835022">
      <w:trPr>
        <w:cantSplit/>
        <w:trHeight w:val="802"/>
        <w:jc w:val="center"/>
      </w:trPr>
      <w:tc>
        <w:tcPr>
          <w:tcW w:w="3184" w:type="dxa"/>
          <w:vMerge/>
        </w:tcPr>
        <w:p w14:paraId="20AF1ED5" w14:textId="77777777" w:rsidR="008E03DE" w:rsidRDefault="008E03DE" w:rsidP="008E03DE">
          <w:pPr>
            <w:pStyle w:val="En-tte"/>
            <w:jc w:val="center"/>
            <w:rPr>
              <w:sz w:val="44"/>
            </w:rPr>
          </w:pPr>
        </w:p>
      </w:tc>
      <w:tc>
        <w:tcPr>
          <w:tcW w:w="5528" w:type="dxa"/>
          <w:gridSpan w:val="3"/>
          <w:vMerge/>
          <w:tcBorders>
            <w:top w:val="single" w:sz="4" w:space="0" w:color="auto"/>
            <w:left w:val="single" w:sz="4" w:space="0" w:color="auto"/>
            <w:bottom w:val="single" w:sz="4" w:space="0" w:color="auto"/>
            <w:right w:val="single" w:sz="4" w:space="0" w:color="auto"/>
          </w:tcBorders>
          <w:vAlign w:val="center"/>
        </w:tcPr>
        <w:p w14:paraId="793EA4C5" w14:textId="77777777" w:rsidR="008E03DE" w:rsidRPr="006072D7" w:rsidRDefault="008E03DE" w:rsidP="008E03DE">
          <w:pPr>
            <w:pStyle w:val="En-tte"/>
            <w:jc w:val="center"/>
            <w:rPr>
              <w:rFonts w:ascii="Calibri" w:hAnsi="Calibri"/>
              <w:b/>
              <w:sz w:val="24"/>
            </w:rPr>
          </w:pPr>
        </w:p>
      </w:tc>
      <w:tc>
        <w:tcPr>
          <w:tcW w:w="160" w:type="dxa"/>
          <w:tcBorders>
            <w:left w:val="nil"/>
          </w:tcBorders>
          <w:vAlign w:val="center"/>
        </w:tcPr>
        <w:p w14:paraId="73442023" w14:textId="77777777" w:rsidR="008E03DE" w:rsidRPr="006072D7" w:rsidRDefault="008E03DE" w:rsidP="008E03DE">
          <w:pPr>
            <w:pStyle w:val="En-tte"/>
            <w:jc w:val="center"/>
            <w:rPr>
              <w:rFonts w:ascii="Calibri" w:hAnsi="Calibri"/>
              <w:sz w:val="24"/>
            </w:rPr>
          </w:pPr>
        </w:p>
      </w:tc>
      <w:tc>
        <w:tcPr>
          <w:tcW w:w="1901" w:type="dxa"/>
          <w:gridSpan w:val="2"/>
          <w:tcBorders>
            <w:top w:val="single" w:sz="4" w:space="0" w:color="auto"/>
            <w:left w:val="single" w:sz="4" w:space="0" w:color="auto"/>
            <w:bottom w:val="single" w:sz="4" w:space="0" w:color="auto"/>
            <w:right w:val="single" w:sz="4" w:space="0" w:color="auto"/>
          </w:tcBorders>
          <w:vAlign w:val="center"/>
        </w:tcPr>
        <w:p w14:paraId="1791C140" w14:textId="77777777" w:rsidR="008E03DE" w:rsidRPr="006072D7" w:rsidRDefault="008E03DE" w:rsidP="008E03DE">
          <w:pPr>
            <w:pStyle w:val="En-tte"/>
            <w:jc w:val="center"/>
            <w:rPr>
              <w:rFonts w:ascii="Calibri" w:hAnsi="Calibri"/>
              <w:sz w:val="24"/>
            </w:rPr>
          </w:pPr>
          <w:r w:rsidRPr="006072D7">
            <w:rPr>
              <w:rFonts w:ascii="Calibri" w:hAnsi="Calibri"/>
              <w:sz w:val="24"/>
            </w:rPr>
            <w:t>Date d'application :</w:t>
          </w:r>
        </w:p>
        <w:p w14:paraId="4DAF6255" w14:textId="31644817" w:rsidR="008E03DE" w:rsidRPr="006072D7" w:rsidRDefault="00835022" w:rsidP="008E03DE">
          <w:pPr>
            <w:pStyle w:val="En-tte"/>
            <w:jc w:val="center"/>
            <w:rPr>
              <w:rFonts w:ascii="Calibri" w:hAnsi="Calibri"/>
              <w:sz w:val="24"/>
            </w:rPr>
          </w:pPr>
          <w:r>
            <w:rPr>
              <w:rFonts w:ascii="Calibri" w:hAnsi="Calibri"/>
              <w:sz w:val="24"/>
            </w:rPr>
            <w:t>16/06</w:t>
          </w:r>
          <w:r w:rsidR="008E03DE" w:rsidRPr="006072D7">
            <w:rPr>
              <w:rFonts w:ascii="Calibri" w:hAnsi="Calibri"/>
              <w:sz w:val="24"/>
            </w:rPr>
            <w:t>/</w:t>
          </w:r>
          <w:r w:rsidR="008E03DE">
            <w:rPr>
              <w:rFonts w:ascii="Calibri" w:hAnsi="Calibri"/>
              <w:sz w:val="24"/>
            </w:rPr>
            <w:t>2026</w:t>
          </w:r>
        </w:p>
      </w:tc>
    </w:tr>
    <w:tr w:rsidR="008E03DE" w:rsidRPr="008E03DE" w14:paraId="365E5EA1" w14:textId="77777777" w:rsidTr="00835022">
      <w:tblPrEx>
        <w:jc w:val="lef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1" w:type="dxa"/>
        <w:cantSplit/>
        <w:trHeight w:val="186"/>
      </w:trPr>
      <w:tc>
        <w:tcPr>
          <w:tcW w:w="3587" w:type="dxa"/>
          <w:gridSpan w:val="2"/>
          <w:tcBorders>
            <w:bottom w:val="nil"/>
          </w:tcBorders>
        </w:tcPr>
        <w:p w14:paraId="3E386B19" w14:textId="77777777" w:rsidR="008E03DE" w:rsidRPr="008E03DE" w:rsidRDefault="008E03DE" w:rsidP="008E03DE">
          <w:pPr>
            <w:tabs>
              <w:tab w:val="center" w:pos="4536"/>
              <w:tab w:val="right" w:pos="9072"/>
            </w:tabs>
            <w:spacing w:after="0" w:line="240" w:lineRule="auto"/>
            <w:rPr>
              <w:rFonts w:ascii="Arial" w:eastAsia="Times New Roman" w:hAnsi="Arial" w:cs="Times New Roman"/>
              <w:sz w:val="20"/>
              <w:szCs w:val="20"/>
              <w:lang w:eastAsia="fr-FR"/>
            </w:rPr>
          </w:pPr>
          <w:r w:rsidRPr="008E03DE">
            <w:rPr>
              <w:rFonts w:ascii="Arial" w:eastAsia="Times New Roman" w:hAnsi="Arial" w:cs="Times New Roman"/>
              <w:b/>
              <w:sz w:val="20"/>
              <w:szCs w:val="20"/>
              <w:lang w:eastAsia="fr-FR"/>
            </w:rPr>
            <w:t xml:space="preserve">Rédaction : </w:t>
          </w:r>
        </w:p>
      </w:tc>
      <w:tc>
        <w:tcPr>
          <w:tcW w:w="3587" w:type="dxa"/>
          <w:tcBorders>
            <w:bottom w:val="nil"/>
          </w:tcBorders>
        </w:tcPr>
        <w:p w14:paraId="157160FF" w14:textId="368B28ED" w:rsidR="008E03DE" w:rsidRPr="008E03DE" w:rsidRDefault="008E03DE" w:rsidP="008E03DE">
          <w:pPr>
            <w:tabs>
              <w:tab w:val="center" w:pos="4536"/>
              <w:tab w:val="right" w:pos="9072"/>
            </w:tabs>
            <w:spacing w:after="0" w:line="240" w:lineRule="auto"/>
            <w:rPr>
              <w:rFonts w:ascii="Arial" w:eastAsia="Times New Roman" w:hAnsi="Arial" w:cs="Times New Roman"/>
              <w:sz w:val="20"/>
              <w:szCs w:val="20"/>
              <w:lang w:eastAsia="fr-FR"/>
            </w:rPr>
          </w:pPr>
          <w:r w:rsidRPr="008E03DE">
            <w:rPr>
              <w:rFonts w:ascii="Arial" w:eastAsia="Times New Roman" w:hAnsi="Arial" w:cs="Times New Roman"/>
              <w:b/>
              <w:sz w:val="20"/>
              <w:szCs w:val="20"/>
              <w:lang w:eastAsia="fr-FR"/>
            </w:rPr>
            <w:t>Vérification :</w:t>
          </w:r>
        </w:p>
      </w:tc>
      <w:tc>
        <w:tcPr>
          <w:tcW w:w="3588" w:type="dxa"/>
          <w:gridSpan w:val="3"/>
          <w:tcBorders>
            <w:bottom w:val="nil"/>
          </w:tcBorders>
        </w:tcPr>
        <w:p w14:paraId="39A2D1FB" w14:textId="77777777" w:rsidR="008E03DE" w:rsidRPr="008E03DE" w:rsidRDefault="008E03DE" w:rsidP="008E03DE">
          <w:pPr>
            <w:tabs>
              <w:tab w:val="center" w:pos="4536"/>
              <w:tab w:val="right" w:pos="9072"/>
            </w:tabs>
            <w:spacing w:after="0" w:line="240" w:lineRule="auto"/>
            <w:rPr>
              <w:rFonts w:ascii="Arial" w:eastAsia="Times New Roman" w:hAnsi="Arial" w:cs="Times New Roman"/>
              <w:b/>
              <w:sz w:val="20"/>
              <w:szCs w:val="20"/>
              <w:lang w:eastAsia="fr-FR"/>
            </w:rPr>
          </w:pPr>
          <w:r w:rsidRPr="008E03DE">
            <w:rPr>
              <w:rFonts w:ascii="Arial" w:eastAsia="Times New Roman" w:hAnsi="Arial" w:cs="Times New Roman"/>
              <w:b/>
              <w:sz w:val="20"/>
              <w:szCs w:val="20"/>
              <w:lang w:eastAsia="fr-FR"/>
            </w:rPr>
            <w:t>Validation :</w:t>
          </w:r>
        </w:p>
      </w:tc>
    </w:tr>
    <w:tr w:rsidR="008E03DE" w:rsidRPr="008E03DE" w14:paraId="5D2A10BE" w14:textId="77777777" w:rsidTr="00835022">
      <w:tblPrEx>
        <w:jc w:val="lef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1" w:type="dxa"/>
        <w:cantSplit/>
        <w:trHeight w:val="806"/>
      </w:trPr>
      <w:tc>
        <w:tcPr>
          <w:tcW w:w="3587" w:type="dxa"/>
          <w:gridSpan w:val="2"/>
          <w:tcBorders>
            <w:top w:val="nil"/>
          </w:tcBorders>
        </w:tcPr>
        <w:p w14:paraId="5D611529" w14:textId="408CA0BC" w:rsidR="008E03DE" w:rsidRPr="008E03DE" w:rsidRDefault="00835022" w:rsidP="008E03DE">
          <w:pPr>
            <w:spacing w:after="0" w:line="240" w:lineRule="auto"/>
            <w:jc w:val="both"/>
            <w:rPr>
              <w:rFonts w:ascii="Calibri" w:eastAsia="Times New Roman" w:hAnsi="Calibri" w:cs="Times New Roman"/>
              <w:sz w:val="20"/>
              <w:szCs w:val="20"/>
              <w:lang w:eastAsia="fr-FR"/>
            </w:rPr>
          </w:pPr>
          <w:r>
            <w:rPr>
              <w:rFonts w:ascii="Calibri" w:eastAsia="Times New Roman" w:hAnsi="Calibri" w:cs="Times New Roman"/>
              <w:sz w:val="20"/>
              <w:szCs w:val="20"/>
              <w:lang w:eastAsia="fr-FR"/>
            </w:rPr>
            <w:t>Anne-Laure MERDJI</w:t>
          </w:r>
        </w:p>
        <w:p w14:paraId="7075BB74" w14:textId="74A4A8F0" w:rsidR="008E03DE" w:rsidRPr="008E03DE" w:rsidRDefault="008E03DE" w:rsidP="008E03DE">
          <w:pPr>
            <w:spacing w:after="0" w:line="240" w:lineRule="auto"/>
            <w:jc w:val="both"/>
            <w:rPr>
              <w:rFonts w:ascii="Calibri" w:eastAsia="Times New Roman" w:hAnsi="Calibri" w:cs="Times New Roman"/>
              <w:sz w:val="20"/>
              <w:szCs w:val="20"/>
              <w:lang w:eastAsia="fr-FR"/>
            </w:rPr>
          </w:pPr>
          <w:r w:rsidRPr="008E03DE">
            <w:rPr>
              <w:rFonts w:ascii="Calibri" w:eastAsia="Times New Roman" w:hAnsi="Calibri" w:cs="Times New Roman"/>
              <w:sz w:val="20"/>
              <w:szCs w:val="20"/>
              <w:lang w:eastAsia="fr-FR"/>
            </w:rPr>
            <w:t>Infirmières</w:t>
          </w:r>
          <w:r w:rsidR="00835022">
            <w:rPr>
              <w:rFonts w:ascii="Calibri" w:eastAsia="Times New Roman" w:hAnsi="Calibri" w:cs="Times New Roman"/>
              <w:sz w:val="20"/>
              <w:szCs w:val="20"/>
              <w:lang w:eastAsia="fr-FR"/>
            </w:rPr>
            <w:t>-puéricultrice</w:t>
          </w:r>
        </w:p>
        <w:p w14:paraId="6FA5511E" w14:textId="77777777" w:rsidR="008E03DE" w:rsidRPr="008E03DE" w:rsidRDefault="008E03DE" w:rsidP="008E03DE">
          <w:pPr>
            <w:spacing w:after="0" w:line="240" w:lineRule="auto"/>
            <w:rPr>
              <w:rFonts w:ascii="Calibri" w:eastAsia="Times New Roman" w:hAnsi="Calibri" w:cs="Times New Roman"/>
              <w:sz w:val="20"/>
              <w:szCs w:val="20"/>
              <w:lang w:eastAsia="fr-FR"/>
            </w:rPr>
          </w:pPr>
        </w:p>
      </w:tc>
      <w:tc>
        <w:tcPr>
          <w:tcW w:w="3587" w:type="dxa"/>
          <w:tcBorders>
            <w:top w:val="nil"/>
          </w:tcBorders>
        </w:tcPr>
        <w:p w14:paraId="7376F49B" w14:textId="77777777" w:rsidR="008E03DE" w:rsidRDefault="00835022" w:rsidP="00835022">
          <w:pPr>
            <w:tabs>
              <w:tab w:val="center" w:pos="4536"/>
              <w:tab w:val="right" w:pos="9072"/>
            </w:tabs>
            <w:spacing w:after="0" w:line="240" w:lineRule="auto"/>
            <w:rPr>
              <w:rFonts w:ascii="Calibri" w:eastAsia="Times New Roman" w:hAnsi="Calibri" w:cs="Times New Roman"/>
              <w:sz w:val="20"/>
              <w:szCs w:val="20"/>
              <w:lang w:eastAsia="fr-FR"/>
            </w:rPr>
          </w:pPr>
          <w:r>
            <w:rPr>
              <w:rFonts w:ascii="Calibri" w:eastAsia="Times New Roman" w:hAnsi="Calibri" w:cs="Times New Roman"/>
              <w:sz w:val="20"/>
              <w:szCs w:val="20"/>
              <w:lang w:eastAsia="fr-FR"/>
            </w:rPr>
            <w:t>Eva  KOBEL</w:t>
          </w:r>
        </w:p>
        <w:p w14:paraId="2984255F" w14:textId="29913469" w:rsidR="00835022" w:rsidRPr="008E03DE" w:rsidRDefault="00835022" w:rsidP="00835022">
          <w:pPr>
            <w:tabs>
              <w:tab w:val="center" w:pos="4536"/>
              <w:tab w:val="right" w:pos="9072"/>
            </w:tabs>
            <w:spacing w:after="0" w:line="240" w:lineRule="auto"/>
            <w:rPr>
              <w:rFonts w:ascii="Calibri" w:eastAsia="Times New Roman" w:hAnsi="Calibri" w:cs="Times New Roman"/>
              <w:sz w:val="20"/>
              <w:szCs w:val="20"/>
              <w:lang w:eastAsia="fr-FR"/>
            </w:rPr>
          </w:pPr>
          <w:r>
            <w:rPr>
              <w:rFonts w:ascii="Calibri" w:eastAsia="Times New Roman" w:hAnsi="Calibri" w:cs="Times New Roman"/>
              <w:sz w:val="20"/>
              <w:szCs w:val="20"/>
              <w:lang w:eastAsia="fr-FR"/>
            </w:rPr>
            <w:t>Responsable de la crèche</w:t>
          </w:r>
        </w:p>
      </w:tc>
      <w:tc>
        <w:tcPr>
          <w:tcW w:w="3588" w:type="dxa"/>
          <w:gridSpan w:val="3"/>
          <w:tcBorders>
            <w:top w:val="nil"/>
          </w:tcBorders>
        </w:tcPr>
        <w:p w14:paraId="4D9A8195" w14:textId="77777777" w:rsidR="008E03DE" w:rsidRPr="008E03DE" w:rsidRDefault="008E03DE" w:rsidP="008E03DE">
          <w:pPr>
            <w:tabs>
              <w:tab w:val="center" w:pos="4536"/>
              <w:tab w:val="right" w:pos="9072"/>
            </w:tabs>
            <w:spacing w:after="0" w:line="240" w:lineRule="auto"/>
            <w:rPr>
              <w:rFonts w:ascii="Calibri" w:eastAsia="Times New Roman" w:hAnsi="Calibri" w:cs="Times New Roman"/>
              <w:sz w:val="20"/>
              <w:szCs w:val="20"/>
              <w:lang w:eastAsia="fr-FR"/>
            </w:rPr>
          </w:pPr>
          <w:r w:rsidRPr="008E03DE">
            <w:rPr>
              <w:rFonts w:ascii="Calibri" w:eastAsia="Times New Roman" w:hAnsi="Calibri" w:cs="Times New Roman"/>
              <w:sz w:val="20"/>
              <w:szCs w:val="20"/>
              <w:lang w:eastAsia="fr-FR"/>
            </w:rPr>
            <w:t>M-C. DAUMAS BEJUIS,</w:t>
          </w:r>
        </w:p>
        <w:p w14:paraId="3B6A0353" w14:textId="77777777" w:rsidR="008E03DE" w:rsidRPr="008E03DE" w:rsidRDefault="008E03DE" w:rsidP="008E03DE">
          <w:pPr>
            <w:tabs>
              <w:tab w:val="center" w:pos="4536"/>
              <w:tab w:val="right" w:pos="9072"/>
            </w:tabs>
            <w:spacing w:after="0" w:line="240" w:lineRule="auto"/>
            <w:rPr>
              <w:rFonts w:ascii="Calibri" w:eastAsia="Times New Roman" w:hAnsi="Calibri" w:cs="Times New Roman"/>
              <w:sz w:val="20"/>
              <w:szCs w:val="20"/>
              <w:lang w:eastAsia="fr-FR"/>
            </w:rPr>
          </w:pPr>
          <w:r w:rsidRPr="008E03DE">
            <w:rPr>
              <w:rFonts w:ascii="Calibri" w:eastAsia="Times New Roman" w:hAnsi="Calibri" w:cs="Times New Roman"/>
              <w:sz w:val="20"/>
              <w:szCs w:val="20"/>
              <w:lang w:eastAsia="fr-FR"/>
            </w:rPr>
            <w:t>Cadre  supérieure de santé</w:t>
          </w:r>
        </w:p>
        <w:p w14:paraId="6D0E6AF4" w14:textId="77777777" w:rsidR="008E03DE" w:rsidRPr="008E03DE" w:rsidRDefault="008E03DE" w:rsidP="008E03DE">
          <w:pPr>
            <w:tabs>
              <w:tab w:val="center" w:pos="4536"/>
              <w:tab w:val="right" w:pos="9072"/>
            </w:tabs>
            <w:spacing w:after="0" w:line="240" w:lineRule="auto"/>
            <w:rPr>
              <w:rFonts w:ascii="Calibri" w:eastAsia="Times New Roman" w:hAnsi="Calibri" w:cs="Times New Roman"/>
              <w:sz w:val="20"/>
              <w:szCs w:val="20"/>
              <w:lang w:eastAsia="fr-FR"/>
            </w:rPr>
          </w:pPr>
          <w:r w:rsidRPr="008E03DE">
            <w:rPr>
              <w:rFonts w:ascii="Calibri" w:eastAsia="Times New Roman" w:hAnsi="Calibri" w:cs="Times New Roman"/>
              <w:sz w:val="20"/>
              <w:szCs w:val="20"/>
              <w:lang w:eastAsia="fr-FR"/>
            </w:rPr>
            <w:t>Responsable pédagogique  de l’offre de stages</w:t>
          </w:r>
        </w:p>
      </w:tc>
    </w:tr>
  </w:tbl>
  <w:p w14:paraId="2B56AC18" w14:textId="0517A237" w:rsidR="002D1300" w:rsidRPr="008E03DE" w:rsidRDefault="002D1300" w:rsidP="008E03D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visibility:visible;mso-wrap-style:square" o:bullet="t">
        <v:imagedata r:id="rId1" o:title=""/>
      </v:shape>
    </w:pict>
  </w:numPicBullet>
  <w:abstractNum w:abstractNumId="0" w15:restartNumberingAfterBreak="0">
    <w:nsid w:val="03256143"/>
    <w:multiLevelType w:val="hybridMultilevel"/>
    <w:tmpl w:val="3C200C32"/>
    <w:lvl w:ilvl="0" w:tplc="2FA2D322">
      <w:start w:val="1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37A6F03"/>
    <w:multiLevelType w:val="hybridMultilevel"/>
    <w:tmpl w:val="3C5634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7196A39"/>
    <w:multiLevelType w:val="hybridMultilevel"/>
    <w:tmpl w:val="A42EF6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DDB15C2"/>
    <w:multiLevelType w:val="hybridMultilevel"/>
    <w:tmpl w:val="B6080818"/>
    <w:lvl w:ilvl="0" w:tplc="BF582ECC">
      <w:start w:val="1"/>
      <w:numFmt w:val="bullet"/>
      <w:lvlText w:val=""/>
      <w:lvlJc w:val="left"/>
      <w:pPr>
        <w:ind w:left="502" w:hanging="360"/>
      </w:pPr>
      <w:rPr>
        <w:rFonts w:ascii="Symbol" w:hAnsi="Symbol" w:hint="default"/>
        <w:color w:val="27A2AE"/>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28D003F"/>
    <w:multiLevelType w:val="hybridMultilevel"/>
    <w:tmpl w:val="25024424"/>
    <w:lvl w:ilvl="0" w:tplc="8A241572">
      <w:start w:val="2"/>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62A04F80"/>
    <w:multiLevelType w:val="hybridMultilevel"/>
    <w:tmpl w:val="299CD3BE"/>
    <w:lvl w:ilvl="0" w:tplc="12DA905C">
      <w:start w:val="1"/>
      <w:numFmt w:val="bullet"/>
      <w:pStyle w:val="style1"/>
      <w:lvlText w:val=""/>
      <w:lvlJc w:val="left"/>
      <w:pPr>
        <w:tabs>
          <w:tab w:val="num" w:pos="1474"/>
        </w:tabs>
        <w:ind w:left="1474" w:hanging="377"/>
      </w:pPr>
      <w:rPr>
        <w:rFonts w:ascii="Wingdings" w:hAnsi="Wingdings" w:hint="default"/>
      </w:rPr>
    </w:lvl>
    <w:lvl w:ilvl="1" w:tplc="040C0005">
      <w:start w:val="1"/>
      <w:numFmt w:val="bullet"/>
      <w:lvlText w:val=""/>
      <w:lvlJc w:val="left"/>
      <w:pPr>
        <w:tabs>
          <w:tab w:val="num" w:pos="2177"/>
        </w:tabs>
        <w:ind w:left="2177" w:hanging="360"/>
      </w:pPr>
      <w:rPr>
        <w:rFonts w:ascii="Wingdings" w:hAnsi="Wingdings" w:hint="default"/>
      </w:rPr>
    </w:lvl>
    <w:lvl w:ilvl="2" w:tplc="040C0005">
      <w:start w:val="1"/>
      <w:numFmt w:val="bullet"/>
      <w:lvlText w:val=""/>
      <w:lvlJc w:val="left"/>
      <w:pPr>
        <w:tabs>
          <w:tab w:val="num" w:pos="2897"/>
        </w:tabs>
        <w:ind w:left="2897" w:hanging="360"/>
      </w:pPr>
      <w:rPr>
        <w:rFonts w:ascii="Wingdings" w:hAnsi="Wingdings" w:hint="default"/>
      </w:rPr>
    </w:lvl>
    <w:lvl w:ilvl="3" w:tplc="040C0001" w:tentative="1">
      <w:start w:val="1"/>
      <w:numFmt w:val="bullet"/>
      <w:lvlText w:val=""/>
      <w:lvlJc w:val="left"/>
      <w:pPr>
        <w:tabs>
          <w:tab w:val="num" w:pos="3617"/>
        </w:tabs>
        <w:ind w:left="3617" w:hanging="360"/>
      </w:pPr>
      <w:rPr>
        <w:rFonts w:ascii="Symbol" w:hAnsi="Symbol" w:hint="default"/>
      </w:rPr>
    </w:lvl>
    <w:lvl w:ilvl="4" w:tplc="040C0003" w:tentative="1">
      <w:start w:val="1"/>
      <w:numFmt w:val="bullet"/>
      <w:lvlText w:val="o"/>
      <w:lvlJc w:val="left"/>
      <w:pPr>
        <w:tabs>
          <w:tab w:val="num" w:pos="4337"/>
        </w:tabs>
        <w:ind w:left="4337" w:hanging="360"/>
      </w:pPr>
      <w:rPr>
        <w:rFonts w:ascii="Courier New" w:hAnsi="Courier New" w:cs="Courier New" w:hint="default"/>
      </w:rPr>
    </w:lvl>
    <w:lvl w:ilvl="5" w:tplc="040C0005" w:tentative="1">
      <w:start w:val="1"/>
      <w:numFmt w:val="bullet"/>
      <w:lvlText w:val=""/>
      <w:lvlJc w:val="left"/>
      <w:pPr>
        <w:tabs>
          <w:tab w:val="num" w:pos="5057"/>
        </w:tabs>
        <w:ind w:left="5057" w:hanging="360"/>
      </w:pPr>
      <w:rPr>
        <w:rFonts w:ascii="Wingdings" w:hAnsi="Wingdings" w:hint="default"/>
      </w:rPr>
    </w:lvl>
    <w:lvl w:ilvl="6" w:tplc="040C0001" w:tentative="1">
      <w:start w:val="1"/>
      <w:numFmt w:val="bullet"/>
      <w:lvlText w:val=""/>
      <w:lvlJc w:val="left"/>
      <w:pPr>
        <w:tabs>
          <w:tab w:val="num" w:pos="5777"/>
        </w:tabs>
        <w:ind w:left="5777" w:hanging="360"/>
      </w:pPr>
      <w:rPr>
        <w:rFonts w:ascii="Symbol" w:hAnsi="Symbol" w:hint="default"/>
      </w:rPr>
    </w:lvl>
    <w:lvl w:ilvl="7" w:tplc="040C0003" w:tentative="1">
      <w:start w:val="1"/>
      <w:numFmt w:val="bullet"/>
      <w:lvlText w:val="o"/>
      <w:lvlJc w:val="left"/>
      <w:pPr>
        <w:tabs>
          <w:tab w:val="num" w:pos="6497"/>
        </w:tabs>
        <w:ind w:left="6497" w:hanging="360"/>
      </w:pPr>
      <w:rPr>
        <w:rFonts w:ascii="Courier New" w:hAnsi="Courier New" w:cs="Courier New" w:hint="default"/>
      </w:rPr>
    </w:lvl>
    <w:lvl w:ilvl="8" w:tplc="040C0005" w:tentative="1">
      <w:start w:val="1"/>
      <w:numFmt w:val="bullet"/>
      <w:lvlText w:val=""/>
      <w:lvlJc w:val="left"/>
      <w:pPr>
        <w:tabs>
          <w:tab w:val="num" w:pos="7217"/>
        </w:tabs>
        <w:ind w:left="7217" w:hanging="360"/>
      </w:pPr>
      <w:rPr>
        <w:rFonts w:ascii="Wingdings" w:hAnsi="Wingdings" w:hint="default"/>
      </w:rPr>
    </w:lvl>
  </w:abstractNum>
  <w:abstractNum w:abstractNumId="6" w15:restartNumberingAfterBreak="0">
    <w:nsid w:val="62DD0EDD"/>
    <w:multiLevelType w:val="hybridMultilevel"/>
    <w:tmpl w:val="B906CA48"/>
    <w:lvl w:ilvl="0" w:tplc="9FD42584">
      <w:start w:val="1"/>
      <w:numFmt w:val="bullet"/>
      <w:lvlText w:val=""/>
      <w:lvlPicBulletId w:val="0"/>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4"/>
  </w:num>
  <w:num w:numId="6">
    <w:abstractNumId w:val="0"/>
  </w:num>
  <w:num w:numId="7">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fr-FR" w:vendorID="64" w:dllVersion="0" w:nlCheck="1" w:checkStyle="0"/>
  <w:activeWritingStyle w:appName="MSWord" w:lang="en-US" w:vendorID="64" w:dllVersion="0" w:nlCheck="1" w:checkStyle="0"/>
  <w:activeWritingStyle w:appName="MSWord" w:lang="fr-FR"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C2C"/>
    <w:rsid w:val="0000123D"/>
    <w:rsid w:val="0000689A"/>
    <w:rsid w:val="00010455"/>
    <w:rsid w:val="000246A6"/>
    <w:rsid w:val="00037297"/>
    <w:rsid w:val="00041955"/>
    <w:rsid w:val="00043051"/>
    <w:rsid w:val="00051124"/>
    <w:rsid w:val="0005271D"/>
    <w:rsid w:val="00061E97"/>
    <w:rsid w:val="00063097"/>
    <w:rsid w:val="000657A3"/>
    <w:rsid w:val="000716E5"/>
    <w:rsid w:val="00071D75"/>
    <w:rsid w:val="00081966"/>
    <w:rsid w:val="00087131"/>
    <w:rsid w:val="000935C4"/>
    <w:rsid w:val="000A042F"/>
    <w:rsid w:val="000A46B0"/>
    <w:rsid w:val="000B496A"/>
    <w:rsid w:val="000C0D20"/>
    <w:rsid w:val="000D082C"/>
    <w:rsid w:val="000D0B32"/>
    <w:rsid w:val="000D796A"/>
    <w:rsid w:val="000E2210"/>
    <w:rsid w:val="000E2B4E"/>
    <w:rsid w:val="000E3626"/>
    <w:rsid w:val="000F312F"/>
    <w:rsid w:val="000F3EF7"/>
    <w:rsid w:val="0010337C"/>
    <w:rsid w:val="00107AF2"/>
    <w:rsid w:val="00114C5E"/>
    <w:rsid w:val="00120DE8"/>
    <w:rsid w:val="00125FCA"/>
    <w:rsid w:val="00131D5C"/>
    <w:rsid w:val="00137317"/>
    <w:rsid w:val="001428EB"/>
    <w:rsid w:val="00142FF8"/>
    <w:rsid w:val="0014371F"/>
    <w:rsid w:val="00147B27"/>
    <w:rsid w:val="00151012"/>
    <w:rsid w:val="00151B01"/>
    <w:rsid w:val="00151FD4"/>
    <w:rsid w:val="00153706"/>
    <w:rsid w:val="00154986"/>
    <w:rsid w:val="001559BB"/>
    <w:rsid w:val="00162752"/>
    <w:rsid w:val="00177C30"/>
    <w:rsid w:val="001868C2"/>
    <w:rsid w:val="001901D7"/>
    <w:rsid w:val="001905F4"/>
    <w:rsid w:val="001906D6"/>
    <w:rsid w:val="00195B3E"/>
    <w:rsid w:val="00196F00"/>
    <w:rsid w:val="001A0636"/>
    <w:rsid w:val="001A2A09"/>
    <w:rsid w:val="001A2C65"/>
    <w:rsid w:val="001A3BA0"/>
    <w:rsid w:val="001B0F70"/>
    <w:rsid w:val="001C1A0D"/>
    <w:rsid w:val="001C4679"/>
    <w:rsid w:val="001D19CC"/>
    <w:rsid w:val="001E0CFE"/>
    <w:rsid w:val="001E1127"/>
    <w:rsid w:val="001E7902"/>
    <w:rsid w:val="001F0CC6"/>
    <w:rsid w:val="001F1AC6"/>
    <w:rsid w:val="001F5348"/>
    <w:rsid w:val="001F7985"/>
    <w:rsid w:val="00202E86"/>
    <w:rsid w:val="00204985"/>
    <w:rsid w:val="00210870"/>
    <w:rsid w:val="00212203"/>
    <w:rsid w:val="00215531"/>
    <w:rsid w:val="00215D20"/>
    <w:rsid w:val="00221B16"/>
    <w:rsid w:val="00231886"/>
    <w:rsid w:val="002552FC"/>
    <w:rsid w:val="002563B1"/>
    <w:rsid w:val="00262C2C"/>
    <w:rsid w:val="0026633A"/>
    <w:rsid w:val="0028184C"/>
    <w:rsid w:val="00281E4B"/>
    <w:rsid w:val="00284FCE"/>
    <w:rsid w:val="00291397"/>
    <w:rsid w:val="002964C5"/>
    <w:rsid w:val="002A10C5"/>
    <w:rsid w:val="002A2B4A"/>
    <w:rsid w:val="002B364F"/>
    <w:rsid w:val="002B4AEA"/>
    <w:rsid w:val="002B4E20"/>
    <w:rsid w:val="002B734B"/>
    <w:rsid w:val="002D1300"/>
    <w:rsid w:val="002D2964"/>
    <w:rsid w:val="002D31AB"/>
    <w:rsid w:val="002D44A6"/>
    <w:rsid w:val="002D4AA2"/>
    <w:rsid w:val="002D6EC4"/>
    <w:rsid w:val="002D6F4A"/>
    <w:rsid w:val="002E6D7B"/>
    <w:rsid w:val="002F00AD"/>
    <w:rsid w:val="002F15C1"/>
    <w:rsid w:val="002F6C1B"/>
    <w:rsid w:val="00313011"/>
    <w:rsid w:val="00313AC3"/>
    <w:rsid w:val="00314B3D"/>
    <w:rsid w:val="00320EA9"/>
    <w:rsid w:val="00321789"/>
    <w:rsid w:val="00336707"/>
    <w:rsid w:val="003417BB"/>
    <w:rsid w:val="00342521"/>
    <w:rsid w:val="00345D86"/>
    <w:rsid w:val="00361397"/>
    <w:rsid w:val="00363464"/>
    <w:rsid w:val="003647B6"/>
    <w:rsid w:val="00370BB5"/>
    <w:rsid w:val="00373DFF"/>
    <w:rsid w:val="00376510"/>
    <w:rsid w:val="00381D8C"/>
    <w:rsid w:val="00395602"/>
    <w:rsid w:val="003958EC"/>
    <w:rsid w:val="003A06A4"/>
    <w:rsid w:val="003A7871"/>
    <w:rsid w:val="003B6FF9"/>
    <w:rsid w:val="003B733B"/>
    <w:rsid w:val="003D0408"/>
    <w:rsid w:val="003D15F6"/>
    <w:rsid w:val="003D2265"/>
    <w:rsid w:val="003D6BF1"/>
    <w:rsid w:val="003D7ED0"/>
    <w:rsid w:val="003E55F5"/>
    <w:rsid w:val="003E7D62"/>
    <w:rsid w:val="003F2CD1"/>
    <w:rsid w:val="0040427E"/>
    <w:rsid w:val="004171CC"/>
    <w:rsid w:val="00417E4F"/>
    <w:rsid w:val="00420569"/>
    <w:rsid w:val="004376DE"/>
    <w:rsid w:val="00443815"/>
    <w:rsid w:val="0045194F"/>
    <w:rsid w:val="00452C68"/>
    <w:rsid w:val="00462772"/>
    <w:rsid w:val="0046538C"/>
    <w:rsid w:val="00467C26"/>
    <w:rsid w:val="00474CC5"/>
    <w:rsid w:val="00480F8A"/>
    <w:rsid w:val="004927C5"/>
    <w:rsid w:val="0049398D"/>
    <w:rsid w:val="0049479B"/>
    <w:rsid w:val="004A20DA"/>
    <w:rsid w:val="004A269D"/>
    <w:rsid w:val="004A2AFC"/>
    <w:rsid w:val="004A4760"/>
    <w:rsid w:val="004A60ED"/>
    <w:rsid w:val="004B2634"/>
    <w:rsid w:val="004B2D5F"/>
    <w:rsid w:val="004B2F6E"/>
    <w:rsid w:val="004B38E7"/>
    <w:rsid w:val="004B5D4E"/>
    <w:rsid w:val="004B666B"/>
    <w:rsid w:val="004B7F44"/>
    <w:rsid w:val="004C3B5F"/>
    <w:rsid w:val="004D5AEB"/>
    <w:rsid w:val="004D7FD8"/>
    <w:rsid w:val="004E6058"/>
    <w:rsid w:val="004F0CB7"/>
    <w:rsid w:val="005054CF"/>
    <w:rsid w:val="005123F5"/>
    <w:rsid w:val="00512C5D"/>
    <w:rsid w:val="00531749"/>
    <w:rsid w:val="005427F2"/>
    <w:rsid w:val="0054678A"/>
    <w:rsid w:val="00562D47"/>
    <w:rsid w:val="005670B4"/>
    <w:rsid w:val="005708E6"/>
    <w:rsid w:val="00581C13"/>
    <w:rsid w:val="005853A2"/>
    <w:rsid w:val="005B0EB7"/>
    <w:rsid w:val="005C0D12"/>
    <w:rsid w:val="005D5C15"/>
    <w:rsid w:val="005E75DC"/>
    <w:rsid w:val="005F0C5F"/>
    <w:rsid w:val="005F5066"/>
    <w:rsid w:val="00603C29"/>
    <w:rsid w:val="006102AE"/>
    <w:rsid w:val="00611446"/>
    <w:rsid w:val="006124E2"/>
    <w:rsid w:val="00613EC1"/>
    <w:rsid w:val="00627BDC"/>
    <w:rsid w:val="00635B8F"/>
    <w:rsid w:val="00637272"/>
    <w:rsid w:val="00641DBC"/>
    <w:rsid w:val="00652C89"/>
    <w:rsid w:val="006600A8"/>
    <w:rsid w:val="00680056"/>
    <w:rsid w:val="00680AA4"/>
    <w:rsid w:val="00684E69"/>
    <w:rsid w:val="006858A0"/>
    <w:rsid w:val="00690F2C"/>
    <w:rsid w:val="00692C16"/>
    <w:rsid w:val="0069375D"/>
    <w:rsid w:val="0069543F"/>
    <w:rsid w:val="00697C9E"/>
    <w:rsid w:val="006A049A"/>
    <w:rsid w:val="006A049E"/>
    <w:rsid w:val="006A3B08"/>
    <w:rsid w:val="006B29F0"/>
    <w:rsid w:val="006B6F1F"/>
    <w:rsid w:val="006B7253"/>
    <w:rsid w:val="006C4062"/>
    <w:rsid w:val="006D1E59"/>
    <w:rsid w:val="006D2D8B"/>
    <w:rsid w:val="006D4910"/>
    <w:rsid w:val="006D4C06"/>
    <w:rsid w:val="006D6C44"/>
    <w:rsid w:val="006D7E12"/>
    <w:rsid w:val="006E3CC3"/>
    <w:rsid w:val="006E530A"/>
    <w:rsid w:val="007076A0"/>
    <w:rsid w:val="00711E64"/>
    <w:rsid w:val="007241DE"/>
    <w:rsid w:val="00724D7E"/>
    <w:rsid w:val="007363CD"/>
    <w:rsid w:val="00771904"/>
    <w:rsid w:val="00784FE0"/>
    <w:rsid w:val="007A54E4"/>
    <w:rsid w:val="007B5EC0"/>
    <w:rsid w:val="007B6C58"/>
    <w:rsid w:val="007C423B"/>
    <w:rsid w:val="007D4D3A"/>
    <w:rsid w:val="007F21F0"/>
    <w:rsid w:val="00803809"/>
    <w:rsid w:val="00803AF4"/>
    <w:rsid w:val="00804135"/>
    <w:rsid w:val="00810E1B"/>
    <w:rsid w:val="00835022"/>
    <w:rsid w:val="00845A21"/>
    <w:rsid w:val="00846133"/>
    <w:rsid w:val="0085354E"/>
    <w:rsid w:val="008678B7"/>
    <w:rsid w:val="0087565A"/>
    <w:rsid w:val="00877D2B"/>
    <w:rsid w:val="00882907"/>
    <w:rsid w:val="00884150"/>
    <w:rsid w:val="008873D4"/>
    <w:rsid w:val="00887DBC"/>
    <w:rsid w:val="008A1001"/>
    <w:rsid w:val="008A2D76"/>
    <w:rsid w:val="008B3D17"/>
    <w:rsid w:val="008C0B08"/>
    <w:rsid w:val="008D0DDF"/>
    <w:rsid w:val="008D5968"/>
    <w:rsid w:val="008D5C1A"/>
    <w:rsid w:val="008E03DE"/>
    <w:rsid w:val="008F6098"/>
    <w:rsid w:val="009048F1"/>
    <w:rsid w:val="00912BA1"/>
    <w:rsid w:val="00913D6A"/>
    <w:rsid w:val="00920B8C"/>
    <w:rsid w:val="0092716E"/>
    <w:rsid w:val="00930583"/>
    <w:rsid w:val="00931C42"/>
    <w:rsid w:val="00933765"/>
    <w:rsid w:val="00946AD4"/>
    <w:rsid w:val="009538E8"/>
    <w:rsid w:val="009638EC"/>
    <w:rsid w:val="0096419F"/>
    <w:rsid w:val="00965D64"/>
    <w:rsid w:val="00967FEB"/>
    <w:rsid w:val="00977381"/>
    <w:rsid w:val="00982557"/>
    <w:rsid w:val="00995FCA"/>
    <w:rsid w:val="009A047C"/>
    <w:rsid w:val="009A4140"/>
    <w:rsid w:val="009A69C7"/>
    <w:rsid w:val="009C0CA4"/>
    <w:rsid w:val="009C7D90"/>
    <w:rsid w:val="009D1D38"/>
    <w:rsid w:val="009D668C"/>
    <w:rsid w:val="009D67CE"/>
    <w:rsid w:val="00A001A8"/>
    <w:rsid w:val="00A03B27"/>
    <w:rsid w:val="00A0434C"/>
    <w:rsid w:val="00A04FC7"/>
    <w:rsid w:val="00A110FC"/>
    <w:rsid w:val="00A12256"/>
    <w:rsid w:val="00A14279"/>
    <w:rsid w:val="00A176B3"/>
    <w:rsid w:val="00A36A92"/>
    <w:rsid w:val="00A5096C"/>
    <w:rsid w:val="00A552FF"/>
    <w:rsid w:val="00A62748"/>
    <w:rsid w:val="00A67EB7"/>
    <w:rsid w:val="00A7036E"/>
    <w:rsid w:val="00A7268F"/>
    <w:rsid w:val="00A73F12"/>
    <w:rsid w:val="00A83611"/>
    <w:rsid w:val="00AA1EFA"/>
    <w:rsid w:val="00AA65ED"/>
    <w:rsid w:val="00AC057E"/>
    <w:rsid w:val="00AC1EDD"/>
    <w:rsid w:val="00AD18E8"/>
    <w:rsid w:val="00AD1C2E"/>
    <w:rsid w:val="00AD31A7"/>
    <w:rsid w:val="00AD4501"/>
    <w:rsid w:val="00AE173A"/>
    <w:rsid w:val="00AE2732"/>
    <w:rsid w:val="00AE2D17"/>
    <w:rsid w:val="00AE793A"/>
    <w:rsid w:val="00AF1C92"/>
    <w:rsid w:val="00AF246F"/>
    <w:rsid w:val="00B00C7D"/>
    <w:rsid w:val="00B0426C"/>
    <w:rsid w:val="00B05000"/>
    <w:rsid w:val="00B10E31"/>
    <w:rsid w:val="00B1645B"/>
    <w:rsid w:val="00B2132E"/>
    <w:rsid w:val="00B23D1C"/>
    <w:rsid w:val="00B3489C"/>
    <w:rsid w:val="00B37CC9"/>
    <w:rsid w:val="00B37F5E"/>
    <w:rsid w:val="00B4391C"/>
    <w:rsid w:val="00B46200"/>
    <w:rsid w:val="00B566A8"/>
    <w:rsid w:val="00B6176B"/>
    <w:rsid w:val="00B8048C"/>
    <w:rsid w:val="00B8284C"/>
    <w:rsid w:val="00B83E42"/>
    <w:rsid w:val="00B87C0D"/>
    <w:rsid w:val="00B95F2A"/>
    <w:rsid w:val="00B964DA"/>
    <w:rsid w:val="00B97F2D"/>
    <w:rsid w:val="00BA4119"/>
    <w:rsid w:val="00BB08FE"/>
    <w:rsid w:val="00BC1E92"/>
    <w:rsid w:val="00BC3C12"/>
    <w:rsid w:val="00BC7817"/>
    <w:rsid w:val="00BD329F"/>
    <w:rsid w:val="00BD414F"/>
    <w:rsid w:val="00BD464B"/>
    <w:rsid w:val="00BD6008"/>
    <w:rsid w:val="00BE0586"/>
    <w:rsid w:val="00BE15FF"/>
    <w:rsid w:val="00BE744F"/>
    <w:rsid w:val="00C01464"/>
    <w:rsid w:val="00C052B2"/>
    <w:rsid w:val="00C103A6"/>
    <w:rsid w:val="00C14EFF"/>
    <w:rsid w:val="00C17D0F"/>
    <w:rsid w:val="00C3671D"/>
    <w:rsid w:val="00C40D25"/>
    <w:rsid w:val="00C4196D"/>
    <w:rsid w:val="00C44D00"/>
    <w:rsid w:val="00C538BD"/>
    <w:rsid w:val="00C62290"/>
    <w:rsid w:val="00C6687B"/>
    <w:rsid w:val="00C8577D"/>
    <w:rsid w:val="00CB7357"/>
    <w:rsid w:val="00CC2C6F"/>
    <w:rsid w:val="00CC3426"/>
    <w:rsid w:val="00CC3C68"/>
    <w:rsid w:val="00CC66CF"/>
    <w:rsid w:val="00CC6E8E"/>
    <w:rsid w:val="00CD02F7"/>
    <w:rsid w:val="00CD32F6"/>
    <w:rsid w:val="00CE0058"/>
    <w:rsid w:val="00CE0B08"/>
    <w:rsid w:val="00CE58A6"/>
    <w:rsid w:val="00CF0A57"/>
    <w:rsid w:val="00CF136A"/>
    <w:rsid w:val="00CF4B43"/>
    <w:rsid w:val="00CF5B72"/>
    <w:rsid w:val="00CF5E3A"/>
    <w:rsid w:val="00CF700D"/>
    <w:rsid w:val="00CF75DE"/>
    <w:rsid w:val="00CF7A25"/>
    <w:rsid w:val="00D016F2"/>
    <w:rsid w:val="00D0649A"/>
    <w:rsid w:val="00D114BF"/>
    <w:rsid w:val="00D17519"/>
    <w:rsid w:val="00D24940"/>
    <w:rsid w:val="00D520C6"/>
    <w:rsid w:val="00D5315E"/>
    <w:rsid w:val="00D53483"/>
    <w:rsid w:val="00D54627"/>
    <w:rsid w:val="00D67D78"/>
    <w:rsid w:val="00D77BD8"/>
    <w:rsid w:val="00D815FD"/>
    <w:rsid w:val="00D822D2"/>
    <w:rsid w:val="00D84ED7"/>
    <w:rsid w:val="00DA68D4"/>
    <w:rsid w:val="00DB0ECC"/>
    <w:rsid w:val="00DB139E"/>
    <w:rsid w:val="00DB6882"/>
    <w:rsid w:val="00DC12A8"/>
    <w:rsid w:val="00DC67FA"/>
    <w:rsid w:val="00DC7C22"/>
    <w:rsid w:val="00DD017A"/>
    <w:rsid w:val="00DE2836"/>
    <w:rsid w:val="00DE3A4C"/>
    <w:rsid w:val="00DE432C"/>
    <w:rsid w:val="00DF038E"/>
    <w:rsid w:val="00DF7372"/>
    <w:rsid w:val="00E03E82"/>
    <w:rsid w:val="00E04878"/>
    <w:rsid w:val="00E06455"/>
    <w:rsid w:val="00E06E3D"/>
    <w:rsid w:val="00E1012D"/>
    <w:rsid w:val="00E112E2"/>
    <w:rsid w:val="00E1197D"/>
    <w:rsid w:val="00E15047"/>
    <w:rsid w:val="00E22C4E"/>
    <w:rsid w:val="00E23F33"/>
    <w:rsid w:val="00E25AA3"/>
    <w:rsid w:val="00E25B09"/>
    <w:rsid w:val="00E26A86"/>
    <w:rsid w:val="00E30BCA"/>
    <w:rsid w:val="00E43F52"/>
    <w:rsid w:val="00E846E1"/>
    <w:rsid w:val="00E85AE7"/>
    <w:rsid w:val="00E922F8"/>
    <w:rsid w:val="00E95F41"/>
    <w:rsid w:val="00EA3582"/>
    <w:rsid w:val="00EC1D34"/>
    <w:rsid w:val="00EC48A5"/>
    <w:rsid w:val="00ED11FB"/>
    <w:rsid w:val="00EE0345"/>
    <w:rsid w:val="00EE4902"/>
    <w:rsid w:val="00EE5916"/>
    <w:rsid w:val="00EE7997"/>
    <w:rsid w:val="00EF1168"/>
    <w:rsid w:val="00EF168C"/>
    <w:rsid w:val="00F1350A"/>
    <w:rsid w:val="00F15D61"/>
    <w:rsid w:val="00F20153"/>
    <w:rsid w:val="00F20DB9"/>
    <w:rsid w:val="00F22391"/>
    <w:rsid w:val="00F3695F"/>
    <w:rsid w:val="00F36DDA"/>
    <w:rsid w:val="00F40F01"/>
    <w:rsid w:val="00F42B36"/>
    <w:rsid w:val="00F44787"/>
    <w:rsid w:val="00F522C4"/>
    <w:rsid w:val="00F52F49"/>
    <w:rsid w:val="00F53124"/>
    <w:rsid w:val="00F550CF"/>
    <w:rsid w:val="00F55394"/>
    <w:rsid w:val="00F600BC"/>
    <w:rsid w:val="00F67808"/>
    <w:rsid w:val="00F81A98"/>
    <w:rsid w:val="00F826E3"/>
    <w:rsid w:val="00F8704B"/>
    <w:rsid w:val="00F90A1A"/>
    <w:rsid w:val="00FA1856"/>
    <w:rsid w:val="00FB0BD9"/>
    <w:rsid w:val="00FB72C7"/>
    <w:rsid w:val="00FC4428"/>
    <w:rsid w:val="00FD70B3"/>
    <w:rsid w:val="00FE3814"/>
    <w:rsid w:val="00FF2E2C"/>
    <w:rsid w:val="00FF71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44B7A"/>
  <w15:docId w15:val="{760FFDF3-4DBC-4B49-A0E8-7D734B8FF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7D2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262C2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62C2C"/>
    <w:rPr>
      <w:rFonts w:ascii="Tahoma" w:hAnsi="Tahoma" w:cs="Tahoma"/>
      <w:sz w:val="16"/>
      <w:szCs w:val="16"/>
    </w:rPr>
  </w:style>
  <w:style w:type="paragraph" w:styleId="Sansinterligne">
    <w:name w:val="No Spacing"/>
    <w:uiPriority w:val="1"/>
    <w:qFormat/>
    <w:rsid w:val="00F3695F"/>
    <w:pPr>
      <w:spacing w:after="0" w:line="240" w:lineRule="auto"/>
    </w:pPr>
  </w:style>
  <w:style w:type="paragraph" w:customStyle="1" w:styleId="style1">
    <w:name w:val="style1"/>
    <w:basedOn w:val="Normal"/>
    <w:rsid w:val="00F3695F"/>
    <w:pPr>
      <w:numPr>
        <w:numId w:val="1"/>
      </w:numPr>
      <w:spacing w:after="0" w:line="240" w:lineRule="auto"/>
      <w:jc w:val="both"/>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B83E42"/>
    <w:pPr>
      <w:ind w:left="720"/>
      <w:contextualSpacing/>
    </w:pPr>
  </w:style>
  <w:style w:type="paragraph" w:styleId="NormalWeb">
    <w:name w:val="Normal (Web)"/>
    <w:basedOn w:val="Normal"/>
    <w:uiPriority w:val="99"/>
    <w:unhideWhenUsed/>
    <w:rsid w:val="00B83E42"/>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Grilledutableau">
    <w:name w:val="Table Grid"/>
    <w:basedOn w:val="TableauNormal"/>
    <w:uiPriority w:val="59"/>
    <w:rsid w:val="00A67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nhideWhenUsed/>
    <w:rsid w:val="00A73F12"/>
    <w:pPr>
      <w:tabs>
        <w:tab w:val="center" w:pos="4536"/>
        <w:tab w:val="right" w:pos="9072"/>
      </w:tabs>
      <w:spacing w:after="0" w:line="240" w:lineRule="auto"/>
    </w:pPr>
  </w:style>
  <w:style w:type="character" w:customStyle="1" w:styleId="En-tteCar">
    <w:name w:val="En-tête Car"/>
    <w:basedOn w:val="Policepardfaut"/>
    <w:link w:val="En-tte"/>
    <w:rsid w:val="00A73F12"/>
  </w:style>
  <w:style w:type="paragraph" w:styleId="Pieddepage">
    <w:name w:val="footer"/>
    <w:basedOn w:val="Normal"/>
    <w:link w:val="PieddepageCar"/>
    <w:uiPriority w:val="99"/>
    <w:unhideWhenUsed/>
    <w:rsid w:val="00A73F1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73F12"/>
  </w:style>
  <w:style w:type="paragraph" w:customStyle="1" w:styleId="Default">
    <w:name w:val="Default"/>
    <w:rsid w:val="003A7871"/>
    <w:pPr>
      <w:autoSpaceDE w:val="0"/>
      <w:autoSpaceDN w:val="0"/>
      <w:adjustRightInd w:val="0"/>
      <w:spacing w:after="0" w:line="240" w:lineRule="auto"/>
    </w:pPr>
    <w:rPr>
      <w:rFonts w:ascii="Calibri" w:eastAsia="Times New Roman" w:hAnsi="Calibri" w:cs="Calibri"/>
      <w:color w:val="000000"/>
      <w:sz w:val="24"/>
      <w:szCs w:val="24"/>
      <w:lang w:eastAsia="fr-FR"/>
    </w:rPr>
  </w:style>
  <w:style w:type="character" w:styleId="Lienhypertexte">
    <w:name w:val="Hyperlink"/>
    <w:basedOn w:val="Policepardfaut"/>
    <w:uiPriority w:val="99"/>
    <w:unhideWhenUsed/>
    <w:rsid w:val="003A7871"/>
    <w:rPr>
      <w:color w:val="0000FF" w:themeColor="hyperlink"/>
      <w:u w:val="single"/>
    </w:rPr>
  </w:style>
  <w:style w:type="character" w:styleId="lev">
    <w:name w:val="Strong"/>
    <w:basedOn w:val="Policepardfaut"/>
    <w:uiPriority w:val="22"/>
    <w:qFormat/>
    <w:rsid w:val="00B6176B"/>
    <w:rPr>
      <w:b/>
      <w:bCs/>
    </w:rPr>
  </w:style>
  <w:style w:type="paragraph" w:styleId="Corpsdetexte2">
    <w:name w:val="Body Text 2"/>
    <w:basedOn w:val="Normal"/>
    <w:link w:val="Corpsdetexte2Car"/>
    <w:rsid w:val="00887DBC"/>
    <w:pPr>
      <w:spacing w:after="0" w:line="240" w:lineRule="auto"/>
      <w:ind w:right="-142"/>
      <w:jc w:val="both"/>
    </w:pPr>
    <w:rPr>
      <w:rFonts w:ascii="Arial" w:eastAsia="Times New Roman" w:hAnsi="Arial" w:cs="Arial"/>
      <w:sz w:val="24"/>
      <w:szCs w:val="24"/>
      <w:lang w:eastAsia="fr-FR"/>
    </w:rPr>
  </w:style>
  <w:style w:type="character" w:customStyle="1" w:styleId="Corpsdetexte2Car">
    <w:name w:val="Corps de texte 2 Car"/>
    <w:basedOn w:val="Policepardfaut"/>
    <w:link w:val="Corpsdetexte2"/>
    <w:rsid w:val="00887DBC"/>
    <w:rPr>
      <w:rFonts w:ascii="Arial" w:eastAsia="Times New Roman" w:hAnsi="Arial" w:cs="Arial"/>
      <w:sz w:val="24"/>
      <w:szCs w:val="24"/>
      <w:lang w:eastAsia="fr-FR"/>
    </w:rPr>
  </w:style>
  <w:style w:type="character" w:styleId="Mentionnonrsolue">
    <w:name w:val="Unresolved Mention"/>
    <w:basedOn w:val="Policepardfaut"/>
    <w:uiPriority w:val="99"/>
    <w:semiHidden/>
    <w:unhideWhenUsed/>
    <w:rsid w:val="00A627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91074">
      <w:bodyDiv w:val="1"/>
      <w:marLeft w:val="0"/>
      <w:marRight w:val="0"/>
      <w:marTop w:val="0"/>
      <w:marBottom w:val="0"/>
      <w:divBdr>
        <w:top w:val="none" w:sz="0" w:space="0" w:color="auto"/>
        <w:left w:val="none" w:sz="0" w:space="0" w:color="auto"/>
        <w:bottom w:val="none" w:sz="0" w:space="0" w:color="auto"/>
        <w:right w:val="none" w:sz="0" w:space="0" w:color="auto"/>
      </w:divBdr>
    </w:div>
    <w:div w:id="43020427">
      <w:bodyDiv w:val="1"/>
      <w:marLeft w:val="0"/>
      <w:marRight w:val="0"/>
      <w:marTop w:val="0"/>
      <w:marBottom w:val="0"/>
      <w:divBdr>
        <w:top w:val="none" w:sz="0" w:space="0" w:color="auto"/>
        <w:left w:val="none" w:sz="0" w:space="0" w:color="auto"/>
        <w:bottom w:val="none" w:sz="0" w:space="0" w:color="auto"/>
        <w:right w:val="none" w:sz="0" w:space="0" w:color="auto"/>
      </w:divBdr>
      <w:divsChild>
        <w:div w:id="424811343">
          <w:marLeft w:val="547"/>
          <w:marRight w:val="0"/>
          <w:marTop w:val="96"/>
          <w:marBottom w:val="0"/>
          <w:divBdr>
            <w:top w:val="none" w:sz="0" w:space="0" w:color="auto"/>
            <w:left w:val="none" w:sz="0" w:space="0" w:color="auto"/>
            <w:bottom w:val="none" w:sz="0" w:space="0" w:color="auto"/>
            <w:right w:val="none" w:sz="0" w:space="0" w:color="auto"/>
          </w:divBdr>
        </w:div>
        <w:div w:id="1748111127">
          <w:marLeft w:val="1166"/>
          <w:marRight w:val="0"/>
          <w:marTop w:val="58"/>
          <w:marBottom w:val="0"/>
          <w:divBdr>
            <w:top w:val="none" w:sz="0" w:space="0" w:color="auto"/>
            <w:left w:val="none" w:sz="0" w:space="0" w:color="auto"/>
            <w:bottom w:val="none" w:sz="0" w:space="0" w:color="auto"/>
            <w:right w:val="none" w:sz="0" w:space="0" w:color="auto"/>
          </w:divBdr>
        </w:div>
        <w:div w:id="1230069135">
          <w:marLeft w:val="1166"/>
          <w:marRight w:val="0"/>
          <w:marTop w:val="58"/>
          <w:marBottom w:val="0"/>
          <w:divBdr>
            <w:top w:val="none" w:sz="0" w:space="0" w:color="auto"/>
            <w:left w:val="none" w:sz="0" w:space="0" w:color="auto"/>
            <w:bottom w:val="none" w:sz="0" w:space="0" w:color="auto"/>
            <w:right w:val="none" w:sz="0" w:space="0" w:color="auto"/>
          </w:divBdr>
        </w:div>
        <w:div w:id="223563743">
          <w:marLeft w:val="1166"/>
          <w:marRight w:val="0"/>
          <w:marTop w:val="58"/>
          <w:marBottom w:val="0"/>
          <w:divBdr>
            <w:top w:val="none" w:sz="0" w:space="0" w:color="auto"/>
            <w:left w:val="none" w:sz="0" w:space="0" w:color="auto"/>
            <w:bottom w:val="none" w:sz="0" w:space="0" w:color="auto"/>
            <w:right w:val="none" w:sz="0" w:space="0" w:color="auto"/>
          </w:divBdr>
        </w:div>
        <w:div w:id="1366324156">
          <w:marLeft w:val="1166"/>
          <w:marRight w:val="0"/>
          <w:marTop w:val="58"/>
          <w:marBottom w:val="0"/>
          <w:divBdr>
            <w:top w:val="none" w:sz="0" w:space="0" w:color="auto"/>
            <w:left w:val="none" w:sz="0" w:space="0" w:color="auto"/>
            <w:bottom w:val="none" w:sz="0" w:space="0" w:color="auto"/>
            <w:right w:val="none" w:sz="0" w:space="0" w:color="auto"/>
          </w:divBdr>
        </w:div>
        <w:div w:id="1639874447">
          <w:marLeft w:val="1166"/>
          <w:marRight w:val="0"/>
          <w:marTop w:val="58"/>
          <w:marBottom w:val="0"/>
          <w:divBdr>
            <w:top w:val="none" w:sz="0" w:space="0" w:color="auto"/>
            <w:left w:val="none" w:sz="0" w:space="0" w:color="auto"/>
            <w:bottom w:val="none" w:sz="0" w:space="0" w:color="auto"/>
            <w:right w:val="none" w:sz="0" w:space="0" w:color="auto"/>
          </w:divBdr>
        </w:div>
        <w:div w:id="1249774992">
          <w:marLeft w:val="547"/>
          <w:marRight w:val="0"/>
          <w:marTop w:val="96"/>
          <w:marBottom w:val="0"/>
          <w:divBdr>
            <w:top w:val="none" w:sz="0" w:space="0" w:color="auto"/>
            <w:left w:val="none" w:sz="0" w:space="0" w:color="auto"/>
            <w:bottom w:val="none" w:sz="0" w:space="0" w:color="auto"/>
            <w:right w:val="none" w:sz="0" w:space="0" w:color="auto"/>
          </w:divBdr>
        </w:div>
        <w:div w:id="1442988597">
          <w:marLeft w:val="1166"/>
          <w:marRight w:val="0"/>
          <w:marTop w:val="58"/>
          <w:marBottom w:val="0"/>
          <w:divBdr>
            <w:top w:val="none" w:sz="0" w:space="0" w:color="auto"/>
            <w:left w:val="none" w:sz="0" w:space="0" w:color="auto"/>
            <w:bottom w:val="none" w:sz="0" w:space="0" w:color="auto"/>
            <w:right w:val="none" w:sz="0" w:space="0" w:color="auto"/>
          </w:divBdr>
        </w:div>
        <w:div w:id="1709642538">
          <w:marLeft w:val="1166"/>
          <w:marRight w:val="0"/>
          <w:marTop w:val="58"/>
          <w:marBottom w:val="0"/>
          <w:divBdr>
            <w:top w:val="none" w:sz="0" w:space="0" w:color="auto"/>
            <w:left w:val="none" w:sz="0" w:space="0" w:color="auto"/>
            <w:bottom w:val="none" w:sz="0" w:space="0" w:color="auto"/>
            <w:right w:val="none" w:sz="0" w:space="0" w:color="auto"/>
          </w:divBdr>
        </w:div>
        <w:div w:id="643580982">
          <w:marLeft w:val="1166"/>
          <w:marRight w:val="0"/>
          <w:marTop w:val="58"/>
          <w:marBottom w:val="0"/>
          <w:divBdr>
            <w:top w:val="none" w:sz="0" w:space="0" w:color="auto"/>
            <w:left w:val="none" w:sz="0" w:space="0" w:color="auto"/>
            <w:bottom w:val="none" w:sz="0" w:space="0" w:color="auto"/>
            <w:right w:val="none" w:sz="0" w:space="0" w:color="auto"/>
          </w:divBdr>
        </w:div>
        <w:div w:id="137965912">
          <w:marLeft w:val="1166"/>
          <w:marRight w:val="0"/>
          <w:marTop w:val="58"/>
          <w:marBottom w:val="0"/>
          <w:divBdr>
            <w:top w:val="none" w:sz="0" w:space="0" w:color="auto"/>
            <w:left w:val="none" w:sz="0" w:space="0" w:color="auto"/>
            <w:bottom w:val="none" w:sz="0" w:space="0" w:color="auto"/>
            <w:right w:val="none" w:sz="0" w:space="0" w:color="auto"/>
          </w:divBdr>
        </w:div>
        <w:div w:id="111411584">
          <w:marLeft w:val="1166"/>
          <w:marRight w:val="0"/>
          <w:marTop w:val="58"/>
          <w:marBottom w:val="0"/>
          <w:divBdr>
            <w:top w:val="none" w:sz="0" w:space="0" w:color="auto"/>
            <w:left w:val="none" w:sz="0" w:space="0" w:color="auto"/>
            <w:bottom w:val="none" w:sz="0" w:space="0" w:color="auto"/>
            <w:right w:val="none" w:sz="0" w:space="0" w:color="auto"/>
          </w:divBdr>
        </w:div>
      </w:divsChild>
    </w:div>
    <w:div w:id="63383163">
      <w:bodyDiv w:val="1"/>
      <w:marLeft w:val="0"/>
      <w:marRight w:val="0"/>
      <w:marTop w:val="0"/>
      <w:marBottom w:val="0"/>
      <w:divBdr>
        <w:top w:val="none" w:sz="0" w:space="0" w:color="auto"/>
        <w:left w:val="none" w:sz="0" w:space="0" w:color="auto"/>
        <w:bottom w:val="none" w:sz="0" w:space="0" w:color="auto"/>
        <w:right w:val="none" w:sz="0" w:space="0" w:color="auto"/>
      </w:divBdr>
      <w:divsChild>
        <w:div w:id="582300185">
          <w:marLeft w:val="360"/>
          <w:marRight w:val="0"/>
          <w:marTop w:val="200"/>
          <w:marBottom w:val="0"/>
          <w:divBdr>
            <w:top w:val="none" w:sz="0" w:space="0" w:color="auto"/>
            <w:left w:val="none" w:sz="0" w:space="0" w:color="auto"/>
            <w:bottom w:val="none" w:sz="0" w:space="0" w:color="auto"/>
            <w:right w:val="none" w:sz="0" w:space="0" w:color="auto"/>
          </w:divBdr>
        </w:div>
      </w:divsChild>
    </w:div>
    <w:div w:id="166751233">
      <w:bodyDiv w:val="1"/>
      <w:marLeft w:val="0"/>
      <w:marRight w:val="0"/>
      <w:marTop w:val="0"/>
      <w:marBottom w:val="0"/>
      <w:divBdr>
        <w:top w:val="none" w:sz="0" w:space="0" w:color="auto"/>
        <w:left w:val="none" w:sz="0" w:space="0" w:color="auto"/>
        <w:bottom w:val="none" w:sz="0" w:space="0" w:color="auto"/>
        <w:right w:val="none" w:sz="0" w:space="0" w:color="auto"/>
      </w:divBdr>
      <w:divsChild>
        <w:div w:id="1989287217">
          <w:marLeft w:val="0"/>
          <w:marRight w:val="0"/>
          <w:marTop w:val="100"/>
          <w:marBottom w:val="0"/>
          <w:divBdr>
            <w:top w:val="none" w:sz="0" w:space="0" w:color="auto"/>
            <w:left w:val="none" w:sz="0" w:space="0" w:color="auto"/>
            <w:bottom w:val="none" w:sz="0" w:space="0" w:color="auto"/>
            <w:right w:val="none" w:sz="0" w:space="0" w:color="auto"/>
          </w:divBdr>
        </w:div>
        <w:div w:id="1913004398">
          <w:marLeft w:val="0"/>
          <w:marRight w:val="0"/>
          <w:marTop w:val="100"/>
          <w:marBottom w:val="0"/>
          <w:divBdr>
            <w:top w:val="none" w:sz="0" w:space="0" w:color="auto"/>
            <w:left w:val="none" w:sz="0" w:space="0" w:color="auto"/>
            <w:bottom w:val="none" w:sz="0" w:space="0" w:color="auto"/>
            <w:right w:val="none" w:sz="0" w:space="0" w:color="auto"/>
          </w:divBdr>
        </w:div>
        <w:div w:id="1155727784">
          <w:marLeft w:val="0"/>
          <w:marRight w:val="0"/>
          <w:marTop w:val="100"/>
          <w:marBottom w:val="0"/>
          <w:divBdr>
            <w:top w:val="none" w:sz="0" w:space="0" w:color="auto"/>
            <w:left w:val="none" w:sz="0" w:space="0" w:color="auto"/>
            <w:bottom w:val="none" w:sz="0" w:space="0" w:color="auto"/>
            <w:right w:val="none" w:sz="0" w:space="0" w:color="auto"/>
          </w:divBdr>
        </w:div>
        <w:div w:id="1876581776">
          <w:marLeft w:val="0"/>
          <w:marRight w:val="0"/>
          <w:marTop w:val="100"/>
          <w:marBottom w:val="0"/>
          <w:divBdr>
            <w:top w:val="none" w:sz="0" w:space="0" w:color="auto"/>
            <w:left w:val="none" w:sz="0" w:space="0" w:color="auto"/>
            <w:bottom w:val="none" w:sz="0" w:space="0" w:color="auto"/>
            <w:right w:val="none" w:sz="0" w:space="0" w:color="auto"/>
          </w:divBdr>
        </w:div>
        <w:div w:id="885600843">
          <w:marLeft w:val="0"/>
          <w:marRight w:val="0"/>
          <w:marTop w:val="100"/>
          <w:marBottom w:val="0"/>
          <w:divBdr>
            <w:top w:val="none" w:sz="0" w:space="0" w:color="auto"/>
            <w:left w:val="none" w:sz="0" w:space="0" w:color="auto"/>
            <w:bottom w:val="none" w:sz="0" w:space="0" w:color="auto"/>
            <w:right w:val="none" w:sz="0" w:space="0" w:color="auto"/>
          </w:divBdr>
        </w:div>
      </w:divsChild>
    </w:div>
    <w:div w:id="179970842">
      <w:bodyDiv w:val="1"/>
      <w:marLeft w:val="0"/>
      <w:marRight w:val="0"/>
      <w:marTop w:val="0"/>
      <w:marBottom w:val="0"/>
      <w:divBdr>
        <w:top w:val="none" w:sz="0" w:space="0" w:color="auto"/>
        <w:left w:val="none" w:sz="0" w:space="0" w:color="auto"/>
        <w:bottom w:val="none" w:sz="0" w:space="0" w:color="auto"/>
        <w:right w:val="none" w:sz="0" w:space="0" w:color="auto"/>
      </w:divBdr>
      <w:divsChild>
        <w:div w:id="1791244578">
          <w:marLeft w:val="1699"/>
          <w:marRight w:val="0"/>
          <w:marTop w:val="100"/>
          <w:marBottom w:val="0"/>
          <w:divBdr>
            <w:top w:val="none" w:sz="0" w:space="0" w:color="auto"/>
            <w:left w:val="none" w:sz="0" w:space="0" w:color="auto"/>
            <w:bottom w:val="none" w:sz="0" w:space="0" w:color="auto"/>
            <w:right w:val="none" w:sz="0" w:space="0" w:color="auto"/>
          </w:divBdr>
        </w:div>
        <w:div w:id="521362308">
          <w:marLeft w:val="1699"/>
          <w:marRight w:val="0"/>
          <w:marTop w:val="100"/>
          <w:marBottom w:val="0"/>
          <w:divBdr>
            <w:top w:val="none" w:sz="0" w:space="0" w:color="auto"/>
            <w:left w:val="none" w:sz="0" w:space="0" w:color="auto"/>
            <w:bottom w:val="none" w:sz="0" w:space="0" w:color="auto"/>
            <w:right w:val="none" w:sz="0" w:space="0" w:color="auto"/>
          </w:divBdr>
        </w:div>
        <w:div w:id="548224166">
          <w:marLeft w:val="1699"/>
          <w:marRight w:val="0"/>
          <w:marTop w:val="100"/>
          <w:marBottom w:val="0"/>
          <w:divBdr>
            <w:top w:val="none" w:sz="0" w:space="0" w:color="auto"/>
            <w:left w:val="none" w:sz="0" w:space="0" w:color="auto"/>
            <w:bottom w:val="none" w:sz="0" w:space="0" w:color="auto"/>
            <w:right w:val="none" w:sz="0" w:space="0" w:color="auto"/>
          </w:divBdr>
        </w:div>
        <w:div w:id="1288050182">
          <w:marLeft w:val="1699"/>
          <w:marRight w:val="0"/>
          <w:marTop w:val="100"/>
          <w:marBottom w:val="0"/>
          <w:divBdr>
            <w:top w:val="none" w:sz="0" w:space="0" w:color="auto"/>
            <w:left w:val="none" w:sz="0" w:space="0" w:color="auto"/>
            <w:bottom w:val="none" w:sz="0" w:space="0" w:color="auto"/>
            <w:right w:val="none" w:sz="0" w:space="0" w:color="auto"/>
          </w:divBdr>
        </w:div>
        <w:div w:id="183790878">
          <w:marLeft w:val="1699"/>
          <w:marRight w:val="0"/>
          <w:marTop w:val="100"/>
          <w:marBottom w:val="0"/>
          <w:divBdr>
            <w:top w:val="none" w:sz="0" w:space="0" w:color="auto"/>
            <w:left w:val="none" w:sz="0" w:space="0" w:color="auto"/>
            <w:bottom w:val="none" w:sz="0" w:space="0" w:color="auto"/>
            <w:right w:val="none" w:sz="0" w:space="0" w:color="auto"/>
          </w:divBdr>
        </w:div>
        <w:div w:id="1478916459">
          <w:marLeft w:val="1699"/>
          <w:marRight w:val="0"/>
          <w:marTop w:val="100"/>
          <w:marBottom w:val="0"/>
          <w:divBdr>
            <w:top w:val="none" w:sz="0" w:space="0" w:color="auto"/>
            <w:left w:val="none" w:sz="0" w:space="0" w:color="auto"/>
            <w:bottom w:val="none" w:sz="0" w:space="0" w:color="auto"/>
            <w:right w:val="none" w:sz="0" w:space="0" w:color="auto"/>
          </w:divBdr>
        </w:div>
        <w:div w:id="1397163889">
          <w:marLeft w:val="1699"/>
          <w:marRight w:val="0"/>
          <w:marTop w:val="100"/>
          <w:marBottom w:val="0"/>
          <w:divBdr>
            <w:top w:val="none" w:sz="0" w:space="0" w:color="auto"/>
            <w:left w:val="none" w:sz="0" w:space="0" w:color="auto"/>
            <w:bottom w:val="none" w:sz="0" w:space="0" w:color="auto"/>
            <w:right w:val="none" w:sz="0" w:space="0" w:color="auto"/>
          </w:divBdr>
        </w:div>
      </w:divsChild>
    </w:div>
    <w:div w:id="189495977">
      <w:bodyDiv w:val="1"/>
      <w:marLeft w:val="0"/>
      <w:marRight w:val="0"/>
      <w:marTop w:val="0"/>
      <w:marBottom w:val="0"/>
      <w:divBdr>
        <w:top w:val="none" w:sz="0" w:space="0" w:color="auto"/>
        <w:left w:val="none" w:sz="0" w:space="0" w:color="auto"/>
        <w:bottom w:val="none" w:sz="0" w:space="0" w:color="auto"/>
        <w:right w:val="none" w:sz="0" w:space="0" w:color="auto"/>
      </w:divBdr>
      <w:divsChild>
        <w:div w:id="952785846">
          <w:marLeft w:val="0"/>
          <w:marRight w:val="0"/>
          <w:marTop w:val="100"/>
          <w:marBottom w:val="0"/>
          <w:divBdr>
            <w:top w:val="none" w:sz="0" w:space="0" w:color="auto"/>
            <w:left w:val="none" w:sz="0" w:space="0" w:color="auto"/>
            <w:bottom w:val="none" w:sz="0" w:space="0" w:color="auto"/>
            <w:right w:val="none" w:sz="0" w:space="0" w:color="auto"/>
          </w:divBdr>
        </w:div>
        <w:div w:id="1609971121">
          <w:marLeft w:val="0"/>
          <w:marRight w:val="0"/>
          <w:marTop w:val="100"/>
          <w:marBottom w:val="0"/>
          <w:divBdr>
            <w:top w:val="none" w:sz="0" w:space="0" w:color="auto"/>
            <w:left w:val="none" w:sz="0" w:space="0" w:color="auto"/>
            <w:bottom w:val="none" w:sz="0" w:space="0" w:color="auto"/>
            <w:right w:val="none" w:sz="0" w:space="0" w:color="auto"/>
          </w:divBdr>
        </w:div>
        <w:div w:id="917520390">
          <w:marLeft w:val="0"/>
          <w:marRight w:val="0"/>
          <w:marTop w:val="100"/>
          <w:marBottom w:val="0"/>
          <w:divBdr>
            <w:top w:val="none" w:sz="0" w:space="0" w:color="auto"/>
            <w:left w:val="none" w:sz="0" w:space="0" w:color="auto"/>
            <w:bottom w:val="none" w:sz="0" w:space="0" w:color="auto"/>
            <w:right w:val="none" w:sz="0" w:space="0" w:color="auto"/>
          </w:divBdr>
        </w:div>
        <w:div w:id="830562163">
          <w:marLeft w:val="0"/>
          <w:marRight w:val="0"/>
          <w:marTop w:val="100"/>
          <w:marBottom w:val="0"/>
          <w:divBdr>
            <w:top w:val="none" w:sz="0" w:space="0" w:color="auto"/>
            <w:left w:val="none" w:sz="0" w:space="0" w:color="auto"/>
            <w:bottom w:val="none" w:sz="0" w:space="0" w:color="auto"/>
            <w:right w:val="none" w:sz="0" w:space="0" w:color="auto"/>
          </w:divBdr>
        </w:div>
        <w:div w:id="1408067608">
          <w:marLeft w:val="0"/>
          <w:marRight w:val="0"/>
          <w:marTop w:val="100"/>
          <w:marBottom w:val="0"/>
          <w:divBdr>
            <w:top w:val="none" w:sz="0" w:space="0" w:color="auto"/>
            <w:left w:val="none" w:sz="0" w:space="0" w:color="auto"/>
            <w:bottom w:val="none" w:sz="0" w:space="0" w:color="auto"/>
            <w:right w:val="none" w:sz="0" w:space="0" w:color="auto"/>
          </w:divBdr>
        </w:div>
        <w:div w:id="208615064">
          <w:marLeft w:val="0"/>
          <w:marRight w:val="0"/>
          <w:marTop w:val="100"/>
          <w:marBottom w:val="0"/>
          <w:divBdr>
            <w:top w:val="none" w:sz="0" w:space="0" w:color="auto"/>
            <w:left w:val="none" w:sz="0" w:space="0" w:color="auto"/>
            <w:bottom w:val="none" w:sz="0" w:space="0" w:color="auto"/>
            <w:right w:val="none" w:sz="0" w:space="0" w:color="auto"/>
          </w:divBdr>
        </w:div>
      </w:divsChild>
    </w:div>
    <w:div w:id="190581107">
      <w:bodyDiv w:val="1"/>
      <w:marLeft w:val="0"/>
      <w:marRight w:val="0"/>
      <w:marTop w:val="0"/>
      <w:marBottom w:val="0"/>
      <w:divBdr>
        <w:top w:val="none" w:sz="0" w:space="0" w:color="auto"/>
        <w:left w:val="none" w:sz="0" w:space="0" w:color="auto"/>
        <w:bottom w:val="none" w:sz="0" w:space="0" w:color="auto"/>
        <w:right w:val="none" w:sz="0" w:space="0" w:color="auto"/>
      </w:divBdr>
      <w:divsChild>
        <w:div w:id="815679847">
          <w:marLeft w:val="547"/>
          <w:marRight w:val="0"/>
          <w:marTop w:val="134"/>
          <w:marBottom w:val="0"/>
          <w:divBdr>
            <w:top w:val="none" w:sz="0" w:space="0" w:color="auto"/>
            <w:left w:val="none" w:sz="0" w:space="0" w:color="auto"/>
            <w:bottom w:val="none" w:sz="0" w:space="0" w:color="auto"/>
            <w:right w:val="none" w:sz="0" w:space="0" w:color="auto"/>
          </w:divBdr>
        </w:div>
        <w:div w:id="1006709481">
          <w:marLeft w:val="1166"/>
          <w:marRight w:val="0"/>
          <w:marTop w:val="67"/>
          <w:marBottom w:val="0"/>
          <w:divBdr>
            <w:top w:val="none" w:sz="0" w:space="0" w:color="auto"/>
            <w:left w:val="none" w:sz="0" w:space="0" w:color="auto"/>
            <w:bottom w:val="none" w:sz="0" w:space="0" w:color="auto"/>
            <w:right w:val="none" w:sz="0" w:space="0" w:color="auto"/>
          </w:divBdr>
        </w:div>
        <w:div w:id="459109476">
          <w:marLeft w:val="1166"/>
          <w:marRight w:val="0"/>
          <w:marTop w:val="67"/>
          <w:marBottom w:val="0"/>
          <w:divBdr>
            <w:top w:val="none" w:sz="0" w:space="0" w:color="auto"/>
            <w:left w:val="none" w:sz="0" w:space="0" w:color="auto"/>
            <w:bottom w:val="none" w:sz="0" w:space="0" w:color="auto"/>
            <w:right w:val="none" w:sz="0" w:space="0" w:color="auto"/>
          </w:divBdr>
        </w:div>
        <w:div w:id="991518236">
          <w:marLeft w:val="1166"/>
          <w:marRight w:val="0"/>
          <w:marTop w:val="67"/>
          <w:marBottom w:val="0"/>
          <w:divBdr>
            <w:top w:val="none" w:sz="0" w:space="0" w:color="auto"/>
            <w:left w:val="none" w:sz="0" w:space="0" w:color="auto"/>
            <w:bottom w:val="none" w:sz="0" w:space="0" w:color="auto"/>
            <w:right w:val="none" w:sz="0" w:space="0" w:color="auto"/>
          </w:divBdr>
        </w:div>
        <w:div w:id="234896601">
          <w:marLeft w:val="1166"/>
          <w:marRight w:val="0"/>
          <w:marTop w:val="67"/>
          <w:marBottom w:val="0"/>
          <w:divBdr>
            <w:top w:val="none" w:sz="0" w:space="0" w:color="auto"/>
            <w:left w:val="none" w:sz="0" w:space="0" w:color="auto"/>
            <w:bottom w:val="none" w:sz="0" w:space="0" w:color="auto"/>
            <w:right w:val="none" w:sz="0" w:space="0" w:color="auto"/>
          </w:divBdr>
        </w:div>
        <w:div w:id="1343898477">
          <w:marLeft w:val="1166"/>
          <w:marRight w:val="0"/>
          <w:marTop w:val="67"/>
          <w:marBottom w:val="0"/>
          <w:divBdr>
            <w:top w:val="none" w:sz="0" w:space="0" w:color="auto"/>
            <w:left w:val="none" w:sz="0" w:space="0" w:color="auto"/>
            <w:bottom w:val="none" w:sz="0" w:space="0" w:color="auto"/>
            <w:right w:val="none" w:sz="0" w:space="0" w:color="auto"/>
          </w:divBdr>
        </w:div>
        <w:div w:id="734200510">
          <w:marLeft w:val="1166"/>
          <w:marRight w:val="0"/>
          <w:marTop w:val="67"/>
          <w:marBottom w:val="0"/>
          <w:divBdr>
            <w:top w:val="none" w:sz="0" w:space="0" w:color="auto"/>
            <w:left w:val="none" w:sz="0" w:space="0" w:color="auto"/>
            <w:bottom w:val="none" w:sz="0" w:space="0" w:color="auto"/>
            <w:right w:val="none" w:sz="0" w:space="0" w:color="auto"/>
          </w:divBdr>
        </w:div>
        <w:div w:id="915283349">
          <w:marLeft w:val="1166"/>
          <w:marRight w:val="0"/>
          <w:marTop w:val="67"/>
          <w:marBottom w:val="0"/>
          <w:divBdr>
            <w:top w:val="none" w:sz="0" w:space="0" w:color="auto"/>
            <w:left w:val="none" w:sz="0" w:space="0" w:color="auto"/>
            <w:bottom w:val="none" w:sz="0" w:space="0" w:color="auto"/>
            <w:right w:val="none" w:sz="0" w:space="0" w:color="auto"/>
          </w:divBdr>
        </w:div>
        <w:div w:id="1035038836">
          <w:marLeft w:val="547"/>
          <w:marRight w:val="0"/>
          <w:marTop w:val="134"/>
          <w:marBottom w:val="0"/>
          <w:divBdr>
            <w:top w:val="none" w:sz="0" w:space="0" w:color="auto"/>
            <w:left w:val="none" w:sz="0" w:space="0" w:color="auto"/>
            <w:bottom w:val="none" w:sz="0" w:space="0" w:color="auto"/>
            <w:right w:val="none" w:sz="0" w:space="0" w:color="auto"/>
          </w:divBdr>
        </w:div>
        <w:div w:id="291862103">
          <w:marLeft w:val="1166"/>
          <w:marRight w:val="0"/>
          <w:marTop w:val="67"/>
          <w:marBottom w:val="0"/>
          <w:divBdr>
            <w:top w:val="none" w:sz="0" w:space="0" w:color="auto"/>
            <w:left w:val="none" w:sz="0" w:space="0" w:color="auto"/>
            <w:bottom w:val="none" w:sz="0" w:space="0" w:color="auto"/>
            <w:right w:val="none" w:sz="0" w:space="0" w:color="auto"/>
          </w:divBdr>
        </w:div>
        <w:div w:id="1669864807">
          <w:marLeft w:val="1166"/>
          <w:marRight w:val="0"/>
          <w:marTop w:val="67"/>
          <w:marBottom w:val="0"/>
          <w:divBdr>
            <w:top w:val="none" w:sz="0" w:space="0" w:color="auto"/>
            <w:left w:val="none" w:sz="0" w:space="0" w:color="auto"/>
            <w:bottom w:val="none" w:sz="0" w:space="0" w:color="auto"/>
            <w:right w:val="none" w:sz="0" w:space="0" w:color="auto"/>
          </w:divBdr>
        </w:div>
      </w:divsChild>
    </w:div>
    <w:div w:id="307631631">
      <w:bodyDiv w:val="1"/>
      <w:marLeft w:val="0"/>
      <w:marRight w:val="0"/>
      <w:marTop w:val="0"/>
      <w:marBottom w:val="0"/>
      <w:divBdr>
        <w:top w:val="none" w:sz="0" w:space="0" w:color="auto"/>
        <w:left w:val="none" w:sz="0" w:space="0" w:color="auto"/>
        <w:bottom w:val="none" w:sz="0" w:space="0" w:color="auto"/>
        <w:right w:val="none" w:sz="0" w:space="0" w:color="auto"/>
      </w:divBdr>
    </w:div>
    <w:div w:id="310259854">
      <w:bodyDiv w:val="1"/>
      <w:marLeft w:val="0"/>
      <w:marRight w:val="0"/>
      <w:marTop w:val="0"/>
      <w:marBottom w:val="0"/>
      <w:divBdr>
        <w:top w:val="none" w:sz="0" w:space="0" w:color="auto"/>
        <w:left w:val="none" w:sz="0" w:space="0" w:color="auto"/>
        <w:bottom w:val="none" w:sz="0" w:space="0" w:color="auto"/>
        <w:right w:val="none" w:sz="0" w:space="0" w:color="auto"/>
      </w:divBdr>
    </w:div>
    <w:div w:id="328294437">
      <w:bodyDiv w:val="1"/>
      <w:marLeft w:val="0"/>
      <w:marRight w:val="0"/>
      <w:marTop w:val="0"/>
      <w:marBottom w:val="0"/>
      <w:divBdr>
        <w:top w:val="none" w:sz="0" w:space="0" w:color="auto"/>
        <w:left w:val="none" w:sz="0" w:space="0" w:color="auto"/>
        <w:bottom w:val="none" w:sz="0" w:space="0" w:color="auto"/>
        <w:right w:val="none" w:sz="0" w:space="0" w:color="auto"/>
      </w:divBdr>
      <w:divsChild>
        <w:div w:id="492338156">
          <w:marLeft w:val="274"/>
          <w:marRight w:val="0"/>
          <w:marTop w:val="86"/>
          <w:marBottom w:val="0"/>
          <w:divBdr>
            <w:top w:val="none" w:sz="0" w:space="0" w:color="auto"/>
            <w:left w:val="none" w:sz="0" w:space="0" w:color="auto"/>
            <w:bottom w:val="none" w:sz="0" w:space="0" w:color="auto"/>
            <w:right w:val="none" w:sz="0" w:space="0" w:color="auto"/>
          </w:divBdr>
        </w:div>
        <w:div w:id="258605376">
          <w:marLeft w:val="994"/>
          <w:marRight w:val="0"/>
          <w:marTop w:val="86"/>
          <w:marBottom w:val="0"/>
          <w:divBdr>
            <w:top w:val="none" w:sz="0" w:space="0" w:color="auto"/>
            <w:left w:val="none" w:sz="0" w:space="0" w:color="auto"/>
            <w:bottom w:val="none" w:sz="0" w:space="0" w:color="auto"/>
            <w:right w:val="none" w:sz="0" w:space="0" w:color="auto"/>
          </w:divBdr>
        </w:div>
        <w:div w:id="464661836">
          <w:marLeft w:val="274"/>
          <w:marRight w:val="0"/>
          <w:marTop w:val="86"/>
          <w:marBottom w:val="0"/>
          <w:divBdr>
            <w:top w:val="none" w:sz="0" w:space="0" w:color="auto"/>
            <w:left w:val="none" w:sz="0" w:space="0" w:color="auto"/>
            <w:bottom w:val="none" w:sz="0" w:space="0" w:color="auto"/>
            <w:right w:val="none" w:sz="0" w:space="0" w:color="auto"/>
          </w:divBdr>
        </w:div>
        <w:div w:id="240483480">
          <w:marLeft w:val="994"/>
          <w:marRight w:val="0"/>
          <w:marTop w:val="86"/>
          <w:marBottom w:val="0"/>
          <w:divBdr>
            <w:top w:val="none" w:sz="0" w:space="0" w:color="auto"/>
            <w:left w:val="none" w:sz="0" w:space="0" w:color="auto"/>
            <w:bottom w:val="none" w:sz="0" w:space="0" w:color="auto"/>
            <w:right w:val="none" w:sz="0" w:space="0" w:color="auto"/>
          </w:divBdr>
        </w:div>
      </w:divsChild>
    </w:div>
    <w:div w:id="330640170">
      <w:bodyDiv w:val="1"/>
      <w:marLeft w:val="0"/>
      <w:marRight w:val="0"/>
      <w:marTop w:val="0"/>
      <w:marBottom w:val="0"/>
      <w:divBdr>
        <w:top w:val="none" w:sz="0" w:space="0" w:color="auto"/>
        <w:left w:val="none" w:sz="0" w:space="0" w:color="auto"/>
        <w:bottom w:val="none" w:sz="0" w:space="0" w:color="auto"/>
        <w:right w:val="none" w:sz="0" w:space="0" w:color="auto"/>
      </w:divBdr>
      <w:divsChild>
        <w:div w:id="234822775">
          <w:marLeft w:val="360"/>
          <w:marRight w:val="0"/>
          <w:marTop w:val="200"/>
          <w:marBottom w:val="0"/>
          <w:divBdr>
            <w:top w:val="none" w:sz="0" w:space="0" w:color="auto"/>
            <w:left w:val="none" w:sz="0" w:space="0" w:color="auto"/>
            <w:bottom w:val="none" w:sz="0" w:space="0" w:color="auto"/>
            <w:right w:val="none" w:sz="0" w:space="0" w:color="auto"/>
          </w:divBdr>
        </w:div>
      </w:divsChild>
    </w:div>
    <w:div w:id="396978877">
      <w:bodyDiv w:val="1"/>
      <w:marLeft w:val="0"/>
      <w:marRight w:val="0"/>
      <w:marTop w:val="0"/>
      <w:marBottom w:val="0"/>
      <w:divBdr>
        <w:top w:val="none" w:sz="0" w:space="0" w:color="auto"/>
        <w:left w:val="none" w:sz="0" w:space="0" w:color="auto"/>
        <w:bottom w:val="none" w:sz="0" w:space="0" w:color="auto"/>
        <w:right w:val="none" w:sz="0" w:space="0" w:color="auto"/>
      </w:divBdr>
    </w:div>
    <w:div w:id="401100990">
      <w:bodyDiv w:val="1"/>
      <w:marLeft w:val="0"/>
      <w:marRight w:val="0"/>
      <w:marTop w:val="0"/>
      <w:marBottom w:val="0"/>
      <w:divBdr>
        <w:top w:val="none" w:sz="0" w:space="0" w:color="auto"/>
        <w:left w:val="none" w:sz="0" w:space="0" w:color="auto"/>
        <w:bottom w:val="none" w:sz="0" w:space="0" w:color="auto"/>
        <w:right w:val="none" w:sz="0" w:space="0" w:color="auto"/>
      </w:divBdr>
      <w:divsChild>
        <w:div w:id="1801458893">
          <w:marLeft w:val="360"/>
          <w:marRight w:val="0"/>
          <w:marTop w:val="200"/>
          <w:marBottom w:val="0"/>
          <w:divBdr>
            <w:top w:val="none" w:sz="0" w:space="0" w:color="auto"/>
            <w:left w:val="none" w:sz="0" w:space="0" w:color="auto"/>
            <w:bottom w:val="none" w:sz="0" w:space="0" w:color="auto"/>
            <w:right w:val="none" w:sz="0" w:space="0" w:color="auto"/>
          </w:divBdr>
        </w:div>
      </w:divsChild>
    </w:div>
    <w:div w:id="467940242">
      <w:bodyDiv w:val="1"/>
      <w:marLeft w:val="0"/>
      <w:marRight w:val="0"/>
      <w:marTop w:val="0"/>
      <w:marBottom w:val="0"/>
      <w:divBdr>
        <w:top w:val="none" w:sz="0" w:space="0" w:color="auto"/>
        <w:left w:val="none" w:sz="0" w:space="0" w:color="auto"/>
        <w:bottom w:val="none" w:sz="0" w:space="0" w:color="auto"/>
        <w:right w:val="none" w:sz="0" w:space="0" w:color="auto"/>
      </w:divBdr>
    </w:div>
    <w:div w:id="483012285">
      <w:bodyDiv w:val="1"/>
      <w:marLeft w:val="0"/>
      <w:marRight w:val="0"/>
      <w:marTop w:val="0"/>
      <w:marBottom w:val="0"/>
      <w:divBdr>
        <w:top w:val="none" w:sz="0" w:space="0" w:color="auto"/>
        <w:left w:val="none" w:sz="0" w:space="0" w:color="auto"/>
        <w:bottom w:val="none" w:sz="0" w:space="0" w:color="auto"/>
        <w:right w:val="none" w:sz="0" w:space="0" w:color="auto"/>
      </w:divBdr>
    </w:div>
    <w:div w:id="569079915">
      <w:bodyDiv w:val="1"/>
      <w:marLeft w:val="0"/>
      <w:marRight w:val="0"/>
      <w:marTop w:val="0"/>
      <w:marBottom w:val="0"/>
      <w:divBdr>
        <w:top w:val="none" w:sz="0" w:space="0" w:color="auto"/>
        <w:left w:val="none" w:sz="0" w:space="0" w:color="auto"/>
        <w:bottom w:val="none" w:sz="0" w:space="0" w:color="auto"/>
        <w:right w:val="none" w:sz="0" w:space="0" w:color="auto"/>
      </w:divBdr>
    </w:div>
    <w:div w:id="672873693">
      <w:bodyDiv w:val="1"/>
      <w:marLeft w:val="0"/>
      <w:marRight w:val="0"/>
      <w:marTop w:val="0"/>
      <w:marBottom w:val="0"/>
      <w:divBdr>
        <w:top w:val="none" w:sz="0" w:space="0" w:color="auto"/>
        <w:left w:val="none" w:sz="0" w:space="0" w:color="auto"/>
        <w:bottom w:val="none" w:sz="0" w:space="0" w:color="auto"/>
        <w:right w:val="none" w:sz="0" w:space="0" w:color="auto"/>
      </w:divBdr>
      <w:divsChild>
        <w:div w:id="465512785">
          <w:marLeft w:val="274"/>
          <w:marRight w:val="0"/>
          <w:marTop w:val="86"/>
          <w:marBottom w:val="0"/>
          <w:divBdr>
            <w:top w:val="none" w:sz="0" w:space="0" w:color="auto"/>
            <w:left w:val="none" w:sz="0" w:space="0" w:color="auto"/>
            <w:bottom w:val="none" w:sz="0" w:space="0" w:color="auto"/>
            <w:right w:val="none" w:sz="0" w:space="0" w:color="auto"/>
          </w:divBdr>
        </w:div>
        <w:div w:id="1872912598">
          <w:marLeft w:val="274"/>
          <w:marRight w:val="0"/>
          <w:marTop w:val="86"/>
          <w:marBottom w:val="0"/>
          <w:divBdr>
            <w:top w:val="none" w:sz="0" w:space="0" w:color="auto"/>
            <w:left w:val="none" w:sz="0" w:space="0" w:color="auto"/>
            <w:bottom w:val="none" w:sz="0" w:space="0" w:color="auto"/>
            <w:right w:val="none" w:sz="0" w:space="0" w:color="auto"/>
          </w:divBdr>
        </w:div>
      </w:divsChild>
    </w:div>
    <w:div w:id="720834165">
      <w:bodyDiv w:val="1"/>
      <w:marLeft w:val="0"/>
      <w:marRight w:val="0"/>
      <w:marTop w:val="0"/>
      <w:marBottom w:val="0"/>
      <w:divBdr>
        <w:top w:val="none" w:sz="0" w:space="0" w:color="auto"/>
        <w:left w:val="none" w:sz="0" w:space="0" w:color="auto"/>
        <w:bottom w:val="none" w:sz="0" w:space="0" w:color="auto"/>
        <w:right w:val="none" w:sz="0" w:space="0" w:color="auto"/>
      </w:divBdr>
      <w:divsChild>
        <w:div w:id="1174800610">
          <w:marLeft w:val="1166"/>
          <w:marRight w:val="0"/>
          <w:marTop w:val="67"/>
          <w:marBottom w:val="0"/>
          <w:divBdr>
            <w:top w:val="none" w:sz="0" w:space="0" w:color="auto"/>
            <w:left w:val="none" w:sz="0" w:space="0" w:color="auto"/>
            <w:bottom w:val="none" w:sz="0" w:space="0" w:color="auto"/>
            <w:right w:val="none" w:sz="0" w:space="0" w:color="auto"/>
          </w:divBdr>
        </w:div>
        <w:div w:id="1033195022">
          <w:marLeft w:val="1800"/>
          <w:marRight w:val="0"/>
          <w:marTop w:val="53"/>
          <w:marBottom w:val="0"/>
          <w:divBdr>
            <w:top w:val="none" w:sz="0" w:space="0" w:color="auto"/>
            <w:left w:val="none" w:sz="0" w:space="0" w:color="auto"/>
            <w:bottom w:val="none" w:sz="0" w:space="0" w:color="auto"/>
            <w:right w:val="none" w:sz="0" w:space="0" w:color="auto"/>
          </w:divBdr>
        </w:div>
        <w:div w:id="338506836">
          <w:marLeft w:val="1800"/>
          <w:marRight w:val="0"/>
          <w:marTop w:val="53"/>
          <w:marBottom w:val="0"/>
          <w:divBdr>
            <w:top w:val="none" w:sz="0" w:space="0" w:color="auto"/>
            <w:left w:val="none" w:sz="0" w:space="0" w:color="auto"/>
            <w:bottom w:val="none" w:sz="0" w:space="0" w:color="auto"/>
            <w:right w:val="none" w:sz="0" w:space="0" w:color="auto"/>
          </w:divBdr>
        </w:div>
        <w:div w:id="1002899587">
          <w:marLeft w:val="1800"/>
          <w:marRight w:val="0"/>
          <w:marTop w:val="53"/>
          <w:marBottom w:val="0"/>
          <w:divBdr>
            <w:top w:val="none" w:sz="0" w:space="0" w:color="auto"/>
            <w:left w:val="none" w:sz="0" w:space="0" w:color="auto"/>
            <w:bottom w:val="none" w:sz="0" w:space="0" w:color="auto"/>
            <w:right w:val="none" w:sz="0" w:space="0" w:color="auto"/>
          </w:divBdr>
        </w:div>
        <w:div w:id="1298072996">
          <w:marLeft w:val="1800"/>
          <w:marRight w:val="0"/>
          <w:marTop w:val="53"/>
          <w:marBottom w:val="0"/>
          <w:divBdr>
            <w:top w:val="none" w:sz="0" w:space="0" w:color="auto"/>
            <w:left w:val="none" w:sz="0" w:space="0" w:color="auto"/>
            <w:bottom w:val="none" w:sz="0" w:space="0" w:color="auto"/>
            <w:right w:val="none" w:sz="0" w:space="0" w:color="auto"/>
          </w:divBdr>
        </w:div>
        <w:div w:id="178592371">
          <w:marLeft w:val="1166"/>
          <w:marRight w:val="0"/>
          <w:marTop w:val="67"/>
          <w:marBottom w:val="0"/>
          <w:divBdr>
            <w:top w:val="none" w:sz="0" w:space="0" w:color="auto"/>
            <w:left w:val="none" w:sz="0" w:space="0" w:color="auto"/>
            <w:bottom w:val="none" w:sz="0" w:space="0" w:color="auto"/>
            <w:right w:val="none" w:sz="0" w:space="0" w:color="auto"/>
          </w:divBdr>
        </w:div>
        <w:div w:id="339309115">
          <w:marLeft w:val="1800"/>
          <w:marRight w:val="0"/>
          <w:marTop w:val="53"/>
          <w:marBottom w:val="0"/>
          <w:divBdr>
            <w:top w:val="none" w:sz="0" w:space="0" w:color="auto"/>
            <w:left w:val="none" w:sz="0" w:space="0" w:color="auto"/>
            <w:bottom w:val="none" w:sz="0" w:space="0" w:color="auto"/>
            <w:right w:val="none" w:sz="0" w:space="0" w:color="auto"/>
          </w:divBdr>
        </w:div>
        <w:div w:id="71313600">
          <w:marLeft w:val="1800"/>
          <w:marRight w:val="0"/>
          <w:marTop w:val="53"/>
          <w:marBottom w:val="0"/>
          <w:divBdr>
            <w:top w:val="none" w:sz="0" w:space="0" w:color="auto"/>
            <w:left w:val="none" w:sz="0" w:space="0" w:color="auto"/>
            <w:bottom w:val="none" w:sz="0" w:space="0" w:color="auto"/>
            <w:right w:val="none" w:sz="0" w:space="0" w:color="auto"/>
          </w:divBdr>
        </w:div>
        <w:div w:id="472794669">
          <w:marLeft w:val="1800"/>
          <w:marRight w:val="0"/>
          <w:marTop w:val="53"/>
          <w:marBottom w:val="0"/>
          <w:divBdr>
            <w:top w:val="none" w:sz="0" w:space="0" w:color="auto"/>
            <w:left w:val="none" w:sz="0" w:space="0" w:color="auto"/>
            <w:bottom w:val="none" w:sz="0" w:space="0" w:color="auto"/>
            <w:right w:val="none" w:sz="0" w:space="0" w:color="auto"/>
          </w:divBdr>
        </w:div>
        <w:div w:id="923611862">
          <w:marLeft w:val="1800"/>
          <w:marRight w:val="0"/>
          <w:marTop w:val="53"/>
          <w:marBottom w:val="0"/>
          <w:divBdr>
            <w:top w:val="none" w:sz="0" w:space="0" w:color="auto"/>
            <w:left w:val="none" w:sz="0" w:space="0" w:color="auto"/>
            <w:bottom w:val="none" w:sz="0" w:space="0" w:color="auto"/>
            <w:right w:val="none" w:sz="0" w:space="0" w:color="auto"/>
          </w:divBdr>
        </w:div>
        <w:div w:id="1366248876">
          <w:marLeft w:val="1166"/>
          <w:marRight w:val="0"/>
          <w:marTop w:val="67"/>
          <w:marBottom w:val="0"/>
          <w:divBdr>
            <w:top w:val="none" w:sz="0" w:space="0" w:color="auto"/>
            <w:left w:val="none" w:sz="0" w:space="0" w:color="auto"/>
            <w:bottom w:val="none" w:sz="0" w:space="0" w:color="auto"/>
            <w:right w:val="none" w:sz="0" w:space="0" w:color="auto"/>
          </w:divBdr>
        </w:div>
        <w:div w:id="419253557">
          <w:marLeft w:val="1800"/>
          <w:marRight w:val="0"/>
          <w:marTop w:val="53"/>
          <w:marBottom w:val="0"/>
          <w:divBdr>
            <w:top w:val="none" w:sz="0" w:space="0" w:color="auto"/>
            <w:left w:val="none" w:sz="0" w:space="0" w:color="auto"/>
            <w:bottom w:val="none" w:sz="0" w:space="0" w:color="auto"/>
            <w:right w:val="none" w:sz="0" w:space="0" w:color="auto"/>
          </w:divBdr>
        </w:div>
        <w:div w:id="1008367571">
          <w:marLeft w:val="1800"/>
          <w:marRight w:val="0"/>
          <w:marTop w:val="53"/>
          <w:marBottom w:val="0"/>
          <w:divBdr>
            <w:top w:val="none" w:sz="0" w:space="0" w:color="auto"/>
            <w:left w:val="none" w:sz="0" w:space="0" w:color="auto"/>
            <w:bottom w:val="none" w:sz="0" w:space="0" w:color="auto"/>
            <w:right w:val="none" w:sz="0" w:space="0" w:color="auto"/>
          </w:divBdr>
        </w:div>
        <w:div w:id="1381900381">
          <w:marLeft w:val="1800"/>
          <w:marRight w:val="0"/>
          <w:marTop w:val="53"/>
          <w:marBottom w:val="0"/>
          <w:divBdr>
            <w:top w:val="none" w:sz="0" w:space="0" w:color="auto"/>
            <w:left w:val="none" w:sz="0" w:space="0" w:color="auto"/>
            <w:bottom w:val="none" w:sz="0" w:space="0" w:color="auto"/>
            <w:right w:val="none" w:sz="0" w:space="0" w:color="auto"/>
          </w:divBdr>
        </w:div>
        <w:div w:id="1705056222">
          <w:marLeft w:val="1800"/>
          <w:marRight w:val="0"/>
          <w:marTop w:val="53"/>
          <w:marBottom w:val="0"/>
          <w:divBdr>
            <w:top w:val="none" w:sz="0" w:space="0" w:color="auto"/>
            <w:left w:val="none" w:sz="0" w:space="0" w:color="auto"/>
            <w:bottom w:val="none" w:sz="0" w:space="0" w:color="auto"/>
            <w:right w:val="none" w:sz="0" w:space="0" w:color="auto"/>
          </w:divBdr>
        </w:div>
        <w:div w:id="1796368175">
          <w:marLeft w:val="1800"/>
          <w:marRight w:val="0"/>
          <w:marTop w:val="53"/>
          <w:marBottom w:val="0"/>
          <w:divBdr>
            <w:top w:val="none" w:sz="0" w:space="0" w:color="auto"/>
            <w:left w:val="none" w:sz="0" w:space="0" w:color="auto"/>
            <w:bottom w:val="none" w:sz="0" w:space="0" w:color="auto"/>
            <w:right w:val="none" w:sz="0" w:space="0" w:color="auto"/>
          </w:divBdr>
        </w:div>
        <w:div w:id="863708949">
          <w:marLeft w:val="1800"/>
          <w:marRight w:val="0"/>
          <w:marTop w:val="53"/>
          <w:marBottom w:val="0"/>
          <w:divBdr>
            <w:top w:val="none" w:sz="0" w:space="0" w:color="auto"/>
            <w:left w:val="none" w:sz="0" w:space="0" w:color="auto"/>
            <w:bottom w:val="none" w:sz="0" w:space="0" w:color="auto"/>
            <w:right w:val="none" w:sz="0" w:space="0" w:color="auto"/>
          </w:divBdr>
        </w:div>
        <w:div w:id="2003779409">
          <w:marLeft w:val="1800"/>
          <w:marRight w:val="0"/>
          <w:marTop w:val="53"/>
          <w:marBottom w:val="0"/>
          <w:divBdr>
            <w:top w:val="none" w:sz="0" w:space="0" w:color="auto"/>
            <w:left w:val="none" w:sz="0" w:space="0" w:color="auto"/>
            <w:bottom w:val="none" w:sz="0" w:space="0" w:color="auto"/>
            <w:right w:val="none" w:sz="0" w:space="0" w:color="auto"/>
          </w:divBdr>
        </w:div>
        <w:div w:id="1315833201">
          <w:marLeft w:val="1166"/>
          <w:marRight w:val="0"/>
          <w:marTop w:val="67"/>
          <w:marBottom w:val="0"/>
          <w:divBdr>
            <w:top w:val="none" w:sz="0" w:space="0" w:color="auto"/>
            <w:left w:val="none" w:sz="0" w:space="0" w:color="auto"/>
            <w:bottom w:val="none" w:sz="0" w:space="0" w:color="auto"/>
            <w:right w:val="none" w:sz="0" w:space="0" w:color="auto"/>
          </w:divBdr>
        </w:div>
        <w:div w:id="60182984">
          <w:marLeft w:val="1800"/>
          <w:marRight w:val="0"/>
          <w:marTop w:val="53"/>
          <w:marBottom w:val="0"/>
          <w:divBdr>
            <w:top w:val="none" w:sz="0" w:space="0" w:color="auto"/>
            <w:left w:val="none" w:sz="0" w:space="0" w:color="auto"/>
            <w:bottom w:val="none" w:sz="0" w:space="0" w:color="auto"/>
            <w:right w:val="none" w:sz="0" w:space="0" w:color="auto"/>
          </w:divBdr>
        </w:div>
        <w:div w:id="649402319">
          <w:marLeft w:val="1800"/>
          <w:marRight w:val="0"/>
          <w:marTop w:val="53"/>
          <w:marBottom w:val="0"/>
          <w:divBdr>
            <w:top w:val="none" w:sz="0" w:space="0" w:color="auto"/>
            <w:left w:val="none" w:sz="0" w:space="0" w:color="auto"/>
            <w:bottom w:val="none" w:sz="0" w:space="0" w:color="auto"/>
            <w:right w:val="none" w:sz="0" w:space="0" w:color="auto"/>
          </w:divBdr>
        </w:div>
        <w:div w:id="981275571">
          <w:marLeft w:val="1800"/>
          <w:marRight w:val="0"/>
          <w:marTop w:val="53"/>
          <w:marBottom w:val="0"/>
          <w:divBdr>
            <w:top w:val="none" w:sz="0" w:space="0" w:color="auto"/>
            <w:left w:val="none" w:sz="0" w:space="0" w:color="auto"/>
            <w:bottom w:val="none" w:sz="0" w:space="0" w:color="auto"/>
            <w:right w:val="none" w:sz="0" w:space="0" w:color="auto"/>
          </w:divBdr>
        </w:div>
        <w:div w:id="1314945655">
          <w:marLeft w:val="1800"/>
          <w:marRight w:val="0"/>
          <w:marTop w:val="53"/>
          <w:marBottom w:val="0"/>
          <w:divBdr>
            <w:top w:val="none" w:sz="0" w:space="0" w:color="auto"/>
            <w:left w:val="none" w:sz="0" w:space="0" w:color="auto"/>
            <w:bottom w:val="none" w:sz="0" w:space="0" w:color="auto"/>
            <w:right w:val="none" w:sz="0" w:space="0" w:color="auto"/>
          </w:divBdr>
        </w:div>
        <w:div w:id="1448431350">
          <w:marLeft w:val="1800"/>
          <w:marRight w:val="0"/>
          <w:marTop w:val="53"/>
          <w:marBottom w:val="0"/>
          <w:divBdr>
            <w:top w:val="none" w:sz="0" w:space="0" w:color="auto"/>
            <w:left w:val="none" w:sz="0" w:space="0" w:color="auto"/>
            <w:bottom w:val="none" w:sz="0" w:space="0" w:color="auto"/>
            <w:right w:val="none" w:sz="0" w:space="0" w:color="auto"/>
          </w:divBdr>
        </w:div>
        <w:div w:id="1705474228">
          <w:marLeft w:val="1800"/>
          <w:marRight w:val="0"/>
          <w:marTop w:val="53"/>
          <w:marBottom w:val="0"/>
          <w:divBdr>
            <w:top w:val="none" w:sz="0" w:space="0" w:color="auto"/>
            <w:left w:val="none" w:sz="0" w:space="0" w:color="auto"/>
            <w:bottom w:val="none" w:sz="0" w:space="0" w:color="auto"/>
            <w:right w:val="none" w:sz="0" w:space="0" w:color="auto"/>
          </w:divBdr>
        </w:div>
      </w:divsChild>
    </w:div>
    <w:div w:id="728307722">
      <w:bodyDiv w:val="1"/>
      <w:marLeft w:val="0"/>
      <w:marRight w:val="0"/>
      <w:marTop w:val="0"/>
      <w:marBottom w:val="0"/>
      <w:divBdr>
        <w:top w:val="none" w:sz="0" w:space="0" w:color="auto"/>
        <w:left w:val="none" w:sz="0" w:space="0" w:color="auto"/>
        <w:bottom w:val="none" w:sz="0" w:space="0" w:color="auto"/>
        <w:right w:val="none" w:sz="0" w:space="0" w:color="auto"/>
      </w:divBdr>
    </w:div>
    <w:div w:id="814219894">
      <w:bodyDiv w:val="1"/>
      <w:marLeft w:val="0"/>
      <w:marRight w:val="0"/>
      <w:marTop w:val="0"/>
      <w:marBottom w:val="0"/>
      <w:divBdr>
        <w:top w:val="none" w:sz="0" w:space="0" w:color="auto"/>
        <w:left w:val="none" w:sz="0" w:space="0" w:color="auto"/>
        <w:bottom w:val="none" w:sz="0" w:space="0" w:color="auto"/>
        <w:right w:val="none" w:sz="0" w:space="0" w:color="auto"/>
      </w:divBdr>
      <w:divsChild>
        <w:div w:id="105462864">
          <w:marLeft w:val="1166"/>
          <w:marRight w:val="0"/>
          <w:marTop w:val="67"/>
          <w:marBottom w:val="0"/>
          <w:divBdr>
            <w:top w:val="none" w:sz="0" w:space="0" w:color="auto"/>
            <w:left w:val="none" w:sz="0" w:space="0" w:color="auto"/>
            <w:bottom w:val="none" w:sz="0" w:space="0" w:color="auto"/>
            <w:right w:val="none" w:sz="0" w:space="0" w:color="auto"/>
          </w:divBdr>
        </w:div>
        <w:div w:id="1092973346">
          <w:marLeft w:val="1800"/>
          <w:marRight w:val="0"/>
          <w:marTop w:val="53"/>
          <w:marBottom w:val="0"/>
          <w:divBdr>
            <w:top w:val="none" w:sz="0" w:space="0" w:color="auto"/>
            <w:left w:val="none" w:sz="0" w:space="0" w:color="auto"/>
            <w:bottom w:val="none" w:sz="0" w:space="0" w:color="auto"/>
            <w:right w:val="none" w:sz="0" w:space="0" w:color="auto"/>
          </w:divBdr>
        </w:div>
        <w:div w:id="117841732">
          <w:marLeft w:val="1800"/>
          <w:marRight w:val="0"/>
          <w:marTop w:val="53"/>
          <w:marBottom w:val="0"/>
          <w:divBdr>
            <w:top w:val="none" w:sz="0" w:space="0" w:color="auto"/>
            <w:left w:val="none" w:sz="0" w:space="0" w:color="auto"/>
            <w:bottom w:val="none" w:sz="0" w:space="0" w:color="auto"/>
            <w:right w:val="none" w:sz="0" w:space="0" w:color="auto"/>
          </w:divBdr>
        </w:div>
        <w:div w:id="978536673">
          <w:marLeft w:val="1800"/>
          <w:marRight w:val="0"/>
          <w:marTop w:val="53"/>
          <w:marBottom w:val="0"/>
          <w:divBdr>
            <w:top w:val="none" w:sz="0" w:space="0" w:color="auto"/>
            <w:left w:val="none" w:sz="0" w:space="0" w:color="auto"/>
            <w:bottom w:val="none" w:sz="0" w:space="0" w:color="auto"/>
            <w:right w:val="none" w:sz="0" w:space="0" w:color="auto"/>
          </w:divBdr>
        </w:div>
        <w:div w:id="445083135">
          <w:marLeft w:val="1800"/>
          <w:marRight w:val="0"/>
          <w:marTop w:val="53"/>
          <w:marBottom w:val="0"/>
          <w:divBdr>
            <w:top w:val="none" w:sz="0" w:space="0" w:color="auto"/>
            <w:left w:val="none" w:sz="0" w:space="0" w:color="auto"/>
            <w:bottom w:val="none" w:sz="0" w:space="0" w:color="auto"/>
            <w:right w:val="none" w:sz="0" w:space="0" w:color="auto"/>
          </w:divBdr>
        </w:div>
        <w:div w:id="298850103">
          <w:marLeft w:val="1166"/>
          <w:marRight w:val="0"/>
          <w:marTop w:val="67"/>
          <w:marBottom w:val="0"/>
          <w:divBdr>
            <w:top w:val="none" w:sz="0" w:space="0" w:color="auto"/>
            <w:left w:val="none" w:sz="0" w:space="0" w:color="auto"/>
            <w:bottom w:val="none" w:sz="0" w:space="0" w:color="auto"/>
            <w:right w:val="none" w:sz="0" w:space="0" w:color="auto"/>
          </w:divBdr>
        </w:div>
        <w:div w:id="28729292">
          <w:marLeft w:val="1800"/>
          <w:marRight w:val="0"/>
          <w:marTop w:val="53"/>
          <w:marBottom w:val="0"/>
          <w:divBdr>
            <w:top w:val="none" w:sz="0" w:space="0" w:color="auto"/>
            <w:left w:val="none" w:sz="0" w:space="0" w:color="auto"/>
            <w:bottom w:val="none" w:sz="0" w:space="0" w:color="auto"/>
            <w:right w:val="none" w:sz="0" w:space="0" w:color="auto"/>
          </w:divBdr>
        </w:div>
        <w:div w:id="297884960">
          <w:marLeft w:val="1800"/>
          <w:marRight w:val="0"/>
          <w:marTop w:val="53"/>
          <w:marBottom w:val="0"/>
          <w:divBdr>
            <w:top w:val="none" w:sz="0" w:space="0" w:color="auto"/>
            <w:left w:val="none" w:sz="0" w:space="0" w:color="auto"/>
            <w:bottom w:val="none" w:sz="0" w:space="0" w:color="auto"/>
            <w:right w:val="none" w:sz="0" w:space="0" w:color="auto"/>
          </w:divBdr>
        </w:div>
        <w:div w:id="1875997104">
          <w:marLeft w:val="1800"/>
          <w:marRight w:val="0"/>
          <w:marTop w:val="53"/>
          <w:marBottom w:val="0"/>
          <w:divBdr>
            <w:top w:val="none" w:sz="0" w:space="0" w:color="auto"/>
            <w:left w:val="none" w:sz="0" w:space="0" w:color="auto"/>
            <w:bottom w:val="none" w:sz="0" w:space="0" w:color="auto"/>
            <w:right w:val="none" w:sz="0" w:space="0" w:color="auto"/>
          </w:divBdr>
        </w:div>
        <w:div w:id="1300262895">
          <w:marLeft w:val="1800"/>
          <w:marRight w:val="0"/>
          <w:marTop w:val="53"/>
          <w:marBottom w:val="0"/>
          <w:divBdr>
            <w:top w:val="none" w:sz="0" w:space="0" w:color="auto"/>
            <w:left w:val="none" w:sz="0" w:space="0" w:color="auto"/>
            <w:bottom w:val="none" w:sz="0" w:space="0" w:color="auto"/>
            <w:right w:val="none" w:sz="0" w:space="0" w:color="auto"/>
          </w:divBdr>
        </w:div>
        <w:div w:id="588123011">
          <w:marLeft w:val="1166"/>
          <w:marRight w:val="0"/>
          <w:marTop w:val="67"/>
          <w:marBottom w:val="0"/>
          <w:divBdr>
            <w:top w:val="none" w:sz="0" w:space="0" w:color="auto"/>
            <w:left w:val="none" w:sz="0" w:space="0" w:color="auto"/>
            <w:bottom w:val="none" w:sz="0" w:space="0" w:color="auto"/>
            <w:right w:val="none" w:sz="0" w:space="0" w:color="auto"/>
          </w:divBdr>
        </w:div>
        <w:div w:id="1810124063">
          <w:marLeft w:val="1800"/>
          <w:marRight w:val="0"/>
          <w:marTop w:val="53"/>
          <w:marBottom w:val="0"/>
          <w:divBdr>
            <w:top w:val="none" w:sz="0" w:space="0" w:color="auto"/>
            <w:left w:val="none" w:sz="0" w:space="0" w:color="auto"/>
            <w:bottom w:val="none" w:sz="0" w:space="0" w:color="auto"/>
            <w:right w:val="none" w:sz="0" w:space="0" w:color="auto"/>
          </w:divBdr>
        </w:div>
        <w:div w:id="90786579">
          <w:marLeft w:val="1800"/>
          <w:marRight w:val="0"/>
          <w:marTop w:val="53"/>
          <w:marBottom w:val="0"/>
          <w:divBdr>
            <w:top w:val="none" w:sz="0" w:space="0" w:color="auto"/>
            <w:left w:val="none" w:sz="0" w:space="0" w:color="auto"/>
            <w:bottom w:val="none" w:sz="0" w:space="0" w:color="auto"/>
            <w:right w:val="none" w:sz="0" w:space="0" w:color="auto"/>
          </w:divBdr>
        </w:div>
        <w:div w:id="543980207">
          <w:marLeft w:val="1800"/>
          <w:marRight w:val="0"/>
          <w:marTop w:val="53"/>
          <w:marBottom w:val="0"/>
          <w:divBdr>
            <w:top w:val="none" w:sz="0" w:space="0" w:color="auto"/>
            <w:left w:val="none" w:sz="0" w:space="0" w:color="auto"/>
            <w:bottom w:val="none" w:sz="0" w:space="0" w:color="auto"/>
            <w:right w:val="none" w:sz="0" w:space="0" w:color="auto"/>
          </w:divBdr>
        </w:div>
        <w:div w:id="324937758">
          <w:marLeft w:val="1800"/>
          <w:marRight w:val="0"/>
          <w:marTop w:val="53"/>
          <w:marBottom w:val="0"/>
          <w:divBdr>
            <w:top w:val="none" w:sz="0" w:space="0" w:color="auto"/>
            <w:left w:val="none" w:sz="0" w:space="0" w:color="auto"/>
            <w:bottom w:val="none" w:sz="0" w:space="0" w:color="auto"/>
            <w:right w:val="none" w:sz="0" w:space="0" w:color="auto"/>
          </w:divBdr>
        </w:div>
        <w:div w:id="2017345531">
          <w:marLeft w:val="1800"/>
          <w:marRight w:val="0"/>
          <w:marTop w:val="53"/>
          <w:marBottom w:val="0"/>
          <w:divBdr>
            <w:top w:val="none" w:sz="0" w:space="0" w:color="auto"/>
            <w:left w:val="none" w:sz="0" w:space="0" w:color="auto"/>
            <w:bottom w:val="none" w:sz="0" w:space="0" w:color="auto"/>
            <w:right w:val="none" w:sz="0" w:space="0" w:color="auto"/>
          </w:divBdr>
        </w:div>
        <w:div w:id="1973826558">
          <w:marLeft w:val="1800"/>
          <w:marRight w:val="0"/>
          <w:marTop w:val="53"/>
          <w:marBottom w:val="0"/>
          <w:divBdr>
            <w:top w:val="none" w:sz="0" w:space="0" w:color="auto"/>
            <w:left w:val="none" w:sz="0" w:space="0" w:color="auto"/>
            <w:bottom w:val="none" w:sz="0" w:space="0" w:color="auto"/>
            <w:right w:val="none" w:sz="0" w:space="0" w:color="auto"/>
          </w:divBdr>
        </w:div>
        <w:div w:id="1954677600">
          <w:marLeft w:val="1800"/>
          <w:marRight w:val="0"/>
          <w:marTop w:val="53"/>
          <w:marBottom w:val="0"/>
          <w:divBdr>
            <w:top w:val="none" w:sz="0" w:space="0" w:color="auto"/>
            <w:left w:val="none" w:sz="0" w:space="0" w:color="auto"/>
            <w:bottom w:val="none" w:sz="0" w:space="0" w:color="auto"/>
            <w:right w:val="none" w:sz="0" w:space="0" w:color="auto"/>
          </w:divBdr>
        </w:div>
        <w:div w:id="17581849">
          <w:marLeft w:val="1166"/>
          <w:marRight w:val="0"/>
          <w:marTop w:val="67"/>
          <w:marBottom w:val="0"/>
          <w:divBdr>
            <w:top w:val="none" w:sz="0" w:space="0" w:color="auto"/>
            <w:left w:val="none" w:sz="0" w:space="0" w:color="auto"/>
            <w:bottom w:val="none" w:sz="0" w:space="0" w:color="auto"/>
            <w:right w:val="none" w:sz="0" w:space="0" w:color="auto"/>
          </w:divBdr>
        </w:div>
        <w:div w:id="666518001">
          <w:marLeft w:val="1800"/>
          <w:marRight w:val="0"/>
          <w:marTop w:val="53"/>
          <w:marBottom w:val="0"/>
          <w:divBdr>
            <w:top w:val="none" w:sz="0" w:space="0" w:color="auto"/>
            <w:left w:val="none" w:sz="0" w:space="0" w:color="auto"/>
            <w:bottom w:val="none" w:sz="0" w:space="0" w:color="auto"/>
            <w:right w:val="none" w:sz="0" w:space="0" w:color="auto"/>
          </w:divBdr>
        </w:div>
        <w:div w:id="258567314">
          <w:marLeft w:val="1800"/>
          <w:marRight w:val="0"/>
          <w:marTop w:val="53"/>
          <w:marBottom w:val="0"/>
          <w:divBdr>
            <w:top w:val="none" w:sz="0" w:space="0" w:color="auto"/>
            <w:left w:val="none" w:sz="0" w:space="0" w:color="auto"/>
            <w:bottom w:val="none" w:sz="0" w:space="0" w:color="auto"/>
            <w:right w:val="none" w:sz="0" w:space="0" w:color="auto"/>
          </w:divBdr>
        </w:div>
        <w:div w:id="1789620075">
          <w:marLeft w:val="1800"/>
          <w:marRight w:val="0"/>
          <w:marTop w:val="53"/>
          <w:marBottom w:val="0"/>
          <w:divBdr>
            <w:top w:val="none" w:sz="0" w:space="0" w:color="auto"/>
            <w:left w:val="none" w:sz="0" w:space="0" w:color="auto"/>
            <w:bottom w:val="none" w:sz="0" w:space="0" w:color="auto"/>
            <w:right w:val="none" w:sz="0" w:space="0" w:color="auto"/>
          </w:divBdr>
        </w:div>
        <w:div w:id="1531183892">
          <w:marLeft w:val="1800"/>
          <w:marRight w:val="0"/>
          <w:marTop w:val="53"/>
          <w:marBottom w:val="0"/>
          <w:divBdr>
            <w:top w:val="none" w:sz="0" w:space="0" w:color="auto"/>
            <w:left w:val="none" w:sz="0" w:space="0" w:color="auto"/>
            <w:bottom w:val="none" w:sz="0" w:space="0" w:color="auto"/>
            <w:right w:val="none" w:sz="0" w:space="0" w:color="auto"/>
          </w:divBdr>
        </w:div>
      </w:divsChild>
    </w:div>
    <w:div w:id="879589857">
      <w:bodyDiv w:val="1"/>
      <w:marLeft w:val="0"/>
      <w:marRight w:val="0"/>
      <w:marTop w:val="0"/>
      <w:marBottom w:val="0"/>
      <w:divBdr>
        <w:top w:val="none" w:sz="0" w:space="0" w:color="auto"/>
        <w:left w:val="none" w:sz="0" w:space="0" w:color="auto"/>
        <w:bottom w:val="none" w:sz="0" w:space="0" w:color="auto"/>
        <w:right w:val="none" w:sz="0" w:space="0" w:color="auto"/>
      </w:divBdr>
      <w:divsChild>
        <w:div w:id="805124645">
          <w:marLeft w:val="547"/>
          <w:marRight w:val="0"/>
          <w:marTop w:val="134"/>
          <w:marBottom w:val="0"/>
          <w:divBdr>
            <w:top w:val="none" w:sz="0" w:space="0" w:color="auto"/>
            <w:left w:val="none" w:sz="0" w:space="0" w:color="auto"/>
            <w:bottom w:val="none" w:sz="0" w:space="0" w:color="auto"/>
            <w:right w:val="none" w:sz="0" w:space="0" w:color="auto"/>
          </w:divBdr>
        </w:div>
        <w:div w:id="2093775954">
          <w:marLeft w:val="1166"/>
          <w:marRight w:val="0"/>
          <w:marTop w:val="67"/>
          <w:marBottom w:val="0"/>
          <w:divBdr>
            <w:top w:val="none" w:sz="0" w:space="0" w:color="auto"/>
            <w:left w:val="none" w:sz="0" w:space="0" w:color="auto"/>
            <w:bottom w:val="none" w:sz="0" w:space="0" w:color="auto"/>
            <w:right w:val="none" w:sz="0" w:space="0" w:color="auto"/>
          </w:divBdr>
        </w:div>
        <w:div w:id="921984165">
          <w:marLeft w:val="1166"/>
          <w:marRight w:val="0"/>
          <w:marTop w:val="67"/>
          <w:marBottom w:val="0"/>
          <w:divBdr>
            <w:top w:val="none" w:sz="0" w:space="0" w:color="auto"/>
            <w:left w:val="none" w:sz="0" w:space="0" w:color="auto"/>
            <w:bottom w:val="none" w:sz="0" w:space="0" w:color="auto"/>
            <w:right w:val="none" w:sz="0" w:space="0" w:color="auto"/>
          </w:divBdr>
        </w:div>
        <w:div w:id="263656536">
          <w:marLeft w:val="1166"/>
          <w:marRight w:val="0"/>
          <w:marTop w:val="67"/>
          <w:marBottom w:val="0"/>
          <w:divBdr>
            <w:top w:val="none" w:sz="0" w:space="0" w:color="auto"/>
            <w:left w:val="none" w:sz="0" w:space="0" w:color="auto"/>
            <w:bottom w:val="none" w:sz="0" w:space="0" w:color="auto"/>
            <w:right w:val="none" w:sz="0" w:space="0" w:color="auto"/>
          </w:divBdr>
        </w:div>
        <w:div w:id="271986005">
          <w:marLeft w:val="1166"/>
          <w:marRight w:val="0"/>
          <w:marTop w:val="67"/>
          <w:marBottom w:val="0"/>
          <w:divBdr>
            <w:top w:val="none" w:sz="0" w:space="0" w:color="auto"/>
            <w:left w:val="none" w:sz="0" w:space="0" w:color="auto"/>
            <w:bottom w:val="none" w:sz="0" w:space="0" w:color="auto"/>
            <w:right w:val="none" w:sz="0" w:space="0" w:color="auto"/>
          </w:divBdr>
        </w:div>
        <w:div w:id="252671779">
          <w:marLeft w:val="1166"/>
          <w:marRight w:val="0"/>
          <w:marTop w:val="67"/>
          <w:marBottom w:val="0"/>
          <w:divBdr>
            <w:top w:val="none" w:sz="0" w:space="0" w:color="auto"/>
            <w:left w:val="none" w:sz="0" w:space="0" w:color="auto"/>
            <w:bottom w:val="none" w:sz="0" w:space="0" w:color="auto"/>
            <w:right w:val="none" w:sz="0" w:space="0" w:color="auto"/>
          </w:divBdr>
        </w:div>
        <w:div w:id="22559475">
          <w:marLeft w:val="1166"/>
          <w:marRight w:val="0"/>
          <w:marTop w:val="67"/>
          <w:marBottom w:val="0"/>
          <w:divBdr>
            <w:top w:val="none" w:sz="0" w:space="0" w:color="auto"/>
            <w:left w:val="none" w:sz="0" w:space="0" w:color="auto"/>
            <w:bottom w:val="none" w:sz="0" w:space="0" w:color="auto"/>
            <w:right w:val="none" w:sz="0" w:space="0" w:color="auto"/>
          </w:divBdr>
        </w:div>
        <w:div w:id="1804885099">
          <w:marLeft w:val="1166"/>
          <w:marRight w:val="0"/>
          <w:marTop w:val="67"/>
          <w:marBottom w:val="0"/>
          <w:divBdr>
            <w:top w:val="none" w:sz="0" w:space="0" w:color="auto"/>
            <w:left w:val="none" w:sz="0" w:space="0" w:color="auto"/>
            <w:bottom w:val="none" w:sz="0" w:space="0" w:color="auto"/>
            <w:right w:val="none" w:sz="0" w:space="0" w:color="auto"/>
          </w:divBdr>
        </w:div>
        <w:div w:id="1138961150">
          <w:marLeft w:val="547"/>
          <w:marRight w:val="0"/>
          <w:marTop w:val="134"/>
          <w:marBottom w:val="0"/>
          <w:divBdr>
            <w:top w:val="none" w:sz="0" w:space="0" w:color="auto"/>
            <w:left w:val="none" w:sz="0" w:space="0" w:color="auto"/>
            <w:bottom w:val="none" w:sz="0" w:space="0" w:color="auto"/>
            <w:right w:val="none" w:sz="0" w:space="0" w:color="auto"/>
          </w:divBdr>
        </w:div>
        <w:div w:id="544026690">
          <w:marLeft w:val="1166"/>
          <w:marRight w:val="0"/>
          <w:marTop w:val="67"/>
          <w:marBottom w:val="0"/>
          <w:divBdr>
            <w:top w:val="none" w:sz="0" w:space="0" w:color="auto"/>
            <w:left w:val="none" w:sz="0" w:space="0" w:color="auto"/>
            <w:bottom w:val="none" w:sz="0" w:space="0" w:color="auto"/>
            <w:right w:val="none" w:sz="0" w:space="0" w:color="auto"/>
          </w:divBdr>
        </w:div>
        <w:div w:id="769860465">
          <w:marLeft w:val="1166"/>
          <w:marRight w:val="0"/>
          <w:marTop w:val="67"/>
          <w:marBottom w:val="0"/>
          <w:divBdr>
            <w:top w:val="none" w:sz="0" w:space="0" w:color="auto"/>
            <w:left w:val="none" w:sz="0" w:space="0" w:color="auto"/>
            <w:bottom w:val="none" w:sz="0" w:space="0" w:color="auto"/>
            <w:right w:val="none" w:sz="0" w:space="0" w:color="auto"/>
          </w:divBdr>
        </w:div>
      </w:divsChild>
    </w:div>
    <w:div w:id="880289019">
      <w:bodyDiv w:val="1"/>
      <w:marLeft w:val="0"/>
      <w:marRight w:val="0"/>
      <w:marTop w:val="0"/>
      <w:marBottom w:val="0"/>
      <w:divBdr>
        <w:top w:val="none" w:sz="0" w:space="0" w:color="auto"/>
        <w:left w:val="none" w:sz="0" w:space="0" w:color="auto"/>
        <w:bottom w:val="none" w:sz="0" w:space="0" w:color="auto"/>
        <w:right w:val="none" w:sz="0" w:space="0" w:color="auto"/>
      </w:divBdr>
    </w:div>
    <w:div w:id="888686191">
      <w:bodyDiv w:val="1"/>
      <w:marLeft w:val="0"/>
      <w:marRight w:val="0"/>
      <w:marTop w:val="0"/>
      <w:marBottom w:val="0"/>
      <w:divBdr>
        <w:top w:val="none" w:sz="0" w:space="0" w:color="auto"/>
        <w:left w:val="none" w:sz="0" w:space="0" w:color="auto"/>
        <w:bottom w:val="none" w:sz="0" w:space="0" w:color="auto"/>
        <w:right w:val="none" w:sz="0" w:space="0" w:color="auto"/>
      </w:divBdr>
    </w:div>
    <w:div w:id="905530258">
      <w:bodyDiv w:val="1"/>
      <w:marLeft w:val="0"/>
      <w:marRight w:val="0"/>
      <w:marTop w:val="0"/>
      <w:marBottom w:val="0"/>
      <w:divBdr>
        <w:top w:val="none" w:sz="0" w:space="0" w:color="auto"/>
        <w:left w:val="none" w:sz="0" w:space="0" w:color="auto"/>
        <w:bottom w:val="none" w:sz="0" w:space="0" w:color="auto"/>
        <w:right w:val="none" w:sz="0" w:space="0" w:color="auto"/>
      </w:divBdr>
    </w:div>
    <w:div w:id="937642044">
      <w:bodyDiv w:val="1"/>
      <w:marLeft w:val="0"/>
      <w:marRight w:val="0"/>
      <w:marTop w:val="0"/>
      <w:marBottom w:val="0"/>
      <w:divBdr>
        <w:top w:val="none" w:sz="0" w:space="0" w:color="auto"/>
        <w:left w:val="none" w:sz="0" w:space="0" w:color="auto"/>
        <w:bottom w:val="none" w:sz="0" w:space="0" w:color="auto"/>
        <w:right w:val="none" w:sz="0" w:space="0" w:color="auto"/>
      </w:divBdr>
    </w:div>
    <w:div w:id="970402270">
      <w:bodyDiv w:val="1"/>
      <w:marLeft w:val="0"/>
      <w:marRight w:val="0"/>
      <w:marTop w:val="0"/>
      <w:marBottom w:val="0"/>
      <w:divBdr>
        <w:top w:val="none" w:sz="0" w:space="0" w:color="auto"/>
        <w:left w:val="none" w:sz="0" w:space="0" w:color="auto"/>
        <w:bottom w:val="none" w:sz="0" w:space="0" w:color="auto"/>
        <w:right w:val="none" w:sz="0" w:space="0" w:color="auto"/>
      </w:divBdr>
    </w:div>
    <w:div w:id="1055200354">
      <w:bodyDiv w:val="1"/>
      <w:marLeft w:val="0"/>
      <w:marRight w:val="0"/>
      <w:marTop w:val="0"/>
      <w:marBottom w:val="0"/>
      <w:divBdr>
        <w:top w:val="none" w:sz="0" w:space="0" w:color="auto"/>
        <w:left w:val="none" w:sz="0" w:space="0" w:color="auto"/>
        <w:bottom w:val="none" w:sz="0" w:space="0" w:color="auto"/>
        <w:right w:val="none" w:sz="0" w:space="0" w:color="auto"/>
      </w:divBdr>
    </w:div>
    <w:div w:id="1066952211">
      <w:bodyDiv w:val="1"/>
      <w:marLeft w:val="0"/>
      <w:marRight w:val="0"/>
      <w:marTop w:val="0"/>
      <w:marBottom w:val="0"/>
      <w:divBdr>
        <w:top w:val="none" w:sz="0" w:space="0" w:color="auto"/>
        <w:left w:val="none" w:sz="0" w:space="0" w:color="auto"/>
        <w:bottom w:val="none" w:sz="0" w:space="0" w:color="auto"/>
        <w:right w:val="none" w:sz="0" w:space="0" w:color="auto"/>
      </w:divBdr>
    </w:div>
    <w:div w:id="1158769811">
      <w:bodyDiv w:val="1"/>
      <w:marLeft w:val="0"/>
      <w:marRight w:val="0"/>
      <w:marTop w:val="0"/>
      <w:marBottom w:val="0"/>
      <w:divBdr>
        <w:top w:val="none" w:sz="0" w:space="0" w:color="auto"/>
        <w:left w:val="none" w:sz="0" w:space="0" w:color="auto"/>
        <w:bottom w:val="none" w:sz="0" w:space="0" w:color="auto"/>
        <w:right w:val="none" w:sz="0" w:space="0" w:color="auto"/>
      </w:divBdr>
    </w:div>
    <w:div w:id="1214660090">
      <w:bodyDiv w:val="1"/>
      <w:marLeft w:val="0"/>
      <w:marRight w:val="0"/>
      <w:marTop w:val="0"/>
      <w:marBottom w:val="0"/>
      <w:divBdr>
        <w:top w:val="none" w:sz="0" w:space="0" w:color="auto"/>
        <w:left w:val="none" w:sz="0" w:space="0" w:color="auto"/>
        <w:bottom w:val="none" w:sz="0" w:space="0" w:color="auto"/>
        <w:right w:val="none" w:sz="0" w:space="0" w:color="auto"/>
      </w:divBdr>
      <w:divsChild>
        <w:div w:id="640771519">
          <w:marLeft w:val="547"/>
          <w:marRight w:val="0"/>
          <w:marTop w:val="96"/>
          <w:marBottom w:val="0"/>
          <w:divBdr>
            <w:top w:val="none" w:sz="0" w:space="0" w:color="auto"/>
            <w:left w:val="none" w:sz="0" w:space="0" w:color="auto"/>
            <w:bottom w:val="none" w:sz="0" w:space="0" w:color="auto"/>
            <w:right w:val="none" w:sz="0" w:space="0" w:color="auto"/>
          </w:divBdr>
        </w:div>
        <w:div w:id="1291285399">
          <w:marLeft w:val="1166"/>
          <w:marRight w:val="0"/>
          <w:marTop w:val="58"/>
          <w:marBottom w:val="0"/>
          <w:divBdr>
            <w:top w:val="none" w:sz="0" w:space="0" w:color="auto"/>
            <w:left w:val="none" w:sz="0" w:space="0" w:color="auto"/>
            <w:bottom w:val="none" w:sz="0" w:space="0" w:color="auto"/>
            <w:right w:val="none" w:sz="0" w:space="0" w:color="auto"/>
          </w:divBdr>
        </w:div>
        <w:div w:id="1575814808">
          <w:marLeft w:val="1166"/>
          <w:marRight w:val="0"/>
          <w:marTop w:val="58"/>
          <w:marBottom w:val="0"/>
          <w:divBdr>
            <w:top w:val="none" w:sz="0" w:space="0" w:color="auto"/>
            <w:left w:val="none" w:sz="0" w:space="0" w:color="auto"/>
            <w:bottom w:val="none" w:sz="0" w:space="0" w:color="auto"/>
            <w:right w:val="none" w:sz="0" w:space="0" w:color="auto"/>
          </w:divBdr>
        </w:div>
        <w:div w:id="1526943599">
          <w:marLeft w:val="1166"/>
          <w:marRight w:val="0"/>
          <w:marTop w:val="58"/>
          <w:marBottom w:val="0"/>
          <w:divBdr>
            <w:top w:val="none" w:sz="0" w:space="0" w:color="auto"/>
            <w:left w:val="none" w:sz="0" w:space="0" w:color="auto"/>
            <w:bottom w:val="none" w:sz="0" w:space="0" w:color="auto"/>
            <w:right w:val="none" w:sz="0" w:space="0" w:color="auto"/>
          </w:divBdr>
        </w:div>
        <w:div w:id="1478037342">
          <w:marLeft w:val="1166"/>
          <w:marRight w:val="0"/>
          <w:marTop w:val="58"/>
          <w:marBottom w:val="0"/>
          <w:divBdr>
            <w:top w:val="none" w:sz="0" w:space="0" w:color="auto"/>
            <w:left w:val="none" w:sz="0" w:space="0" w:color="auto"/>
            <w:bottom w:val="none" w:sz="0" w:space="0" w:color="auto"/>
            <w:right w:val="none" w:sz="0" w:space="0" w:color="auto"/>
          </w:divBdr>
        </w:div>
        <w:div w:id="293101186">
          <w:marLeft w:val="1166"/>
          <w:marRight w:val="0"/>
          <w:marTop w:val="58"/>
          <w:marBottom w:val="0"/>
          <w:divBdr>
            <w:top w:val="none" w:sz="0" w:space="0" w:color="auto"/>
            <w:left w:val="none" w:sz="0" w:space="0" w:color="auto"/>
            <w:bottom w:val="none" w:sz="0" w:space="0" w:color="auto"/>
            <w:right w:val="none" w:sz="0" w:space="0" w:color="auto"/>
          </w:divBdr>
        </w:div>
        <w:div w:id="1907833375">
          <w:marLeft w:val="547"/>
          <w:marRight w:val="0"/>
          <w:marTop w:val="96"/>
          <w:marBottom w:val="0"/>
          <w:divBdr>
            <w:top w:val="none" w:sz="0" w:space="0" w:color="auto"/>
            <w:left w:val="none" w:sz="0" w:space="0" w:color="auto"/>
            <w:bottom w:val="none" w:sz="0" w:space="0" w:color="auto"/>
            <w:right w:val="none" w:sz="0" w:space="0" w:color="auto"/>
          </w:divBdr>
        </w:div>
        <w:div w:id="904997328">
          <w:marLeft w:val="1166"/>
          <w:marRight w:val="0"/>
          <w:marTop w:val="58"/>
          <w:marBottom w:val="0"/>
          <w:divBdr>
            <w:top w:val="none" w:sz="0" w:space="0" w:color="auto"/>
            <w:left w:val="none" w:sz="0" w:space="0" w:color="auto"/>
            <w:bottom w:val="none" w:sz="0" w:space="0" w:color="auto"/>
            <w:right w:val="none" w:sz="0" w:space="0" w:color="auto"/>
          </w:divBdr>
        </w:div>
        <w:div w:id="658266148">
          <w:marLeft w:val="1166"/>
          <w:marRight w:val="0"/>
          <w:marTop w:val="58"/>
          <w:marBottom w:val="0"/>
          <w:divBdr>
            <w:top w:val="none" w:sz="0" w:space="0" w:color="auto"/>
            <w:left w:val="none" w:sz="0" w:space="0" w:color="auto"/>
            <w:bottom w:val="none" w:sz="0" w:space="0" w:color="auto"/>
            <w:right w:val="none" w:sz="0" w:space="0" w:color="auto"/>
          </w:divBdr>
        </w:div>
        <w:div w:id="222060877">
          <w:marLeft w:val="1166"/>
          <w:marRight w:val="0"/>
          <w:marTop w:val="58"/>
          <w:marBottom w:val="0"/>
          <w:divBdr>
            <w:top w:val="none" w:sz="0" w:space="0" w:color="auto"/>
            <w:left w:val="none" w:sz="0" w:space="0" w:color="auto"/>
            <w:bottom w:val="none" w:sz="0" w:space="0" w:color="auto"/>
            <w:right w:val="none" w:sz="0" w:space="0" w:color="auto"/>
          </w:divBdr>
        </w:div>
        <w:div w:id="209613649">
          <w:marLeft w:val="1166"/>
          <w:marRight w:val="0"/>
          <w:marTop w:val="58"/>
          <w:marBottom w:val="0"/>
          <w:divBdr>
            <w:top w:val="none" w:sz="0" w:space="0" w:color="auto"/>
            <w:left w:val="none" w:sz="0" w:space="0" w:color="auto"/>
            <w:bottom w:val="none" w:sz="0" w:space="0" w:color="auto"/>
            <w:right w:val="none" w:sz="0" w:space="0" w:color="auto"/>
          </w:divBdr>
        </w:div>
        <w:div w:id="1223173014">
          <w:marLeft w:val="1166"/>
          <w:marRight w:val="0"/>
          <w:marTop w:val="58"/>
          <w:marBottom w:val="0"/>
          <w:divBdr>
            <w:top w:val="none" w:sz="0" w:space="0" w:color="auto"/>
            <w:left w:val="none" w:sz="0" w:space="0" w:color="auto"/>
            <w:bottom w:val="none" w:sz="0" w:space="0" w:color="auto"/>
            <w:right w:val="none" w:sz="0" w:space="0" w:color="auto"/>
          </w:divBdr>
        </w:div>
      </w:divsChild>
    </w:div>
    <w:div w:id="1241914396">
      <w:bodyDiv w:val="1"/>
      <w:marLeft w:val="0"/>
      <w:marRight w:val="0"/>
      <w:marTop w:val="0"/>
      <w:marBottom w:val="0"/>
      <w:divBdr>
        <w:top w:val="none" w:sz="0" w:space="0" w:color="auto"/>
        <w:left w:val="none" w:sz="0" w:space="0" w:color="auto"/>
        <w:bottom w:val="none" w:sz="0" w:space="0" w:color="auto"/>
        <w:right w:val="none" w:sz="0" w:space="0" w:color="auto"/>
      </w:divBdr>
    </w:div>
    <w:div w:id="1264649554">
      <w:bodyDiv w:val="1"/>
      <w:marLeft w:val="0"/>
      <w:marRight w:val="0"/>
      <w:marTop w:val="0"/>
      <w:marBottom w:val="0"/>
      <w:divBdr>
        <w:top w:val="none" w:sz="0" w:space="0" w:color="auto"/>
        <w:left w:val="none" w:sz="0" w:space="0" w:color="auto"/>
        <w:bottom w:val="none" w:sz="0" w:space="0" w:color="auto"/>
        <w:right w:val="none" w:sz="0" w:space="0" w:color="auto"/>
      </w:divBdr>
    </w:div>
    <w:div w:id="1303196963">
      <w:bodyDiv w:val="1"/>
      <w:marLeft w:val="0"/>
      <w:marRight w:val="0"/>
      <w:marTop w:val="0"/>
      <w:marBottom w:val="0"/>
      <w:divBdr>
        <w:top w:val="none" w:sz="0" w:space="0" w:color="auto"/>
        <w:left w:val="none" w:sz="0" w:space="0" w:color="auto"/>
        <w:bottom w:val="none" w:sz="0" w:space="0" w:color="auto"/>
        <w:right w:val="none" w:sz="0" w:space="0" w:color="auto"/>
      </w:divBdr>
    </w:div>
    <w:div w:id="1340422520">
      <w:bodyDiv w:val="1"/>
      <w:marLeft w:val="0"/>
      <w:marRight w:val="0"/>
      <w:marTop w:val="0"/>
      <w:marBottom w:val="0"/>
      <w:divBdr>
        <w:top w:val="none" w:sz="0" w:space="0" w:color="auto"/>
        <w:left w:val="none" w:sz="0" w:space="0" w:color="auto"/>
        <w:bottom w:val="none" w:sz="0" w:space="0" w:color="auto"/>
        <w:right w:val="none" w:sz="0" w:space="0" w:color="auto"/>
      </w:divBdr>
    </w:div>
    <w:div w:id="1484002430">
      <w:bodyDiv w:val="1"/>
      <w:marLeft w:val="0"/>
      <w:marRight w:val="0"/>
      <w:marTop w:val="0"/>
      <w:marBottom w:val="0"/>
      <w:divBdr>
        <w:top w:val="none" w:sz="0" w:space="0" w:color="auto"/>
        <w:left w:val="none" w:sz="0" w:space="0" w:color="auto"/>
        <w:bottom w:val="none" w:sz="0" w:space="0" w:color="auto"/>
        <w:right w:val="none" w:sz="0" w:space="0" w:color="auto"/>
      </w:divBdr>
      <w:divsChild>
        <w:div w:id="890045095">
          <w:marLeft w:val="360"/>
          <w:marRight w:val="0"/>
          <w:marTop w:val="200"/>
          <w:marBottom w:val="0"/>
          <w:divBdr>
            <w:top w:val="none" w:sz="0" w:space="0" w:color="auto"/>
            <w:left w:val="none" w:sz="0" w:space="0" w:color="auto"/>
            <w:bottom w:val="none" w:sz="0" w:space="0" w:color="auto"/>
            <w:right w:val="none" w:sz="0" w:space="0" w:color="auto"/>
          </w:divBdr>
        </w:div>
      </w:divsChild>
    </w:div>
    <w:div w:id="1498422371">
      <w:bodyDiv w:val="1"/>
      <w:marLeft w:val="0"/>
      <w:marRight w:val="0"/>
      <w:marTop w:val="0"/>
      <w:marBottom w:val="0"/>
      <w:divBdr>
        <w:top w:val="none" w:sz="0" w:space="0" w:color="auto"/>
        <w:left w:val="none" w:sz="0" w:space="0" w:color="auto"/>
        <w:bottom w:val="none" w:sz="0" w:space="0" w:color="auto"/>
        <w:right w:val="none" w:sz="0" w:space="0" w:color="auto"/>
      </w:divBdr>
      <w:divsChild>
        <w:div w:id="974796849">
          <w:marLeft w:val="0"/>
          <w:marRight w:val="0"/>
          <w:marTop w:val="0"/>
          <w:marBottom w:val="0"/>
          <w:divBdr>
            <w:top w:val="none" w:sz="0" w:space="0" w:color="auto"/>
            <w:left w:val="none" w:sz="0" w:space="0" w:color="auto"/>
            <w:bottom w:val="none" w:sz="0" w:space="0" w:color="auto"/>
            <w:right w:val="none" w:sz="0" w:space="0" w:color="auto"/>
          </w:divBdr>
          <w:divsChild>
            <w:div w:id="316760973">
              <w:marLeft w:val="0"/>
              <w:marRight w:val="0"/>
              <w:marTop w:val="0"/>
              <w:marBottom w:val="0"/>
              <w:divBdr>
                <w:top w:val="none" w:sz="0" w:space="0" w:color="auto"/>
                <w:left w:val="none" w:sz="0" w:space="0" w:color="auto"/>
                <w:bottom w:val="none" w:sz="0" w:space="0" w:color="auto"/>
                <w:right w:val="none" w:sz="0" w:space="0" w:color="auto"/>
              </w:divBdr>
              <w:divsChild>
                <w:div w:id="907228971">
                  <w:marLeft w:val="0"/>
                  <w:marRight w:val="0"/>
                  <w:marTop w:val="0"/>
                  <w:marBottom w:val="0"/>
                  <w:divBdr>
                    <w:top w:val="none" w:sz="0" w:space="0" w:color="auto"/>
                    <w:left w:val="none" w:sz="0" w:space="0" w:color="auto"/>
                    <w:bottom w:val="none" w:sz="0" w:space="0" w:color="auto"/>
                    <w:right w:val="none" w:sz="0" w:space="0" w:color="auto"/>
                  </w:divBdr>
                  <w:divsChild>
                    <w:div w:id="896090368">
                      <w:marLeft w:val="0"/>
                      <w:marRight w:val="0"/>
                      <w:marTop w:val="0"/>
                      <w:marBottom w:val="0"/>
                      <w:divBdr>
                        <w:top w:val="none" w:sz="0" w:space="0" w:color="auto"/>
                        <w:left w:val="none" w:sz="0" w:space="0" w:color="auto"/>
                        <w:bottom w:val="none" w:sz="0" w:space="0" w:color="auto"/>
                        <w:right w:val="none" w:sz="0" w:space="0" w:color="auto"/>
                      </w:divBdr>
                      <w:divsChild>
                        <w:div w:id="44108148">
                          <w:marLeft w:val="0"/>
                          <w:marRight w:val="0"/>
                          <w:marTop w:val="0"/>
                          <w:marBottom w:val="0"/>
                          <w:divBdr>
                            <w:top w:val="none" w:sz="0" w:space="0" w:color="auto"/>
                            <w:left w:val="none" w:sz="0" w:space="0" w:color="auto"/>
                            <w:bottom w:val="none" w:sz="0" w:space="0" w:color="auto"/>
                            <w:right w:val="none" w:sz="0" w:space="0" w:color="auto"/>
                          </w:divBdr>
                          <w:divsChild>
                            <w:div w:id="499393752">
                              <w:marLeft w:val="0"/>
                              <w:marRight w:val="0"/>
                              <w:marTop w:val="0"/>
                              <w:marBottom w:val="0"/>
                              <w:divBdr>
                                <w:top w:val="none" w:sz="0" w:space="0" w:color="auto"/>
                                <w:left w:val="none" w:sz="0" w:space="0" w:color="auto"/>
                                <w:bottom w:val="none" w:sz="0" w:space="0" w:color="auto"/>
                                <w:right w:val="none" w:sz="0" w:space="0" w:color="auto"/>
                              </w:divBdr>
                              <w:divsChild>
                                <w:div w:id="827209856">
                                  <w:marLeft w:val="0"/>
                                  <w:marRight w:val="0"/>
                                  <w:marTop w:val="0"/>
                                  <w:marBottom w:val="0"/>
                                  <w:divBdr>
                                    <w:top w:val="none" w:sz="0" w:space="0" w:color="auto"/>
                                    <w:left w:val="none" w:sz="0" w:space="0" w:color="auto"/>
                                    <w:bottom w:val="none" w:sz="0" w:space="0" w:color="auto"/>
                                    <w:right w:val="none" w:sz="0" w:space="0" w:color="auto"/>
                                  </w:divBdr>
                                  <w:divsChild>
                                    <w:div w:id="15165781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9677197">
      <w:bodyDiv w:val="1"/>
      <w:marLeft w:val="0"/>
      <w:marRight w:val="0"/>
      <w:marTop w:val="0"/>
      <w:marBottom w:val="0"/>
      <w:divBdr>
        <w:top w:val="none" w:sz="0" w:space="0" w:color="auto"/>
        <w:left w:val="none" w:sz="0" w:space="0" w:color="auto"/>
        <w:bottom w:val="none" w:sz="0" w:space="0" w:color="auto"/>
        <w:right w:val="none" w:sz="0" w:space="0" w:color="auto"/>
      </w:divBdr>
    </w:div>
    <w:div w:id="1739202347">
      <w:bodyDiv w:val="1"/>
      <w:marLeft w:val="0"/>
      <w:marRight w:val="0"/>
      <w:marTop w:val="0"/>
      <w:marBottom w:val="0"/>
      <w:divBdr>
        <w:top w:val="none" w:sz="0" w:space="0" w:color="auto"/>
        <w:left w:val="none" w:sz="0" w:space="0" w:color="auto"/>
        <w:bottom w:val="none" w:sz="0" w:space="0" w:color="auto"/>
        <w:right w:val="none" w:sz="0" w:space="0" w:color="auto"/>
      </w:divBdr>
    </w:div>
    <w:div w:id="1818569622">
      <w:bodyDiv w:val="1"/>
      <w:marLeft w:val="0"/>
      <w:marRight w:val="0"/>
      <w:marTop w:val="0"/>
      <w:marBottom w:val="0"/>
      <w:divBdr>
        <w:top w:val="none" w:sz="0" w:space="0" w:color="auto"/>
        <w:left w:val="none" w:sz="0" w:space="0" w:color="auto"/>
        <w:bottom w:val="none" w:sz="0" w:space="0" w:color="auto"/>
        <w:right w:val="none" w:sz="0" w:space="0" w:color="auto"/>
      </w:divBdr>
    </w:div>
    <w:div w:id="1853109163">
      <w:bodyDiv w:val="1"/>
      <w:marLeft w:val="0"/>
      <w:marRight w:val="0"/>
      <w:marTop w:val="0"/>
      <w:marBottom w:val="0"/>
      <w:divBdr>
        <w:top w:val="none" w:sz="0" w:space="0" w:color="auto"/>
        <w:left w:val="none" w:sz="0" w:space="0" w:color="auto"/>
        <w:bottom w:val="none" w:sz="0" w:space="0" w:color="auto"/>
        <w:right w:val="none" w:sz="0" w:space="0" w:color="auto"/>
      </w:divBdr>
      <w:divsChild>
        <w:div w:id="2123648576">
          <w:marLeft w:val="274"/>
          <w:marRight w:val="0"/>
          <w:marTop w:val="58"/>
          <w:marBottom w:val="0"/>
          <w:divBdr>
            <w:top w:val="none" w:sz="0" w:space="0" w:color="auto"/>
            <w:left w:val="none" w:sz="0" w:space="0" w:color="auto"/>
            <w:bottom w:val="none" w:sz="0" w:space="0" w:color="auto"/>
            <w:right w:val="none" w:sz="0" w:space="0" w:color="auto"/>
          </w:divBdr>
        </w:div>
        <w:div w:id="1985236739">
          <w:marLeft w:val="994"/>
          <w:marRight w:val="0"/>
          <w:marTop w:val="58"/>
          <w:marBottom w:val="0"/>
          <w:divBdr>
            <w:top w:val="none" w:sz="0" w:space="0" w:color="auto"/>
            <w:left w:val="none" w:sz="0" w:space="0" w:color="auto"/>
            <w:bottom w:val="none" w:sz="0" w:space="0" w:color="auto"/>
            <w:right w:val="none" w:sz="0" w:space="0" w:color="auto"/>
          </w:divBdr>
        </w:div>
        <w:div w:id="870000785">
          <w:marLeft w:val="274"/>
          <w:marRight w:val="0"/>
          <w:marTop w:val="58"/>
          <w:marBottom w:val="0"/>
          <w:divBdr>
            <w:top w:val="none" w:sz="0" w:space="0" w:color="auto"/>
            <w:left w:val="none" w:sz="0" w:space="0" w:color="auto"/>
            <w:bottom w:val="none" w:sz="0" w:space="0" w:color="auto"/>
            <w:right w:val="none" w:sz="0" w:space="0" w:color="auto"/>
          </w:divBdr>
        </w:div>
        <w:div w:id="762534007">
          <w:marLeft w:val="1080"/>
          <w:marRight w:val="0"/>
          <w:marTop w:val="58"/>
          <w:marBottom w:val="0"/>
          <w:divBdr>
            <w:top w:val="none" w:sz="0" w:space="0" w:color="auto"/>
            <w:left w:val="none" w:sz="0" w:space="0" w:color="auto"/>
            <w:bottom w:val="none" w:sz="0" w:space="0" w:color="auto"/>
            <w:right w:val="none" w:sz="0" w:space="0" w:color="auto"/>
          </w:divBdr>
        </w:div>
      </w:divsChild>
    </w:div>
    <w:div w:id="1894659582">
      <w:bodyDiv w:val="1"/>
      <w:marLeft w:val="0"/>
      <w:marRight w:val="0"/>
      <w:marTop w:val="0"/>
      <w:marBottom w:val="0"/>
      <w:divBdr>
        <w:top w:val="none" w:sz="0" w:space="0" w:color="auto"/>
        <w:left w:val="none" w:sz="0" w:space="0" w:color="auto"/>
        <w:bottom w:val="none" w:sz="0" w:space="0" w:color="auto"/>
        <w:right w:val="none" w:sz="0" w:space="0" w:color="auto"/>
      </w:divBdr>
    </w:div>
    <w:div w:id="1959331949">
      <w:bodyDiv w:val="1"/>
      <w:marLeft w:val="0"/>
      <w:marRight w:val="0"/>
      <w:marTop w:val="0"/>
      <w:marBottom w:val="0"/>
      <w:divBdr>
        <w:top w:val="none" w:sz="0" w:space="0" w:color="auto"/>
        <w:left w:val="none" w:sz="0" w:space="0" w:color="auto"/>
        <w:bottom w:val="none" w:sz="0" w:space="0" w:color="auto"/>
        <w:right w:val="none" w:sz="0" w:space="0" w:color="auto"/>
      </w:divBdr>
      <w:divsChild>
        <w:div w:id="1364936647">
          <w:marLeft w:val="360"/>
          <w:marRight w:val="0"/>
          <w:marTop w:val="200"/>
          <w:marBottom w:val="0"/>
          <w:divBdr>
            <w:top w:val="none" w:sz="0" w:space="0" w:color="auto"/>
            <w:left w:val="none" w:sz="0" w:space="0" w:color="auto"/>
            <w:bottom w:val="none" w:sz="0" w:space="0" w:color="auto"/>
            <w:right w:val="none" w:sz="0" w:space="0" w:color="auto"/>
          </w:divBdr>
        </w:div>
        <w:div w:id="213273234">
          <w:marLeft w:val="0"/>
          <w:marRight w:val="0"/>
          <w:marTop w:val="100"/>
          <w:marBottom w:val="0"/>
          <w:divBdr>
            <w:top w:val="none" w:sz="0" w:space="0" w:color="auto"/>
            <w:left w:val="none" w:sz="0" w:space="0" w:color="auto"/>
            <w:bottom w:val="none" w:sz="0" w:space="0" w:color="auto"/>
            <w:right w:val="none" w:sz="0" w:space="0" w:color="auto"/>
          </w:divBdr>
        </w:div>
        <w:div w:id="1235551731">
          <w:marLeft w:val="0"/>
          <w:marRight w:val="0"/>
          <w:marTop w:val="100"/>
          <w:marBottom w:val="0"/>
          <w:divBdr>
            <w:top w:val="none" w:sz="0" w:space="0" w:color="auto"/>
            <w:left w:val="none" w:sz="0" w:space="0" w:color="auto"/>
            <w:bottom w:val="none" w:sz="0" w:space="0" w:color="auto"/>
            <w:right w:val="none" w:sz="0" w:space="0" w:color="auto"/>
          </w:divBdr>
        </w:div>
        <w:div w:id="1477140231">
          <w:marLeft w:val="0"/>
          <w:marRight w:val="0"/>
          <w:marTop w:val="100"/>
          <w:marBottom w:val="0"/>
          <w:divBdr>
            <w:top w:val="none" w:sz="0" w:space="0" w:color="auto"/>
            <w:left w:val="none" w:sz="0" w:space="0" w:color="auto"/>
            <w:bottom w:val="none" w:sz="0" w:space="0" w:color="auto"/>
            <w:right w:val="none" w:sz="0" w:space="0" w:color="auto"/>
          </w:divBdr>
        </w:div>
        <w:div w:id="1463770500">
          <w:marLeft w:val="0"/>
          <w:marRight w:val="0"/>
          <w:marTop w:val="100"/>
          <w:marBottom w:val="0"/>
          <w:divBdr>
            <w:top w:val="none" w:sz="0" w:space="0" w:color="auto"/>
            <w:left w:val="none" w:sz="0" w:space="0" w:color="auto"/>
            <w:bottom w:val="none" w:sz="0" w:space="0" w:color="auto"/>
            <w:right w:val="none" w:sz="0" w:space="0" w:color="auto"/>
          </w:divBdr>
        </w:div>
        <w:div w:id="753210799">
          <w:marLeft w:val="0"/>
          <w:marRight w:val="0"/>
          <w:marTop w:val="100"/>
          <w:marBottom w:val="0"/>
          <w:divBdr>
            <w:top w:val="none" w:sz="0" w:space="0" w:color="auto"/>
            <w:left w:val="none" w:sz="0" w:space="0" w:color="auto"/>
            <w:bottom w:val="none" w:sz="0" w:space="0" w:color="auto"/>
            <w:right w:val="none" w:sz="0" w:space="0" w:color="auto"/>
          </w:divBdr>
        </w:div>
        <w:div w:id="1255241222">
          <w:marLeft w:val="0"/>
          <w:marRight w:val="0"/>
          <w:marTop w:val="100"/>
          <w:marBottom w:val="0"/>
          <w:divBdr>
            <w:top w:val="none" w:sz="0" w:space="0" w:color="auto"/>
            <w:left w:val="none" w:sz="0" w:space="0" w:color="auto"/>
            <w:bottom w:val="none" w:sz="0" w:space="0" w:color="auto"/>
            <w:right w:val="none" w:sz="0" w:space="0" w:color="auto"/>
          </w:divBdr>
        </w:div>
        <w:div w:id="219705735">
          <w:marLeft w:val="0"/>
          <w:marRight w:val="0"/>
          <w:marTop w:val="100"/>
          <w:marBottom w:val="0"/>
          <w:divBdr>
            <w:top w:val="none" w:sz="0" w:space="0" w:color="auto"/>
            <w:left w:val="none" w:sz="0" w:space="0" w:color="auto"/>
            <w:bottom w:val="none" w:sz="0" w:space="0" w:color="auto"/>
            <w:right w:val="none" w:sz="0" w:space="0" w:color="auto"/>
          </w:divBdr>
        </w:div>
        <w:div w:id="1684428389">
          <w:marLeft w:val="0"/>
          <w:marRight w:val="0"/>
          <w:marTop w:val="100"/>
          <w:marBottom w:val="0"/>
          <w:divBdr>
            <w:top w:val="none" w:sz="0" w:space="0" w:color="auto"/>
            <w:left w:val="none" w:sz="0" w:space="0" w:color="auto"/>
            <w:bottom w:val="none" w:sz="0" w:space="0" w:color="auto"/>
            <w:right w:val="none" w:sz="0" w:space="0" w:color="auto"/>
          </w:divBdr>
        </w:div>
        <w:div w:id="561453855">
          <w:marLeft w:val="0"/>
          <w:marRight w:val="0"/>
          <w:marTop w:val="100"/>
          <w:marBottom w:val="0"/>
          <w:divBdr>
            <w:top w:val="none" w:sz="0" w:space="0" w:color="auto"/>
            <w:left w:val="none" w:sz="0" w:space="0" w:color="auto"/>
            <w:bottom w:val="none" w:sz="0" w:space="0" w:color="auto"/>
            <w:right w:val="none" w:sz="0" w:space="0" w:color="auto"/>
          </w:divBdr>
        </w:div>
        <w:div w:id="1423528902">
          <w:marLeft w:val="0"/>
          <w:marRight w:val="0"/>
          <w:marTop w:val="100"/>
          <w:marBottom w:val="0"/>
          <w:divBdr>
            <w:top w:val="none" w:sz="0" w:space="0" w:color="auto"/>
            <w:left w:val="none" w:sz="0" w:space="0" w:color="auto"/>
            <w:bottom w:val="none" w:sz="0" w:space="0" w:color="auto"/>
            <w:right w:val="none" w:sz="0" w:space="0" w:color="auto"/>
          </w:divBdr>
        </w:div>
      </w:divsChild>
    </w:div>
    <w:div w:id="1976717898">
      <w:bodyDiv w:val="1"/>
      <w:marLeft w:val="0"/>
      <w:marRight w:val="0"/>
      <w:marTop w:val="0"/>
      <w:marBottom w:val="0"/>
      <w:divBdr>
        <w:top w:val="none" w:sz="0" w:space="0" w:color="auto"/>
        <w:left w:val="none" w:sz="0" w:space="0" w:color="auto"/>
        <w:bottom w:val="none" w:sz="0" w:space="0" w:color="auto"/>
        <w:right w:val="none" w:sz="0" w:space="0" w:color="auto"/>
      </w:divBdr>
      <w:divsChild>
        <w:div w:id="1909074644">
          <w:marLeft w:val="547"/>
          <w:marRight w:val="0"/>
          <w:marTop w:val="96"/>
          <w:marBottom w:val="0"/>
          <w:divBdr>
            <w:top w:val="none" w:sz="0" w:space="0" w:color="auto"/>
            <w:left w:val="none" w:sz="0" w:space="0" w:color="auto"/>
            <w:bottom w:val="none" w:sz="0" w:space="0" w:color="auto"/>
            <w:right w:val="none" w:sz="0" w:space="0" w:color="auto"/>
          </w:divBdr>
        </w:div>
        <w:div w:id="1813672355">
          <w:marLeft w:val="1166"/>
          <w:marRight w:val="0"/>
          <w:marTop w:val="58"/>
          <w:marBottom w:val="0"/>
          <w:divBdr>
            <w:top w:val="none" w:sz="0" w:space="0" w:color="auto"/>
            <w:left w:val="none" w:sz="0" w:space="0" w:color="auto"/>
            <w:bottom w:val="none" w:sz="0" w:space="0" w:color="auto"/>
            <w:right w:val="none" w:sz="0" w:space="0" w:color="auto"/>
          </w:divBdr>
        </w:div>
        <w:div w:id="1009060848">
          <w:marLeft w:val="1166"/>
          <w:marRight w:val="0"/>
          <w:marTop w:val="58"/>
          <w:marBottom w:val="0"/>
          <w:divBdr>
            <w:top w:val="none" w:sz="0" w:space="0" w:color="auto"/>
            <w:left w:val="none" w:sz="0" w:space="0" w:color="auto"/>
            <w:bottom w:val="none" w:sz="0" w:space="0" w:color="auto"/>
            <w:right w:val="none" w:sz="0" w:space="0" w:color="auto"/>
          </w:divBdr>
        </w:div>
        <w:div w:id="421756018">
          <w:marLeft w:val="1166"/>
          <w:marRight w:val="0"/>
          <w:marTop w:val="58"/>
          <w:marBottom w:val="0"/>
          <w:divBdr>
            <w:top w:val="none" w:sz="0" w:space="0" w:color="auto"/>
            <w:left w:val="none" w:sz="0" w:space="0" w:color="auto"/>
            <w:bottom w:val="none" w:sz="0" w:space="0" w:color="auto"/>
            <w:right w:val="none" w:sz="0" w:space="0" w:color="auto"/>
          </w:divBdr>
        </w:div>
        <w:div w:id="652178606">
          <w:marLeft w:val="1166"/>
          <w:marRight w:val="0"/>
          <w:marTop w:val="58"/>
          <w:marBottom w:val="0"/>
          <w:divBdr>
            <w:top w:val="none" w:sz="0" w:space="0" w:color="auto"/>
            <w:left w:val="none" w:sz="0" w:space="0" w:color="auto"/>
            <w:bottom w:val="none" w:sz="0" w:space="0" w:color="auto"/>
            <w:right w:val="none" w:sz="0" w:space="0" w:color="auto"/>
          </w:divBdr>
        </w:div>
        <w:div w:id="982781202">
          <w:marLeft w:val="1166"/>
          <w:marRight w:val="0"/>
          <w:marTop w:val="58"/>
          <w:marBottom w:val="0"/>
          <w:divBdr>
            <w:top w:val="none" w:sz="0" w:space="0" w:color="auto"/>
            <w:left w:val="none" w:sz="0" w:space="0" w:color="auto"/>
            <w:bottom w:val="none" w:sz="0" w:space="0" w:color="auto"/>
            <w:right w:val="none" w:sz="0" w:space="0" w:color="auto"/>
          </w:divBdr>
        </w:div>
        <w:div w:id="1178038286">
          <w:marLeft w:val="1166"/>
          <w:marRight w:val="0"/>
          <w:marTop w:val="58"/>
          <w:marBottom w:val="0"/>
          <w:divBdr>
            <w:top w:val="none" w:sz="0" w:space="0" w:color="auto"/>
            <w:left w:val="none" w:sz="0" w:space="0" w:color="auto"/>
            <w:bottom w:val="none" w:sz="0" w:space="0" w:color="auto"/>
            <w:right w:val="none" w:sz="0" w:space="0" w:color="auto"/>
          </w:divBdr>
        </w:div>
        <w:div w:id="1271864239">
          <w:marLeft w:val="547"/>
          <w:marRight w:val="0"/>
          <w:marTop w:val="96"/>
          <w:marBottom w:val="0"/>
          <w:divBdr>
            <w:top w:val="none" w:sz="0" w:space="0" w:color="auto"/>
            <w:left w:val="none" w:sz="0" w:space="0" w:color="auto"/>
            <w:bottom w:val="none" w:sz="0" w:space="0" w:color="auto"/>
            <w:right w:val="none" w:sz="0" w:space="0" w:color="auto"/>
          </w:divBdr>
        </w:div>
        <w:div w:id="2107312413">
          <w:marLeft w:val="1166"/>
          <w:marRight w:val="0"/>
          <w:marTop w:val="58"/>
          <w:marBottom w:val="0"/>
          <w:divBdr>
            <w:top w:val="none" w:sz="0" w:space="0" w:color="auto"/>
            <w:left w:val="none" w:sz="0" w:space="0" w:color="auto"/>
            <w:bottom w:val="none" w:sz="0" w:space="0" w:color="auto"/>
            <w:right w:val="none" w:sz="0" w:space="0" w:color="auto"/>
          </w:divBdr>
        </w:div>
        <w:div w:id="1198465684">
          <w:marLeft w:val="1166"/>
          <w:marRight w:val="0"/>
          <w:marTop w:val="58"/>
          <w:marBottom w:val="0"/>
          <w:divBdr>
            <w:top w:val="none" w:sz="0" w:space="0" w:color="auto"/>
            <w:left w:val="none" w:sz="0" w:space="0" w:color="auto"/>
            <w:bottom w:val="none" w:sz="0" w:space="0" w:color="auto"/>
            <w:right w:val="none" w:sz="0" w:space="0" w:color="auto"/>
          </w:divBdr>
        </w:div>
        <w:div w:id="1469514654">
          <w:marLeft w:val="1166"/>
          <w:marRight w:val="0"/>
          <w:marTop w:val="58"/>
          <w:marBottom w:val="0"/>
          <w:divBdr>
            <w:top w:val="none" w:sz="0" w:space="0" w:color="auto"/>
            <w:left w:val="none" w:sz="0" w:space="0" w:color="auto"/>
            <w:bottom w:val="none" w:sz="0" w:space="0" w:color="auto"/>
            <w:right w:val="none" w:sz="0" w:space="0" w:color="auto"/>
          </w:divBdr>
        </w:div>
        <w:div w:id="143669128">
          <w:marLeft w:val="1166"/>
          <w:marRight w:val="0"/>
          <w:marTop w:val="58"/>
          <w:marBottom w:val="0"/>
          <w:divBdr>
            <w:top w:val="none" w:sz="0" w:space="0" w:color="auto"/>
            <w:left w:val="none" w:sz="0" w:space="0" w:color="auto"/>
            <w:bottom w:val="none" w:sz="0" w:space="0" w:color="auto"/>
            <w:right w:val="none" w:sz="0" w:space="0" w:color="auto"/>
          </w:divBdr>
        </w:div>
      </w:divsChild>
    </w:div>
    <w:div w:id="1990396938">
      <w:bodyDiv w:val="1"/>
      <w:marLeft w:val="0"/>
      <w:marRight w:val="0"/>
      <w:marTop w:val="0"/>
      <w:marBottom w:val="0"/>
      <w:divBdr>
        <w:top w:val="none" w:sz="0" w:space="0" w:color="auto"/>
        <w:left w:val="none" w:sz="0" w:space="0" w:color="auto"/>
        <w:bottom w:val="none" w:sz="0" w:space="0" w:color="auto"/>
        <w:right w:val="none" w:sz="0" w:space="0" w:color="auto"/>
      </w:divBdr>
    </w:div>
    <w:div w:id="2078279412">
      <w:bodyDiv w:val="1"/>
      <w:marLeft w:val="0"/>
      <w:marRight w:val="0"/>
      <w:marTop w:val="0"/>
      <w:marBottom w:val="0"/>
      <w:divBdr>
        <w:top w:val="none" w:sz="0" w:space="0" w:color="auto"/>
        <w:left w:val="none" w:sz="0" w:space="0" w:color="auto"/>
        <w:bottom w:val="none" w:sz="0" w:space="0" w:color="auto"/>
        <w:right w:val="none" w:sz="0" w:space="0" w:color="auto"/>
      </w:divBdr>
    </w:div>
    <w:div w:id="2083405270">
      <w:bodyDiv w:val="1"/>
      <w:marLeft w:val="0"/>
      <w:marRight w:val="0"/>
      <w:marTop w:val="0"/>
      <w:marBottom w:val="0"/>
      <w:divBdr>
        <w:top w:val="none" w:sz="0" w:space="0" w:color="auto"/>
        <w:left w:val="none" w:sz="0" w:space="0" w:color="auto"/>
        <w:bottom w:val="none" w:sz="0" w:space="0" w:color="auto"/>
        <w:right w:val="none" w:sz="0" w:space="0" w:color="auto"/>
      </w:divBdr>
    </w:div>
    <w:div w:id="2125418639">
      <w:bodyDiv w:val="1"/>
      <w:marLeft w:val="0"/>
      <w:marRight w:val="0"/>
      <w:marTop w:val="0"/>
      <w:marBottom w:val="0"/>
      <w:divBdr>
        <w:top w:val="none" w:sz="0" w:space="0" w:color="auto"/>
        <w:left w:val="none" w:sz="0" w:space="0" w:color="auto"/>
        <w:bottom w:val="none" w:sz="0" w:space="0" w:color="auto"/>
        <w:right w:val="none" w:sz="0" w:space="0" w:color="auto"/>
      </w:divBdr>
    </w:div>
    <w:div w:id="2133010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_creche@ch-le-vinatier.fr"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Anne-laure.merdji@ch-le-vinatier.f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cid:image001.png@01DB4009.058A13A0" TargetMode="External"/><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786AC-D0DB-4168-B495-8E3F569BB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3630</Words>
  <Characters>19965</Characters>
  <Application>Microsoft Office Word</Application>
  <DocSecurity>0</DocSecurity>
  <Lines>166</Lines>
  <Paragraphs>47</Paragraphs>
  <ScaleCrop>false</ScaleCrop>
  <HeadingPairs>
    <vt:vector size="2" baseType="variant">
      <vt:variant>
        <vt:lpstr>Titre</vt:lpstr>
      </vt:variant>
      <vt:variant>
        <vt:i4>1</vt:i4>
      </vt:variant>
    </vt:vector>
  </HeadingPairs>
  <TitlesOfParts>
    <vt:vector size="1" baseType="lpstr">
      <vt:lpstr/>
    </vt:vector>
  </TitlesOfParts>
  <Company>CH Le Vinatier</Company>
  <LinksUpToDate>false</LinksUpToDate>
  <CharactersWithSpaces>23548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PERNIN Melanie</dc:creator>
  <cp:lastModifiedBy>DAUMAS-BEJUIS Marie-Claire</cp:lastModifiedBy>
  <cp:revision>3</cp:revision>
  <cp:lastPrinted>2026-07-06T08:18:00Z</cp:lastPrinted>
  <dcterms:created xsi:type="dcterms:W3CDTF">2026-07-06T08:18:00Z</dcterms:created>
  <dcterms:modified xsi:type="dcterms:W3CDTF">2026-07-07T11:58:00Z</dcterms:modified>
</cp:coreProperties>
</file>