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60" w:type="dxa"/>
        <w:tblBorders>
          <w:top w:val="single" w:sz="6" w:space="0" w:color="4B4B4B"/>
          <w:left w:val="single" w:sz="6" w:space="0" w:color="4B4B4B"/>
          <w:bottom w:val="single" w:sz="6" w:space="0" w:color="4B4B4B"/>
          <w:right w:val="single" w:sz="6" w:space="0" w:color="4B4B4B"/>
          <w:insideH w:val="single" w:sz="6" w:space="0" w:color="4B4B4B"/>
          <w:insideV w:val="single" w:sz="6" w:space="0" w:color="4B4B4B"/>
        </w:tblBorders>
        <w:tblLayout w:type="fixed"/>
        <w:tblLook w:val="01E0" w:firstRow="1" w:lastRow="1" w:firstColumn="1" w:lastColumn="1" w:noHBand="0" w:noVBand="0"/>
      </w:tblPr>
      <w:tblGrid>
        <w:gridCol w:w="3595"/>
        <w:gridCol w:w="3595"/>
        <w:gridCol w:w="3614"/>
      </w:tblGrid>
      <w:tr w:rsidR="00D0631F" w:rsidRPr="00593D7D" w14:paraId="7AB9AC10" w14:textId="77777777" w:rsidTr="00C53634">
        <w:trPr>
          <w:trHeight w:val="1247"/>
        </w:trPr>
        <w:tc>
          <w:tcPr>
            <w:tcW w:w="3595" w:type="dxa"/>
          </w:tcPr>
          <w:p w14:paraId="36CA4BD0" w14:textId="77777777" w:rsidR="00D0631F" w:rsidRPr="00697755" w:rsidRDefault="00D0631F" w:rsidP="00C53634">
            <w:pPr>
              <w:spacing w:line="213" w:lineRule="auto"/>
              <w:ind w:left="83" w:right="1962" w:firstLine="3"/>
              <w:rPr>
                <w:rStyle w:val="lev"/>
                <w:b w:val="0"/>
                <w:bCs w:val="0"/>
              </w:rPr>
            </w:pPr>
            <w:r w:rsidRPr="00697755">
              <w:rPr>
                <w:rStyle w:val="lev"/>
                <w:b w:val="0"/>
                <w:bCs w:val="0"/>
              </w:rPr>
              <w:t xml:space="preserve">Rédaction : </w:t>
            </w:r>
          </w:p>
          <w:p w14:paraId="09CB3E7C" w14:textId="360AC67B" w:rsidR="00D0631F" w:rsidRPr="00697755" w:rsidRDefault="00D0631F" w:rsidP="00C53634">
            <w:pPr>
              <w:spacing w:line="249" w:lineRule="exact"/>
              <w:ind w:left="78"/>
              <w:rPr>
                <w:rStyle w:val="lev"/>
                <w:b w:val="0"/>
                <w:bCs w:val="0"/>
              </w:rPr>
            </w:pPr>
            <w:r>
              <w:rPr>
                <w:rStyle w:val="lev"/>
                <w:b w:val="0"/>
                <w:bCs w:val="0"/>
              </w:rPr>
              <w:t>MAARIF Rabiha</w:t>
            </w:r>
          </w:p>
          <w:p w14:paraId="5EB34AA4" w14:textId="77777777" w:rsidR="00D0631F" w:rsidRDefault="00D0631F" w:rsidP="00C53634">
            <w:pPr>
              <w:spacing w:line="249" w:lineRule="exact"/>
              <w:ind w:left="78"/>
              <w:rPr>
                <w:rStyle w:val="lev"/>
                <w:b w:val="0"/>
                <w:bCs w:val="0"/>
              </w:rPr>
            </w:pPr>
            <w:r w:rsidRPr="00697755">
              <w:rPr>
                <w:rStyle w:val="lev"/>
                <w:b w:val="0"/>
                <w:bCs w:val="0"/>
              </w:rPr>
              <w:t>Cadre</w:t>
            </w:r>
            <w:r>
              <w:rPr>
                <w:rStyle w:val="lev"/>
                <w:b w:val="0"/>
                <w:bCs w:val="0"/>
              </w:rPr>
              <w:t xml:space="preserve"> </w:t>
            </w:r>
            <w:r w:rsidRPr="00697755">
              <w:rPr>
                <w:rStyle w:val="lev"/>
                <w:b w:val="0"/>
                <w:bCs w:val="0"/>
              </w:rPr>
              <w:t xml:space="preserve">de santé </w:t>
            </w:r>
            <w:r>
              <w:rPr>
                <w:rStyle w:val="lev"/>
                <w:b w:val="0"/>
                <w:bCs w:val="0"/>
              </w:rPr>
              <w:t xml:space="preserve"> </w:t>
            </w:r>
          </w:p>
          <w:p w14:paraId="5528DF4E" w14:textId="1577178B" w:rsidR="00D0631F" w:rsidRPr="00697755" w:rsidRDefault="00D0631F" w:rsidP="00D0631F">
            <w:pPr>
              <w:spacing w:line="249" w:lineRule="exact"/>
              <w:ind w:left="78"/>
              <w:rPr>
                <w:rStyle w:val="lev"/>
                <w:b w:val="0"/>
                <w:bCs w:val="0"/>
              </w:rPr>
            </w:pPr>
            <w:r>
              <w:rPr>
                <w:rStyle w:val="lev"/>
                <w:b w:val="0"/>
                <w:bCs w:val="0"/>
              </w:rPr>
              <w:t>CMP/CATTG/CADEO Perrache</w:t>
            </w:r>
          </w:p>
          <w:p w14:paraId="1C0B9F63" w14:textId="77777777" w:rsidR="00D0631F" w:rsidRPr="00697755" w:rsidRDefault="00D0631F" w:rsidP="00C53634">
            <w:pPr>
              <w:spacing w:line="288" w:lineRule="exact"/>
              <w:ind w:left="85"/>
              <w:rPr>
                <w:rStyle w:val="lev"/>
                <w:b w:val="0"/>
                <w:bCs w:val="0"/>
              </w:rPr>
            </w:pPr>
          </w:p>
        </w:tc>
        <w:tc>
          <w:tcPr>
            <w:tcW w:w="3595" w:type="dxa"/>
          </w:tcPr>
          <w:p w14:paraId="04EE4999" w14:textId="77777777" w:rsidR="00D0631F" w:rsidRPr="00697755" w:rsidRDefault="00D0631F" w:rsidP="00C53634">
            <w:pPr>
              <w:spacing w:line="227" w:lineRule="exact"/>
              <w:ind w:left="81"/>
              <w:rPr>
                <w:rStyle w:val="lev"/>
                <w:b w:val="0"/>
                <w:bCs w:val="0"/>
              </w:rPr>
            </w:pPr>
            <w:r w:rsidRPr="00697755">
              <w:rPr>
                <w:rStyle w:val="lev"/>
                <w:b w:val="0"/>
                <w:bCs w:val="0"/>
              </w:rPr>
              <w:t>Vérification :</w:t>
            </w:r>
          </w:p>
          <w:p w14:paraId="448A21A3" w14:textId="77777777" w:rsidR="00D0631F" w:rsidRPr="00697755" w:rsidRDefault="00D0631F" w:rsidP="00C53634">
            <w:pPr>
              <w:spacing w:line="270" w:lineRule="exact"/>
              <w:ind w:left="82"/>
              <w:rPr>
                <w:rStyle w:val="lev"/>
                <w:b w:val="0"/>
                <w:bCs w:val="0"/>
              </w:rPr>
            </w:pPr>
            <w:r w:rsidRPr="00697755">
              <w:rPr>
                <w:rStyle w:val="lev"/>
                <w:b w:val="0"/>
                <w:bCs w:val="0"/>
              </w:rPr>
              <w:t>SUBOTIC Sandra</w:t>
            </w:r>
          </w:p>
          <w:p w14:paraId="023946C1" w14:textId="77777777" w:rsidR="00D0631F" w:rsidRPr="00697755" w:rsidRDefault="00D0631F" w:rsidP="00C53634">
            <w:pPr>
              <w:spacing w:line="270" w:lineRule="exact"/>
              <w:ind w:left="82"/>
              <w:rPr>
                <w:rStyle w:val="lev"/>
                <w:b w:val="0"/>
                <w:bCs w:val="0"/>
              </w:rPr>
            </w:pPr>
            <w:r w:rsidRPr="00697755">
              <w:rPr>
                <w:rStyle w:val="lev"/>
                <w:b w:val="0"/>
                <w:bCs w:val="0"/>
              </w:rPr>
              <w:t xml:space="preserve">Cadre de santé </w:t>
            </w:r>
          </w:p>
          <w:p w14:paraId="6A5C1A1A" w14:textId="77777777" w:rsidR="00D0631F" w:rsidRPr="00697755" w:rsidRDefault="00D0631F" w:rsidP="00C53634">
            <w:pPr>
              <w:spacing w:line="270" w:lineRule="exact"/>
              <w:ind w:left="82"/>
              <w:rPr>
                <w:rStyle w:val="lev"/>
                <w:b w:val="0"/>
                <w:bCs w:val="0"/>
              </w:rPr>
            </w:pPr>
            <w:r w:rsidRPr="00697755">
              <w:rPr>
                <w:rStyle w:val="lev"/>
                <w:b w:val="0"/>
                <w:bCs w:val="0"/>
              </w:rPr>
              <w:t>Référente des étudiants</w:t>
            </w:r>
          </w:p>
          <w:p w14:paraId="6A6235EE" w14:textId="77777777" w:rsidR="00D0631F" w:rsidRPr="00697755" w:rsidRDefault="00D0631F" w:rsidP="00C53634">
            <w:pPr>
              <w:spacing w:line="270" w:lineRule="exact"/>
              <w:ind w:left="82"/>
              <w:rPr>
                <w:rStyle w:val="lev"/>
                <w:b w:val="0"/>
                <w:bCs w:val="0"/>
              </w:rPr>
            </w:pPr>
          </w:p>
        </w:tc>
        <w:tc>
          <w:tcPr>
            <w:tcW w:w="3614" w:type="dxa"/>
          </w:tcPr>
          <w:p w14:paraId="54BBDE2D" w14:textId="77777777" w:rsidR="00D0631F" w:rsidRPr="00697755" w:rsidRDefault="00D0631F" w:rsidP="00C53634">
            <w:pPr>
              <w:spacing w:line="226" w:lineRule="exact"/>
              <w:ind w:left="88"/>
              <w:rPr>
                <w:rStyle w:val="lev"/>
                <w:b w:val="0"/>
                <w:bCs w:val="0"/>
              </w:rPr>
            </w:pPr>
            <w:r w:rsidRPr="00697755">
              <w:rPr>
                <w:rStyle w:val="lev"/>
                <w:b w:val="0"/>
                <w:bCs w:val="0"/>
              </w:rPr>
              <w:t>Validation :</w:t>
            </w:r>
          </w:p>
          <w:p w14:paraId="464741B5" w14:textId="77777777" w:rsidR="00D0631F" w:rsidRPr="00697755" w:rsidRDefault="00D0631F" w:rsidP="00C53634">
            <w:pPr>
              <w:spacing w:line="245" w:lineRule="exact"/>
              <w:ind w:left="88"/>
              <w:rPr>
                <w:rStyle w:val="lev"/>
                <w:b w:val="0"/>
                <w:bCs w:val="0"/>
              </w:rPr>
            </w:pPr>
            <w:r w:rsidRPr="00697755">
              <w:rPr>
                <w:rStyle w:val="lev"/>
                <w:b w:val="0"/>
                <w:bCs w:val="0"/>
              </w:rPr>
              <w:t>DAUMAS BEJUIS MC</w:t>
            </w:r>
          </w:p>
          <w:p w14:paraId="36B0A308" w14:textId="77777777" w:rsidR="00D0631F" w:rsidRPr="00697755" w:rsidRDefault="00D0631F" w:rsidP="00C53634">
            <w:pPr>
              <w:spacing w:before="13" w:line="199" w:lineRule="auto"/>
              <w:ind w:left="84" w:right="507" w:hanging="1"/>
              <w:rPr>
                <w:rStyle w:val="lev"/>
                <w:b w:val="0"/>
                <w:bCs w:val="0"/>
              </w:rPr>
            </w:pPr>
            <w:r w:rsidRPr="00697755">
              <w:rPr>
                <w:rStyle w:val="lev"/>
                <w:b w:val="0"/>
                <w:bCs w:val="0"/>
              </w:rPr>
              <w:t xml:space="preserve">Cadre supérieure de santé </w:t>
            </w:r>
          </w:p>
          <w:p w14:paraId="316B416C" w14:textId="77777777" w:rsidR="00D0631F" w:rsidRPr="00697755" w:rsidRDefault="00D0631F" w:rsidP="00C53634">
            <w:pPr>
              <w:spacing w:before="13" w:line="199" w:lineRule="auto"/>
              <w:ind w:left="84" w:right="507" w:hanging="1"/>
              <w:rPr>
                <w:rStyle w:val="lev"/>
                <w:b w:val="0"/>
                <w:bCs w:val="0"/>
              </w:rPr>
            </w:pPr>
            <w:r w:rsidRPr="00697755">
              <w:rPr>
                <w:rStyle w:val="lev"/>
                <w:b w:val="0"/>
                <w:bCs w:val="0"/>
              </w:rPr>
              <w:t>Responsible de l'offre de stages</w:t>
            </w:r>
          </w:p>
        </w:tc>
      </w:tr>
    </w:tbl>
    <w:p w14:paraId="757A9399" w14:textId="5596F0DE" w:rsidR="003E5DD7" w:rsidRDefault="003E5DD7" w:rsidP="003E5DD7">
      <w:pPr>
        <w:rPr>
          <w:rFonts w:ascii="Calibri" w:hAnsi="Calibri" w:cs="Calibri"/>
          <w:b/>
          <w:bCs/>
          <w:color w:val="CC3399"/>
        </w:rPr>
      </w:pPr>
    </w:p>
    <w:p w14:paraId="29E5C62E" w14:textId="6EF08D9A" w:rsidR="00D0631F" w:rsidRDefault="00D0631F" w:rsidP="003E5DD7">
      <w:pPr>
        <w:rPr>
          <w:rFonts w:ascii="Calibri" w:hAnsi="Calibri" w:cs="Calibri"/>
          <w:b/>
          <w:bCs/>
          <w:color w:val="CC3399"/>
        </w:rPr>
      </w:pPr>
    </w:p>
    <w:p w14:paraId="1D75444F" w14:textId="77777777" w:rsidR="00D0631F" w:rsidRPr="005C10EE" w:rsidRDefault="00D0631F" w:rsidP="003E5DD7">
      <w:pPr>
        <w:rPr>
          <w:rFonts w:ascii="Calibri" w:hAnsi="Calibri" w:cs="Calibri"/>
          <w:b/>
          <w:bCs/>
          <w:color w:val="CC3399"/>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3E5DD7" w:rsidRPr="005C10EE" w14:paraId="34EE178F" w14:textId="77777777" w:rsidTr="003E5DD7">
        <w:tc>
          <w:tcPr>
            <w:tcW w:w="10460" w:type="dxa"/>
          </w:tcPr>
          <w:p w14:paraId="7A7D5335" w14:textId="77777777" w:rsidR="003E5DD7" w:rsidRPr="005C10EE" w:rsidRDefault="003E5DD7" w:rsidP="003E5DD7">
            <w:pPr>
              <w:rPr>
                <w:rFonts w:ascii="Calibri" w:hAnsi="Calibri" w:cs="Calibri"/>
                <w:b/>
                <w:bCs/>
                <w:color w:val="CC3399"/>
              </w:rPr>
            </w:pPr>
            <w:r w:rsidRPr="003E5DD7">
              <w:rPr>
                <w:rFonts w:ascii="Calibri" w:hAnsi="Calibri" w:cs="Calibri"/>
                <w:b/>
                <w:bCs/>
                <w:color w:val="27A2AE"/>
              </w:rPr>
              <w:t>TYPOLOGIE DU STAGE</w:t>
            </w:r>
          </w:p>
        </w:tc>
      </w:tr>
      <w:tr w:rsidR="003E5DD7" w:rsidRPr="005C10EE" w14:paraId="4D10C558" w14:textId="77777777" w:rsidTr="003E5DD7">
        <w:trPr>
          <w:trHeight w:val="397"/>
        </w:trPr>
        <w:tc>
          <w:tcPr>
            <w:tcW w:w="10460" w:type="dxa"/>
          </w:tcPr>
          <w:p w14:paraId="2E96184E" w14:textId="13FA84F3" w:rsidR="00C029DB" w:rsidRDefault="00C029DB" w:rsidP="00C029DB">
            <w:pPr>
              <w:widowControl w:val="0"/>
              <w:tabs>
                <w:tab w:val="left" w:pos="3219"/>
                <w:tab w:val="left" w:pos="4954"/>
                <w:tab w:val="left" w:pos="7627"/>
              </w:tabs>
              <w:autoSpaceDE w:val="0"/>
              <w:autoSpaceDN w:val="0"/>
              <w:adjustRightInd w:val="0"/>
              <w:spacing w:line="220" w:lineRule="exact"/>
              <w:ind w:left="12" w:right="337"/>
              <w:rPr>
                <w:rFonts w:ascii="Calibri" w:hAnsi="Calibri" w:cs="Calibri"/>
                <w:spacing w:val="-8"/>
              </w:rPr>
            </w:pPr>
            <w:r>
              <w:rPr>
                <w:rFonts w:ascii="Calibri" w:hAnsi="Calibri" w:cs="Calibri"/>
                <w:b/>
                <w:bCs/>
                <w:spacing w:val="-14"/>
                <w:sz w:val="24"/>
              </w:rPr>
              <w:t xml:space="preserve">Typologie </w:t>
            </w:r>
            <w:r w:rsidRPr="00AC26FE">
              <w:rPr>
                <w:rFonts w:ascii="Calibri" w:hAnsi="Calibri" w:cs="Calibri"/>
                <w:b/>
                <w:bCs/>
                <w:spacing w:val="-14"/>
                <w:sz w:val="24"/>
              </w:rPr>
              <w:t>:</w:t>
            </w:r>
            <w:r w:rsidRPr="005C10EE">
              <w:rPr>
                <w:rFonts w:ascii="Calibri" w:hAnsi="Calibri" w:cs="Calibri"/>
                <w:spacing w:val="-6"/>
              </w:rPr>
              <w:t xml:space="preserve"> Ambulatoire</w:t>
            </w:r>
            <w:r>
              <w:rPr>
                <w:rFonts w:ascii="Calibri" w:hAnsi="Calibri" w:cs="Calibri"/>
                <w:spacing w:val="-6"/>
              </w:rPr>
              <w:t xml:space="preserve"> </w:t>
            </w:r>
            <w:r w:rsidRPr="005C10EE">
              <w:rPr>
                <w:rFonts w:ascii="Calibri" w:hAnsi="Calibri" w:cs="Calibri"/>
                <w:spacing w:val="-7"/>
              </w:rPr>
              <w:t>CMP</w:t>
            </w:r>
            <w:r w:rsidRPr="005C10EE">
              <w:rPr>
                <w:rFonts w:ascii="Calibri" w:hAnsi="Calibri" w:cs="Calibri"/>
                <w:spacing w:val="-8"/>
              </w:rPr>
              <w:t>/CATT</w:t>
            </w:r>
            <w:r>
              <w:rPr>
                <w:rFonts w:ascii="Calibri" w:hAnsi="Calibri" w:cs="Calibri"/>
                <w:spacing w:val="-8"/>
              </w:rPr>
              <w:t>G</w:t>
            </w:r>
            <w:r w:rsidR="00341CE6">
              <w:rPr>
                <w:rFonts w:ascii="Calibri" w:hAnsi="Calibri" w:cs="Calibri"/>
                <w:spacing w:val="-8"/>
              </w:rPr>
              <w:t>/CADEO</w:t>
            </w:r>
          </w:p>
          <w:p w14:paraId="4F2F368F" w14:textId="412799E4" w:rsidR="00C029DB" w:rsidRPr="005C10EE" w:rsidRDefault="00C029DB" w:rsidP="00C029DB">
            <w:pPr>
              <w:widowControl w:val="0"/>
              <w:tabs>
                <w:tab w:val="left" w:pos="3219"/>
                <w:tab w:val="left" w:pos="4954"/>
                <w:tab w:val="left" w:pos="7627"/>
              </w:tabs>
              <w:autoSpaceDE w:val="0"/>
              <w:autoSpaceDN w:val="0"/>
              <w:adjustRightInd w:val="0"/>
              <w:spacing w:line="220" w:lineRule="exact"/>
              <w:ind w:left="12" w:right="337"/>
              <w:rPr>
                <w:rFonts w:ascii="Calibri" w:hAnsi="Calibri" w:cs="Calibri"/>
              </w:rPr>
            </w:pPr>
            <w:r>
              <w:rPr>
                <w:rFonts w:ascii="Calibri" w:hAnsi="Calibri" w:cs="Calibri"/>
                <w:b/>
                <w:bCs/>
                <w:spacing w:val="-14"/>
                <w:sz w:val="24"/>
              </w:rPr>
              <w:t>Adresse :</w:t>
            </w:r>
            <w:r>
              <w:rPr>
                <w:rFonts w:ascii="Calibri" w:hAnsi="Calibri" w:cs="Calibri"/>
                <w:spacing w:val="-6"/>
              </w:rPr>
              <w:t xml:space="preserve"> CMP Perrache, 10 cours VERDUN RAMBAUD 69002 Lyon.</w:t>
            </w:r>
            <w:r w:rsidRPr="002470E2">
              <w:rPr>
                <w:rFonts w:ascii="Calibri" w:hAnsi="Calibri" w:cs="Calibri"/>
                <w:spacing w:val="-6"/>
              </w:rPr>
              <w:t xml:space="preserve">                                                                                                                                                                                                                                           </w:t>
            </w:r>
          </w:p>
          <w:p w14:paraId="09D50AEC" w14:textId="614CFE10" w:rsidR="003E5DD7" w:rsidRPr="00C029DB" w:rsidRDefault="00C029DB" w:rsidP="00C029DB">
            <w:pPr>
              <w:widowControl w:val="0"/>
              <w:tabs>
                <w:tab w:val="left" w:pos="3219"/>
                <w:tab w:val="left" w:pos="4954"/>
                <w:tab w:val="left" w:pos="7627"/>
              </w:tabs>
              <w:autoSpaceDE w:val="0"/>
              <w:autoSpaceDN w:val="0"/>
              <w:adjustRightInd w:val="0"/>
              <w:spacing w:line="220" w:lineRule="exact"/>
              <w:ind w:right="337"/>
              <w:rPr>
                <w:rFonts w:ascii="Calibri" w:hAnsi="Calibri" w:cs="Calibri"/>
              </w:rPr>
            </w:pPr>
            <w:r w:rsidRPr="002470E2">
              <w:rPr>
                <w:rFonts w:ascii="Calibri" w:hAnsi="Calibri" w:cs="Calibri"/>
                <w:b/>
              </w:rPr>
              <w:t>Typologie du stage : offre de 1</w:t>
            </w:r>
            <w:r w:rsidRPr="002470E2">
              <w:rPr>
                <w:rFonts w:ascii="Calibri" w:hAnsi="Calibri" w:cs="Calibri"/>
                <w:b/>
                <w:vertAlign w:val="superscript"/>
              </w:rPr>
              <w:t>er</w:t>
            </w:r>
            <w:r w:rsidRPr="002470E2">
              <w:rPr>
                <w:rFonts w:ascii="Calibri" w:hAnsi="Calibri" w:cs="Calibri"/>
                <w:b/>
              </w:rPr>
              <w:t xml:space="preserve"> recours, soins stabilisés</w:t>
            </w:r>
          </w:p>
        </w:tc>
      </w:tr>
    </w:tbl>
    <w:p w14:paraId="176F90FF" w14:textId="77777777" w:rsidR="003E5DD7" w:rsidRPr="005C10EE" w:rsidRDefault="003E5DD7" w:rsidP="003E5DD7">
      <w:pPr>
        <w:rPr>
          <w:rFonts w:ascii="Calibri" w:hAnsi="Calibri" w:cs="Calibri"/>
          <w:b/>
          <w:bCs/>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3E5DD7" w:rsidRPr="005C10EE" w14:paraId="3F28BCBA" w14:textId="77777777" w:rsidTr="003E5DD7">
        <w:tc>
          <w:tcPr>
            <w:tcW w:w="10460" w:type="dxa"/>
          </w:tcPr>
          <w:p w14:paraId="2E1A39D0" w14:textId="77777777" w:rsidR="003E5DD7" w:rsidRPr="005C10EE" w:rsidRDefault="003E5DD7" w:rsidP="003E5DD7">
            <w:pPr>
              <w:rPr>
                <w:rFonts w:ascii="Calibri" w:hAnsi="Calibri" w:cs="Calibri"/>
                <w:b/>
                <w:bCs/>
                <w:color w:val="CC3399"/>
              </w:rPr>
            </w:pPr>
            <w:r w:rsidRPr="003E5DD7">
              <w:rPr>
                <w:rFonts w:ascii="Calibri" w:hAnsi="Calibri" w:cs="Calibri"/>
                <w:b/>
                <w:bCs/>
                <w:color w:val="27A2AE"/>
              </w:rPr>
              <w:t>ORGANIGRAMME EQUIPE DE SOINS</w:t>
            </w:r>
          </w:p>
        </w:tc>
      </w:tr>
      <w:tr w:rsidR="003E5DD7" w:rsidRPr="005C10EE" w14:paraId="5C5B2454" w14:textId="77777777" w:rsidTr="003E5DD7">
        <w:tc>
          <w:tcPr>
            <w:tcW w:w="10460" w:type="dxa"/>
          </w:tcPr>
          <w:p w14:paraId="18DCEF15" w14:textId="119EA8CC" w:rsidR="003E5DD7" w:rsidRPr="006708EB" w:rsidRDefault="003E5DD7" w:rsidP="00DB3FFC">
            <w:pPr>
              <w:widowControl w:val="0"/>
              <w:tabs>
                <w:tab w:val="left" w:pos="3557"/>
                <w:tab w:val="left" w:pos="6379"/>
              </w:tabs>
              <w:autoSpaceDE w:val="0"/>
              <w:autoSpaceDN w:val="0"/>
              <w:adjustRightInd w:val="0"/>
              <w:spacing w:line="254" w:lineRule="exact"/>
              <w:ind w:right="1694"/>
              <w:rPr>
                <w:rFonts w:ascii="Calibri" w:hAnsi="Calibri" w:cs="Calibri"/>
                <w:color w:val="CC3399"/>
                <w:spacing w:val="-7"/>
              </w:rPr>
            </w:pPr>
            <w:r w:rsidRPr="003E5DD7">
              <w:rPr>
                <w:rFonts w:ascii="Calibri" w:hAnsi="Calibri" w:cs="Calibri"/>
                <w:b/>
                <w:bCs/>
                <w:color w:val="27A2AE"/>
                <w:spacing w:val="-6"/>
              </w:rPr>
              <w:t xml:space="preserve">Maître de stage :  </w:t>
            </w:r>
            <w:r w:rsidRPr="00C92ADC">
              <w:rPr>
                <w:rFonts w:ascii="Calibri" w:hAnsi="Calibri" w:cs="Calibri"/>
                <w:b/>
                <w:bCs/>
                <w:color w:val="000000" w:themeColor="text1"/>
                <w:spacing w:val="-6"/>
              </w:rPr>
              <w:t xml:space="preserve"> </w:t>
            </w:r>
            <w:r w:rsidR="003E1B8E" w:rsidRPr="00153A53">
              <w:rPr>
                <w:rFonts w:ascii="Calibri" w:hAnsi="Calibri" w:cs="Calibri"/>
                <w:color w:val="000000" w:themeColor="text1"/>
                <w:spacing w:val="-6"/>
              </w:rPr>
              <w:t>MAARIF</w:t>
            </w:r>
            <w:r w:rsidR="006B75C9" w:rsidRPr="00153A53">
              <w:rPr>
                <w:rFonts w:ascii="Calibri" w:hAnsi="Calibri" w:cs="Calibri"/>
                <w:color w:val="000000" w:themeColor="text1"/>
                <w:spacing w:val="-6"/>
              </w:rPr>
              <w:t xml:space="preserve"> </w:t>
            </w:r>
            <w:r w:rsidR="00153A53" w:rsidRPr="00153A53">
              <w:rPr>
                <w:rFonts w:ascii="Calibri" w:hAnsi="Calibri" w:cs="Calibri"/>
                <w:color w:val="000000" w:themeColor="text1"/>
                <w:spacing w:val="-6"/>
              </w:rPr>
              <w:t>Rabiha</w:t>
            </w:r>
            <w:r w:rsidR="00153A53" w:rsidRPr="00153A53">
              <w:rPr>
                <w:rFonts w:ascii="Calibri" w:hAnsi="Calibri" w:cs="Calibri"/>
                <w:color w:val="000000" w:themeColor="text1"/>
                <w:spacing w:val="-6"/>
              </w:rPr>
              <w:t xml:space="preserve"> </w:t>
            </w:r>
            <w:r w:rsidR="00A7687F" w:rsidRPr="00153A53">
              <w:rPr>
                <w:rFonts w:ascii="Calibri" w:hAnsi="Calibri" w:cs="Calibri"/>
                <w:color w:val="000000" w:themeColor="text1"/>
                <w:spacing w:val="-6"/>
              </w:rPr>
              <w:t>(</w:t>
            </w:r>
            <w:r w:rsidR="003E1B8E" w:rsidRPr="00153A53">
              <w:rPr>
                <w:rFonts w:ascii="Calibri" w:hAnsi="Calibri" w:cs="Calibri"/>
                <w:color w:val="000000" w:themeColor="text1"/>
                <w:spacing w:val="-6"/>
              </w:rPr>
              <w:t>C</w:t>
            </w:r>
            <w:r w:rsidR="00153A53" w:rsidRPr="00153A53">
              <w:rPr>
                <w:rFonts w:ascii="Calibri" w:hAnsi="Calibri" w:cs="Calibri"/>
                <w:color w:val="000000" w:themeColor="text1"/>
                <w:spacing w:val="-6"/>
              </w:rPr>
              <w:t>adre de santé)</w:t>
            </w:r>
            <w:r w:rsidR="003E1B8E" w:rsidRPr="00153A53">
              <w:rPr>
                <w:rFonts w:ascii="Calibri" w:hAnsi="Calibri" w:cs="Calibri"/>
                <w:color w:val="000000" w:themeColor="text1"/>
                <w:spacing w:val="-6"/>
              </w:rPr>
              <w:t>)</w:t>
            </w:r>
            <w:r w:rsidR="003E1B8E" w:rsidRPr="00C92ADC">
              <w:rPr>
                <w:rFonts w:ascii="Calibri" w:hAnsi="Calibri" w:cs="Calibri"/>
                <w:b/>
                <w:bCs/>
                <w:color w:val="000000" w:themeColor="text1"/>
                <w:spacing w:val="-6"/>
              </w:rPr>
              <w:t xml:space="preserve">  </w:t>
            </w:r>
            <w:r w:rsidRPr="00C92ADC">
              <w:rPr>
                <w:rFonts w:ascii="Calibri" w:hAnsi="Calibri" w:cs="Calibri"/>
                <w:b/>
                <w:bCs/>
                <w:color w:val="000000" w:themeColor="text1"/>
                <w:spacing w:val="-6"/>
              </w:rPr>
              <w:t xml:space="preserve"> </w:t>
            </w:r>
          </w:p>
          <w:p w14:paraId="690CC166" w14:textId="77777777" w:rsidR="00D0631F" w:rsidRDefault="003E5DD7" w:rsidP="00DB3FFC">
            <w:pPr>
              <w:widowControl w:val="0"/>
              <w:tabs>
                <w:tab w:val="left" w:pos="3557"/>
                <w:tab w:val="left" w:pos="6379"/>
              </w:tabs>
              <w:autoSpaceDE w:val="0"/>
              <w:autoSpaceDN w:val="0"/>
              <w:adjustRightInd w:val="0"/>
              <w:spacing w:line="254" w:lineRule="exact"/>
              <w:ind w:right="1694"/>
              <w:rPr>
                <w:rFonts w:ascii="Calibri" w:hAnsi="Calibri" w:cs="Calibri"/>
                <w:spacing w:val="-7"/>
              </w:rPr>
            </w:pPr>
            <w:r w:rsidRPr="006708EB">
              <w:rPr>
                <w:rFonts w:ascii="Calibri" w:hAnsi="Calibri" w:cs="Calibri"/>
                <w:spacing w:val="-7"/>
              </w:rPr>
              <w:t xml:space="preserve">Téléphone : </w:t>
            </w:r>
            <w:r>
              <w:rPr>
                <w:rFonts w:ascii="Calibri" w:hAnsi="Calibri" w:cs="Calibri"/>
                <w:spacing w:val="-7"/>
              </w:rPr>
              <w:t xml:space="preserve"> </w:t>
            </w:r>
            <w:r w:rsidR="003E1B8E">
              <w:rPr>
                <w:rFonts w:ascii="Calibri" w:hAnsi="Calibri" w:cs="Calibri"/>
                <w:spacing w:val="-7"/>
              </w:rPr>
              <w:t>06/82/46/74/68</w:t>
            </w:r>
            <w:r>
              <w:rPr>
                <w:rFonts w:ascii="Calibri" w:hAnsi="Calibri" w:cs="Calibri"/>
                <w:spacing w:val="-7"/>
              </w:rPr>
              <w:t xml:space="preserve">                              </w:t>
            </w:r>
          </w:p>
          <w:p w14:paraId="121FE125" w14:textId="07EF9E8E" w:rsidR="00D0631F" w:rsidRDefault="003E5DD7" w:rsidP="00DB3FFC">
            <w:pPr>
              <w:widowControl w:val="0"/>
              <w:tabs>
                <w:tab w:val="left" w:pos="3557"/>
                <w:tab w:val="left" w:pos="6379"/>
              </w:tabs>
              <w:autoSpaceDE w:val="0"/>
              <w:autoSpaceDN w:val="0"/>
              <w:adjustRightInd w:val="0"/>
              <w:spacing w:line="254" w:lineRule="exact"/>
              <w:ind w:right="1694"/>
              <w:rPr>
                <w:rFonts w:ascii="Calibri" w:hAnsi="Calibri" w:cs="Calibri"/>
                <w:spacing w:val="-12"/>
              </w:rPr>
            </w:pPr>
            <w:r w:rsidRPr="006708EB">
              <w:rPr>
                <w:rFonts w:ascii="Calibri" w:hAnsi="Calibri" w:cs="Calibri"/>
                <w:spacing w:val="-12"/>
              </w:rPr>
              <w:t xml:space="preserve">Mail : </w:t>
            </w:r>
            <w:r>
              <w:rPr>
                <w:rFonts w:ascii="Calibri" w:hAnsi="Calibri" w:cs="Calibri"/>
                <w:spacing w:val="-12"/>
              </w:rPr>
              <w:t xml:space="preserve"> </w:t>
            </w:r>
            <w:hyperlink r:id="rId8" w:history="1">
              <w:r w:rsidR="00D0631F" w:rsidRPr="00295250">
                <w:rPr>
                  <w:rStyle w:val="Lienhypertexte"/>
                  <w:rFonts w:ascii="Calibri" w:hAnsi="Calibri" w:cs="Calibri"/>
                  <w:spacing w:val="-12"/>
                </w:rPr>
                <w:t>rabiha.maarif@ch-le-vinatier.fr</w:t>
              </w:r>
            </w:hyperlink>
            <w:bookmarkStart w:id="0" w:name="_Hlk229479023"/>
          </w:p>
          <w:p w14:paraId="40BC0DE6" w14:textId="2928826A" w:rsidR="003E5DD7" w:rsidRDefault="003E5DD7" w:rsidP="00DB3FFC">
            <w:pPr>
              <w:widowControl w:val="0"/>
              <w:tabs>
                <w:tab w:val="left" w:pos="3557"/>
                <w:tab w:val="left" w:pos="6379"/>
              </w:tabs>
              <w:autoSpaceDE w:val="0"/>
              <w:autoSpaceDN w:val="0"/>
              <w:adjustRightInd w:val="0"/>
              <w:spacing w:line="254" w:lineRule="exact"/>
              <w:ind w:right="1694"/>
              <w:rPr>
                <w:rFonts w:ascii="Calibri" w:hAnsi="Calibri" w:cs="Calibri"/>
                <w:spacing w:val="-12"/>
              </w:rPr>
            </w:pPr>
            <w:r>
              <w:rPr>
                <w:rFonts w:ascii="Calibri" w:hAnsi="Calibri" w:cs="Calibri"/>
                <w:spacing w:val="-12"/>
              </w:rPr>
              <w:t xml:space="preserve">                                              </w:t>
            </w:r>
            <w:bookmarkEnd w:id="0"/>
          </w:p>
          <w:p w14:paraId="39F3C3C0" w14:textId="179C5615" w:rsidR="003E1B8E" w:rsidRDefault="003E1B8E" w:rsidP="00DB3FFC">
            <w:pPr>
              <w:widowControl w:val="0"/>
              <w:tabs>
                <w:tab w:val="left" w:pos="3557"/>
                <w:tab w:val="left" w:pos="6379"/>
              </w:tabs>
              <w:autoSpaceDE w:val="0"/>
              <w:autoSpaceDN w:val="0"/>
              <w:adjustRightInd w:val="0"/>
              <w:spacing w:line="254" w:lineRule="exact"/>
              <w:ind w:right="1694"/>
              <w:rPr>
                <w:rFonts w:ascii="Calibri" w:hAnsi="Calibri" w:cs="Calibri"/>
                <w:spacing w:val="-12"/>
              </w:rPr>
            </w:pPr>
            <w:r w:rsidRPr="003E5DD7">
              <w:rPr>
                <w:rFonts w:ascii="Calibri" w:hAnsi="Calibri" w:cs="Calibri"/>
                <w:b/>
                <w:bCs/>
                <w:color w:val="27A2AE"/>
                <w:spacing w:val="-6"/>
              </w:rPr>
              <w:t>Tuteurs :</w:t>
            </w:r>
            <w:r w:rsidRPr="003E5DD7">
              <w:rPr>
                <w:rFonts w:ascii="Calibri" w:hAnsi="Calibri" w:cs="Calibri"/>
                <w:color w:val="27A2AE"/>
                <w:spacing w:val="-7"/>
              </w:rPr>
              <w:t xml:space="preserve"> </w:t>
            </w:r>
            <w:r w:rsidRPr="00D0631F">
              <w:rPr>
                <w:rFonts w:ascii="Calibri" w:hAnsi="Calibri" w:cs="Calibri"/>
                <w:spacing w:val="-7"/>
              </w:rPr>
              <w:t>Chrystèle Chapon, Anais Peiroleri, Véronique Denis</w:t>
            </w:r>
            <w:r w:rsidR="003E5DD7" w:rsidRPr="00D0631F">
              <w:rPr>
                <w:rFonts w:ascii="Calibri" w:hAnsi="Calibri" w:cs="Calibri"/>
                <w:spacing w:val="-12"/>
              </w:rPr>
              <w:t xml:space="preserve">   </w:t>
            </w:r>
          </w:p>
          <w:p w14:paraId="096E024E" w14:textId="1549594E" w:rsidR="003E5DD7" w:rsidRPr="005C10EE" w:rsidRDefault="003E5DD7" w:rsidP="00DB3FFC">
            <w:pPr>
              <w:widowControl w:val="0"/>
              <w:tabs>
                <w:tab w:val="left" w:pos="3557"/>
                <w:tab w:val="left" w:pos="6379"/>
              </w:tabs>
              <w:autoSpaceDE w:val="0"/>
              <w:autoSpaceDN w:val="0"/>
              <w:adjustRightInd w:val="0"/>
              <w:spacing w:line="254" w:lineRule="exact"/>
              <w:ind w:right="1694"/>
              <w:rPr>
                <w:rFonts w:ascii="Calibri" w:hAnsi="Calibri" w:cs="Calibri"/>
                <w:b/>
                <w:bCs/>
                <w:color w:val="CC3399"/>
                <w:spacing w:val="-6"/>
              </w:rPr>
            </w:pPr>
            <w:r w:rsidRPr="006708EB">
              <w:rPr>
                <w:rFonts w:ascii="Calibri" w:hAnsi="Calibri" w:cs="Calibri"/>
                <w:spacing w:val="-12"/>
              </w:rPr>
              <w:t xml:space="preserve">                         </w:t>
            </w:r>
            <w:r w:rsidRPr="005C10EE">
              <w:rPr>
                <w:rFonts w:ascii="Calibri" w:hAnsi="Calibri" w:cs="Calibri"/>
                <w:spacing w:val="-12"/>
              </w:rPr>
              <w:t xml:space="preserve">                                                                                  </w:t>
            </w:r>
          </w:p>
        </w:tc>
      </w:tr>
    </w:tbl>
    <w:p w14:paraId="2F8D9AFC" w14:textId="77777777" w:rsidR="003E5DD7" w:rsidRPr="005C10EE" w:rsidRDefault="003E5DD7" w:rsidP="003E5DD7">
      <w:pPr>
        <w:rPr>
          <w:rFonts w:ascii="Calibri" w:hAnsi="Calibri" w:cs="Calibri"/>
        </w:rPr>
      </w:pPr>
    </w:p>
    <w:tbl>
      <w:tblPr>
        <w:tblW w:w="104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7"/>
        <w:gridCol w:w="1134"/>
        <w:gridCol w:w="311"/>
        <w:gridCol w:w="5358"/>
      </w:tblGrid>
      <w:tr w:rsidR="003E5DD7" w:rsidRPr="005C10EE" w14:paraId="75BC0B6D" w14:textId="77777777" w:rsidTr="003E5DD7">
        <w:tc>
          <w:tcPr>
            <w:tcW w:w="10460" w:type="dxa"/>
            <w:gridSpan w:val="4"/>
          </w:tcPr>
          <w:p w14:paraId="667F81AC" w14:textId="77777777" w:rsidR="003E5DD7" w:rsidRPr="003E5DD7" w:rsidRDefault="003E5DD7" w:rsidP="00DB3FFC">
            <w:pPr>
              <w:rPr>
                <w:rFonts w:ascii="Calibri" w:hAnsi="Calibri" w:cs="Calibri"/>
                <w:color w:val="27A2AE"/>
              </w:rPr>
            </w:pPr>
            <w:r w:rsidRPr="003E5DD7">
              <w:rPr>
                <w:rFonts w:ascii="Calibri" w:hAnsi="Calibri" w:cs="Calibri"/>
                <w:b/>
                <w:color w:val="27A2AE"/>
              </w:rPr>
              <w:t>Equipe médicale</w:t>
            </w:r>
            <w:r w:rsidRPr="003E5DD7">
              <w:rPr>
                <w:rFonts w:ascii="Calibri" w:hAnsi="Calibri" w:cs="Calibri"/>
                <w:color w:val="27A2AE"/>
              </w:rPr>
              <w:t xml:space="preserve"> :     </w:t>
            </w:r>
          </w:p>
          <w:p w14:paraId="449E924E" w14:textId="45E3FD3F" w:rsidR="003E5DD7" w:rsidRPr="005C10EE" w:rsidRDefault="003E5DD7" w:rsidP="00DB3FFC">
            <w:pPr>
              <w:rPr>
                <w:rFonts w:ascii="Calibri" w:hAnsi="Calibri" w:cs="Calibri"/>
              </w:rPr>
            </w:pPr>
            <w:r w:rsidRPr="005C10EE">
              <w:rPr>
                <w:rFonts w:ascii="Calibri" w:hAnsi="Calibri" w:cs="Calibri"/>
              </w:rPr>
              <w:t>Chef de pôle :</w:t>
            </w:r>
            <w:r w:rsidRPr="005C10EE">
              <w:rPr>
                <w:rFonts w:ascii="Calibri" w:hAnsi="Calibri" w:cs="Calibri"/>
              </w:rPr>
              <w:tab/>
              <w:t xml:space="preserve"> </w:t>
            </w:r>
            <w:r w:rsidR="00DC2CAC">
              <w:rPr>
                <w:rFonts w:ascii="Calibri" w:hAnsi="Calibri" w:cs="Calibri"/>
              </w:rPr>
              <w:t>Dr</w:t>
            </w:r>
            <w:r w:rsidR="00C5390C">
              <w:rPr>
                <w:rFonts w:ascii="Calibri" w:hAnsi="Calibri" w:cs="Calibri"/>
              </w:rPr>
              <w:t xml:space="preserve"> GODET</w:t>
            </w:r>
            <w:r w:rsidR="00153A53">
              <w:rPr>
                <w:rFonts w:ascii="Calibri" w:hAnsi="Calibri" w:cs="Calibri"/>
              </w:rPr>
              <w:t xml:space="preserve"> </w:t>
            </w:r>
            <w:r w:rsidR="00153A53">
              <w:rPr>
                <w:rFonts w:ascii="Calibri" w:hAnsi="Calibri" w:cs="Calibri"/>
              </w:rPr>
              <w:t>Pierre François</w:t>
            </w:r>
          </w:p>
          <w:p w14:paraId="41B6B121" w14:textId="2C013B5D" w:rsidR="003E5DD7" w:rsidRDefault="003E5DD7" w:rsidP="00504C35">
            <w:pPr>
              <w:widowControl w:val="0"/>
              <w:autoSpaceDE w:val="0"/>
              <w:autoSpaceDN w:val="0"/>
              <w:adjustRightInd w:val="0"/>
              <w:spacing w:line="239" w:lineRule="exact"/>
              <w:ind w:left="12" w:right="6407"/>
              <w:jc w:val="left"/>
              <w:rPr>
                <w:rFonts w:ascii="Calibri" w:hAnsi="Calibri" w:cs="Calibri"/>
              </w:rPr>
            </w:pPr>
            <w:r w:rsidRPr="005C10EE">
              <w:rPr>
                <w:rFonts w:ascii="Calibri" w:hAnsi="Calibri" w:cs="Calibri"/>
              </w:rPr>
              <w:t>Responsable</w:t>
            </w:r>
            <w:r w:rsidR="00504C35">
              <w:rPr>
                <w:rFonts w:ascii="Calibri" w:hAnsi="Calibri" w:cs="Calibri"/>
              </w:rPr>
              <w:t xml:space="preserve"> </w:t>
            </w:r>
            <w:r w:rsidRPr="005C10EE">
              <w:rPr>
                <w:rFonts w:ascii="Calibri" w:hAnsi="Calibri" w:cs="Calibri"/>
              </w:rPr>
              <w:t>d’unité</w:t>
            </w:r>
            <w:r w:rsidR="00C5390C">
              <w:rPr>
                <w:rFonts w:ascii="Calibri" w:hAnsi="Calibri" w:cs="Calibri"/>
              </w:rPr>
              <w:t xml:space="preserve"> CMP</w:t>
            </w:r>
            <w:r w:rsidRPr="005C10EE">
              <w:rPr>
                <w:rFonts w:ascii="Calibri" w:hAnsi="Calibri" w:cs="Calibri"/>
              </w:rPr>
              <w:t> :</w:t>
            </w:r>
            <w:r w:rsidR="00504C35">
              <w:rPr>
                <w:rFonts w:ascii="Calibri" w:hAnsi="Calibri" w:cs="Calibri"/>
              </w:rPr>
              <w:t xml:space="preserve"> </w:t>
            </w:r>
            <w:r w:rsidR="00DC2CAC">
              <w:rPr>
                <w:rFonts w:ascii="Calibri" w:hAnsi="Calibri" w:cs="Calibri"/>
              </w:rPr>
              <w:t>Dr</w:t>
            </w:r>
            <w:r w:rsidR="00C5390C">
              <w:rPr>
                <w:rFonts w:ascii="Calibri" w:hAnsi="Calibri" w:cs="Calibri"/>
              </w:rPr>
              <w:t xml:space="preserve"> ESSAFI</w:t>
            </w:r>
            <w:r w:rsidR="00153A53">
              <w:rPr>
                <w:rFonts w:ascii="Calibri" w:hAnsi="Calibri" w:cs="Calibri"/>
              </w:rPr>
              <w:t xml:space="preserve"> </w:t>
            </w:r>
            <w:r w:rsidR="00153A53">
              <w:rPr>
                <w:rFonts w:ascii="Calibri" w:hAnsi="Calibri" w:cs="Calibri"/>
              </w:rPr>
              <w:t>Ines</w:t>
            </w:r>
          </w:p>
          <w:p w14:paraId="7AB51296" w14:textId="23953D21" w:rsidR="00C5390C" w:rsidRPr="00DB735A" w:rsidRDefault="00C5390C" w:rsidP="00DB735A">
            <w:r w:rsidRPr="00DB735A">
              <w:t>Responsable unité CATTG/CADEO :</w:t>
            </w:r>
            <w:r w:rsidR="00505C6C">
              <w:t xml:space="preserve"> Dr </w:t>
            </w:r>
            <w:r w:rsidR="00DB735A" w:rsidRPr="00DB735A">
              <w:t>BERNARD</w:t>
            </w:r>
            <w:r w:rsidR="00DB735A" w:rsidRPr="00DB735A">
              <w:t xml:space="preserve"> </w:t>
            </w:r>
            <w:r w:rsidRPr="00DB735A">
              <w:t>Camille</w:t>
            </w:r>
            <w:r w:rsidR="00DB735A">
              <w:t xml:space="preserve"> </w:t>
            </w:r>
          </w:p>
          <w:p w14:paraId="125F869E" w14:textId="007DF1E2" w:rsidR="00C5390C" w:rsidRPr="005C10EE" w:rsidRDefault="00C5390C" w:rsidP="00504C35">
            <w:pPr>
              <w:widowControl w:val="0"/>
              <w:autoSpaceDE w:val="0"/>
              <w:autoSpaceDN w:val="0"/>
              <w:adjustRightInd w:val="0"/>
              <w:spacing w:line="239" w:lineRule="exact"/>
              <w:ind w:left="12" w:right="6407"/>
              <w:jc w:val="left"/>
              <w:rPr>
                <w:rFonts w:ascii="Calibri" w:hAnsi="Calibri" w:cs="Calibri"/>
                <w:b/>
                <w:bCs/>
                <w:color w:val="993366"/>
                <w:spacing w:val="-6"/>
              </w:rPr>
            </w:pPr>
          </w:p>
        </w:tc>
      </w:tr>
      <w:tr w:rsidR="003E5DD7" w:rsidRPr="005C10EE" w14:paraId="45F093C7" w14:textId="77777777" w:rsidTr="003E5DD7">
        <w:tc>
          <w:tcPr>
            <w:tcW w:w="10460" w:type="dxa"/>
            <w:gridSpan w:val="4"/>
          </w:tcPr>
          <w:p w14:paraId="4A0F3EFF" w14:textId="7ED265E4" w:rsidR="003E5DD7" w:rsidRPr="005C10EE" w:rsidRDefault="003E5DD7" w:rsidP="00DB3FFC">
            <w:pPr>
              <w:rPr>
                <w:rFonts w:ascii="Calibri" w:hAnsi="Calibri" w:cs="Calibri"/>
                <w:b/>
                <w:color w:val="CC3399"/>
              </w:rPr>
            </w:pPr>
            <w:r w:rsidRPr="003E5DD7">
              <w:rPr>
                <w:rFonts w:ascii="Calibri" w:hAnsi="Calibri" w:cs="Calibri"/>
                <w:b/>
                <w:color w:val="27A2AE"/>
              </w:rPr>
              <w:t xml:space="preserve">Cadre de santé : </w:t>
            </w:r>
            <w:r w:rsidR="00857389">
              <w:rPr>
                <w:rFonts w:ascii="Calibri" w:hAnsi="Calibri" w:cs="Calibri"/>
                <w:bCs/>
                <w:color w:val="000000" w:themeColor="text1"/>
              </w:rPr>
              <w:t>Rabiha MAARIF</w:t>
            </w:r>
          </w:p>
        </w:tc>
      </w:tr>
      <w:tr w:rsidR="003E5DD7" w:rsidRPr="005C10EE" w14:paraId="13EBF505" w14:textId="77777777" w:rsidTr="003E5DD7">
        <w:trPr>
          <w:trHeight w:val="282"/>
        </w:trPr>
        <w:tc>
          <w:tcPr>
            <w:tcW w:w="3657" w:type="dxa"/>
          </w:tcPr>
          <w:p w14:paraId="39621CA6" w14:textId="77777777" w:rsidR="003E5DD7" w:rsidRPr="005C10EE" w:rsidRDefault="003E5DD7" w:rsidP="00DB3FFC">
            <w:pPr>
              <w:rPr>
                <w:rFonts w:ascii="Calibri" w:hAnsi="Calibri" w:cs="Calibri"/>
              </w:rPr>
            </w:pPr>
            <w:r w:rsidRPr="005C10EE">
              <w:rPr>
                <w:rFonts w:ascii="Calibri" w:hAnsi="Calibri" w:cs="Calibri"/>
              </w:rPr>
              <w:t>Equipe pluridisciplinaire</w:t>
            </w:r>
          </w:p>
        </w:tc>
        <w:tc>
          <w:tcPr>
            <w:tcW w:w="1134" w:type="dxa"/>
          </w:tcPr>
          <w:p w14:paraId="03F1E09A" w14:textId="77777777" w:rsidR="003E5DD7" w:rsidRPr="005C10EE" w:rsidRDefault="003E5DD7" w:rsidP="00DB3FFC">
            <w:pPr>
              <w:rPr>
                <w:rFonts w:ascii="Calibri" w:hAnsi="Calibri" w:cs="Calibri"/>
              </w:rPr>
            </w:pPr>
            <w:r w:rsidRPr="005C10EE">
              <w:rPr>
                <w:rFonts w:ascii="Calibri" w:hAnsi="Calibri" w:cs="Calibri"/>
              </w:rPr>
              <w:t>Nombre</w:t>
            </w:r>
          </w:p>
        </w:tc>
        <w:tc>
          <w:tcPr>
            <w:tcW w:w="5669" w:type="dxa"/>
            <w:gridSpan w:val="2"/>
          </w:tcPr>
          <w:p w14:paraId="714234AE" w14:textId="77777777" w:rsidR="003E5DD7" w:rsidRPr="005C10EE" w:rsidRDefault="003E5DD7" w:rsidP="00DB3FFC">
            <w:pPr>
              <w:jc w:val="center"/>
              <w:rPr>
                <w:rFonts w:ascii="Calibri" w:hAnsi="Calibri" w:cs="Calibri"/>
              </w:rPr>
            </w:pPr>
            <w:r w:rsidRPr="005C10EE">
              <w:rPr>
                <w:rFonts w:ascii="Calibri" w:hAnsi="Calibri" w:cs="Calibri"/>
              </w:rPr>
              <w:t>Autres professionnels de l’équipe pluridisciplinaire</w:t>
            </w:r>
          </w:p>
        </w:tc>
      </w:tr>
      <w:tr w:rsidR="00857389" w:rsidRPr="005C10EE" w14:paraId="15F656A2" w14:textId="77777777" w:rsidTr="003E5DD7">
        <w:trPr>
          <w:trHeight w:val="279"/>
        </w:trPr>
        <w:tc>
          <w:tcPr>
            <w:tcW w:w="3657" w:type="dxa"/>
          </w:tcPr>
          <w:p w14:paraId="5E237364" w14:textId="77777777" w:rsidR="00857389" w:rsidRPr="005C10EE" w:rsidRDefault="00857389" w:rsidP="00857389">
            <w:pPr>
              <w:rPr>
                <w:rFonts w:ascii="Calibri" w:hAnsi="Calibri" w:cs="Calibri"/>
              </w:rPr>
            </w:pPr>
            <w:r w:rsidRPr="005C10EE">
              <w:rPr>
                <w:rFonts w:ascii="Calibri" w:hAnsi="Calibri" w:cs="Calibri"/>
              </w:rPr>
              <w:t>Médecins </w:t>
            </w:r>
          </w:p>
        </w:tc>
        <w:tc>
          <w:tcPr>
            <w:tcW w:w="1134" w:type="dxa"/>
          </w:tcPr>
          <w:p w14:paraId="110EB479" w14:textId="2E06B01C" w:rsidR="00857389" w:rsidRPr="005C10EE" w:rsidRDefault="00857389" w:rsidP="00857389">
            <w:pPr>
              <w:rPr>
                <w:rFonts w:ascii="Calibri" w:hAnsi="Calibri" w:cs="Calibri"/>
                <w:b/>
                <w:bCs/>
              </w:rPr>
            </w:pPr>
            <w:r>
              <w:rPr>
                <w:rFonts w:ascii="Calibri" w:hAnsi="Calibri" w:cs="Calibri"/>
                <w:b/>
                <w:bCs/>
              </w:rPr>
              <w:t>8</w:t>
            </w:r>
          </w:p>
        </w:tc>
        <w:tc>
          <w:tcPr>
            <w:tcW w:w="5669" w:type="dxa"/>
            <w:gridSpan w:val="2"/>
            <w:vMerge w:val="restart"/>
          </w:tcPr>
          <w:p w14:paraId="67B71211" w14:textId="77777777" w:rsidR="00857389" w:rsidRDefault="00857389" w:rsidP="00857389">
            <w:pPr>
              <w:rPr>
                <w:rFonts w:ascii="Calibri" w:hAnsi="Calibri" w:cs="Calibri"/>
                <w:bCs/>
              </w:rPr>
            </w:pPr>
            <w:r w:rsidRPr="00B25473">
              <w:rPr>
                <w:rFonts w:ascii="Calibri" w:hAnsi="Calibri" w:cs="Calibri"/>
                <w:bCs/>
              </w:rPr>
              <w:t xml:space="preserve">2 assistantes sociales, 3 secrétaires, 1 IPA, 1 neuro psychologue </w:t>
            </w:r>
          </w:p>
          <w:p w14:paraId="7C2E4412" w14:textId="753CF675" w:rsidR="00857389" w:rsidRPr="00DC2CAC" w:rsidRDefault="00857389" w:rsidP="00857389">
            <w:pPr>
              <w:rPr>
                <w:rFonts w:ascii="Calibri" w:hAnsi="Calibri" w:cs="Calibri"/>
              </w:rPr>
            </w:pPr>
            <w:r>
              <w:rPr>
                <w:rFonts w:ascii="Calibri" w:hAnsi="Calibri" w:cs="Calibri"/>
                <w:bCs/>
              </w:rPr>
              <w:t>Possible présence de plusieurs étudiants : IDE, Ergothérapeute Psychomotricien, psychologue.</w:t>
            </w:r>
          </w:p>
        </w:tc>
      </w:tr>
      <w:tr w:rsidR="00857389" w:rsidRPr="005C10EE" w14:paraId="277FC17C" w14:textId="77777777" w:rsidTr="003E5DD7">
        <w:trPr>
          <w:trHeight w:val="279"/>
        </w:trPr>
        <w:tc>
          <w:tcPr>
            <w:tcW w:w="3657" w:type="dxa"/>
          </w:tcPr>
          <w:p w14:paraId="26665481" w14:textId="2BC202D7" w:rsidR="00857389" w:rsidRPr="005C10EE" w:rsidRDefault="00857389" w:rsidP="00857389">
            <w:pPr>
              <w:rPr>
                <w:rFonts w:ascii="Calibri" w:hAnsi="Calibri" w:cs="Calibri"/>
              </w:rPr>
            </w:pPr>
            <w:r w:rsidRPr="005C10EE">
              <w:rPr>
                <w:rFonts w:ascii="Calibri" w:hAnsi="Calibri" w:cs="Calibri"/>
              </w:rPr>
              <w:t>Psychologue</w:t>
            </w:r>
            <w:r w:rsidR="00A867E3">
              <w:rPr>
                <w:rFonts w:ascii="Calibri" w:hAnsi="Calibri" w:cs="Calibri"/>
              </w:rPr>
              <w:t xml:space="preserve"> (neuro psychologie)</w:t>
            </w:r>
          </w:p>
        </w:tc>
        <w:tc>
          <w:tcPr>
            <w:tcW w:w="1134" w:type="dxa"/>
          </w:tcPr>
          <w:p w14:paraId="3EC48F90" w14:textId="0594BCBB" w:rsidR="00857389" w:rsidRPr="005C10EE" w:rsidRDefault="00A867E3" w:rsidP="00857389">
            <w:pPr>
              <w:rPr>
                <w:rFonts w:ascii="Calibri" w:hAnsi="Calibri" w:cs="Calibri"/>
                <w:b/>
                <w:bCs/>
              </w:rPr>
            </w:pPr>
            <w:r>
              <w:rPr>
                <w:rFonts w:ascii="Calibri" w:hAnsi="Calibri" w:cs="Calibri"/>
                <w:b/>
                <w:bCs/>
              </w:rPr>
              <w:t>6</w:t>
            </w:r>
          </w:p>
        </w:tc>
        <w:tc>
          <w:tcPr>
            <w:tcW w:w="5669" w:type="dxa"/>
            <w:gridSpan w:val="2"/>
            <w:vMerge/>
          </w:tcPr>
          <w:p w14:paraId="15C451B8" w14:textId="77777777" w:rsidR="00857389" w:rsidRPr="005C10EE" w:rsidRDefault="00857389" w:rsidP="00857389">
            <w:pPr>
              <w:rPr>
                <w:rFonts w:ascii="Calibri" w:hAnsi="Calibri" w:cs="Calibri"/>
                <w:b/>
                <w:bCs/>
              </w:rPr>
            </w:pPr>
          </w:p>
        </w:tc>
      </w:tr>
      <w:tr w:rsidR="00857389" w:rsidRPr="005C10EE" w14:paraId="68C07333" w14:textId="77777777" w:rsidTr="003E5DD7">
        <w:trPr>
          <w:trHeight w:val="279"/>
        </w:trPr>
        <w:tc>
          <w:tcPr>
            <w:tcW w:w="3657" w:type="dxa"/>
          </w:tcPr>
          <w:p w14:paraId="6B2E6A04" w14:textId="77777777" w:rsidR="00857389" w:rsidRPr="005C10EE" w:rsidRDefault="00857389" w:rsidP="00857389">
            <w:pPr>
              <w:rPr>
                <w:rFonts w:ascii="Calibri" w:hAnsi="Calibri" w:cs="Calibri"/>
              </w:rPr>
            </w:pPr>
            <w:r w:rsidRPr="005C10EE">
              <w:rPr>
                <w:rFonts w:ascii="Calibri" w:hAnsi="Calibri" w:cs="Calibri"/>
              </w:rPr>
              <w:t>Psychomotricien/Ergothérapeutes</w:t>
            </w:r>
          </w:p>
        </w:tc>
        <w:tc>
          <w:tcPr>
            <w:tcW w:w="1134" w:type="dxa"/>
          </w:tcPr>
          <w:p w14:paraId="6EA60F97" w14:textId="06AD8E9A" w:rsidR="00857389" w:rsidRPr="005C10EE" w:rsidRDefault="00857389" w:rsidP="00857389">
            <w:pPr>
              <w:rPr>
                <w:rFonts w:ascii="Calibri" w:hAnsi="Calibri" w:cs="Calibri"/>
                <w:b/>
                <w:bCs/>
              </w:rPr>
            </w:pPr>
            <w:r>
              <w:rPr>
                <w:rFonts w:ascii="Calibri" w:hAnsi="Calibri" w:cs="Calibri"/>
                <w:b/>
                <w:bCs/>
              </w:rPr>
              <w:t>2</w:t>
            </w:r>
          </w:p>
        </w:tc>
        <w:tc>
          <w:tcPr>
            <w:tcW w:w="5669" w:type="dxa"/>
            <w:gridSpan w:val="2"/>
            <w:vMerge/>
          </w:tcPr>
          <w:p w14:paraId="73B102AC" w14:textId="77777777" w:rsidR="00857389" w:rsidRPr="005C10EE" w:rsidRDefault="00857389" w:rsidP="00857389">
            <w:pPr>
              <w:rPr>
                <w:rFonts w:ascii="Calibri" w:hAnsi="Calibri" w:cs="Calibri"/>
                <w:b/>
                <w:bCs/>
              </w:rPr>
            </w:pPr>
          </w:p>
        </w:tc>
      </w:tr>
      <w:tr w:rsidR="00857389" w:rsidRPr="005C10EE" w14:paraId="6179102B" w14:textId="77777777" w:rsidTr="003E5DD7">
        <w:trPr>
          <w:trHeight w:val="279"/>
        </w:trPr>
        <w:tc>
          <w:tcPr>
            <w:tcW w:w="3657" w:type="dxa"/>
          </w:tcPr>
          <w:p w14:paraId="3A1048F7" w14:textId="77777777" w:rsidR="00857389" w:rsidRPr="005C10EE" w:rsidRDefault="00857389" w:rsidP="00857389">
            <w:pPr>
              <w:rPr>
                <w:rFonts w:ascii="Calibri" w:hAnsi="Calibri" w:cs="Calibri"/>
              </w:rPr>
            </w:pPr>
            <w:r w:rsidRPr="005C10EE">
              <w:rPr>
                <w:rFonts w:ascii="Calibri" w:hAnsi="Calibri" w:cs="Calibri"/>
              </w:rPr>
              <w:t>IDE</w:t>
            </w:r>
          </w:p>
        </w:tc>
        <w:tc>
          <w:tcPr>
            <w:tcW w:w="1134" w:type="dxa"/>
          </w:tcPr>
          <w:p w14:paraId="1DCBF29D" w14:textId="00E05CF7" w:rsidR="00857389" w:rsidRPr="005C10EE" w:rsidRDefault="00857389" w:rsidP="00857389">
            <w:pPr>
              <w:rPr>
                <w:rFonts w:ascii="Calibri" w:hAnsi="Calibri" w:cs="Calibri"/>
                <w:b/>
                <w:bCs/>
              </w:rPr>
            </w:pPr>
            <w:r>
              <w:rPr>
                <w:rFonts w:ascii="Calibri" w:hAnsi="Calibri" w:cs="Calibri"/>
                <w:b/>
                <w:bCs/>
              </w:rPr>
              <w:t>12</w:t>
            </w:r>
          </w:p>
        </w:tc>
        <w:tc>
          <w:tcPr>
            <w:tcW w:w="5669" w:type="dxa"/>
            <w:gridSpan w:val="2"/>
            <w:vMerge/>
          </w:tcPr>
          <w:p w14:paraId="3427446E" w14:textId="77777777" w:rsidR="00857389" w:rsidRPr="005C10EE" w:rsidRDefault="00857389" w:rsidP="00857389">
            <w:pPr>
              <w:rPr>
                <w:rFonts w:ascii="Calibri" w:hAnsi="Calibri" w:cs="Calibri"/>
                <w:b/>
                <w:bCs/>
              </w:rPr>
            </w:pPr>
          </w:p>
        </w:tc>
      </w:tr>
      <w:tr w:rsidR="00857389" w:rsidRPr="005C10EE" w14:paraId="72A40C2A" w14:textId="77777777" w:rsidTr="003E5DD7">
        <w:trPr>
          <w:trHeight w:val="279"/>
        </w:trPr>
        <w:tc>
          <w:tcPr>
            <w:tcW w:w="3657" w:type="dxa"/>
          </w:tcPr>
          <w:p w14:paraId="7C6E2426" w14:textId="77777777" w:rsidR="00857389" w:rsidRPr="005C10EE" w:rsidRDefault="00857389" w:rsidP="00857389">
            <w:pPr>
              <w:rPr>
                <w:rFonts w:ascii="Calibri" w:hAnsi="Calibri" w:cs="Calibri"/>
              </w:rPr>
            </w:pPr>
            <w:r w:rsidRPr="005C10EE">
              <w:rPr>
                <w:rFonts w:ascii="Calibri" w:hAnsi="Calibri" w:cs="Calibri"/>
              </w:rPr>
              <w:t>ASD</w:t>
            </w:r>
          </w:p>
        </w:tc>
        <w:tc>
          <w:tcPr>
            <w:tcW w:w="1134" w:type="dxa"/>
          </w:tcPr>
          <w:p w14:paraId="286DC08A" w14:textId="579BB751" w:rsidR="00857389" w:rsidRPr="005C10EE" w:rsidRDefault="00857389" w:rsidP="00857389">
            <w:pPr>
              <w:rPr>
                <w:rFonts w:ascii="Calibri" w:hAnsi="Calibri" w:cs="Calibri"/>
                <w:b/>
                <w:bCs/>
              </w:rPr>
            </w:pPr>
            <w:r>
              <w:rPr>
                <w:rFonts w:ascii="Calibri" w:hAnsi="Calibri" w:cs="Calibri"/>
                <w:b/>
                <w:bCs/>
              </w:rPr>
              <w:t>0</w:t>
            </w:r>
          </w:p>
        </w:tc>
        <w:tc>
          <w:tcPr>
            <w:tcW w:w="5669" w:type="dxa"/>
            <w:gridSpan w:val="2"/>
            <w:vMerge/>
          </w:tcPr>
          <w:p w14:paraId="158035FE" w14:textId="77777777" w:rsidR="00857389" w:rsidRPr="005C10EE" w:rsidRDefault="00857389" w:rsidP="00857389">
            <w:pPr>
              <w:rPr>
                <w:rFonts w:ascii="Calibri" w:hAnsi="Calibri" w:cs="Calibri"/>
                <w:b/>
                <w:bCs/>
              </w:rPr>
            </w:pPr>
          </w:p>
        </w:tc>
      </w:tr>
      <w:tr w:rsidR="00857389" w:rsidRPr="005C10EE" w14:paraId="2C9F22DF" w14:textId="77777777" w:rsidTr="003E5DD7">
        <w:trPr>
          <w:trHeight w:val="279"/>
        </w:trPr>
        <w:tc>
          <w:tcPr>
            <w:tcW w:w="3657" w:type="dxa"/>
          </w:tcPr>
          <w:p w14:paraId="1A739E9F" w14:textId="77777777" w:rsidR="00857389" w:rsidRPr="005C10EE" w:rsidRDefault="00857389" w:rsidP="00857389">
            <w:pPr>
              <w:rPr>
                <w:rFonts w:ascii="Calibri" w:hAnsi="Calibri" w:cs="Calibri"/>
              </w:rPr>
            </w:pPr>
            <w:r w:rsidRPr="005C10EE">
              <w:rPr>
                <w:rFonts w:ascii="Calibri" w:hAnsi="Calibri" w:cs="Calibri"/>
              </w:rPr>
              <w:t>ASH</w:t>
            </w:r>
          </w:p>
        </w:tc>
        <w:tc>
          <w:tcPr>
            <w:tcW w:w="1134" w:type="dxa"/>
          </w:tcPr>
          <w:p w14:paraId="6098FADF" w14:textId="70FF9B68" w:rsidR="00857389" w:rsidRPr="005C10EE" w:rsidRDefault="00857389" w:rsidP="00857389">
            <w:pPr>
              <w:rPr>
                <w:rFonts w:ascii="Calibri" w:hAnsi="Calibri" w:cs="Calibri"/>
                <w:b/>
                <w:bCs/>
              </w:rPr>
            </w:pPr>
            <w:r>
              <w:rPr>
                <w:rFonts w:ascii="Calibri" w:hAnsi="Calibri" w:cs="Calibri"/>
                <w:b/>
                <w:bCs/>
              </w:rPr>
              <w:t>0</w:t>
            </w:r>
          </w:p>
        </w:tc>
        <w:tc>
          <w:tcPr>
            <w:tcW w:w="5669" w:type="dxa"/>
            <w:gridSpan w:val="2"/>
            <w:vMerge/>
          </w:tcPr>
          <w:p w14:paraId="67DD374B" w14:textId="77777777" w:rsidR="00857389" w:rsidRPr="005C10EE" w:rsidRDefault="00857389" w:rsidP="00857389">
            <w:pPr>
              <w:rPr>
                <w:rFonts w:ascii="Calibri" w:hAnsi="Calibri" w:cs="Calibri"/>
                <w:b/>
                <w:bCs/>
              </w:rPr>
            </w:pPr>
          </w:p>
        </w:tc>
      </w:tr>
      <w:tr w:rsidR="00857389" w:rsidRPr="005C10EE" w14:paraId="4E51F386" w14:textId="77777777" w:rsidTr="003E5DD7">
        <w:tc>
          <w:tcPr>
            <w:tcW w:w="10460" w:type="dxa"/>
            <w:gridSpan w:val="4"/>
          </w:tcPr>
          <w:p w14:paraId="391AA5A8" w14:textId="5B0DF8D3" w:rsidR="00857389" w:rsidRPr="005C10EE" w:rsidRDefault="00153A53" w:rsidP="00153A53">
            <w:pPr>
              <w:rPr>
                <w:rFonts w:ascii="Calibri" w:hAnsi="Calibri" w:cs="Calibri"/>
                <w:b/>
                <w:bCs/>
              </w:rPr>
            </w:pPr>
            <w:r>
              <w:rPr>
                <w:rFonts w:ascii="Calibri" w:hAnsi="Calibri" w:cs="Calibri"/>
                <w:spacing w:val="-1"/>
              </w:rPr>
              <w:t>Accueil  autres étudiants :  filière de la rééducation, de l’éducatif et du social, cadre…</w:t>
            </w:r>
          </w:p>
        </w:tc>
      </w:tr>
      <w:tr w:rsidR="00857389" w:rsidRPr="005C10EE" w14:paraId="68F01F31" w14:textId="77777777" w:rsidTr="003E5DD7">
        <w:tc>
          <w:tcPr>
            <w:tcW w:w="5102" w:type="dxa"/>
            <w:gridSpan w:val="3"/>
          </w:tcPr>
          <w:p w14:paraId="38F83F2F" w14:textId="77777777" w:rsidR="00857389" w:rsidRPr="003E5DD7" w:rsidRDefault="00857389" w:rsidP="00857389">
            <w:pPr>
              <w:rPr>
                <w:rFonts w:ascii="Calibri" w:hAnsi="Calibri" w:cs="Calibri"/>
                <w:b/>
                <w:bCs/>
                <w:color w:val="27A2AE"/>
              </w:rPr>
            </w:pPr>
            <w:r w:rsidRPr="003E5DD7">
              <w:rPr>
                <w:rFonts w:ascii="Calibri" w:hAnsi="Calibri" w:cs="Calibri"/>
                <w:b/>
                <w:bCs/>
                <w:color w:val="27A2AE"/>
              </w:rPr>
              <w:t>HORAIRES DE L’EQUIPE INFIRMIERE</w:t>
            </w:r>
          </w:p>
        </w:tc>
        <w:tc>
          <w:tcPr>
            <w:tcW w:w="5358" w:type="dxa"/>
          </w:tcPr>
          <w:p w14:paraId="269CD04F" w14:textId="77777777" w:rsidR="00857389" w:rsidRPr="003E5DD7" w:rsidRDefault="00857389" w:rsidP="00857389">
            <w:pPr>
              <w:rPr>
                <w:rFonts w:ascii="Calibri" w:hAnsi="Calibri" w:cs="Calibri"/>
                <w:b/>
                <w:bCs/>
                <w:color w:val="27A2AE"/>
              </w:rPr>
            </w:pPr>
            <w:r w:rsidRPr="003E5DD7">
              <w:rPr>
                <w:rFonts w:ascii="Calibri" w:hAnsi="Calibri" w:cs="Calibri"/>
                <w:b/>
                <w:bCs/>
                <w:color w:val="27A2AE"/>
              </w:rPr>
              <w:t xml:space="preserve">HORAIRES DE L’ETUDIANT : </w:t>
            </w:r>
            <w:r w:rsidRPr="003E5DD7">
              <w:rPr>
                <w:rFonts w:ascii="Calibri" w:hAnsi="Calibri" w:cs="Calibri"/>
                <w:bCs/>
                <w:color w:val="27A2AE"/>
              </w:rPr>
              <w:t>donné le……………….</w:t>
            </w:r>
          </w:p>
        </w:tc>
      </w:tr>
      <w:tr w:rsidR="00857389" w:rsidRPr="005C10EE" w14:paraId="371A2629" w14:textId="77777777" w:rsidTr="00857389">
        <w:tc>
          <w:tcPr>
            <w:tcW w:w="5102" w:type="dxa"/>
            <w:gridSpan w:val="3"/>
          </w:tcPr>
          <w:p w14:paraId="5EE9995A" w14:textId="18FAECE0" w:rsidR="00857389" w:rsidRPr="005C10EE" w:rsidRDefault="00857389" w:rsidP="00857389">
            <w:pPr>
              <w:rPr>
                <w:rFonts w:ascii="Calibri" w:hAnsi="Calibri" w:cs="Calibri"/>
              </w:rPr>
            </w:pPr>
            <w:r>
              <w:rPr>
                <w:noProof/>
              </w:rPr>
              <w:t xml:space="preserve">                                     </w:t>
            </w:r>
            <w:r w:rsidR="00B84089">
              <w:rPr>
                <w:noProof/>
              </w:rPr>
              <w:t>Journée 9 h 17 h</w:t>
            </w:r>
          </w:p>
          <w:p w14:paraId="42AD09E1" w14:textId="25CD827F" w:rsidR="00857389" w:rsidRPr="005C10EE" w:rsidRDefault="00857389" w:rsidP="00857389">
            <w:pPr>
              <w:rPr>
                <w:rFonts w:ascii="Calibri" w:hAnsi="Calibri" w:cs="Calibri"/>
              </w:rPr>
            </w:pPr>
            <w:r w:rsidRPr="005C10EE">
              <w:rPr>
                <w:rFonts w:ascii="Calibri" w:hAnsi="Calibri" w:cs="Calibri"/>
              </w:rPr>
              <w:t xml:space="preserve">      </w:t>
            </w:r>
            <w:r w:rsidRPr="00DC0326">
              <w:rPr>
                <w:noProof/>
              </w:rPr>
              <w:drawing>
                <wp:inline distT="0" distB="0" distL="0" distR="0" wp14:anchorId="44D28F97" wp14:editId="5CDB5B69">
                  <wp:extent cx="770890" cy="675640"/>
                  <wp:effectExtent l="0" t="0" r="0" b="0"/>
                  <wp:docPr id="6" name="Image 6" descr="L'équipe infirmière cartoon illustration Image Vectorielle Stock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descr="L'équipe infirmière cartoon illustration Image Vectorielle Stock - Alamy"/>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70890" cy="675640"/>
                          </a:xfrm>
                          <a:prstGeom prst="rect">
                            <a:avLst/>
                          </a:prstGeom>
                          <a:noFill/>
                          <a:ln>
                            <a:noFill/>
                          </a:ln>
                        </pic:spPr>
                      </pic:pic>
                    </a:graphicData>
                  </a:graphic>
                </wp:inline>
              </w:drawing>
            </w:r>
            <w:r w:rsidRPr="005C10EE">
              <w:rPr>
                <w:rFonts w:ascii="Calibri" w:hAnsi="Calibri" w:cs="Calibri"/>
              </w:rPr>
              <w:t xml:space="preserve">                                                                                                </w:t>
            </w:r>
          </w:p>
        </w:tc>
        <w:tc>
          <w:tcPr>
            <w:tcW w:w="5358" w:type="dxa"/>
          </w:tcPr>
          <w:p w14:paraId="6533AB7A" w14:textId="77777777" w:rsidR="00B84089" w:rsidRDefault="00857389" w:rsidP="00B84089">
            <w:pPr>
              <w:rPr>
                <w:rFonts w:ascii="Calibri" w:hAnsi="Calibri" w:cs="Calibri"/>
                <w:b/>
                <w:bCs/>
              </w:rPr>
            </w:pPr>
            <w:r w:rsidRPr="00541416">
              <w:rPr>
                <w:rFonts w:ascii="Calibri" w:hAnsi="Calibri" w:cs="Calibri"/>
                <w:b/>
                <w:bCs/>
                <w:noProof/>
              </w:rPr>
              <w:drawing>
                <wp:inline distT="0" distB="0" distL="0" distR="0" wp14:anchorId="664EB6E4" wp14:editId="74CB2A4F">
                  <wp:extent cx="990600" cy="904875"/>
                  <wp:effectExtent l="0" t="0" r="0" b="952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90600" cy="904875"/>
                          </a:xfrm>
                          <a:prstGeom prst="rect">
                            <a:avLst/>
                          </a:prstGeom>
                          <a:noFill/>
                        </pic:spPr>
                      </pic:pic>
                    </a:graphicData>
                  </a:graphic>
                </wp:inline>
              </w:drawing>
            </w:r>
            <w:r w:rsidR="00B84089">
              <w:rPr>
                <w:rFonts w:ascii="Calibri" w:hAnsi="Calibri" w:cs="Calibri"/>
                <w:b/>
                <w:bCs/>
              </w:rPr>
              <w:t xml:space="preserve">9h 17h </w:t>
            </w:r>
          </w:p>
          <w:p w14:paraId="0A464416" w14:textId="77777777" w:rsidR="00B84089" w:rsidRDefault="00B84089" w:rsidP="00B84089">
            <w:pPr>
              <w:rPr>
                <w:rFonts w:ascii="Calibri" w:hAnsi="Calibri" w:cs="Calibri"/>
                <w:b/>
                <w:bCs/>
              </w:rPr>
            </w:pPr>
            <w:r>
              <w:rPr>
                <w:rFonts w:ascii="Calibri" w:hAnsi="Calibri" w:cs="Calibri"/>
                <w:b/>
                <w:bCs/>
              </w:rPr>
              <w:t>7h 30 par jour</w:t>
            </w:r>
          </w:p>
          <w:p w14:paraId="0360E412" w14:textId="32B5752F" w:rsidR="00857389" w:rsidRPr="005C10EE" w:rsidRDefault="00B84089" w:rsidP="00B84089">
            <w:pPr>
              <w:rPr>
                <w:rFonts w:ascii="Calibri" w:hAnsi="Calibri" w:cs="Calibri"/>
                <w:b/>
                <w:bCs/>
              </w:rPr>
            </w:pPr>
            <w:r>
              <w:rPr>
                <w:rFonts w:ascii="Calibri" w:hAnsi="Calibri" w:cs="Calibri"/>
                <w:b/>
                <w:bCs/>
              </w:rPr>
              <w:t>Temps supplémentaire réalisé sera rendu à l’étudiant sur décision et selon disposition prévue par le cadre</w:t>
            </w:r>
          </w:p>
        </w:tc>
      </w:tr>
      <w:tr w:rsidR="00857389" w:rsidRPr="005C10EE" w14:paraId="2C5970FE" w14:textId="77777777" w:rsidTr="003E5DD7">
        <w:tc>
          <w:tcPr>
            <w:tcW w:w="10460" w:type="dxa"/>
            <w:gridSpan w:val="4"/>
          </w:tcPr>
          <w:p w14:paraId="69CB0795" w14:textId="77777777" w:rsidR="00153A53" w:rsidRDefault="00857389" w:rsidP="00857389">
            <w:pPr>
              <w:jc w:val="left"/>
              <w:rPr>
                <w:rFonts w:ascii="Calibri" w:hAnsi="Calibri" w:cs="Calibri"/>
                <w:b/>
                <w:bCs/>
                <w:color w:val="CC3399"/>
              </w:rPr>
            </w:pPr>
            <w:r w:rsidRPr="005C10EE">
              <w:rPr>
                <w:rFonts w:ascii="Calibri" w:hAnsi="Calibri" w:cs="Calibri"/>
                <w:b/>
                <w:bCs/>
                <w:color w:val="CC3399"/>
              </w:rPr>
              <w:t xml:space="preserve"> </w:t>
            </w:r>
            <w:r w:rsidRPr="00F44B6C">
              <w:rPr>
                <w:rFonts w:ascii="Calibri" w:hAnsi="Calibri" w:cs="Calibri"/>
                <w:b/>
                <w:noProof/>
                <w:color w:val="CC3399"/>
              </w:rPr>
              <w:drawing>
                <wp:inline distT="0" distB="0" distL="0" distR="0" wp14:anchorId="3122FE9A" wp14:editId="268E34FC">
                  <wp:extent cx="1132840" cy="907415"/>
                  <wp:effectExtent l="0" t="0" r="0" b="6985"/>
                  <wp:docPr id="5" name="Image 5" descr="E628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628DE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2840" cy="907415"/>
                          </a:xfrm>
                          <a:prstGeom prst="rect">
                            <a:avLst/>
                          </a:prstGeom>
                          <a:noFill/>
                          <a:ln>
                            <a:noFill/>
                          </a:ln>
                        </pic:spPr>
                      </pic:pic>
                    </a:graphicData>
                  </a:graphic>
                </wp:inline>
              </w:drawing>
            </w:r>
          </w:p>
          <w:p w14:paraId="5FAD7792" w14:textId="77777777" w:rsidR="00153A53" w:rsidRDefault="00153A53" w:rsidP="00857389">
            <w:pPr>
              <w:jc w:val="left"/>
              <w:rPr>
                <w:rFonts w:ascii="Calibri" w:hAnsi="Calibri" w:cs="Calibri"/>
                <w:b/>
                <w:bCs/>
                <w:color w:val="CC3399"/>
              </w:rPr>
            </w:pPr>
          </w:p>
          <w:p w14:paraId="0136BF67" w14:textId="2CEEC94E" w:rsidR="00857389" w:rsidRPr="005C10EE" w:rsidRDefault="00857389" w:rsidP="00857389">
            <w:pPr>
              <w:jc w:val="left"/>
              <w:rPr>
                <w:rFonts w:ascii="Calibri" w:hAnsi="Calibri" w:cs="Calibri"/>
                <w:bCs/>
              </w:rPr>
            </w:pPr>
            <w:r w:rsidRPr="005C10EE">
              <w:rPr>
                <w:rFonts w:ascii="Calibri" w:hAnsi="Calibri" w:cs="Calibri"/>
                <w:b/>
                <w:bCs/>
                <w:color w:val="CC3399"/>
              </w:rPr>
              <w:lastRenderedPageBreak/>
              <w:t xml:space="preserve"> </w:t>
            </w:r>
            <w:r w:rsidRPr="003E5DD7">
              <w:rPr>
                <w:rFonts w:ascii="Calibri" w:hAnsi="Calibri" w:cs="Calibri"/>
                <w:b/>
                <w:bCs/>
                <w:color w:val="27A2AE"/>
              </w:rPr>
              <w:t>MODALITES D’ENCADREMENT</w:t>
            </w:r>
            <w:r w:rsidRPr="003E5DD7">
              <w:rPr>
                <w:rFonts w:ascii="Calibri" w:hAnsi="Calibri" w:cs="Calibri"/>
                <w:bCs/>
                <w:color w:val="27A2AE"/>
              </w:rPr>
              <w:t> </w:t>
            </w:r>
            <w:r w:rsidRPr="00F12132">
              <w:rPr>
                <w:rFonts w:ascii="Calibri" w:hAnsi="Calibri" w:cs="Calibri"/>
                <w:bCs/>
                <w:color w:val="CC3399"/>
              </w:rPr>
              <w:t>:</w:t>
            </w:r>
            <w:r w:rsidRPr="00F12132">
              <w:rPr>
                <w:rFonts w:ascii="Calibri" w:hAnsi="Calibri" w:cs="Calibri"/>
                <w:bCs/>
              </w:rPr>
              <w:t xml:space="preserve">  Date-Nom-Prénom-Commentaire</w:t>
            </w:r>
            <w:r>
              <w:rPr>
                <w:rFonts w:ascii="Calibri" w:hAnsi="Calibri" w:cs="Calibri"/>
                <w:b/>
                <w:noProof/>
                <w:color w:val="CC3399"/>
              </w:rPr>
              <w:t xml:space="preserve">                                         </w:t>
            </w:r>
          </w:p>
        </w:tc>
      </w:tr>
      <w:tr w:rsidR="00857389" w:rsidRPr="005C10EE" w14:paraId="430CB6C7" w14:textId="77777777" w:rsidTr="003E5DD7">
        <w:tc>
          <w:tcPr>
            <w:tcW w:w="10460" w:type="dxa"/>
            <w:gridSpan w:val="4"/>
          </w:tcPr>
          <w:p w14:paraId="701662AE" w14:textId="193E2DAB" w:rsidR="00857389" w:rsidRDefault="00857389" w:rsidP="00857389">
            <w:pPr>
              <w:rPr>
                <w:rFonts w:ascii="Calibri" w:hAnsi="Calibri" w:cs="Calibri"/>
                <w:b/>
                <w:bCs/>
              </w:rPr>
            </w:pPr>
            <w:r w:rsidRPr="005C10EE">
              <w:rPr>
                <w:rFonts w:ascii="Calibri" w:hAnsi="Calibri" w:cs="Calibri"/>
                <w:b/>
                <w:bCs/>
              </w:rPr>
              <w:lastRenderedPageBreak/>
              <w:t>Accueil institutionnel :</w:t>
            </w:r>
            <w:r>
              <w:rPr>
                <w:rFonts w:ascii="Calibri" w:hAnsi="Calibri" w:cs="Calibri"/>
                <w:b/>
                <w:bCs/>
              </w:rPr>
              <w:t xml:space="preserve"> </w:t>
            </w:r>
            <w:r w:rsidRPr="00153A53">
              <w:rPr>
                <w:rFonts w:ascii="Calibri" w:hAnsi="Calibri" w:cs="Calibri"/>
              </w:rPr>
              <w:t xml:space="preserve">9h30-10h30 le premier </w:t>
            </w:r>
            <w:r w:rsidR="00153A53" w:rsidRPr="00153A53">
              <w:rPr>
                <w:rFonts w:ascii="Calibri" w:hAnsi="Calibri" w:cs="Calibri"/>
              </w:rPr>
              <w:t>jour</w:t>
            </w:r>
            <w:r w:rsidRPr="00153A53">
              <w:rPr>
                <w:rFonts w:ascii="Calibri" w:hAnsi="Calibri" w:cs="Calibri"/>
              </w:rPr>
              <w:t xml:space="preserve"> de stage</w:t>
            </w:r>
            <w:r w:rsidR="00153A53" w:rsidRPr="00153A53">
              <w:rPr>
                <w:rFonts w:ascii="Calibri" w:hAnsi="Calibri" w:cs="Calibri"/>
              </w:rPr>
              <w:t xml:space="preserve"> Bât 416</w:t>
            </w:r>
          </w:p>
          <w:p w14:paraId="67EEDBE8" w14:textId="77777777" w:rsidR="00857389" w:rsidRPr="005C10EE" w:rsidRDefault="00857389" w:rsidP="00857389">
            <w:pPr>
              <w:rPr>
                <w:rFonts w:ascii="Calibri" w:hAnsi="Calibri" w:cs="Calibri"/>
                <w:b/>
                <w:bCs/>
              </w:rPr>
            </w:pPr>
          </w:p>
          <w:p w14:paraId="25D494B0" w14:textId="2275B329" w:rsidR="00857389" w:rsidRPr="005C10EE" w:rsidRDefault="00857389" w:rsidP="00857389">
            <w:pPr>
              <w:rPr>
                <w:rFonts w:ascii="Calibri" w:hAnsi="Calibri" w:cs="Calibri"/>
                <w:b/>
                <w:bCs/>
              </w:rPr>
            </w:pPr>
            <w:r w:rsidRPr="005C10EE">
              <w:rPr>
                <w:rFonts w:ascii="Calibri" w:hAnsi="Calibri" w:cs="Calibri"/>
                <w:b/>
                <w:bCs/>
              </w:rPr>
              <w:t>Accueil polaire :</w:t>
            </w:r>
            <w:r>
              <w:rPr>
                <w:rFonts w:ascii="Calibri" w:hAnsi="Calibri" w:cs="Calibri"/>
                <w:b/>
                <w:bCs/>
              </w:rPr>
              <w:t xml:space="preserve"> </w:t>
            </w:r>
            <w:r w:rsidRPr="00153A53">
              <w:rPr>
                <w:rFonts w:ascii="Calibri" w:hAnsi="Calibri" w:cs="Calibri"/>
              </w:rPr>
              <w:t xml:space="preserve">10h30-11h30 le premier </w:t>
            </w:r>
            <w:r w:rsidR="00153A53" w:rsidRPr="00153A53">
              <w:rPr>
                <w:rFonts w:ascii="Calibri" w:hAnsi="Calibri" w:cs="Calibri"/>
              </w:rPr>
              <w:t>jour</w:t>
            </w:r>
            <w:r w:rsidRPr="00153A53">
              <w:rPr>
                <w:rFonts w:ascii="Calibri" w:hAnsi="Calibri" w:cs="Calibri"/>
              </w:rPr>
              <w:t xml:space="preserve"> de stage</w:t>
            </w:r>
          </w:p>
          <w:p w14:paraId="6758F7EE" w14:textId="77777777" w:rsidR="00857389" w:rsidRPr="005C10EE" w:rsidRDefault="00857389" w:rsidP="00857389">
            <w:pPr>
              <w:rPr>
                <w:rFonts w:ascii="Calibri" w:hAnsi="Calibri" w:cs="Calibri"/>
                <w:b/>
                <w:bCs/>
              </w:rPr>
            </w:pPr>
          </w:p>
          <w:p w14:paraId="5B2C570D" w14:textId="7B0CF370" w:rsidR="00857389" w:rsidRPr="005C10EE" w:rsidRDefault="00857389" w:rsidP="00857389">
            <w:pPr>
              <w:rPr>
                <w:rFonts w:ascii="Calibri" w:hAnsi="Calibri" w:cs="Calibri"/>
                <w:b/>
                <w:bCs/>
              </w:rPr>
            </w:pPr>
            <w:r w:rsidRPr="005C10EE">
              <w:rPr>
                <w:rFonts w:ascii="Calibri" w:hAnsi="Calibri" w:cs="Calibri"/>
                <w:b/>
                <w:bCs/>
              </w:rPr>
              <w:t>Accueil dans l’unité :</w:t>
            </w:r>
            <w:r>
              <w:rPr>
                <w:rFonts w:ascii="Calibri" w:hAnsi="Calibri" w:cs="Calibri"/>
                <w:b/>
                <w:bCs/>
              </w:rPr>
              <w:t xml:space="preserve"> </w:t>
            </w:r>
            <w:r w:rsidRPr="00153A53">
              <w:rPr>
                <w:rFonts w:ascii="Calibri" w:hAnsi="Calibri" w:cs="Calibri"/>
              </w:rPr>
              <w:t>11h30</w:t>
            </w:r>
            <w:r w:rsidR="00E07598" w:rsidRPr="00153A53">
              <w:rPr>
                <w:rFonts w:ascii="Calibri" w:hAnsi="Calibri" w:cs="Calibri"/>
              </w:rPr>
              <w:t xml:space="preserve">/ 12 h </w:t>
            </w:r>
            <w:r w:rsidRPr="00153A53">
              <w:rPr>
                <w:rFonts w:ascii="Calibri" w:hAnsi="Calibri" w:cs="Calibri"/>
              </w:rPr>
              <w:t>dans l’unité. Horaires</w:t>
            </w:r>
          </w:p>
          <w:p w14:paraId="4F1475A6" w14:textId="77777777" w:rsidR="00857389" w:rsidRPr="005C10EE" w:rsidRDefault="00857389" w:rsidP="00857389">
            <w:pPr>
              <w:rPr>
                <w:rFonts w:ascii="Calibri" w:hAnsi="Calibri" w:cs="Calibri"/>
                <w:b/>
                <w:bCs/>
              </w:rPr>
            </w:pPr>
          </w:p>
          <w:p w14:paraId="5EF238AB" w14:textId="1E67469F" w:rsidR="00857389" w:rsidRPr="005C10EE" w:rsidRDefault="00857389" w:rsidP="00857389">
            <w:pPr>
              <w:rPr>
                <w:rFonts w:ascii="Calibri" w:hAnsi="Calibri" w:cs="Calibri"/>
                <w:b/>
                <w:bCs/>
              </w:rPr>
            </w:pPr>
            <w:r w:rsidRPr="005C10EE">
              <w:rPr>
                <w:rFonts w:ascii="Calibri" w:hAnsi="Calibri" w:cs="Calibri"/>
                <w:b/>
                <w:bCs/>
              </w:rPr>
              <w:t>Remise des objectifs de stage :</w:t>
            </w:r>
            <w:r>
              <w:rPr>
                <w:rFonts w:ascii="Calibri" w:hAnsi="Calibri" w:cs="Calibri"/>
                <w:b/>
                <w:bCs/>
              </w:rPr>
              <w:t xml:space="preserve"> </w:t>
            </w:r>
            <w:r w:rsidR="00E07598" w:rsidRPr="00153A53">
              <w:rPr>
                <w:rFonts w:ascii="Calibri" w:hAnsi="Calibri" w:cs="Calibri"/>
              </w:rPr>
              <w:t xml:space="preserve">Fin de la </w:t>
            </w:r>
            <w:r w:rsidRPr="00153A53">
              <w:rPr>
                <w:rFonts w:ascii="Calibri" w:hAnsi="Calibri" w:cs="Calibri"/>
              </w:rPr>
              <w:t>première semaine stage</w:t>
            </w:r>
          </w:p>
          <w:p w14:paraId="0D74F062" w14:textId="77777777" w:rsidR="00857389" w:rsidRPr="005C10EE" w:rsidRDefault="00857389" w:rsidP="00857389">
            <w:pPr>
              <w:rPr>
                <w:rFonts w:ascii="Calibri" w:hAnsi="Calibri" w:cs="Calibri"/>
                <w:b/>
                <w:bCs/>
              </w:rPr>
            </w:pPr>
          </w:p>
          <w:p w14:paraId="5A36A788" w14:textId="4F6C3508" w:rsidR="00857389" w:rsidRPr="005C10EE" w:rsidRDefault="00857389" w:rsidP="00857389">
            <w:pPr>
              <w:rPr>
                <w:rFonts w:ascii="Calibri" w:hAnsi="Calibri" w:cs="Calibri"/>
                <w:b/>
                <w:bCs/>
              </w:rPr>
            </w:pPr>
            <w:r w:rsidRPr="005C10EE">
              <w:rPr>
                <w:rFonts w:ascii="Calibri" w:hAnsi="Calibri" w:cs="Calibri"/>
                <w:b/>
                <w:bCs/>
              </w:rPr>
              <w:t>Présentation du portfolio</w:t>
            </w:r>
            <w:r w:rsidR="00E07598">
              <w:rPr>
                <w:rFonts w:ascii="Calibri" w:hAnsi="Calibri" w:cs="Calibri"/>
                <w:b/>
                <w:bCs/>
              </w:rPr>
              <w:t xml:space="preserve"> : </w:t>
            </w:r>
            <w:r w:rsidR="00E07598" w:rsidRPr="00153A53">
              <w:rPr>
                <w:rFonts w:ascii="Calibri" w:hAnsi="Calibri" w:cs="Calibri"/>
              </w:rPr>
              <w:t>selon l’étudiant</w:t>
            </w:r>
            <w:r w:rsidR="00E07598">
              <w:rPr>
                <w:rFonts w:ascii="Calibri" w:hAnsi="Calibri" w:cs="Calibri"/>
                <w:b/>
                <w:bCs/>
              </w:rPr>
              <w:t xml:space="preserve"> </w:t>
            </w:r>
          </w:p>
          <w:p w14:paraId="7DC5F4A1" w14:textId="77777777" w:rsidR="00857389" w:rsidRPr="005C10EE" w:rsidRDefault="00857389" w:rsidP="00857389">
            <w:pPr>
              <w:rPr>
                <w:rFonts w:ascii="Calibri" w:hAnsi="Calibri" w:cs="Calibri"/>
                <w:b/>
                <w:bCs/>
              </w:rPr>
            </w:pPr>
          </w:p>
          <w:p w14:paraId="2E46B7BB" w14:textId="098E4E9B" w:rsidR="00857389" w:rsidRPr="005C10EE" w:rsidRDefault="00857389" w:rsidP="00857389">
            <w:pPr>
              <w:rPr>
                <w:rFonts w:ascii="Calibri" w:hAnsi="Calibri" w:cs="Calibri"/>
                <w:b/>
                <w:bCs/>
              </w:rPr>
            </w:pPr>
            <w:r w:rsidRPr="005C10EE">
              <w:rPr>
                <w:rFonts w:ascii="Calibri" w:hAnsi="Calibri" w:cs="Calibri"/>
                <w:b/>
                <w:bCs/>
              </w:rPr>
              <w:t>Bilan mi stage :</w:t>
            </w:r>
            <w:r>
              <w:rPr>
                <w:rFonts w:ascii="Calibri" w:hAnsi="Calibri" w:cs="Calibri"/>
                <w:b/>
                <w:bCs/>
              </w:rPr>
              <w:t xml:space="preserve"> </w:t>
            </w:r>
            <w:r w:rsidRPr="00153A53">
              <w:rPr>
                <w:rFonts w:ascii="Calibri" w:hAnsi="Calibri" w:cs="Calibri"/>
              </w:rPr>
              <w:t>à définir avec les tuteurs</w:t>
            </w:r>
            <w:r w:rsidR="00153A53" w:rsidRPr="00153A53">
              <w:rPr>
                <w:rFonts w:ascii="Calibri" w:hAnsi="Calibri" w:cs="Calibri"/>
              </w:rPr>
              <w:t xml:space="preserve"> et communiqué le 1</w:t>
            </w:r>
            <w:r w:rsidR="00153A53" w:rsidRPr="00153A53">
              <w:rPr>
                <w:rFonts w:ascii="Calibri" w:hAnsi="Calibri" w:cs="Calibri"/>
                <w:vertAlign w:val="superscript"/>
              </w:rPr>
              <w:t>er</w:t>
            </w:r>
            <w:r w:rsidR="00153A53" w:rsidRPr="00153A53">
              <w:rPr>
                <w:rFonts w:ascii="Calibri" w:hAnsi="Calibri" w:cs="Calibri"/>
              </w:rPr>
              <w:t xml:space="preserve"> jour du stage</w:t>
            </w:r>
          </w:p>
          <w:p w14:paraId="6A03427E" w14:textId="77777777" w:rsidR="00857389" w:rsidRPr="005C10EE" w:rsidRDefault="00857389" w:rsidP="00857389">
            <w:pPr>
              <w:rPr>
                <w:rFonts w:ascii="Calibri" w:hAnsi="Calibri" w:cs="Calibri"/>
                <w:b/>
                <w:bCs/>
              </w:rPr>
            </w:pPr>
          </w:p>
          <w:p w14:paraId="1A1AD981" w14:textId="336A44FC" w:rsidR="00857389" w:rsidRPr="00153A53" w:rsidRDefault="00857389" w:rsidP="00857389">
            <w:pPr>
              <w:rPr>
                <w:rFonts w:ascii="Calibri" w:hAnsi="Calibri" w:cs="Calibri"/>
              </w:rPr>
            </w:pPr>
            <w:r w:rsidRPr="005C10EE">
              <w:rPr>
                <w:rFonts w:ascii="Calibri" w:hAnsi="Calibri" w:cs="Calibri"/>
                <w:b/>
                <w:bCs/>
              </w:rPr>
              <w:t>Bilan intermédiaire :</w:t>
            </w:r>
            <w:r>
              <w:rPr>
                <w:rFonts w:ascii="Calibri" w:hAnsi="Calibri" w:cs="Calibri"/>
                <w:b/>
                <w:bCs/>
              </w:rPr>
              <w:t xml:space="preserve"> </w:t>
            </w:r>
            <w:r w:rsidRPr="00153A53">
              <w:rPr>
                <w:rFonts w:ascii="Calibri" w:hAnsi="Calibri" w:cs="Calibri"/>
              </w:rPr>
              <w:t>à définir avec les tuteurs</w:t>
            </w:r>
            <w:r w:rsidR="00153A53" w:rsidRPr="00153A53">
              <w:rPr>
                <w:rFonts w:ascii="Calibri" w:hAnsi="Calibri" w:cs="Calibri"/>
              </w:rPr>
              <w:t xml:space="preserve"> </w:t>
            </w:r>
            <w:r w:rsidR="00153A53" w:rsidRPr="00153A53">
              <w:rPr>
                <w:rFonts w:ascii="Calibri" w:hAnsi="Calibri" w:cs="Calibri"/>
              </w:rPr>
              <w:t>et communiqué le 1</w:t>
            </w:r>
            <w:r w:rsidR="00153A53" w:rsidRPr="00153A53">
              <w:rPr>
                <w:rFonts w:ascii="Calibri" w:hAnsi="Calibri" w:cs="Calibri"/>
                <w:vertAlign w:val="superscript"/>
              </w:rPr>
              <w:t>er</w:t>
            </w:r>
            <w:r w:rsidR="00153A53" w:rsidRPr="00153A53">
              <w:rPr>
                <w:rFonts w:ascii="Calibri" w:hAnsi="Calibri" w:cs="Calibri"/>
              </w:rPr>
              <w:t xml:space="preserve"> jour du stage</w:t>
            </w:r>
          </w:p>
          <w:p w14:paraId="1316FBC3" w14:textId="77777777" w:rsidR="00857389" w:rsidRPr="005C10EE" w:rsidRDefault="00857389" w:rsidP="00857389">
            <w:pPr>
              <w:rPr>
                <w:rFonts w:ascii="Calibri" w:hAnsi="Calibri" w:cs="Calibri"/>
                <w:b/>
                <w:bCs/>
              </w:rPr>
            </w:pPr>
          </w:p>
          <w:p w14:paraId="73C52FC5" w14:textId="078EBA50" w:rsidR="00857389" w:rsidRPr="00153A53" w:rsidRDefault="00857389" w:rsidP="00857389">
            <w:pPr>
              <w:rPr>
                <w:rFonts w:ascii="Calibri" w:hAnsi="Calibri" w:cs="Calibri"/>
              </w:rPr>
            </w:pPr>
            <w:r w:rsidRPr="005C10EE">
              <w:rPr>
                <w:rFonts w:ascii="Calibri" w:hAnsi="Calibri" w:cs="Calibri"/>
                <w:b/>
                <w:bCs/>
              </w:rPr>
              <w:t xml:space="preserve">Bilan de fin de stage : </w:t>
            </w:r>
            <w:r w:rsidRPr="00153A53">
              <w:rPr>
                <w:rFonts w:ascii="Calibri" w:hAnsi="Calibri" w:cs="Calibri"/>
              </w:rPr>
              <w:t xml:space="preserve">à définir avec les tuteurs </w:t>
            </w:r>
            <w:r w:rsidR="00153A53" w:rsidRPr="00153A53">
              <w:rPr>
                <w:rFonts w:ascii="Calibri" w:hAnsi="Calibri" w:cs="Calibri"/>
              </w:rPr>
              <w:t>et  communiqué le 1</w:t>
            </w:r>
            <w:r w:rsidR="00153A53" w:rsidRPr="00153A53">
              <w:rPr>
                <w:rFonts w:ascii="Calibri" w:hAnsi="Calibri" w:cs="Calibri"/>
                <w:vertAlign w:val="superscript"/>
              </w:rPr>
              <w:t>er</w:t>
            </w:r>
            <w:r w:rsidR="00153A53" w:rsidRPr="00153A53">
              <w:rPr>
                <w:rFonts w:ascii="Calibri" w:hAnsi="Calibri" w:cs="Calibri"/>
              </w:rPr>
              <w:t xml:space="preserve"> jour du stage</w:t>
            </w:r>
            <w:r w:rsidRPr="00153A53">
              <w:rPr>
                <w:rFonts w:ascii="Calibri" w:hAnsi="Calibri" w:cs="Calibri"/>
              </w:rPr>
              <w:t xml:space="preserve">                                                                                    </w:t>
            </w:r>
          </w:p>
          <w:p w14:paraId="6EC680CA" w14:textId="77777777" w:rsidR="00857389" w:rsidRPr="00153A53" w:rsidRDefault="00857389" w:rsidP="00857389">
            <w:pPr>
              <w:rPr>
                <w:rFonts w:ascii="Calibri" w:hAnsi="Calibri" w:cs="Calibri"/>
              </w:rPr>
            </w:pPr>
          </w:p>
          <w:p w14:paraId="5047B8B2" w14:textId="3E57B9C1" w:rsidR="00857389" w:rsidRPr="005C10EE" w:rsidRDefault="00857389" w:rsidP="00857389">
            <w:pPr>
              <w:rPr>
                <w:rFonts w:ascii="Calibri" w:hAnsi="Calibri" w:cs="Calibri"/>
                <w:b/>
                <w:bCs/>
              </w:rPr>
            </w:pPr>
            <w:r w:rsidRPr="005C10EE">
              <w:rPr>
                <w:rFonts w:ascii="Calibri" w:hAnsi="Calibri" w:cs="Calibri"/>
                <w:b/>
                <w:bCs/>
              </w:rPr>
              <w:t xml:space="preserve">Démarche de soin : </w:t>
            </w:r>
            <w:r w:rsidRPr="00153A53">
              <w:rPr>
                <w:rFonts w:ascii="Calibri" w:hAnsi="Calibri" w:cs="Calibri"/>
              </w:rPr>
              <w:t>à définir avec les tuteurs</w:t>
            </w:r>
            <w:r w:rsidR="00944963" w:rsidRPr="00153A53">
              <w:rPr>
                <w:rFonts w:ascii="Calibri" w:hAnsi="Calibri" w:cs="Calibri"/>
              </w:rPr>
              <w:t>, selon le programme pédagogique de 5h hebdomadaire</w:t>
            </w:r>
          </w:p>
          <w:p w14:paraId="6A85737B" w14:textId="77777777" w:rsidR="00857389" w:rsidRPr="005C10EE" w:rsidRDefault="00857389" w:rsidP="00857389">
            <w:pPr>
              <w:rPr>
                <w:rFonts w:ascii="Calibri" w:hAnsi="Calibri" w:cs="Calibri"/>
                <w:b/>
                <w:bCs/>
              </w:rPr>
            </w:pPr>
          </w:p>
          <w:p w14:paraId="1CAC2854" w14:textId="32383B8C" w:rsidR="00857389" w:rsidRPr="00153A53" w:rsidRDefault="00857389" w:rsidP="00857389">
            <w:pPr>
              <w:rPr>
                <w:rFonts w:ascii="Calibri" w:hAnsi="Calibri" w:cs="Calibri"/>
              </w:rPr>
            </w:pPr>
            <w:r w:rsidRPr="005C10EE">
              <w:rPr>
                <w:rFonts w:ascii="Calibri" w:hAnsi="Calibri" w:cs="Calibri"/>
                <w:b/>
                <w:bCs/>
              </w:rPr>
              <w:t>Accompagnement clinique :</w:t>
            </w:r>
            <w:r>
              <w:rPr>
                <w:rFonts w:ascii="Calibri" w:hAnsi="Calibri" w:cs="Calibri"/>
                <w:b/>
                <w:bCs/>
              </w:rPr>
              <w:t xml:space="preserve"> </w:t>
            </w:r>
            <w:r w:rsidRPr="00153A53">
              <w:rPr>
                <w:rFonts w:ascii="Calibri" w:hAnsi="Calibri" w:cs="Calibri"/>
              </w:rPr>
              <w:t>date variable communiquée avec le planning de l’étudiant</w:t>
            </w:r>
          </w:p>
          <w:p w14:paraId="1393CE8C" w14:textId="77777777" w:rsidR="00857389" w:rsidRPr="00153A53" w:rsidRDefault="00857389" w:rsidP="00857389">
            <w:pPr>
              <w:rPr>
                <w:rFonts w:ascii="Calibri" w:hAnsi="Calibri" w:cs="Calibri"/>
              </w:rPr>
            </w:pPr>
          </w:p>
          <w:p w14:paraId="039BD74A" w14:textId="061D9A2B" w:rsidR="00E07598" w:rsidRPr="00153A53" w:rsidRDefault="00857389" w:rsidP="00E07598">
            <w:pPr>
              <w:rPr>
                <w:rFonts w:ascii="Calibri" w:hAnsi="Calibri" w:cs="Calibri"/>
              </w:rPr>
            </w:pPr>
            <w:r w:rsidRPr="005C10EE">
              <w:rPr>
                <w:rFonts w:ascii="Calibri" w:hAnsi="Calibri" w:cs="Calibri"/>
                <w:b/>
                <w:bCs/>
              </w:rPr>
              <w:t>Accompagnement en stage par cadre pédagogique DS :</w:t>
            </w:r>
            <w:r>
              <w:rPr>
                <w:rFonts w:ascii="Calibri" w:hAnsi="Calibri" w:cs="Calibri"/>
                <w:b/>
                <w:bCs/>
              </w:rPr>
              <w:t xml:space="preserve"> </w:t>
            </w:r>
            <w:r w:rsidRPr="00153A53">
              <w:rPr>
                <w:rFonts w:ascii="Calibri" w:hAnsi="Calibri" w:cs="Calibri"/>
              </w:rPr>
              <w:t xml:space="preserve">Défini au préalable </w:t>
            </w:r>
            <w:r w:rsidR="00E07598" w:rsidRPr="00153A53">
              <w:rPr>
                <w:rFonts w:ascii="Calibri" w:hAnsi="Calibri" w:cs="Calibri"/>
              </w:rPr>
              <w:t xml:space="preserve">à donner à l’arrivée par tuteur et/ou </w:t>
            </w:r>
            <w:r w:rsidR="00153A53" w:rsidRPr="00153A53">
              <w:rPr>
                <w:rFonts w:ascii="Calibri" w:hAnsi="Calibri" w:cs="Calibri"/>
              </w:rPr>
              <w:t xml:space="preserve">cadre de santé selon calendrier </w:t>
            </w:r>
          </w:p>
          <w:p w14:paraId="55987595" w14:textId="77777777" w:rsidR="00153A53" w:rsidRDefault="00153A53" w:rsidP="00857389">
            <w:pPr>
              <w:rPr>
                <w:rFonts w:ascii="Calibri" w:hAnsi="Calibri" w:cs="Calibri"/>
                <w:b/>
                <w:bCs/>
              </w:rPr>
            </w:pPr>
          </w:p>
          <w:p w14:paraId="18C25C3D" w14:textId="49716A01" w:rsidR="00857389" w:rsidRPr="00153A53" w:rsidRDefault="00857389" w:rsidP="00857389">
            <w:pPr>
              <w:rPr>
                <w:rFonts w:ascii="Calibri" w:hAnsi="Calibri" w:cs="Calibri"/>
              </w:rPr>
            </w:pPr>
            <w:r w:rsidRPr="005C10EE">
              <w:rPr>
                <w:rFonts w:ascii="Calibri" w:hAnsi="Calibri" w:cs="Calibri"/>
                <w:b/>
                <w:bCs/>
              </w:rPr>
              <w:t>Parcours de stage :</w:t>
            </w:r>
            <w:r>
              <w:rPr>
                <w:rFonts w:ascii="Calibri" w:hAnsi="Calibri" w:cs="Calibri"/>
                <w:b/>
                <w:bCs/>
              </w:rPr>
              <w:t xml:space="preserve"> </w:t>
            </w:r>
            <w:r w:rsidRPr="00153A53">
              <w:rPr>
                <w:rFonts w:ascii="Calibri" w:hAnsi="Calibri" w:cs="Calibri"/>
              </w:rPr>
              <w:t xml:space="preserve">selon la demande, </w:t>
            </w:r>
            <w:r w:rsidR="003933DE" w:rsidRPr="00153A53">
              <w:rPr>
                <w:rFonts w:ascii="Calibri" w:hAnsi="Calibri" w:cs="Calibri"/>
              </w:rPr>
              <w:t xml:space="preserve">à </w:t>
            </w:r>
            <w:r w:rsidRPr="00153A53">
              <w:rPr>
                <w:rFonts w:ascii="Calibri" w:hAnsi="Calibri" w:cs="Calibri"/>
              </w:rPr>
              <w:t>évaluer en fonction des compétences de l’étudiant et la disponibilité des lieux de stage</w:t>
            </w:r>
            <w:r w:rsidR="00153A53" w:rsidRPr="00153A53">
              <w:rPr>
                <w:rFonts w:ascii="Calibri" w:hAnsi="Calibri" w:cs="Calibri"/>
              </w:rPr>
              <w:t>, et selon avis des cadres référents de stages (parcours de stage n’est pas obligatoire)</w:t>
            </w:r>
          </w:p>
          <w:p w14:paraId="131C62F3" w14:textId="77777777" w:rsidR="00857389" w:rsidRPr="005C10EE" w:rsidRDefault="00857389" w:rsidP="00857389">
            <w:pPr>
              <w:rPr>
                <w:rFonts w:ascii="Calibri" w:hAnsi="Calibri" w:cs="Calibri"/>
              </w:rPr>
            </w:pPr>
          </w:p>
        </w:tc>
      </w:tr>
      <w:tr w:rsidR="00857389" w:rsidRPr="005C10EE" w14:paraId="22E5EFD5" w14:textId="77777777" w:rsidTr="003E5DD7">
        <w:tc>
          <w:tcPr>
            <w:tcW w:w="10460" w:type="dxa"/>
            <w:gridSpan w:val="4"/>
          </w:tcPr>
          <w:p w14:paraId="59CCDA77" w14:textId="48268CF7" w:rsidR="00857389" w:rsidRPr="003E5DD7" w:rsidRDefault="00857389" w:rsidP="00857389">
            <w:pPr>
              <w:rPr>
                <w:rFonts w:ascii="Calibri" w:hAnsi="Calibri" w:cs="Calibri"/>
                <w:b/>
                <w:bCs/>
                <w:color w:val="27A2AE"/>
              </w:rPr>
            </w:pPr>
            <w:r>
              <w:rPr>
                <w:rFonts w:ascii="Calibri" w:hAnsi="Calibri" w:cs="Calibri"/>
                <w:b/>
                <w:bCs/>
                <w:color w:val="27A2AE"/>
              </w:rPr>
              <w:t>g</w:t>
            </w:r>
          </w:p>
        </w:tc>
      </w:tr>
      <w:tr w:rsidR="00857389" w:rsidRPr="005C10EE" w14:paraId="09F2D512" w14:textId="77777777" w:rsidTr="003E5DD7">
        <w:tc>
          <w:tcPr>
            <w:tcW w:w="10460" w:type="dxa"/>
            <w:gridSpan w:val="4"/>
          </w:tcPr>
          <w:p w14:paraId="6A2E87BB" w14:textId="2F32486B" w:rsidR="00857389" w:rsidRPr="005C10EE" w:rsidRDefault="00857389" w:rsidP="00857389">
            <w:pPr>
              <w:rPr>
                <w:rFonts w:ascii="Calibri" w:hAnsi="Calibri" w:cs="Calibri"/>
              </w:rPr>
            </w:pPr>
            <w:r w:rsidRPr="00CC4D9B">
              <w:rPr>
                <w:rFonts w:ascii="Calibri" w:hAnsi="Calibri" w:cs="Calibri"/>
                <w:b/>
                <w:bCs/>
              </w:rPr>
              <w:t>Accès à l’établissement/Parking</w:t>
            </w:r>
            <w:r w:rsidRPr="005C10EE">
              <w:rPr>
                <w:rFonts w:ascii="Calibri" w:hAnsi="Calibri" w:cs="Calibri"/>
              </w:rPr>
              <w:t> :</w:t>
            </w:r>
            <w:r>
              <w:rPr>
                <w:rFonts w:ascii="Calibri" w:hAnsi="Calibri" w:cs="Calibri"/>
              </w:rPr>
              <w:t xml:space="preserve"> pas d’accès en véhicule</w:t>
            </w:r>
          </w:p>
          <w:p w14:paraId="161A0A78" w14:textId="77777777" w:rsidR="00857389" w:rsidRPr="005C10EE" w:rsidRDefault="00857389" w:rsidP="00857389">
            <w:pPr>
              <w:rPr>
                <w:rFonts w:ascii="Calibri" w:hAnsi="Calibri" w:cs="Calibri"/>
              </w:rPr>
            </w:pPr>
          </w:p>
          <w:p w14:paraId="001068E7" w14:textId="23BA9B3D" w:rsidR="00857389" w:rsidRPr="005C10EE" w:rsidRDefault="00857389" w:rsidP="00857389">
            <w:pPr>
              <w:rPr>
                <w:rFonts w:ascii="Calibri" w:hAnsi="Calibri" w:cs="Calibri"/>
              </w:rPr>
            </w:pPr>
            <w:r w:rsidRPr="00CC4D9B">
              <w:rPr>
                <w:rFonts w:ascii="Calibri" w:hAnsi="Calibri" w:cs="Calibri"/>
                <w:b/>
                <w:bCs/>
              </w:rPr>
              <w:t>Vestiaires </w:t>
            </w:r>
            <w:r w:rsidRPr="005C10EE">
              <w:rPr>
                <w:rFonts w:ascii="Calibri" w:hAnsi="Calibri" w:cs="Calibri"/>
              </w:rPr>
              <w:t>:</w:t>
            </w:r>
            <w:r>
              <w:rPr>
                <w:rFonts w:ascii="Calibri" w:hAnsi="Calibri" w:cs="Calibri"/>
              </w:rPr>
              <w:t xml:space="preserve"> niveau -1 </w:t>
            </w:r>
            <w:r w:rsidR="006953D1">
              <w:rPr>
                <w:rFonts w:ascii="Calibri" w:hAnsi="Calibri" w:cs="Calibri"/>
              </w:rPr>
              <w:t>CMP</w:t>
            </w:r>
          </w:p>
          <w:p w14:paraId="10950817" w14:textId="77777777" w:rsidR="00857389" w:rsidRPr="005C10EE" w:rsidRDefault="00857389" w:rsidP="00857389">
            <w:pPr>
              <w:rPr>
                <w:rFonts w:ascii="Calibri" w:hAnsi="Calibri" w:cs="Calibri"/>
              </w:rPr>
            </w:pPr>
          </w:p>
          <w:p w14:paraId="4064073D" w14:textId="5F38B256" w:rsidR="00857389" w:rsidRPr="005C10EE" w:rsidRDefault="00857389" w:rsidP="00857389">
            <w:pPr>
              <w:rPr>
                <w:rFonts w:ascii="Calibri" w:hAnsi="Calibri" w:cs="Calibri"/>
              </w:rPr>
            </w:pPr>
            <w:r w:rsidRPr="00CC4D9B">
              <w:rPr>
                <w:rFonts w:ascii="Calibri" w:hAnsi="Calibri" w:cs="Calibri"/>
                <w:b/>
                <w:bCs/>
              </w:rPr>
              <w:t>Repas </w:t>
            </w:r>
            <w:r w:rsidRPr="005C10EE">
              <w:rPr>
                <w:rFonts w:ascii="Calibri" w:hAnsi="Calibri" w:cs="Calibri"/>
              </w:rPr>
              <w:t>:</w:t>
            </w:r>
            <w:r>
              <w:rPr>
                <w:rFonts w:ascii="Calibri" w:hAnsi="Calibri" w:cs="Calibri"/>
              </w:rPr>
              <w:t xml:space="preserve"> </w:t>
            </w:r>
            <w:r w:rsidR="00CC4D9B">
              <w:rPr>
                <w:rFonts w:ascii="Calibri" w:hAnsi="Calibri" w:cs="Calibri"/>
              </w:rPr>
              <w:t>libre avec ½ d’heure de pause</w:t>
            </w:r>
          </w:p>
          <w:p w14:paraId="58768F16" w14:textId="77777777" w:rsidR="00857389" w:rsidRPr="00CC4D9B" w:rsidRDefault="00857389" w:rsidP="00857389">
            <w:pPr>
              <w:rPr>
                <w:rFonts w:ascii="Calibri" w:hAnsi="Calibri" w:cs="Calibri"/>
                <w:b/>
                <w:bCs/>
              </w:rPr>
            </w:pPr>
          </w:p>
          <w:p w14:paraId="575C2425" w14:textId="56AF21CF" w:rsidR="00857389" w:rsidRPr="005C10EE" w:rsidRDefault="00857389" w:rsidP="00857389">
            <w:pPr>
              <w:rPr>
                <w:rFonts w:ascii="Calibri" w:hAnsi="Calibri" w:cs="Calibri"/>
              </w:rPr>
            </w:pPr>
            <w:r w:rsidRPr="00CC4D9B">
              <w:rPr>
                <w:rFonts w:ascii="Calibri" w:hAnsi="Calibri" w:cs="Calibri"/>
                <w:b/>
                <w:bCs/>
              </w:rPr>
              <w:t>Clefs électronique</w:t>
            </w:r>
            <w:r w:rsidRPr="005C10EE">
              <w:rPr>
                <w:rFonts w:ascii="Calibri" w:hAnsi="Calibri" w:cs="Calibri"/>
              </w:rPr>
              <w:t> :</w:t>
            </w:r>
            <w:r>
              <w:rPr>
                <w:rFonts w:ascii="Calibri" w:hAnsi="Calibri" w:cs="Calibri"/>
              </w:rPr>
              <w:t xml:space="preserve"> Guichet unique bâtiment 309, 2</w:t>
            </w:r>
            <w:r w:rsidRPr="002D7CF8">
              <w:rPr>
                <w:rFonts w:ascii="Calibri" w:hAnsi="Calibri" w:cs="Calibri"/>
                <w:vertAlign w:val="superscript"/>
              </w:rPr>
              <w:t>e</w:t>
            </w:r>
            <w:r>
              <w:rPr>
                <w:rFonts w:ascii="Calibri" w:hAnsi="Calibri" w:cs="Calibri"/>
              </w:rPr>
              <w:t xml:space="preserve"> étage, entre 13h et 14h</w:t>
            </w:r>
            <w:r w:rsidR="00CC4D9B">
              <w:rPr>
                <w:rFonts w:ascii="Calibri" w:hAnsi="Calibri" w:cs="Calibri"/>
              </w:rPr>
              <w:t xml:space="preserve"> tous les jours à partir du 1</w:t>
            </w:r>
            <w:r w:rsidR="00CC4D9B" w:rsidRPr="00CC4D9B">
              <w:rPr>
                <w:rFonts w:ascii="Calibri" w:hAnsi="Calibri" w:cs="Calibri"/>
                <w:vertAlign w:val="superscript"/>
              </w:rPr>
              <w:t>er</w:t>
            </w:r>
            <w:r w:rsidR="00CC4D9B">
              <w:rPr>
                <w:rFonts w:ascii="Calibri" w:hAnsi="Calibri" w:cs="Calibri"/>
              </w:rPr>
              <w:t xml:space="preserve"> mercredi du stage. La demande doit être faite au préalable par le cadre de santé</w:t>
            </w:r>
          </w:p>
          <w:p w14:paraId="04E38187" w14:textId="77777777" w:rsidR="00857389" w:rsidRPr="005C10EE" w:rsidRDefault="00857389" w:rsidP="00857389">
            <w:pPr>
              <w:rPr>
                <w:rFonts w:ascii="Calibri" w:hAnsi="Calibri" w:cs="Calibri"/>
              </w:rPr>
            </w:pPr>
          </w:p>
          <w:p w14:paraId="26ECC29B" w14:textId="7FD6B44E" w:rsidR="00857389" w:rsidRPr="005C10EE" w:rsidRDefault="00857389" w:rsidP="00857389">
            <w:pPr>
              <w:rPr>
                <w:rFonts w:ascii="Calibri" w:hAnsi="Calibri" w:cs="Calibri"/>
              </w:rPr>
            </w:pPr>
            <w:r w:rsidRPr="00CC4D9B">
              <w:rPr>
                <w:rFonts w:ascii="Calibri" w:hAnsi="Calibri" w:cs="Calibri"/>
                <w:b/>
                <w:bCs/>
              </w:rPr>
              <w:t>Remise règlement intérieur</w:t>
            </w:r>
            <w:r w:rsidRPr="005C10EE">
              <w:rPr>
                <w:rFonts w:ascii="Calibri" w:hAnsi="Calibri" w:cs="Calibri"/>
              </w:rPr>
              <w:t> :</w:t>
            </w:r>
            <w:r>
              <w:rPr>
                <w:rFonts w:ascii="Calibri" w:hAnsi="Calibri" w:cs="Calibri"/>
              </w:rPr>
              <w:t xml:space="preserve"> par le </w:t>
            </w:r>
            <w:r w:rsidR="00CC4D9B">
              <w:rPr>
                <w:rFonts w:ascii="Calibri" w:hAnsi="Calibri" w:cs="Calibri"/>
              </w:rPr>
              <w:t>cadre de santé</w:t>
            </w:r>
          </w:p>
          <w:p w14:paraId="63F26E60" w14:textId="77777777" w:rsidR="00857389" w:rsidRPr="005C10EE" w:rsidRDefault="00857389" w:rsidP="00857389">
            <w:pPr>
              <w:rPr>
                <w:rFonts w:ascii="Calibri" w:hAnsi="Calibri" w:cs="Calibri"/>
              </w:rPr>
            </w:pPr>
          </w:p>
          <w:p w14:paraId="4CAAD8B4" w14:textId="77777777" w:rsidR="00857389" w:rsidRDefault="00857389" w:rsidP="00857389">
            <w:pPr>
              <w:rPr>
                <w:rFonts w:ascii="Calibri" w:hAnsi="Calibri" w:cs="Calibri"/>
              </w:rPr>
            </w:pPr>
            <w:r w:rsidRPr="00CC4D9B">
              <w:rPr>
                <w:rFonts w:ascii="Calibri" w:hAnsi="Calibri" w:cs="Calibri"/>
                <w:b/>
                <w:bCs/>
              </w:rPr>
              <w:t>Remise du livret d’accueil</w:t>
            </w:r>
            <w:r>
              <w:rPr>
                <w:rFonts w:ascii="Calibri" w:hAnsi="Calibri" w:cs="Calibri"/>
              </w:rPr>
              <w:t xml:space="preserve"> : </w:t>
            </w:r>
            <w:r w:rsidR="006953D1">
              <w:rPr>
                <w:rFonts w:ascii="Calibri" w:hAnsi="Calibri" w:cs="Calibri"/>
              </w:rPr>
              <w:t xml:space="preserve">par les tuteurs le </w:t>
            </w:r>
            <w:r>
              <w:rPr>
                <w:rFonts w:ascii="Calibri" w:hAnsi="Calibri" w:cs="Calibri"/>
              </w:rPr>
              <w:t>jour même</w:t>
            </w:r>
          </w:p>
          <w:p w14:paraId="5D866796" w14:textId="77777777" w:rsidR="00CC4D9B" w:rsidRDefault="00CC4D9B" w:rsidP="00857389">
            <w:pPr>
              <w:rPr>
                <w:rFonts w:ascii="Calibri" w:hAnsi="Calibri" w:cs="Calibri"/>
              </w:rPr>
            </w:pPr>
          </w:p>
          <w:p w14:paraId="6681504F" w14:textId="4AAB851A" w:rsidR="00CC4D9B" w:rsidRPr="005C10EE" w:rsidRDefault="00CC4D9B" w:rsidP="00857389">
            <w:pPr>
              <w:rPr>
                <w:rFonts w:ascii="Calibri" w:hAnsi="Calibri" w:cs="Calibri"/>
              </w:rPr>
            </w:pPr>
            <w:r w:rsidRPr="00CC4D9B">
              <w:rPr>
                <w:rFonts w:ascii="Calibri" w:hAnsi="Calibri" w:cs="Calibri"/>
                <w:b/>
                <w:bCs/>
              </w:rPr>
              <w:t>Tenue professionnelle</w:t>
            </w:r>
            <w:r>
              <w:rPr>
                <w:rFonts w:ascii="Calibri" w:hAnsi="Calibri" w:cs="Calibri"/>
              </w:rPr>
              <w:t> : selon la règlementation en vigueur, l’établissement doit fournir une tenue aux étudiants EIDE. La commande doit être faite  via Octopus</w:t>
            </w:r>
          </w:p>
        </w:tc>
      </w:tr>
    </w:tbl>
    <w:p w14:paraId="43E4DC5F" w14:textId="3052C145" w:rsidR="003E5DD7" w:rsidRPr="005C10EE" w:rsidRDefault="003E5DD7" w:rsidP="003E5DD7">
      <w:pPr>
        <w:widowControl w:val="0"/>
        <w:autoSpaceDE w:val="0"/>
        <w:autoSpaceDN w:val="0"/>
        <w:adjustRightInd w:val="0"/>
        <w:spacing w:line="240" w:lineRule="exact"/>
        <w:ind w:right="7344"/>
        <w:rPr>
          <w:rFonts w:ascii="Calibri" w:hAnsi="Calibri" w:cs="Calibri"/>
        </w:rPr>
      </w:pPr>
    </w:p>
    <w:p w14:paraId="3DE6F144" w14:textId="000AAFD4" w:rsidR="003E5DD7" w:rsidRPr="005C10EE" w:rsidRDefault="003E5DD7" w:rsidP="003E5DD7">
      <w:pPr>
        <w:widowControl w:val="0"/>
        <w:autoSpaceDE w:val="0"/>
        <w:autoSpaceDN w:val="0"/>
        <w:adjustRightInd w:val="0"/>
        <w:spacing w:line="240" w:lineRule="exact"/>
        <w:ind w:left="12" w:right="7344"/>
        <w:rPr>
          <w:rFonts w:ascii="Calibri" w:hAnsi="Calibri" w:cs="Calibri"/>
        </w:rPr>
      </w:pPr>
    </w:p>
    <w:p w14:paraId="5FC2A5DA" w14:textId="71CD3973" w:rsidR="003E5DD7" w:rsidRPr="005C10EE" w:rsidRDefault="00E157B1" w:rsidP="003E5DD7">
      <w:pPr>
        <w:widowControl w:val="0"/>
        <w:autoSpaceDE w:val="0"/>
        <w:autoSpaceDN w:val="0"/>
        <w:adjustRightInd w:val="0"/>
        <w:spacing w:line="240" w:lineRule="exact"/>
        <w:ind w:right="7344"/>
        <w:rPr>
          <w:rFonts w:ascii="Calibri" w:hAnsi="Calibri" w:cs="Calibri"/>
        </w:rPr>
      </w:pPr>
      <w:r w:rsidRPr="000347F7">
        <w:rPr>
          <w:rFonts w:ascii="Calibri" w:hAnsi="Calibri" w:cs="Calibri"/>
          <w:noProof/>
        </w:rPr>
        <w:lastRenderedPageBreak/>
        <w:drawing>
          <wp:anchor distT="0" distB="0" distL="114300" distR="114300" simplePos="0" relativeHeight="251658240" behindDoc="0" locked="0" layoutInCell="1" allowOverlap="1" wp14:anchorId="3893759F" wp14:editId="396AE1C6">
            <wp:simplePos x="0" y="0"/>
            <wp:positionH relativeFrom="column">
              <wp:posOffset>310515</wp:posOffset>
            </wp:positionH>
            <wp:positionV relativeFrom="paragraph">
              <wp:posOffset>169545</wp:posOffset>
            </wp:positionV>
            <wp:extent cx="5676900" cy="1529080"/>
            <wp:effectExtent l="0" t="0" r="0" b="0"/>
            <wp:wrapTopAndBottom/>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6900" cy="1529080"/>
                    </a:xfrm>
                    <a:prstGeom prst="rect">
                      <a:avLst/>
                    </a:prstGeom>
                    <a:noFill/>
                  </pic:spPr>
                </pic:pic>
              </a:graphicData>
            </a:graphic>
          </wp:anchor>
        </w:drawing>
      </w:r>
    </w:p>
    <w:p w14:paraId="49618877" w14:textId="77777777" w:rsidR="003E5DD7" w:rsidRPr="005C10EE" w:rsidRDefault="003E5DD7" w:rsidP="003E5DD7">
      <w:pPr>
        <w:widowControl w:val="0"/>
        <w:autoSpaceDE w:val="0"/>
        <w:autoSpaceDN w:val="0"/>
        <w:adjustRightInd w:val="0"/>
        <w:spacing w:line="240" w:lineRule="exact"/>
        <w:ind w:right="7344"/>
        <w:rPr>
          <w:rFonts w:ascii="Calibri" w:hAnsi="Calibri" w:cs="Calibri"/>
        </w:rPr>
      </w:pPr>
    </w:p>
    <w:p w14:paraId="3DBD2921" w14:textId="77777777" w:rsidR="003E5DD7" w:rsidRPr="005C10EE" w:rsidRDefault="003E5DD7" w:rsidP="003E5DD7">
      <w:pPr>
        <w:widowControl w:val="0"/>
        <w:autoSpaceDE w:val="0"/>
        <w:autoSpaceDN w:val="0"/>
        <w:adjustRightInd w:val="0"/>
        <w:spacing w:line="240" w:lineRule="exact"/>
        <w:ind w:right="7344"/>
        <w:rPr>
          <w:rFonts w:ascii="Calibri" w:hAnsi="Calibri" w:cs="Calibri"/>
        </w:rPr>
      </w:pPr>
    </w:p>
    <w:p w14:paraId="59564A38" w14:textId="77777777" w:rsidR="003E5DD7" w:rsidRPr="005C10EE" w:rsidRDefault="003E5DD7" w:rsidP="00AF4D66">
      <w:pPr>
        <w:widowControl w:val="0"/>
        <w:autoSpaceDE w:val="0"/>
        <w:autoSpaceDN w:val="0"/>
        <w:adjustRightInd w:val="0"/>
        <w:spacing w:line="240" w:lineRule="exact"/>
        <w:ind w:right="7344"/>
        <w:rPr>
          <w:rFonts w:ascii="Calibri" w:hAnsi="Calibri" w:cs="Calibri"/>
        </w:rPr>
      </w:pPr>
    </w:p>
    <w:p w14:paraId="5E6A35E9" w14:textId="77777777" w:rsidR="003E5DD7" w:rsidRPr="005C10EE" w:rsidRDefault="003E5DD7" w:rsidP="003E5DD7">
      <w:pPr>
        <w:widowControl w:val="0"/>
        <w:autoSpaceDE w:val="0"/>
        <w:autoSpaceDN w:val="0"/>
        <w:adjustRightInd w:val="0"/>
        <w:spacing w:line="240" w:lineRule="exact"/>
        <w:ind w:left="12" w:right="7344"/>
        <w:rPr>
          <w:rFonts w:ascii="Calibri" w:hAnsi="Calibri" w:cs="Calibri"/>
        </w:rPr>
      </w:pPr>
    </w:p>
    <w:p w14:paraId="2BA3173E" w14:textId="77777777" w:rsidR="003E5DD7" w:rsidRPr="003E5DD7" w:rsidRDefault="003E5DD7" w:rsidP="003E5DD7">
      <w:pPr>
        <w:widowControl w:val="0"/>
        <w:autoSpaceDE w:val="0"/>
        <w:autoSpaceDN w:val="0"/>
        <w:adjustRightInd w:val="0"/>
        <w:spacing w:line="239" w:lineRule="exact"/>
        <w:ind w:left="12" w:right="1564"/>
        <w:rPr>
          <w:rFonts w:ascii="Calibri" w:hAnsi="Calibri" w:cs="Calibri"/>
          <w:i/>
          <w:iCs/>
          <w:color w:val="27A2AE"/>
          <w:spacing w:val="-3"/>
        </w:rPr>
      </w:pPr>
      <w:r w:rsidRPr="003E5DD7">
        <w:rPr>
          <w:rFonts w:ascii="Calibri" w:hAnsi="Calibri" w:cs="Calibri"/>
          <w:b/>
          <w:bCs/>
          <w:color w:val="27A2AE"/>
          <w:spacing w:val="-3"/>
        </w:rPr>
        <w:t xml:space="preserve">Caractéristiques essentielles de la population accueillie : </w:t>
      </w:r>
    </w:p>
    <w:p w14:paraId="2ABF7912" w14:textId="77777777" w:rsidR="003E5DD7" w:rsidRPr="003E5DD7" w:rsidRDefault="003E5DD7" w:rsidP="003E5DD7">
      <w:pPr>
        <w:rPr>
          <w:rFonts w:ascii="Calibri" w:hAnsi="Calibri" w:cs="Calibri"/>
          <w:color w:val="27A2AE"/>
        </w:rPr>
      </w:pP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p>
    <w:p w14:paraId="0E946F53" w14:textId="25B41299" w:rsidR="003E5DD7" w:rsidRPr="002D7CF8" w:rsidRDefault="00DC2CAC" w:rsidP="003E5DD7">
      <w:pPr>
        <w:rPr>
          <w:rFonts w:ascii="Calibri" w:hAnsi="Calibri" w:cs="Calibri"/>
          <w:color w:val="000000" w:themeColor="text1"/>
        </w:rPr>
      </w:pPr>
      <w:r w:rsidRPr="002D7CF8">
        <w:rPr>
          <w:rFonts w:ascii="Calibri" w:hAnsi="Calibri" w:cs="Calibri"/>
          <w:color w:val="000000" w:themeColor="text1"/>
        </w:rPr>
        <w:t>Population adulte, tous types de pathologie psychiatriques, toutes modalités de soins</w:t>
      </w:r>
      <w:r w:rsidR="00E976B6">
        <w:rPr>
          <w:rFonts w:ascii="Calibri" w:hAnsi="Calibri" w:cs="Calibri"/>
          <w:color w:val="000000" w:themeColor="text1"/>
        </w:rPr>
        <w:t xml:space="preserve"> ambulatoire</w:t>
      </w:r>
    </w:p>
    <w:p w14:paraId="6F7F7713" w14:textId="77777777" w:rsidR="003E5DD7" w:rsidRPr="003E5DD7" w:rsidRDefault="003E5DD7" w:rsidP="003E5DD7">
      <w:pPr>
        <w:rPr>
          <w:rFonts w:ascii="Calibri" w:hAnsi="Calibri" w:cs="Calibri"/>
          <w:color w:val="27A2AE"/>
        </w:rPr>
      </w:pPr>
    </w:p>
    <w:p w14:paraId="0D2A787C" w14:textId="77777777" w:rsidR="00EA6C88" w:rsidRPr="003E5DD7" w:rsidRDefault="00EA6C88" w:rsidP="00EA6C88">
      <w:pPr>
        <w:widowControl w:val="0"/>
        <w:autoSpaceDE w:val="0"/>
        <w:autoSpaceDN w:val="0"/>
        <w:adjustRightInd w:val="0"/>
        <w:spacing w:line="239" w:lineRule="exact"/>
        <w:ind w:left="12" w:right="1564"/>
        <w:rPr>
          <w:rFonts w:ascii="Calibri" w:hAnsi="Calibri" w:cs="Calibri"/>
          <w:b/>
          <w:bCs/>
          <w:color w:val="27A2AE"/>
          <w:spacing w:val="-3"/>
        </w:rPr>
      </w:pPr>
      <w:r w:rsidRPr="003E5DD7">
        <w:rPr>
          <w:rFonts w:ascii="Calibri" w:hAnsi="Calibri" w:cs="Calibri"/>
          <w:b/>
          <w:bCs/>
          <w:color w:val="27A2AE"/>
          <w:spacing w:val="-3"/>
        </w:rPr>
        <w:t xml:space="preserve">Pathologies </w:t>
      </w:r>
    </w:p>
    <w:p w14:paraId="315CD296" w14:textId="77777777" w:rsidR="00EA6C88" w:rsidRPr="003E5DD7" w:rsidRDefault="00EA6C88" w:rsidP="00EA6C88">
      <w:pPr>
        <w:rPr>
          <w:rFonts w:ascii="Calibri" w:hAnsi="Calibri" w:cs="Calibri"/>
          <w:color w:val="27A2AE"/>
        </w:rPr>
      </w:pP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p>
    <w:p w14:paraId="51079E68" w14:textId="77777777" w:rsidR="00EA6C88" w:rsidRDefault="00EA6C88" w:rsidP="00EA6C88">
      <w:pPr>
        <w:rPr>
          <w:rFonts w:ascii="Calibri" w:hAnsi="Calibri" w:cs="Calibri"/>
          <w:color w:val="000000" w:themeColor="text1"/>
        </w:rPr>
      </w:pPr>
      <w:r w:rsidRPr="002D7CF8">
        <w:rPr>
          <w:rFonts w:ascii="Calibri" w:hAnsi="Calibri" w:cs="Calibri"/>
          <w:color w:val="000000" w:themeColor="text1"/>
        </w:rPr>
        <w:t>Troubles psychotiques : schizophrénies, psychose paranoïaque, troubles de l’humeur, troubles de la personnalité</w:t>
      </w:r>
    </w:p>
    <w:p w14:paraId="08080F63" w14:textId="77777777" w:rsidR="003E5DD7" w:rsidRPr="003E5DD7" w:rsidRDefault="003E5DD7" w:rsidP="003E5DD7">
      <w:pPr>
        <w:rPr>
          <w:rFonts w:ascii="Calibri" w:hAnsi="Calibri" w:cs="Calibri"/>
          <w:color w:val="27A2AE"/>
        </w:rPr>
      </w:pPr>
    </w:p>
    <w:p w14:paraId="384309A1" w14:textId="77777777" w:rsidR="003E5DD7" w:rsidRPr="003E5DD7" w:rsidRDefault="003E5DD7" w:rsidP="003E5DD7">
      <w:pPr>
        <w:rPr>
          <w:rFonts w:ascii="Calibri" w:hAnsi="Calibri" w:cs="Calibri"/>
          <w:color w:val="27A2AE"/>
        </w:rPr>
      </w:pPr>
    </w:p>
    <w:p w14:paraId="7ED535F5" w14:textId="77777777" w:rsidR="003E5DD7" w:rsidRPr="003E5DD7" w:rsidRDefault="003E5DD7" w:rsidP="003E5DD7">
      <w:pPr>
        <w:rPr>
          <w:rFonts w:ascii="Calibri" w:hAnsi="Calibri" w:cs="Calibri"/>
          <w:color w:val="27A2AE"/>
        </w:rPr>
      </w:pPr>
    </w:p>
    <w:p w14:paraId="5483FB5A" w14:textId="33AF1F23" w:rsidR="003E5DD7" w:rsidRPr="00EA6C88" w:rsidRDefault="00EA6C88" w:rsidP="00EA6C88">
      <w:pPr>
        <w:rPr>
          <w:rFonts w:ascii="Calibri" w:hAnsi="Calibri" w:cs="Calibri"/>
          <w:color w:val="000000" w:themeColor="text1"/>
        </w:rPr>
      </w:pPr>
      <w:r>
        <w:rPr>
          <w:rFonts w:ascii="Calibri" w:hAnsi="Calibri" w:cs="Calibri"/>
          <w:b/>
          <w:bCs/>
          <w:color w:val="27A2AE"/>
          <w:spacing w:val="-3"/>
        </w:rPr>
        <w:t>Situations prévalentes et les compétences à valider</w:t>
      </w:r>
      <w:r>
        <w:rPr>
          <w:rFonts w:ascii="Calibri" w:hAnsi="Calibri" w:cs="Calibri"/>
          <w:color w:val="000000" w:themeColor="text1"/>
        </w:rPr>
        <w:t xml:space="preserve"> </w:t>
      </w:r>
      <w:r w:rsidR="003E5DD7" w:rsidRPr="003E5DD7">
        <w:rPr>
          <w:rFonts w:ascii="Calibri" w:hAnsi="Calibri" w:cs="Calibri"/>
          <w:b/>
          <w:bCs/>
          <w:color w:val="27A2AE"/>
          <w:spacing w:val="-3"/>
        </w:rPr>
        <w:t xml:space="preserve">: </w:t>
      </w:r>
    </w:p>
    <w:p w14:paraId="664E9591" w14:textId="77777777" w:rsidR="003E5DD7" w:rsidRPr="003E5DD7" w:rsidRDefault="003E5DD7" w:rsidP="003E5DD7">
      <w:pPr>
        <w:rPr>
          <w:rFonts w:ascii="Calibri" w:hAnsi="Calibri" w:cs="Calibri"/>
          <w:color w:val="27A2AE"/>
        </w:rPr>
      </w:pP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p>
    <w:p w14:paraId="68D5139F" w14:textId="2766F44E" w:rsidR="003E5DD7" w:rsidRDefault="003E5DD7" w:rsidP="003E5DD7">
      <w:pPr>
        <w:rPr>
          <w:rFonts w:ascii="Calibri" w:hAnsi="Calibri" w:cs="Calibri"/>
          <w:color w:val="000000" w:themeColor="text1"/>
        </w:rPr>
      </w:pPr>
    </w:p>
    <w:p w14:paraId="2370C89B" w14:textId="77777777" w:rsidR="00EA6C88" w:rsidRPr="004659D7" w:rsidRDefault="00EA6C88" w:rsidP="00EA6C88">
      <w:pPr>
        <w:pStyle w:val="Paragraphedeliste"/>
        <w:numPr>
          <w:ilvl w:val="0"/>
          <w:numId w:val="27"/>
        </w:numPr>
        <w:jc w:val="left"/>
        <w:rPr>
          <w:rFonts w:cstheme="minorHAnsi"/>
          <w:b/>
          <w:bCs/>
        </w:rPr>
      </w:pPr>
      <w:r w:rsidRPr="004659D7">
        <w:rPr>
          <w:rFonts w:cstheme="minorHAnsi"/>
          <w:b/>
          <w:bCs/>
        </w:rPr>
        <w:t>Conduire un entretien médico-infirmier en psychiatrie</w:t>
      </w:r>
    </w:p>
    <w:p w14:paraId="38CC96C2" w14:textId="77777777" w:rsidR="00EA6C88" w:rsidRPr="00AD2193" w:rsidRDefault="00EA6C88" w:rsidP="00EA6C88">
      <w:pPr>
        <w:pStyle w:val="Paragraphedeliste"/>
        <w:jc w:val="left"/>
        <w:rPr>
          <w:rFonts w:eastAsia="Times New Roman" w:cstheme="minorHAnsi"/>
          <w:b/>
          <w:bCs/>
          <w:lang w:eastAsia="fr-FR"/>
        </w:rPr>
      </w:pPr>
    </w:p>
    <w:p w14:paraId="1BC07003" w14:textId="77777777" w:rsidR="00EA6C88" w:rsidRPr="00AD2193" w:rsidRDefault="00EA6C88" w:rsidP="00EA6C88">
      <w:pPr>
        <w:jc w:val="left"/>
        <w:rPr>
          <w:rFonts w:cstheme="minorHAnsi"/>
          <w:szCs w:val="22"/>
        </w:rPr>
      </w:pPr>
      <w:r w:rsidRPr="00AD2193">
        <w:rPr>
          <w:rFonts w:cstheme="minorHAnsi"/>
          <w:b/>
          <w:bCs/>
          <w:szCs w:val="22"/>
        </w:rPr>
        <w:t>Compétence 1</w:t>
      </w:r>
      <w:r w:rsidRPr="00AD2193">
        <w:rPr>
          <w:rFonts w:cstheme="minorHAnsi"/>
          <w:szCs w:val="22"/>
        </w:rPr>
        <w:t xml:space="preserve"> : Élaborer le diagnostic infirmier à partir du recueil de données</w:t>
      </w:r>
      <w:r w:rsidRPr="00AD2193">
        <w:rPr>
          <w:rFonts w:cstheme="minorHAnsi"/>
          <w:szCs w:val="22"/>
        </w:rPr>
        <w:br/>
      </w:r>
      <w:r w:rsidRPr="00AD2193">
        <w:rPr>
          <w:rFonts w:cstheme="minorHAnsi"/>
          <w:b/>
          <w:bCs/>
          <w:szCs w:val="22"/>
        </w:rPr>
        <w:t>Compétence 2</w:t>
      </w:r>
      <w:r w:rsidRPr="00AD2193">
        <w:rPr>
          <w:rFonts w:cstheme="minorHAnsi"/>
          <w:szCs w:val="22"/>
        </w:rPr>
        <w:t xml:space="preserve"> : Définir les interventions adaptées en co-construction avec la personne</w:t>
      </w:r>
      <w:r w:rsidRPr="00AD2193">
        <w:rPr>
          <w:rFonts w:cstheme="minorHAnsi"/>
          <w:szCs w:val="22"/>
        </w:rPr>
        <w:br/>
      </w:r>
      <w:r w:rsidRPr="00AD2193">
        <w:rPr>
          <w:rFonts w:cstheme="minorHAnsi"/>
          <w:b/>
          <w:bCs/>
          <w:szCs w:val="22"/>
        </w:rPr>
        <w:t>Compétence 5</w:t>
      </w:r>
      <w:r w:rsidRPr="00AD2193">
        <w:rPr>
          <w:rFonts w:cstheme="minorHAnsi"/>
          <w:szCs w:val="22"/>
        </w:rPr>
        <w:t xml:space="preserve"> : Mettre en œuvre les soins relationnels et éducatifs dans une approche thérapeutique</w:t>
      </w:r>
      <w:r w:rsidRPr="00AD2193">
        <w:rPr>
          <w:rFonts w:cstheme="minorHAnsi"/>
          <w:szCs w:val="22"/>
        </w:rPr>
        <w:br/>
      </w:r>
      <w:r w:rsidRPr="00AD2193">
        <w:rPr>
          <w:rFonts w:cstheme="minorHAnsi"/>
          <w:b/>
          <w:bCs/>
          <w:szCs w:val="22"/>
        </w:rPr>
        <w:t>Compétence 9</w:t>
      </w:r>
      <w:r w:rsidRPr="00AD2193">
        <w:rPr>
          <w:rFonts w:cstheme="minorHAnsi"/>
          <w:szCs w:val="22"/>
        </w:rPr>
        <w:t xml:space="preserve"> : Assurer les transmissions orales et écrites et utiliser les outils numériques</w:t>
      </w:r>
    </w:p>
    <w:p w14:paraId="4095ED45" w14:textId="77777777" w:rsidR="00EA6C88" w:rsidRPr="00AD2193" w:rsidRDefault="00EA6C88" w:rsidP="00EA6C88">
      <w:pPr>
        <w:pStyle w:val="Paragraphedeliste"/>
        <w:jc w:val="left"/>
        <w:rPr>
          <w:rFonts w:cstheme="minorHAnsi"/>
        </w:rPr>
      </w:pPr>
    </w:p>
    <w:p w14:paraId="52BC4329" w14:textId="77777777" w:rsidR="00EA6C88" w:rsidRPr="004659D7" w:rsidRDefault="00EA6C88" w:rsidP="00EA6C88">
      <w:pPr>
        <w:pStyle w:val="Paragraphedeliste"/>
        <w:numPr>
          <w:ilvl w:val="0"/>
          <w:numId w:val="28"/>
        </w:numPr>
        <w:jc w:val="left"/>
        <w:rPr>
          <w:rFonts w:cstheme="minorHAnsi"/>
          <w:b/>
          <w:bCs/>
        </w:rPr>
      </w:pPr>
      <w:r w:rsidRPr="004659D7">
        <w:rPr>
          <w:rFonts w:cstheme="minorHAnsi"/>
          <w:b/>
          <w:bCs/>
        </w:rPr>
        <w:t>Participer à un groupe thérapeutique</w:t>
      </w:r>
    </w:p>
    <w:p w14:paraId="1B696698" w14:textId="77777777" w:rsidR="00EA6C88" w:rsidRPr="00AD2193" w:rsidRDefault="00EA6C88" w:rsidP="00EA6C88">
      <w:pPr>
        <w:pStyle w:val="Paragraphedeliste"/>
        <w:jc w:val="left"/>
        <w:rPr>
          <w:rFonts w:eastAsia="Times New Roman" w:cstheme="minorHAnsi"/>
          <w:b/>
          <w:bCs/>
          <w:lang w:eastAsia="fr-FR"/>
        </w:rPr>
      </w:pPr>
    </w:p>
    <w:p w14:paraId="3591A1DF" w14:textId="77777777" w:rsidR="00EA6C88" w:rsidRPr="00AD2193" w:rsidRDefault="00EA6C88" w:rsidP="00EA6C88">
      <w:pPr>
        <w:jc w:val="left"/>
        <w:rPr>
          <w:rFonts w:cstheme="minorHAnsi"/>
          <w:szCs w:val="22"/>
        </w:rPr>
      </w:pPr>
      <w:r w:rsidRPr="00FA3F58">
        <w:rPr>
          <w:rFonts w:cstheme="minorHAnsi"/>
          <w:b/>
          <w:bCs/>
          <w:szCs w:val="22"/>
        </w:rPr>
        <w:t>Compétence 2</w:t>
      </w:r>
      <w:r w:rsidRPr="00FA3F58">
        <w:rPr>
          <w:rFonts w:cstheme="minorHAnsi"/>
          <w:szCs w:val="22"/>
        </w:rPr>
        <w:t xml:space="preserve"> : Adapter les interventions au projet de soins du patient</w:t>
      </w:r>
      <w:r w:rsidRPr="00FA3F58">
        <w:rPr>
          <w:rFonts w:cstheme="minorHAnsi"/>
          <w:szCs w:val="22"/>
        </w:rPr>
        <w:br/>
      </w:r>
      <w:r w:rsidRPr="00FA3F58">
        <w:rPr>
          <w:rFonts w:cstheme="minorHAnsi"/>
          <w:b/>
          <w:bCs/>
          <w:szCs w:val="22"/>
        </w:rPr>
        <w:t>Compétence 5</w:t>
      </w:r>
      <w:r w:rsidRPr="00FA3F58">
        <w:rPr>
          <w:rFonts w:cstheme="minorHAnsi"/>
          <w:szCs w:val="22"/>
        </w:rPr>
        <w:t xml:space="preserve"> : Mettre en œuvre des interventions thérapeutiques, éducatives et relationnelles en groupe</w:t>
      </w:r>
      <w:r w:rsidRPr="00FA3F58">
        <w:rPr>
          <w:rFonts w:cstheme="minorHAnsi"/>
          <w:szCs w:val="22"/>
        </w:rPr>
        <w:br/>
      </w:r>
      <w:r w:rsidRPr="00FA3F58">
        <w:rPr>
          <w:rFonts w:cstheme="minorHAnsi"/>
          <w:b/>
          <w:bCs/>
          <w:szCs w:val="22"/>
        </w:rPr>
        <w:t>Compétence 8</w:t>
      </w:r>
      <w:r w:rsidRPr="00FA3F58">
        <w:rPr>
          <w:rFonts w:cstheme="minorHAnsi"/>
          <w:szCs w:val="22"/>
        </w:rPr>
        <w:t xml:space="preserve"> : Travailler en équipe pluriprofessionnelle autour du projet thérapeutique</w:t>
      </w:r>
      <w:r w:rsidRPr="00FA3F58">
        <w:rPr>
          <w:rFonts w:cstheme="minorHAnsi"/>
          <w:szCs w:val="22"/>
        </w:rPr>
        <w:br/>
      </w:r>
      <w:r w:rsidRPr="00FA3F58">
        <w:rPr>
          <w:rFonts w:cstheme="minorHAnsi"/>
          <w:b/>
          <w:bCs/>
          <w:szCs w:val="22"/>
        </w:rPr>
        <w:t>Compétence 9</w:t>
      </w:r>
      <w:r w:rsidRPr="00FA3F58">
        <w:rPr>
          <w:rFonts w:cstheme="minorHAnsi"/>
          <w:szCs w:val="22"/>
        </w:rPr>
        <w:t xml:space="preserve"> : Réaliser les transmissions et partager les observations avec l'équipe</w:t>
      </w:r>
    </w:p>
    <w:p w14:paraId="2EFBBAE2" w14:textId="77777777" w:rsidR="00EA6C88" w:rsidRPr="00AD2193" w:rsidRDefault="00EA6C88" w:rsidP="00EA6C88">
      <w:pPr>
        <w:jc w:val="left"/>
        <w:rPr>
          <w:rFonts w:cstheme="minorHAnsi"/>
          <w:szCs w:val="22"/>
        </w:rPr>
      </w:pPr>
    </w:p>
    <w:p w14:paraId="0A3D45E6" w14:textId="77777777" w:rsidR="00EA6C88" w:rsidRPr="00AD2193" w:rsidRDefault="00EA6C88" w:rsidP="00EA6C88">
      <w:pPr>
        <w:jc w:val="left"/>
        <w:rPr>
          <w:rFonts w:cstheme="minorHAnsi"/>
          <w:b/>
          <w:bCs/>
          <w:szCs w:val="22"/>
        </w:rPr>
      </w:pPr>
    </w:p>
    <w:p w14:paraId="6BAF3B34" w14:textId="77777777" w:rsidR="00EA6C88" w:rsidRPr="004659D7" w:rsidRDefault="00EA6C88" w:rsidP="00EA6C88">
      <w:pPr>
        <w:pStyle w:val="Paragraphedeliste"/>
        <w:numPr>
          <w:ilvl w:val="0"/>
          <w:numId w:val="29"/>
        </w:numPr>
        <w:jc w:val="left"/>
        <w:rPr>
          <w:rFonts w:cstheme="minorHAnsi"/>
        </w:rPr>
      </w:pPr>
      <w:r w:rsidRPr="004659D7">
        <w:rPr>
          <w:rFonts w:cstheme="minorHAnsi"/>
          <w:b/>
          <w:bCs/>
        </w:rPr>
        <w:t>Réaliser l'administration sécurisé</w:t>
      </w:r>
      <w:r>
        <w:rPr>
          <w:rFonts w:cstheme="minorHAnsi"/>
          <w:b/>
          <w:bCs/>
        </w:rPr>
        <w:t xml:space="preserve">e des traitements : </w:t>
      </w:r>
      <w:r w:rsidRPr="004659D7">
        <w:rPr>
          <w:rFonts w:cstheme="minorHAnsi"/>
          <w:b/>
          <w:bCs/>
        </w:rPr>
        <w:t>les injections de NAP</w:t>
      </w:r>
    </w:p>
    <w:p w14:paraId="3C7F3200" w14:textId="77777777" w:rsidR="00EA6C88" w:rsidRPr="00AD2193" w:rsidRDefault="00EA6C88" w:rsidP="00EA6C88">
      <w:pPr>
        <w:jc w:val="left"/>
        <w:rPr>
          <w:rFonts w:cstheme="minorHAnsi"/>
          <w:szCs w:val="22"/>
        </w:rPr>
      </w:pPr>
    </w:p>
    <w:p w14:paraId="76AE0A6E" w14:textId="77777777" w:rsidR="00EA6C88" w:rsidRDefault="00EA6C88" w:rsidP="00EA6C88">
      <w:pPr>
        <w:jc w:val="left"/>
        <w:rPr>
          <w:rFonts w:cstheme="minorHAnsi"/>
          <w:szCs w:val="22"/>
        </w:rPr>
      </w:pPr>
      <w:r w:rsidRPr="00FA3F58">
        <w:rPr>
          <w:rFonts w:cstheme="minorHAnsi"/>
          <w:b/>
          <w:bCs/>
          <w:szCs w:val="22"/>
        </w:rPr>
        <w:t>Compétence 3</w:t>
      </w:r>
      <w:r w:rsidRPr="00FA3F58">
        <w:rPr>
          <w:rFonts w:cstheme="minorHAnsi"/>
          <w:szCs w:val="22"/>
        </w:rPr>
        <w:t xml:space="preserve"> : Réaliser les soins infirmiers diagnostiques et thérapeutiques en sécurité</w:t>
      </w:r>
      <w:r w:rsidRPr="00FA3F58">
        <w:rPr>
          <w:rFonts w:cstheme="minorHAnsi"/>
          <w:szCs w:val="22"/>
        </w:rPr>
        <w:br/>
      </w:r>
      <w:r w:rsidRPr="00FA3F58">
        <w:rPr>
          <w:rFonts w:cstheme="minorHAnsi"/>
          <w:b/>
          <w:bCs/>
          <w:szCs w:val="22"/>
        </w:rPr>
        <w:t>Compétence 4</w:t>
      </w:r>
      <w:r w:rsidRPr="00FA3F58">
        <w:rPr>
          <w:rFonts w:cstheme="minorHAnsi"/>
          <w:szCs w:val="22"/>
        </w:rPr>
        <w:t xml:space="preserve"> : Mettre en œuvre la surveillance clinique et évaluer les effets du traitement</w:t>
      </w:r>
      <w:r w:rsidRPr="00FA3F58">
        <w:rPr>
          <w:rFonts w:cstheme="minorHAnsi"/>
          <w:szCs w:val="22"/>
        </w:rPr>
        <w:br/>
      </w:r>
      <w:r w:rsidRPr="00FA3F58">
        <w:rPr>
          <w:rFonts w:cstheme="minorHAnsi"/>
          <w:b/>
          <w:bCs/>
          <w:szCs w:val="22"/>
        </w:rPr>
        <w:t>Compétence 7</w:t>
      </w:r>
      <w:r w:rsidRPr="00FA3F58">
        <w:rPr>
          <w:rFonts w:cstheme="minorHAnsi"/>
          <w:szCs w:val="22"/>
        </w:rPr>
        <w:t xml:space="preserve"> : Prévenir les risques associés aux soins et garantir la qualité et la sécurité</w:t>
      </w:r>
      <w:r w:rsidRPr="00FA3F58">
        <w:rPr>
          <w:rFonts w:cstheme="minorHAnsi"/>
          <w:szCs w:val="22"/>
        </w:rPr>
        <w:br/>
      </w:r>
      <w:r w:rsidRPr="00FA3F58">
        <w:rPr>
          <w:rFonts w:cstheme="minorHAnsi"/>
          <w:b/>
          <w:bCs/>
          <w:szCs w:val="22"/>
        </w:rPr>
        <w:t>Compétence 9</w:t>
      </w:r>
      <w:r w:rsidRPr="00FA3F58">
        <w:rPr>
          <w:rFonts w:cstheme="minorHAnsi"/>
          <w:szCs w:val="22"/>
        </w:rPr>
        <w:t xml:space="preserve"> : Tracer le soin et transmettre les informations utiles</w:t>
      </w:r>
    </w:p>
    <w:p w14:paraId="0DD31566" w14:textId="77777777" w:rsidR="00EA6C88" w:rsidRDefault="00EA6C88" w:rsidP="00EA6C88">
      <w:pPr>
        <w:jc w:val="left"/>
        <w:rPr>
          <w:rFonts w:cstheme="minorHAnsi"/>
          <w:szCs w:val="22"/>
        </w:rPr>
      </w:pPr>
    </w:p>
    <w:p w14:paraId="75E8B235" w14:textId="77777777" w:rsidR="00EA6C88" w:rsidRPr="00AD2193" w:rsidRDefault="00EA6C88" w:rsidP="00EA6C88">
      <w:pPr>
        <w:jc w:val="left"/>
        <w:rPr>
          <w:rFonts w:cstheme="minorHAnsi"/>
          <w:szCs w:val="22"/>
        </w:rPr>
      </w:pPr>
    </w:p>
    <w:p w14:paraId="7B099862" w14:textId="77777777" w:rsidR="00EA6C88" w:rsidRPr="00AD2193" w:rsidRDefault="00EA6C88" w:rsidP="00EA6C88">
      <w:pPr>
        <w:jc w:val="left"/>
        <w:rPr>
          <w:rFonts w:cstheme="minorHAnsi"/>
          <w:szCs w:val="22"/>
        </w:rPr>
      </w:pPr>
    </w:p>
    <w:p w14:paraId="3A27CEA1" w14:textId="77777777" w:rsidR="00EA6C88" w:rsidRPr="004659D7" w:rsidRDefault="00EA6C88" w:rsidP="00EA6C88">
      <w:pPr>
        <w:pStyle w:val="Paragraphedeliste"/>
        <w:numPr>
          <w:ilvl w:val="0"/>
          <w:numId w:val="30"/>
        </w:numPr>
        <w:jc w:val="left"/>
        <w:rPr>
          <w:rFonts w:cstheme="minorHAnsi"/>
          <w:b/>
          <w:bCs/>
        </w:rPr>
      </w:pPr>
      <w:r w:rsidRPr="004659D7">
        <w:rPr>
          <w:rFonts w:cstheme="minorHAnsi"/>
          <w:b/>
          <w:bCs/>
        </w:rPr>
        <w:t>Accompagner un patient et adapter sa communication thérapeutique</w:t>
      </w:r>
    </w:p>
    <w:p w14:paraId="242EC70A" w14:textId="77777777" w:rsidR="00EA6C88" w:rsidRDefault="00EA6C88" w:rsidP="00EA6C88">
      <w:pPr>
        <w:jc w:val="left"/>
        <w:rPr>
          <w:rFonts w:cstheme="minorHAnsi"/>
          <w:szCs w:val="22"/>
        </w:rPr>
      </w:pPr>
      <w:r w:rsidRPr="00FA3F58">
        <w:rPr>
          <w:rFonts w:cstheme="minorHAnsi"/>
          <w:b/>
          <w:bCs/>
          <w:szCs w:val="22"/>
        </w:rPr>
        <w:t>Compétence 1</w:t>
      </w:r>
      <w:r w:rsidRPr="00FA3F58">
        <w:rPr>
          <w:rFonts w:cstheme="minorHAnsi"/>
          <w:szCs w:val="22"/>
        </w:rPr>
        <w:t xml:space="preserve"> : Analyser la situation clinique et identifier les besoins prioritaires</w:t>
      </w:r>
      <w:r w:rsidRPr="00FA3F58">
        <w:rPr>
          <w:rFonts w:cstheme="minorHAnsi"/>
          <w:szCs w:val="22"/>
        </w:rPr>
        <w:br/>
      </w:r>
      <w:r w:rsidRPr="00FA3F58">
        <w:rPr>
          <w:rFonts w:cstheme="minorHAnsi"/>
          <w:b/>
          <w:bCs/>
          <w:szCs w:val="22"/>
        </w:rPr>
        <w:t>Compétence 2</w:t>
      </w:r>
      <w:r w:rsidRPr="00FA3F58">
        <w:rPr>
          <w:rFonts w:cstheme="minorHAnsi"/>
          <w:szCs w:val="22"/>
        </w:rPr>
        <w:t xml:space="preserve"> : Définir les interventions </w:t>
      </w:r>
      <w:r>
        <w:rPr>
          <w:rFonts w:cstheme="minorHAnsi"/>
          <w:szCs w:val="22"/>
        </w:rPr>
        <w:t xml:space="preserve">adaptées à la situation </w:t>
      </w:r>
      <w:r w:rsidRPr="00FA3F58">
        <w:rPr>
          <w:rFonts w:cstheme="minorHAnsi"/>
          <w:szCs w:val="22"/>
        </w:rPr>
        <w:br/>
      </w:r>
      <w:r w:rsidRPr="00FA3F58">
        <w:rPr>
          <w:rFonts w:cstheme="minorHAnsi"/>
          <w:b/>
          <w:bCs/>
          <w:szCs w:val="22"/>
        </w:rPr>
        <w:t>Compétence 5</w:t>
      </w:r>
      <w:r w:rsidRPr="00FA3F58">
        <w:rPr>
          <w:rFonts w:cstheme="minorHAnsi"/>
          <w:szCs w:val="22"/>
        </w:rPr>
        <w:t xml:space="preserve"> : Mettre en œuvre une</w:t>
      </w:r>
      <w:r>
        <w:rPr>
          <w:rFonts w:cstheme="minorHAnsi"/>
          <w:szCs w:val="22"/>
        </w:rPr>
        <w:t xml:space="preserve"> relation thérapeutique adaptée</w:t>
      </w:r>
      <w:r w:rsidRPr="00FA3F58">
        <w:rPr>
          <w:rFonts w:cstheme="minorHAnsi"/>
          <w:szCs w:val="22"/>
        </w:rPr>
        <w:br/>
      </w:r>
      <w:r w:rsidRPr="00FA3F58">
        <w:rPr>
          <w:rFonts w:cstheme="minorHAnsi"/>
          <w:b/>
          <w:bCs/>
          <w:szCs w:val="22"/>
        </w:rPr>
        <w:t>Compétence 8</w:t>
      </w:r>
      <w:r w:rsidRPr="00FA3F58">
        <w:rPr>
          <w:rFonts w:cstheme="minorHAnsi"/>
          <w:szCs w:val="22"/>
        </w:rPr>
        <w:t xml:space="preserve"> : Coopérer avec l'équipe pluriprofessionn</w:t>
      </w:r>
      <w:r>
        <w:rPr>
          <w:rFonts w:cstheme="minorHAnsi"/>
          <w:szCs w:val="22"/>
        </w:rPr>
        <w:t>elle</w:t>
      </w:r>
      <w:r w:rsidRPr="00FA3F58">
        <w:rPr>
          <w:rFonts w:cstheme="minorHAnsi"/>
          <w:szCs w:val="22"/>
        </w:rPr>
        <w:br/>
      </w:r>
      <w:r w:rsidRPr="00FA3F58">
        <w:rPr>
          <w:rFonts w:cstheme="minorHAnsi"/>
          <w:b/>
          <w:bCs/>
          <w:szCs w:val="22"/>
        </w:rPr>
        <w:t>Compétence 9</w:t>
      </w:r>
      <w:r w:rsidRPr="00FA3F58">
        <w:rPr>
          <w:rFonts w:cstheme="minorHAnsi"/>
          <w:szCs w:val="22"/>
        </w:rPr>
        <w:t xml:space="preserve"> : Assurer les transmissions et la continuité des soins</w:t>
      </w:r>
    </w:p>
    <w:p w14:paraId="33B70A10" w14:textId="1009C45C" w:rsidR="00EA6C88" w:rsidRDefault="00EA6C88" w:rsidP="003E5DD7">
      <w:pPr>
        <w:rPr>
          <w:rFonts w:ascii="Calibri" w:hAnsi="Calibri" w:cs="Calibri"/>
          <w:color w:val="000000" w:themeColor="text1"/>
        </w:rPr>
      </w:pPr>
    </w:p>
    <w:p w14:paraId="3AA45D55" w14:textId="4E9D6BEE" w:rsidR="00EA6C88" w:rsidRDefault="00EA6C88" w:rsidP="003E5DD7">
      <w:pPr>
        <w:rPr>
          <w:rFonts w:ascii="Calibri" w:hAnsi="Calibri" w:cs="Calibri"/>
          <w:color w:val="000000" w:themeColor="text1"/>
        </w:rPr>
      </w:pPr>
    </w:p>
    <w:p w14:paraId="08427270" w14:textId="782CF884" w:rsidR="00EA6C88" w:rsidRDefault="00EA6C88" w:rsidP="003E5DD7">
      <w:pPr>
        <w:rPr>
          <w:rFonts w:ascii="Calibri" w:hAnsi="Calibri" w:cs="Calibri"/>
          <w:color w:val="000000" w:themeColor="text1"/>
        </w:rPr>
      </w:pPr>
    </w:p>
    <w:p w14:paraId="7046EB3E" w14:textId="77777777" w:rsidR="00EA6C88" w:rsidRPr="003E5DD7" w:rsidRDefault="00EA6C88" w:rsidP="003E5DD7">
      <w:pPr>
        <w:rPr>
          <w:rFonts w:ascii="Calibri" w:hAnsi="Calibri" w:cs="Calibri"/>
          <w:color w:val="27A2AE"/>
        </w:rPr>
      </w:pPr>
    </w:p>
    <w:p w14:paraId="515EA156" w14:textId="77777777" w:rsidR="003E5DD7" w:rsidRPr="003E5DD7" w:rsidRDefault="003E5DD7" w:rsidP="003E5DD7">
      <w:pPr>
        <w:widowControl w:val="0"/>
        <w:tabs>
          <w:tab w:val="left" w:pos="8820"/>
          <w:tab w:val="left" w:pos="9900"/>
        </w:tabs>
        <w:autoSpaceDE w:val="0"/>
        <w:autoSpaceDN w:val="0"/>
        <w:adjustRightInd w:val="0"/>
        <w:spacing w:line="239" w:lineRule="exact"/>
        <w:ind w:left="12" w:right="664"/>
        <w:rPr>
          <w:rFonts w:ascii="Calibri" w:hAnsi="Calibri" w:cs="Calibri"/>
          <w:b/>
          <w:bCs/>
          <w:color w:val="27A2AE"/>
          <w:spacing w:val="-3"/>
        </w:rPr>
      </w:pPr>
      <w:r w:rsidRPr="003E5DD7">
        <w:rPr>
          <w:rFonts w:ascii="Calibri" w:hAnsi="Calibri" w:cs="Calibri"/>
          <w:b/>
          <w:bCs/>
          <w:color w:val="27A2AE"/>
          <w:spacing w:val="-3"/>
        </w:rPr>
        <w:t xml:space="preserve">Protocoles de soins spécifiques, référentiels de bonnes pratiques : </w:t>
      </w:r>
      <w:r w:rsidRPr="003E5DD7">
        <w:rPr>
          <w:rFonts w:ascii="Calibri" w:hAnsi="Calibri" w:cs="Calibri"/>
          <w:i/>
          <w:iCs/>
          <w:color w:val="27A2AE"/>
          <w:spacing w:val="-3"/>
        </w:rPr>
        <w:t>quelques exemples</w:t>
      </w:r>
    </w:p>
    <w:p w14:paraId="366053A2" w14:textId="77777777" w:rsidR="003E5DD7" w:rsidRPr="003E5DD7" w:rsidRDefault="003E5DD7" w:rsidP="003E5DD7">
      <w:pPr>
        <w:rPr>
          <w:rFonts w:ascii="Calibri" w:hAnsi="Calibri" w:cs="Calibri"/>
          <w:color w:val="27A2AE"/>
        </w:rPr>
      </w:pP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p>
    <w:p w14:paraId="0D14DD0D" w14:textId="77777777" w:rsidR="00E976B6" w:rsidRDefault="00E976B6" w:rsidP="00E976B6">
      <w:pPr>
        <w:pStyle w:val="Paragraphedeliste"/>
        <w:rPr>
          <w:rFonts w:ascii="Calibri" w:hAnsi="Calibri" w:cs="Calibri"/>
          <w:color w:val="000000" w:themeColor="text1"/>
        </w:rPr>
      </w:pPr>
    </w:p>
    <w:p w14:paraId="1909B94D" w14:textId="629F1C7D" w:rsidR="00E976B6" w:rsidRPr="00A86F1D" w:rsidRDefault="00E976B6" w:rsidP="00E976B6">
      <w:pPr>
        <w:pStyle w:val="Paragraphedeliste"/>
        <w:numPr>
          <w:ilvl w:val="0"/>
          <w:numId w:val="26"/>
        </w:numPr>
        <w:rPr>
          <w:rFonts w:ascii="Calibri" w:hAnsi="Calibri" w:cs="Calibri"/>
        </w:rPr>
      </w:pPr>
      <w:r w:rsidRPr="00A86F1D">
        <w:rPr>
          <w:rFonts w:ascii="Calibri" w:hAnsi="Calibri" w:cs="Calibri"/>
        </w:rPr>
        <w:t>Protocole douleur,</w:t>
      </w:r>
    </w:p>
    <w:p w14:paraId="25167B5E" w14:textId="77777777" w:rsidR="00E976B6" w:rsidRPr="00A86F1D" w:rsidRDefault="00E976B6" w:rsidP="00E976B6">
      <w:pPr>
        <w:pStyle w:val="Paragraphedeliste"/>
        <w:numPr>
          <w:ilvl w:val="0"/>
          <w:numId w:val="26"/>
        </w:numPr>
        <w:rPr>
          <w:rFonts w:ascii="Calibri" w:hAnsi="Calibri" w:cs="Calibri"/>
        </w:rPr>
      </w:pPr>
      <w:r w:rsidRPr="00A86F1D">
        <w:rPr>
          <w:rFonts w:ascii="Calibri" w:hAnsi="Calibri" w:cs="Calibri"/>
        </w:rPr>
        <w:t xml:space="preserve">Évaluation du transit, de la déglutition, de la vigilance, </w:t>
      </w:r>
    </w:p>
    <w:p w14:paraId="6A87880F" w14:textId="77777777" w:rsidR="00E976B6" w:rsidRPr="00A86F1D" w:rsidRDefault="00E976B6" w:rsidP="00E976B6">
      <w:pPr>
        <w:pStyle w:val="Paragraphedeliste"/>
        <w:numPr>
          <w:ilvl w:val="0"/>
          <w:numId w:val="26"/>
        </w:numPr>
        <w:rPr>
          <w:rFonts w:ascii="Calibri" w:hAnsi="Calibri" w:cs="Calibri"/>
        </w:rPr>
      </w:pPr>
      <w:r w:rsidRPr="00A86F1D">
        <w:rPr>
          <w:rFonts w:ascii="Calibri" w:hAnsi="Calibri" w:cs="Calibri"/>
        </w:rPr>
        <w:t xml:space="preserve">Observation du comportement, </w:t>
      </w:r>
    </w:p>
    <w:p w14:paraId="6C7B8927" w14:textId="77777777" w:rsidR="00E976B6" w:rsidRPr="00A86F1D" w:rsidRDefault="00E976B6" w:rsidP="00E976B6">
      <w:pPr>
        <w:pStyle w:val="Paragraphedeliste"/>
        <w:numPr>
          <w:ilvl w:val="0"/>
          <w:numId w:val="26"/>
        </w:numPr>
        <w:rPr>
          <w:rFonts w:ascii="Calibri" w:hAnsi="Calibri" w:cs="Calibri"/>
        </w:rPr>
      </w:pPr>
      <w:r w:rsidRPr="00A86F1D">
        <w:rPr>
          <w:rFonts w:ascii="Calibri" w:hAnsi="Calibri" w:cs="Calibri"/>
        </w:rPr>
        <w:t xml:space="preserve">Instauration/développement du lien thérapeutique, mobilisation d’une communication adaptée à la situation clinique attitude relationnelle propice à la prise en soin, </w:t>
      </w:r>
    </w:p>
    <w:p w14:paraId="5A4997F9" w14:textId="77777777" w:rsidR="00E976B6" w:rsidRPr="00A86F1D" w:rsidRDefault="00E976B6" w:rsidP="00E976B6">
      <w:pPr>
        <w:pStyle w:val="Paragraphedeliste"/>
        <w:numPr>
          <w:ilvl w:val="0"/>
          <w:numId w:val="26"/>
        </w:numPr>
        <w:rPr>
          <w:rFonts w:ascii="Calibri" w:hAnsi="Calibri" w:cs="Calibri"/>
        </w:rPr>
      </w:pPr>
      <w:r w:rsidRPr="00A86F1D">
        <w:rPr>
          <w:rFonts w:ascii="Calibri" w:hAnsi="Calibri" w:cs="Calibri"/>
        </w:rPr>
        <w:t xml:space="preserve">Identitovigilance, </w:t>
      </w:r>
    </w:p>
    <w:p w14:paraId="54582092" w14:textId="77777777" w:rsidR="00E976B6" w:rsidRPr="00A86F1D" w:rsidRDefault="00E976B6" w:rsidP="00E976B6">
      <w:pPr>
        <w:pStyle w:val="Paragraphedeliste"/>
        <w:numPr>
          <w:ilvl w:val="0"/>
          <w:numId w:val="26"/>
        </w:numPr>
        <w:rPr>
          <w:rFonts w:ascii="Calibri" w:hAnsi="Calibri" w:cs="Calibri"/>
        </w:rPr>
      </w:pPr>
      <w:r w:rsidRPr="00A86F1D">
        <w:rPr>
          <w:rFonts w:ascii="Calibri" w:hAnsi="Calibri" w:cs="Calibri"/>
        </w:rPr>
        <w:t>Respect du circuit du médicament</w:t>
      </w:r>
    </w:p>
    <w:p w14:paraId="53E65735" w14:textId="77777777" w:rsidR="00E976B6" w:rsidRPr="00A86F1D" w:rsidRDefault="00E976B6" w:rsidP="00E976B6">
      <w:pPr>
        <w:numPr>
          <w:ilvl w:val="0"/>
          <w:numId w:val="26"/>
        </w:numPr>
        <w:jc w:val="left"/>
        <w:rPr>
          <w:rFonts w:ascii="Calibri" w:hAnsi="Calibri"/>
          <w:szCs w:val="22"/>
        </w:rPr>
      </w:pPr>
      <w:r w:rsidRPr="00A86F1D">
        <w:rPr>
          <w:rFonts w:ascii="Calibri" w:hAnsi="Calibri"/>
          <w:szCs w:val="22"/>
        </w:rPr>
        <w:t>Accueil des nouvelles demandes de prise en charge ;</w:t>
      </w:r>
    </w:p>
    <w:p w14:paraId="46AC61BF" w14:textId="059CE2CA" w:rsidR="00E976B6" w:rsidRPr="00A86F1D" w:rsidRDefault="00E976B6" w:rsidP="00E976B6">
      <w:pPr>
        <w:numPr>
          <w:ilvl w:val="0"/>
          <w:numId w:val="26"/>
        </w:numPr>
        <w:rPr>
          <w:rFonts w:ascii="Calibri" w:hAnsi="Calibri"/>
          <w:szCs w:val="22"/>
        </w:rPr>
      </w:pPr>
      <w:r w:rsidRPr="00A86F1D">
        <w:rPr>
          <w:rFonts w:ascii="Calibri" w:hAnsi="Calibri"/>
          <w:szCs w:val="22"/>
        </w:rPr>
        <w:t>Suivi régulier de pathologies psychiatriques et troubles psychologiques, dans un cadre de prise en charge institutionnelle et psychothérapique, par un suivi en entretien infirmier et de soins à domicile ;</w:t>
      </w:r>
    </w:p>
    <w:p w14:paraId="5E2EBFE4" w14:textId="77777777" w:rsidR="00E976B6" w:rsidRPr="00A86F1D" w:rsidRDefault="00E976B6" w:rsidP="00E976B6">
      <w:pPr>
        <w:numPr>
          <w:ilvl w:val="0"/>
          <w:numId w:val="26"/>
        </w:numPr>
        <w:jc w:val="left"/>
        <w:rPr>
          <w:rFonts w:ascii="Calibri" w:hAnsi="Calibri"/>
          <w:szCs w:val="22"/>
        </w:rPr>
      </w:pPr>
      <w:r w:rsidRPr="00A86F1D">
        <w:rPr>
          <w:rFonts w:ascii="Calibri" w:hAnsi="Calibri"/>
          <w:szCs w:val="22"/>
        </w:rPr>
        <w:t>Surveillance de l’état clinique et des traitements ;</w:t>
      </w:r>
    </w:p>
    <w:p w14:paraId="13CD798F" w14:textId="77777777" w:rsidR="00A86F1D" w:rsidRDefault="00E976B6" w:rsidP="00A86F1D">
      <w:pPr>
        <w:numPr>
          <w:ilvl w:val="0"/>
          <w:numId w:val="26"/>
        </w:numPr>
        <w:jc w:val="left"/>
        <w:rPr>
          <w:rFonts w:ascii="Calibri" w:hAnsi="Calibri"/>
          <w:szCs w:val="22"/>
        </w:rPr>
      </w:pPr>
      <w:r w:rsidRPr="00A86F1D">
        <w:rPr>
          <w:rFonts w:ascii="Calibri" w:hAnsi="Calibri"/>
          <w:szCs w:val="22"/>
        </w:rPr>
        <w:t>Administration de traitements neuroleptiques à action prolongée.</w:t>
      </w:r>
    </w:p>
    <w:p w14:paraId="28753D34" w14:textId="131D1947" w:rsidR="003E5DD7" w:rsidRPr="00AF4D66" w:rsidRDefault="00E976B6" w:rsidP="00A86F1D">
      <w:pPr>
        <w:numPr>
          <w:ilvl w:val="0"/>
          <w:numId w:val="26"/>
        </w:numPr>
        <w:jc w:val="left"/>
        <w:rPr>
          <w:rFonts w:ascii="Calibri" w:hAnsi="Calibri"/>
          <w:szCs w:val="22"/>
        </w:rPr>
      </w:pPr>
      <w:r w:rsidRPr="00A86F1D">
        <w:rPr>
          <w:rFonts w:ascii="Calibri" w:hAnsi="Calibri"/>
        </w:rPr>
        <w:t>Médiation groupale ou individualisée</w:t>
      </w:r>
    </w:p>
    <w:p w14:paraId="5E5F74CF" w14:textId="77777777" w:rsidR="00AF4D66" w:rsidRPr="00A86F1D" w:rsidRDefault="00AF4D66" w:rsidP="00AF4D66">
      <w:pPr>
        <w:ind w:left="720"/>
        <w:jc w:val="left"/>
        <w:rPr>
          <w:rFonts w:ascii="Calibri" w:hAnsi="Calibri"/>
          <w:szCs w:val="22"/>
        </w:rPr>
      </w:pPr>
    </w:p>
    <w:p w14:paraId="6522C2E8" w14:textId="77777777" w:rsidR="003E5DD7" w:rsidRPr="003E5DD7" w:rsidRDefault="003E5DD7" w:rsidP="003E5DD7">
      <w:pPr>
        <w:rPr>
          <w:rFonts w:ascii="Calibri" w:hAnsi="Calibri" w:cs="Calibri"/>
          <w:color w:val="27A2AE"/>
        </w:rPr>
      </w:pPr>
    </w:p>
    <w:p w14:paraId="019C1CB2" w14:textId="77777777" w:rsidR="003E5DD7" w:rsidRPr="003E5DD7" w:rsidRDefault="003E5DD7" w:rsidP="003E5DD7">
      <w:pPr>
        <w:widowControl w:val="0"/>
        <w:autoSpaceDE w:val="0"/>
        <w:autoSpaceDN w:val="0"/>
        <w:adjustRightInd w:val="0"/>
        <w:spacing w:line="235" w:lineRule="exact"/>
        <w:ind w:left="12" w:right="432"/>
        <w:rPr>
          <w:rFonts w:ascii="Calibri" w:hAnsi="Calibri" w:cs="Calibri"/>
          <w:i/>
          <w:color w:val="27A2AE"/>
        </w:rPr>
      </w:pPr>
      <w:r w:rsidRPr="003E5DD7">
        <w:rPr>
          <w:rFonts w:ascii="Calibri" w:hAnsi="Calibri" w:cs="Calibri"/>
          <w:b/>
          <w:bCs/>
          <w:color w:val="27A2AE"/>
          <w:spacing w:val="-5"/>
        </w:rPr>
        <w:t xml:space="preserve">Parcours de soins : </w:t>
      </w:r>
      <w:r w:rsidRPr="003E5DD7">
        <w:rPr>
          <w:rFonts w:ascii="Calibri" w:hAnsi="Calibri" w:cs="Calibri"/>
          <w:i/>
          <w:color w:val="27A2AE"/>
        </w:rPr>
        <w:t>Lieux et modalités où l’étudiant peut être amené à suivre le patient dans son parcours de soins</w:t>
      </w:r>
    </w:p>
    <w:p w14:paraId="5D05870B" w14:textId="77777777" w:rsidR="003E5DD7" w:rsidRPr="003E5DD7" w:rsidRDefault="003E5DD7" w:rsidP="003E5DD7">
      <w:pPr>
        <w:rPr>
          <w:rFonts w:ascii="Calibri" w:hAnsi="Calibri" w:cs="Calibri"/>
          <w:color w:val="27A2AE"/>
        </w:rPr>
      </w:pP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r w:rsidRPr="003E5DD7">
        <w:rPr>
          <w:rFonts w:ascii="Calibri" w:hAnsi="Calibri" w:cs="Calibri"/>
          <w:b/>
          <w:bCs/>
          <w:color w:val="27A2AE"/>
          <w:u w:val="single"/>
        </w:rPr>
        <w:tab/>
      </w:r>
    </w:p>
    <w:p w14:paraId="381A9B8C" w14:textId="77777777" w:rsidR="003E5DD7" w:rsidRPr="003E5DD7" w:rsidRDefault="003E5DD7" w:rsidP="003E5DD7">
      <w:pPr>
        <w:widowControl w:val="0"/>
        <w:autoSpaceDE w:val="0"/>
        <w:autoSpaceDN w:val="0"/>
        <w:adjustRightInd w:val="0"/>
        <w:spacing w:line="240" w:lineRule="exact"/>
        <w:ind w:left="12" w:right="7301"/>
        <w:rPr>
          <w:rFonts w:ascii="Calibri" w:hAnsi="Calibri" w:cs="Calibri"/>
          <w:color w:val="27A2AE"/>
        </w:rPr>
      </w:pPr>
    </w:p>
    <w:p w14:paraId="4FE396BA" w14:textId="77777777" w:rsidR="003E5DD7" w:rsidRPr="005C10EE" w:rsidRDefault="003E5DD7" w:rsidP="003E5DD7">
      <w:pPr>
        <w:widowControl w:val="0"/>
        <w:autoSpaceDE w:val="0"/>
        <w:autoSpaceDN w:val="0"/>
        <w:adjustRightInd w:val="0"/>
        <w:spacing w:line="240" w:lineRule="exact"/>
        <w:ind w:left="12" w:right="7301"/>
        <w:rPr>
          <w:rFonts w:ascii="Calibri" w:hAnsi="Calibri" w:cs="Calibri"/>
        </w:rPr>
      </w:pPr>
      <w:r w:rsidRPr="00DC0326">
        <w:rPr>
          <w:noProof/>
        </w:rPr>
        <w:drawing>
          <wp:inline distT="0" distB="0" distL="0" distR="0" wp14:anchorId="7ED949C4" wp14:editId="70EFEAB2">
            <wp:extent cx="5759450" cy="7198995"/>
            <wp:effectExtent l="0" t="0" r="0" b="1905"/>
            <wp:docPr id="4" name="Image 4" descr="La formation - Centre Hospitalier de la Région de Saint-Om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 descr="La formation - Centre Hospitalier de la Région de Saint-Ome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7198995"/>
                    </a:xfrm>
                    <a:prstGeom prst="rect">
                      <a:avLst/>
                    </a:prstGeom>
                    <a:noFill/>
                    <a:ln>
                      <a:noFill/>
                    </a:ln>
                  </pic:spPr>
                </pic:pic>
              </a:graphicData>
            </a:graphic>
          </wp:inline>
        </w:drawing>
      </w:r>
    </w:p>
    <w:p w14:paraId="79E10386" w14:textId="42E6AD6F" w:rsidR="0068054B" w:rsidRPr="005C10EE" w:rsidRDefault="0068054B" w:rsidP="0068054B">
      <w:pPr>
        <w:widowControl w:val="0"/>
        <w:autoSpaceDE w:val="0"/>
        <w:autoSpaceDN w:val="0"/>
        <w:adjustRightInd w:val="0"/>
        <w:spacing w:line="240" w:lineRule="exact"/>
        <w:ind w:left="12" w:right="7301"/>
        <w:rPr>
          <w:rFonts w:ascii="Calibri" w:hAnsi="Calibri" w:cs="Calibri"/>
        </w:rPr>
      </w:pPr>
      <w:r>
        <w:rPr>
          <w:rFonts w:ascii="Calibri" w:hAnsi="Calibri" w:cs="Calibri"/>
        </w:rPr>
        <w:t>HDJ, EMP, HC</w:t>
      </w:r>
    </w:p>
    <w:p w14:paraId="691A4857" w14:textId="77777777" w:rsidR="003E5DD7" w:rsidRPr="005C10EE" w:rsidRDefault="003E5DD7" w:rsidP="003E5DD7">
      <w:pPr>
        <w:widowControl w:val="0"/>
        <w:autoSpaceDE w:val="0"/>
        <w:autoSpaceDN w:val="0"/>
        <w:adjustRightInd w:val="0"/>
        <w:spacing w:line="240" w:lineRule="exact"/>
        <w:ind w:left="12" w:right="7301"/>
        <w:rPr>
          <w:rFonts w:ascii="Calibri" w:hAnsi="Calibri" w:cs="Calibri"/>
        </w:rPr>
      </w:pPr>
    </w:p>
    <w:p w14:paraId="30562B97" w14:textId="77777777" w:rsidR="004E3205" w:rsidRDefault="004E3205">
      <w:pPr>
        <w:jc w:val="left"/>
        <w:rPr>
          <w:rFonts w:ascii="Calibri" w:hAnsi="Calibri" w:cs="Calibri"/>
        </w:rPr>
      </w:pPr>
      <w:r>
        <w:rPr>
          <w:rFonts w:ascii="Calibri" w:hAnsi="Calibri" w:cs="Calibri"/>
        </w:rPr>
        <w:br w:type="page"/>
      </w:r>
    </w:p>
    <w:tbl>
      <w:tblPr>
        <w:tblStyle w:val="Grilledutableau"/>
        <w:tblW w:w="0" w:type="auto"/>
        <w:jc w:val="center"/>
        <w:tblLook w:val="04A0" w:firstRow="1" w:lastRow="0" w:firstColumn="1" w:lastColumn="0" w:noHBand="0" w:noVBand="1"/>
      </w:tblPr>
      <w:tblGrid>
        <w:gridCol w:w="10457"/>
      </w:tblGrid>
      <w:tr w:rsidR="003E5DD7" w14:paraId="5FE42679" w14:textId="77777777" w:rsidTr="004E3205">
        <w:trPr>
          <w:trHeight w:val="454"/>
          <w:jc w:val="center"/>
        </w:trPr>
        <w:tc>
          <w:tcPr>
            <w:tcW w:w="10457" w:type="dxa"/>
            <w:vAlign w:val="center"/>
          </w:tcPr>
          <w:p w14:paraId="74D30E9A" w14:textId="368F02B0" w:rsidR="003E5DD7" w:rsidRPr="00AF4D66" w:rsidRDefault="003E5DD7" w:rsidP="004E3205">
            <w:pPr>
              <w:jc w:val="center"/>
              <w:rPr>
                <w:rFonts w:ascii="Calibri" w:hAnsi="Calibri" w:cs="Calibri"/>
                <w:color w:val="CC3399"/>
                <w:sz w:val="28"/>
                <w:szCs w:val="28"/>
              </w:rPr>
            </w:pPr>
            <w:r w:rsidRPr="00AF4D66">
              <w:rPr>
                <w:rFonts w:ascii="Calibri" w:hAnsi="Calibri" w:cs="Calibri"/>
                <w:b/>
                <w:bCs/>
                <w:color w:val="27A2AE"/>
                <w:sz w:val="28"/>
                <w:szCs w:val="28"/>
              </w:rPr>
              <w:lastRenderedPageBreak/>
              <w:t>ACQUISITION DES 1</w:t>
            </w:r>
            <w:r w:rsidR="00EA6C88" w:rsidRPr="00AF4D66">
              <w:rPr>
                <w:rFonts w:ascii="Calibri" w:hAnsi="Calibri" w:cs="Calibri"/>
                <w:b/>
                <w:bCs/>
                <w:color w:val="27A2AE"/>
                <w:sz w:val="28"/>
                <w:szCs w:val="28"/>
              </w:rPr>
              <w:t>3</w:t>
            </w:r>
            <w:r w:rsidRPr="00AF4D66">
              <w:rPr>
                <w:rFonts w:ascii="Calibri" w:hAnsi="Calibri" w:cs="Calibri"/>
                <w:b/>
                <w:bCs/>
                <w:color w:val="27A2AE"/>
                <w:sz w:val="28"/>
                <w:szCs w:val="28"/>
              </w:rPr>
              <w:t xml:space="preserve"> COMPETENCES</w:t>
            </w:r>
          </w:p>
        </w:tc>
      </w:tr>
    </w:tbl>
    <w:p w14:paraId="4EA4EBF6" w14:textId="76633519" w:rsidR="003E5DD7" w:rsidRDefault="003E5DD7" w:rsidP="003E5DD7">
      <w:pPr>
        <w:rPr>
          <w:rFonts w:ascii="Calibri" w:hAnsi="Calibri" w:cs="Calibri"/>
          <w:color w:val="CC3399"/>
        </w:rPr>
      </w:pPr>
    </w:p>
    <w:p w14:paraId="55711B87" w14:textId="4A27720D" w:rsidR="00AF4D66" w:rsidRPr="00AF4D66" w:rsidRDefault="00AF4D66" w:rsidP="00AF4D66">
      <w:pPr>
        <w:spacing w:before="100" w:beforeAutospacing="1" w:after="100" w:afterAutospacing="1"/>
        <w:outlineLvl w:val="2"/>
        <w:rPr>
          <w:rFonts w:cstheme="minorHAnsi"/>
          <w:b/>
          <w:bCs/>
          <w:color w:val="CC3399"/>
          <w:sz w:val="24"/>
        </w:rPr>
      </w:pPr>
      <w:r w:rsidRPr="00791899">
        <w:rPr>
          <w:rFonts w:ascii="Calibri" w:hAnsi="Calibri" w:cs="Calibri"/>
          <w:b/>
          <w:bCs/>
          <w:color w:val="CC3399"/>
        </w:rPr>
        <w:t>D</w:t>
      </w:r>
      <w:r>
        <w:rPr>
          <w:rFonts w:ascii="Calibri" w:hAnsi="Calibri" w:cs="Calibri"/>
          <w:b/>
          <w:bCs/>
          <w:color w:val="CC3399"/>
        </w:rPr>
        <w:t>OMAINE</w:t>
      </w:r>
      <w:r w:rsidRPr="00791899">
        <w:rPr>
          <w:rFonts w:ascii="Calibri" w:hAnsi="Calibri" w:cs="Calibri"/>
          <w:b/>
          <w:bCs/>
          <w:color w:val="CC3399"/>
        </w:rPr>
        <w:t xml:space="preserve"> 1 : Analyse la</w:t>
      </w:r>
      <w:r>
        <w:rPr>
          <w:rFonts w:ascii="Calibri" w:hAnsi="Calibri" w:cs="Calibri"/>
          <w:color w:val="CC3399"/>
        </w:rPr>
        <w:t xml:space="preserve"> </w:t>
      </w:r>
      <w:r w:rsidRPr="00791899">
        <w:rPr>
          <w:rFonts w:cstheme="minorHAnsi"/>
          <w:b/>
          <w:bCs/>
          <w:color w:val="CC3399"/>
          <w:sz w:val="24"/>
        </w:rPr>
        <w:t>situation d’une personne ou d’un groupe de personnes à tout âge de la vie dans le cadre du raisonnement clinique afin d’identifier les interventions adaptées à mettre en œuvre (le cas échéant, en utilisant des équipements ou des aides techniques adaptés)</w:t>
      </w: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F4D66" w:rsidRPr="005C10EE" w14:paraId="70FA4294" w14:textId="77777777" w:rsidTr="004379A8">
        <w:trPr>
          <w:trHeight w:val="454"/>
        </w:trPr>
        <w:tc>
          <w:tcPr>
            <w:tcW w:w="10460" w:type="dxa"/>
            <w:vAlign w:val="center"/>
          </w:tcPr>
          <w:p w14:paraId="0E51BE32" w14:textId="77777777" w:rsidR="00AF4D66" w:rsidRPr="00B41921" w:rsidRDefault="00AF4D66" w:rsidP="004379A8">
            <w:pPr>
              <w:jc w:val="left"/>
              <w:rPr>
                <w:rFonts w:ascii="Calibri" w:hAnsi="Calibri" w:cs="Calibri"/>
                <w:color w:val="27A2AE"/>
                <w:szCs w:val="22"/>
              </w:rPr>
            </w:pPr>
            <w:r w:rsidRPr="00B41921">
              <w:rPr>
                <w:rFonts w:ascii="Calibri" w:hAnsi="Calibri" w:cs="Calibri"/>
                <w:b/>
                <w:bCs/>
                <w:color w:val="27A2AE"/>
                <w:spacing w:val="-2"/>
                <w:szCs w:val="22"/>
              </w:rPr>
              <w:t xml:space="preserve">COMPETENCE 1 : </w:t>
            </w:r>
            <w:r w:rsidRPr="00B41921">
              <w:rPr>
                <w:rFonts w:cstheme="minorHAnsi"/>
                <w:b/>
                <w:bCs/>
                <w:color w:val="27A2AE"/>
                <w:szCs w:val="22"/>
              </w:rPr>
              <w:t>Élaborer le diagnostic infirmier pour une personne ou un groupe de personnes afin d’identifier les interventions adaptées à mettre en œuvre</w:t>
            </w:r>
          </w:p>
        </w:tc>
      </w:tr>
      <w:tr w:rsidR="00AF4D66" w:rsidRPr="005C10EE" w14:paraId="60E2B4AD" w14:textId="77777777" w:rsidTr="004379A8">
        <w:trPr>
          <w:trHeight w:val="454"/>
        </w:trPr>
        <w:tc>
          <w:tcPr>
            <w:tcW w:w="10460" w:type="dxa"/>
            <w:vAlign w:val="center"/>
          </w:tcPr>
          <w:p w14:paraId="4BD90D5E" w14:textId="77777777" w:rsidR="00AF4D66" w:rsidRPr="005C10EE" w:rsidRDefault="00AF4D66" w:rsidP="004379A8">
            <w:pPr>
              <w:widowControl w:val="0"/>
              <w:autoSpaceDE w:val="0"/>
              <w:autoSpaceDN w:val="0"/>
              <w:adjustRightInd w:val="0"/>
              <w:spacing w:line="234" w:lineRule="exact"/>
              <w:ind w:left="13" w:right="88"/>
              <w:jc w:val="left"/>
              <w:rPr>
                <w:rFonts w:ascii="Calibri" w:hAnsi="Calibri" w:cs="Calibri"/>
              </w:rPr>
            </w:pPr>
            <w:r w:rsidRPr="005C10EE">
              <w:rPr>
                <w:rFonts w:ascii="Calibri" w:hAnsi="Calibri" w:cs="Calibri"/>
                <w:b/>
                <w:bCs/>
                <w:spacing w:val="-3"/>
              </w:rPr>
              <w:t>1.</w:t>
            </w:r>
            <w:r w:rsidRPr="005C10EE">
              <w:rPr>
                <w:rFonts w:ascii="Calibri" w:hAnsi="Calibri" w:cs="Calibri"/>
                <w:spacing w:val="-3"/>
              </w:rPr>
              <w:t xml:space="preserve"> Evaluer les besoins de santé et les attentes d'une personne ou d'un groupe de personnes </w:t>
            </w:r>
            <w:r w:rsidRPr="005C10EE">
              <w:rPr>
                <w:rFonts w:ascii="Calibri" w:hAnsi="Calibri" w:cs="Calibri"/>
                <w:spacing w:val="-2"/>
              </w:rPr>
              <w:t xml:space="preserve">en utilisant un raisonnement clinique </w:t>
            </w:r>
          </w:p>
        </w:tc>
      </w:tr>
      <w:tr w:rsidR="00AF4D66" w:rsidRPr="005C10EE" w14:paraId="77398B75" w14:textId="77777777" w:rsidTr="004379A8">
        <w:trPr>
          <w:trHeight w:val="454"/>
        </w:trPr>
        <w:tc>
          <w:tcPr>
            <w:tcW w:w="10460" w:type="dxa"/>
            <w:vAlign w:val="center"/>
          </w:tcPr>
          <w:p w14:paraId="743A2F68" w14:textId="77777777" w:rsidR="00AF4D66" w:rsidRPr="005C10EE" w:rsidRDefault="00AF4D66" w:rsidP="004379A8">
            <w:pPr>
              <w:widowControl w:val="0"/>
              <w:autoSpaceDE w:val="0"/>
              <w:autoSpaceDN w:val="0"/>
              <w:adjustRightInd w:val="0"/>
              <w:spacing w:line="234" w:lineRule="exact"/>
              <w:ind w:left="13"/>
              <w:jc w:val="left"/>
              <w:rPr>
                <w:rFonts w:ascii="Calibri" w:hAnsi="Calibri" w:cs="Calibri"/>
                <w:spacing w:val="-14"/>
              </w:rPr>
            </w:pPr>
            <w:r w:rsidRPr="005C10EE">
              <w:rPr>
                <w:rFonts w:ascii="Calibri" w:hAnsi="Calibri" w:cs="Calibri"/>
                <w:b/>
                <w:bCs/>
              </w:rPr>
              <w:t>2.</w:t>
            </w:r>
            <w:r w:rsidRPr="005C10EE">
              <w:rPr>
                <w:rFonts w:ascii="Calibri" w:hAnsi="Calibri" w:cs="Calibri"/>
              </w:rPr>
              <w:t xml:space="preserve"> Rechercher et sélectionner les informations utiles à la prise en charge de la personne dans </w:t>
            </w:r>
            <w:r w:rsidRPr="005C10EE">
              <w:rPr>
                <w:rFonts w:ascii="Calibri" w:hAnsi="Calibri" w:cs="Calibri"/>
                <w:spacing w:val="-1"/>
              </w:rPr>
              <w:t>le respect des droits du patient (dossier, outils de soins,</w:t>
            </w:r>
            <w:r w:rsidRPr="005C10EE">
              <w:rPr>
                <w:rFonts w:ascii="Calibri" w:hAnsi="Calibri" w:cs="Calibri"/>
                <w:spacing w:val="-14"/>
              </w:rPr>
              <w:sym w:font="Symbol" w:char="00BC"/>
            </w:r>
            <w:r w:rsidRPr="005C10EE">
              <w:rPr>
                <w:rFonts w:ascii="Calibri" w:hAnsi="Calibri" w:cs="Calibri"/>
                <w:spacing w:val="-14"/>
              </w:rPr>
              <w:t>)</w:t>
            </w:r>
          </w:p>
        </w:tc>
      </w:tr>
      <w:tr w:rsidR="00AF4D66" w:rsidRPr="005C10EE" w14:paraId="4B842DC2" w14:textId="77777777" w:rsidTr="004379A8">
        <w:trPr>
          <w:trHeight w:val="454"/>
        </w:trPr>
        <w:tc>
          <w:tcPr>
            <w:tcW w:w="10460" w:type="dxa"/>
            <w:vAlign w:val="center"/>
          </w:tcPr>
          <w:p w14:paraId="75A8103F" w14:textId="77777777" w:rsidR="00AF4D66" w:rsidRPr="005C10EE" w:rsidRDefault="00AF4D66" w:rsidP="004379A8">
            <w:pPr>
              <w:widowControl w:val="0"/>
              <w:autoSpaceDE w:val="0"/>
              <w:autoSpaceDN w:val="0"/>
              <w:adjustRightInd w:val="0"/>
              <w:spacing w:line="234" w:lineRule="exact"/>
              <w:ind w:left="13" w:right="26"/>
              <w:jc w:val="left"/>
              <w:rPr>
                <w:rFonts w:ascii="Calibri" w:hAnsi="Calibri" w:cs="Calibri"/>
              </w:rPr>
            </w:pPr>
            <w:r w:rsidRPr="005C10EE">
              <w:rPr>
                <w:rFonts w:ascii="Calibri" w:hAnsi="Calibri" w:cs="Calibri"/>
                <w:b/>
                <w:bCs/>
              </w:rPr>
              <w:t>3.</w:t>
            </w:r>
            <w:r w:rsidRPr="005C10EE">
              <w:rPr>
                <w:rFonts w:ascii="Calibri" w:hAnsi="Calibri" w:cs="Calibri"/>
              </w:rPr>
              <w:t xml:space="preserve"> Identifier les signes et symptômes liés à la pathologie, à l'état de santé de la personne et à </w:t>
            </w:r>
            <w:r w:rsidRPr="005C10EE">
              <w:rPr>
                <w:rFonts w:ascii="Calibri" w:hAnsi="Calibri" w:cs="Calibri"/>
                <w:spacing w:val="-5"/>
              </w:rPr>
              <w:t xml:space="preserve">leur évolution </w:t>
            </w:r>
          </w:p>
        </w:tc>
      </w:tr>
      <w:tr w:rsidR="00AF4D66" w:rsidRPr="005C10EE" w14:paraId="24EECB04" w14:textId="77777777" w:rsidTr="004379A8">
        <w:trPr>
          <w:trHeight w:val="454"/>
        </w:trPr>
        <w:tc>
          <w:tcPr>
            <w:tcW w:w="10460" w:type="dxa"/>
            <w:vAlign w:val="center"/>
          </w:tcPr>
          <w:p w14:paraId="28DC4278" w14:textId="77777777" w:rsidR="00AF4D66" w:rsidRPr="005C10EE" w:rsidRDefault="00AF4D66" w:rsidP="004379A8">
            <w:pPr>
              <w:widowControl w:val="0"/>
              <w:autoSpaceDE w:val="0"/>
              <w:autoSpaceDN w:val="0"/>
              <w:adjustRightInd w:val="0"/>
              <w:spacing w:line="234" w:lineRule="exact"/>
              <w:ind w:right="3689"/>
              <w:jc w:val="left"/>
              <w:rPr>
                <w:rFonts w:ascii="Calibri" w:hAnsi="Calibri" w:cs="Calibri"/>
              </w:rPr>
            </w:pPr>
            <w:r w:rsidRPr="005C10EE">
              <w:rPr>
                <w:rFonts w:ascii="Calibri" w:hAnsi="Calibri" w:cs="Calibri"/>
                <w:b/>
                <w:bCs/>
              </w:rPr>
              <w:t>4.</w:t>
            </w:r>
            <w:r w:rsidRPr="005C10EE">
              <w:rPr>
                <w:rFonts w:ascii="Calibri" w:hAnsi="Calibri" w:cs="Calibri"/>
              </w:rPr>
              <w:t xml:space="preserve"> Conduire un entretien de recueil de données</w:t>
            </w:r>
          </w:p>
        </w:tc>
      </w:tr>
      <w:tr w:rsidR="00AF4D66" w:rsidRPr="005C10EE" w14:paraId="0ACC84F5" w14:textId="77777777" w:rsidTr="004379A8">
        <w:trPr>
          <w:trHeight w:val="454"/>
        </w:trPr>
        <w:tc>
          <w:tcPr>
            <w:tcW w:w="10460" w:type="dxa"/>
            <w:vAlign w:val="center"/>
          </w:tcPr>
          <w:p w14:paraId="77EF0EA0" w14:textId="77777777" w:rsidR="00AF4D66" w:rsidRPr="005C10EE" w:rsidRDefault="00AF4D66" w:rsidP="004379A8">
            <w:pPr>
              <w:widowControl w:val="0"/>
              <w:autoSpaceDE w:val="0"/>
              <w:autoSpaceDN w:val="0"/>
              <w:adjustRightInd w:val="0"/>
              <w:spacing w:line="234" w:lineRule="exact"/>
              <w:ind w:right="344"/>
              <w:jc w:val="left"/>
              <w:rPr>
                <w:rFonts w:ascii="Calibri" w:hAnsi="Calibri" w:cs="Calibri"/>
              </w:rPr>
            </w:pPr>
            <w:r w:rsidRPr="005C10EE">
              <w:rPr>
                <w:rFonts w:ascii="Calibri" w:hAnsi="Calibri" w:cs="Calibri"/>
                <w:b/>
                <w:bCs/>
                <w:spacing w:val="-3"/>
              </w:rPr>
              <w:t>5.</w:t>
            </w:r>
            <w:r w:rsidRPr="005C10EE">
              <w:rPr>
                <w:rFonts w:ascii="Calibri" w:hAnsi="Calibri" w:cs="Calibri"/>
                <w:spacing w:val="-3"/>
              </w:rPr>
              <w:t xml:space="preserve"> Repérer les ressources et les potentialités d'une personne ou d'un groupe, notamment </w:t>
            </w:r>
          </w:p>
          <w:p w14:paraId="2910F67B" w14:textId="77777777" w:rsidR="00AF4D66" w:rsidRPr="005C10EE" w:rsidRDefault="00AF4D66" w:rsidP="004379A8">
            <w:pPr>
              <w:widowControl w:val="0"/>
              <w:autoSpaceDE w:val="0"/>
              <w:autoSpaceDN w:val="0"/>
              <w:adjustRightInd w:val="0"/>
              <w:spacing w:line="221" w:lineRule="exact"/>
              <w:ind w:right="4392"/>
              <w:jc w:val="left"/>
              <w:rPr>
                <w:rFonts w:ascii="Calibri" w:hAnsi="Calibri" w:cs="Calibri"/>
              </w:rPr>
            </w:pPr>
            <w:r w:rsidRPr="005C10EE">
              <w:rPr>
                <w:rFonts w:ascii="Calibri" w:hAnsi="Calibri" w:cs="Calibri"/>
                <w:spacing w:val="-2"/>
              </w:rPr>
              <w:t xml:space="preserve">dans la prise en charge de sa santé </w:t>
            </w:r>
          </w:p>
        </w:tc>
      </w:tr>
      <w:tr w:rsidR="00AF4D66" w:rsidRPr="005C10EE" w14:paraId="4834EB11" w14:textId="77777777" w:rsidTr="004379A8">
        <w:trPr>
          <w:trHeight w:val="454"/>
        </w:trPr>
        <w:tc>
          <w:tcPr>
            <w:tcW w:w="10460" w:type="dxa"/>
            <w:vAlign w:val="center"/>
          </w:tcPr>
          <w:p w14:paraId="63156E4A" w14:textId="77777777" w:rsidR="00AF4D66" w:rsidRPr="005C10EE" w:rsidRDefault="00AF4D66" w:rsidP="004379A8">
            <w:pPr>
              <w:widowControl w:val="0"/>
              <w:autoSpaceDE w:val="0"/>
              <w:autoSpaceDN w:val="0"/>
              <w:adjustRightInd w:val="0"/>
              <w:spacing w:line="234" w:lineRule="exact"/>
              <w:ind w:right="617"/>
              <w:jc w:val="left"/>
              <w:rPr>
                <w:rFonts w:ascii="Calibri" w:hAnsi="Calibri" w:cs="Calibri"/>
              </w:rPr>
            </w:pPr>
            <w:r w:rsidRPr="005C10EE">
              <w:rPr>
                <w:rFonts w:ascii="Calibri" w:hAnsi="Calibri" w:cs="Calibri"/>
                <w:b/>
                <w:bCs/>
              </w:rPr>
              <w:t>6.</w:t>
            </w:r>
            <w:r w:rsidRPr="005C10EE">
              <w:rPr>
                <w:rFonts w:ascii="Calibri" w:hAnsi="Calibri" w:cs="Calibri"/>
              </w:rPr>
              <w:t xml:space="preserve"> Analyser une situation de santé et de soins et poser des hypothèses interprétatives </w:t>
            </w:r>
          </w:p>
        </w:tc>
      </w:tr>
      <w:tr w:rsidR="00AF4D66" w:rsidRPr="005C10EE" w14:paraId="52AF46C9" w14:textId="77777777" w:rsidTr="004379A8">
        <w:trPr>
          <w:trHeight w:val="454"/>
        </w:trPr>
        <w:tc>
          <w:tcPr>
            <w:tcW w:w="10460" w:type="dxa"/>
            <w:vAlign w:val="center"/>
          </w:tcPr>
          <w:p w14:paraId="312AD161" w14:textId="77777777" w:rsidR="00AF4D66" w:rsidRPr="005C10EE" w:rsidRDefault="00AF4D66" w:rsidP="004379A8">
            <w:pPr>
              <w:widowControl w:val="0"/>
              <w:autoSpaceDE w:val="0"/>
              <w:autoSpaceDN w:val="0"/>
              <w:adjustRightInd w:val="0"/>
              <w:spacing w:line="234" w:lineRule="exact"/>
              <w:ind w:right="1"/>
              <w:jc w:val="left"/>
              <w:rPr>
                <w:rFonts w:ascii="Calibri" w:hAnsi="Calibri" w:cs="Calibri"/>
              </w:rPr>
            </w:pPr>
            <w:r w:rsidRPr="005C10EE">
              <w:rPr>
                <w:rFonts w:ascii="Calibri" w:hAnsi="Calibri" w:cs="Calibri"/>
                <w:b/>
                <w:bCs/>
              </w:rPr>
              <w:t>7.</w:t>
            </w:r>
            <w:r w:rsidRPr="005C10EE">
              <w:rPr>
                <w:rFonts w:ascii="Calibri" w:hAnsi="Calibri" w:cs="Calibri"/>
              </w:rPr>
              <w:t xml:space="preserve"> Elaborer un diagnostic de situation clinique et/ou un diagnostic infirmier à partir des </w:t>
            </w:r>
            <w:r w:rsidRPr="005C10EE">
              <w:rPr>
                <w:rFonts w:ascii="Calibri" w:hAnsi="Calibri" w:cs="Calibri"/>
                <w:spacing w:val="-5"/>
              </w:rPr>
              <w:t xml:space="preserve">réactions aux problèmes de santé d'une personne, d'un groupe ou d'une collectivité et </w:t>
            </w:r>
            <w:r w:rsidRPr="005C10EE">
              <w:rPr>
                <w:rFonts w:ascii="Calibri" w:hAnsi="Calibri" w:cs="Calibri"/>
                <w:spacing w:val="-2"/>
              </w:rPr>
              <w:t xml:space="preserve">identifier les interventions infirmières nécessaires </w:t>
            </w:r>
          </w:p>
        </w:tc>
      </w:tr>
      <w:tr w:rsidR="00AF4D66" w:rsidRPr="005C10EE" w14:paraId="6869E622" w14:textId="77777777" w:rsidTr="004379A8">
        <w:trPr>
          <w:trHeight w:val="454"/>
        </w:trPr>
        <w:tc>
          <w:tcPr>
            <w:tcW w:w="10460" w:type="dxa"/>
            <w:vAlign w:val="center"/>
          </w:tcPr>
          <w:p w14:paraId="293B70FA" w14:textId="77777777" w:rsidR="00AF4D66" w:rsidRPr="005C10EE" w:rsidRDefault="00AF4D66" w:rsidP="004379A8">
            <w:pPr>
              <w:widowControl w:val="0"/>
              <w:autoSpaceDE w:val="0"/>
              <w:autoSpaceDN w:val="0"/>
              <w:adjustRightInd w:val="0"/>
              <w:ind w:right="1"/>
              <w:jc w:val="left"/>
              <w:rPr>
                <w:rFonts w:ascii="Calibri" w:hAnsi="Calibri" w:cs="Calibri"/>
              </w:rPr>
            </w:pPr>
            <w:r w:rsidRPr="005C10EE">
              <w:rPr>
                <w:rFonts w:ascii="Calibri" w:hAnsi="Calibri" w:cs="Calibri"/>
                <w:b/>
                <w:bCs/>
                <w:spacing w:val="-2"/>
              </w:rPr>
              <w:t>8.</w:t>
            </w:r>
            <w:r w:rsidRPr="005C10EE">
              <w:rPr>
                <w:rFonts w:ascii="Calibri" w:hAnsi="Calibri" w:cs="Calibri"/>
                <w:spacing w:val="-2"/>
              </w:rPr>
              <w:t xml:space="preserve"> Evaluer les risques dans une situation d'urgence, de violence, de maltraitance ou </w:t>
            </w:r>
            <w:r w:rsidRPr="005C10EE">
              <w:rPr>
                <w:rFonts w:ascii="Calibri" w:hAnsi="Calibri" w:cs="Calibri"/>
                <w:spacing w:val="-4"/>
              </w:rPr>
              <w:t xml:space="preserve">d'aggravation et déterminer les mesures prioritaires </w:t>
            </w:r>
          </w:p>
        </w:tc>
      </w:tr>
    </w:tbl>
    <w:p w14:paraId="41AE92D9" w14:textId="77777777" w:rsidR="00AF4D66" w:rsidRDefault="00AF4D66" w:rsidP="00AF4D66">
      <w:pPr>
        <w:rPr>
          <w:rFonts w:ascii="Calibri" w:hAnsi="Calibri" w:cs="Calibri"/>
        </w:rPr>
      </w:pPr>
    </w:p>
    <w:p w14:paraId="61446945" w14:textId="77777777" w:rsidR="00AF4D66" w:rsidRPr="005C10EE" w:rsidRDefault="00AF4D66" w:rsidP="00AF4D66">
      <w:pPr>
        <w:rPr>
          <w:rFonts w:ascii="Calibri" w:hAnsi="Calibri"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F4D66" w:rsidRPr="005C10EE" w14:paraId="1C59070C" w14:textId="77777777" w:rsidTr="004379A8">
        <w:trPr>
          <w:trHeight w:val="454"/>
        </w:trPr>
        <w:tc>
          <w:tcPr>
            <w:tcW w:w="10460" w:type="dxa"/>
            <w:vAlign w:val="center"/>
          </w:tcPr>
          <w:p w14:paraId="18875F20" w14:textId="77777777" w:rsidR="00AF4D66" w:rsidRPr="00B41921" w:rsidRDefault="00AF4D66" w:rsidP="004379A8">
            <w:pPr>
              <w:jc w:val="left"/>
              <w:rPr>
                <w:rFonts w:cstheme="minorHAnsi"/>
                <w:b/>
                <w:bCs/>
                <w:color w:val="27A2AE"/>
                <w:szCs w:val="22"/>
              </w:rPr>
            </w:pPr>
            <w:r w:rsidRPr="00B41921">
              <w:rPr>
                <w:rStyle w:val="lev"/>
                <w:rFonts w:cstheme="minorHAnsi"/>
                <w:color w:val="27A2AE"/>
                <w:szCs w:val="22"/>
              </w:rPr>
              <w:t>COMPETENCE 2</w:t>
            </w:r>
            <w:r w:rsidRPr="00B41921">
              <w:rPr>
                <w:rStyle w:val="lev"/>
                <w:rFonts w:cstheme="minorHAnsi"/>
                <w:b w:val="0"/>
                <w:bCs w:val="0"/>
                <w:color w:val="27A2AE"/>
                <w:szCs w:val="22"/>
              </w:rPr>
              <w:t xml:space="preserve"> : </w:t>
            </w:r>
            <w:r w:rsidRPr="00B41921">
              <w:rPr>
                <w:rFonts w:cstheme="minorHAnsi"/>
                <w:b/>
                <w:bCs/>
                <w:color w:val="27A2AE"/>
                <w:szCs w:val="22"/>
              </w:rPr>
              <w:t>Définir les interventions à mener auprès d’une personne ou d’un groupe de personnes dans le respect de la déontologie et de l’éthique professionnelle, et dans le cadre d’une co-construction, afin de répondre aux problématiques identifiées</w:t>
            </w:r>
          </w:p>
        </w:tc>
      </w:tr>
      <w:tr w:rsidR="00AF4D66" w:rsidRPr="005C10EE" w14:paraId="4FD1B212" w14:textId="77777777" w:rsidTr="004379A8">
        <w:trPr>
          <w:trHeight w:val="454"/>
        </w:trPr>
        <w:tc>
          <w:tcPr>
            <w:tcW w:w="10460" w:type="dxa"/>
            <w:vAlign w:val="center"/>
          </w:tcPr>
          <w:p w14:paraId="1E702896" w14:textId="77777777" w:rsidR="00AF4D66" w:rsidRPr="002E4DA5" w:rsidRDefault="00AF4D66" w:rsidP="004379A8">
            <w:pPr>
              <w:widowControl w:val="0"/>
              <w:autoSpaceDE w:val="0"/>
              <w:autoSpaceDN w:val="0"/>
              <w:adjustRightInd w:val="0"/>
              <w:spacing w:line="234" w:lineRule="exact"/>
              <w:ind w:left="13" w:right="12"/>
              <w:jc w:val="left"/>
            </w:pPr>
            <w:r w:rsidRPr="002E4DA5">
              <w:t>1. Elaborer un projet de soins dans un contexte de pluri professionnalité</w:t>
            </w:r>
          </w:p>
        </w:tc>
      </w:tr>
      <w:tr w:rsidR="00AF4D66" w:rsidRPr="005C10EE" w14:paraId="0A8F0248" w14:textId="77777777" w:rsidTr="004379A8">
        <w:trPr>
          <w:trHeight w:val="454"/>
        </w:trPr>
        <w:tc>
          <w:tcPr>
            <w:tcW w:w="10460" w:type="dxa"/>
            <w:vAlign w:val="center"/>
          </w:tcPr>
          <w:p w14:paraId="3AA9437E" w14:textId="77777777" w:rsidR="00AF4D66" w:rsidRPr="002E4DA5" w:rsidRDefault="00AF4D66" w:rsidP="004379A8">
            <w:pPr>
              <w:widowControl w:val="0"/>
              <w:autoSpaceDE w:val="0"/>
              <w:autoSpaceDN w:val="0"/>
              <w:adjustRightInd w:val="0"/>
              <w:spacing w:line="234" w:lineRule="exact"/>
              <w:ind w:left="13" w:right="25"/>
              <w:jc w:val="left"/>
            </w:pPr>
            <w:r w:rsidRPr="002E4DA5">
              <w:t>2. Hiérarchiser et planifier les objectifs et les activités de soins en fonction des paramètres du contexte et de l'urgence des situations</w:t>
            </w:r>
          </w:p>
        </w:tc>
      </w:tr>
      <w:tr w:rsidR="00AF4D66" w:rsidRPr="005C10EE" w14:paraId="4D14E6FA" w14:textId="77777777" w:rsidTr="004379A8">
        <w:trPr>
          <w:trHeight w:val="454"/>
        </w:trPr>
        <w:tc>
          <w:tcPr>
            <w:tcW w:w="10460" w:type="dxa"/>
            <w:vAlign w:val="center"/>
          </w:tcPr>
          <w:p w14:paraId="2B573EE7" w14:textId="77777777" w:rsidR="00AF4D66" w:rsidRPr="002E4DA5" w:rsidRDefault="00AF4D66" w:rsidP="004379A8">
            <w:pPr>
              <w:widowControl w:val="0"/>
              <w:autoSpaceDE w:val="0"/>
              <w:autoSpaceDN w:val="0"/>
              <w:adjustRightInd w:val="0"/>
              <w:spacing w:line="234" w:lineRule="exact"/>
              <w:ind w:left="13" w:right="12"/>
              <w:jc w:val="left"/>
            </w:pPr>
            <w:r w:rsidRPr="002E4DA5">
              <w:t>3. Mettre en œuvre des soins en appliquant les règles, les procédures et les outils de la qualité de la sécurité (hygiène, asepsie, vigilances</w:t>
            </w:r>
            <w:r w:rsidRPr="002E4DA5">
              <w:sym w:font="Symbol" w:char="00BC"/>
            </w:r>
            <w:r w:rsidRPr="002E4DA5">
              <w:t xml:space="preserve">) et de la traçabilité </w:t>
            </w:r>
          </w:p>
        </w:tc>
      </w:tr>
      <w:tr w:rsidR="00AF4D66" w:rsidRPr="005C10EE" w14:paraId="04C84570" w14:textId="77777777" w:rsidTr="004379A8">
        <w:trPr>
          <w:trHeight w:val="454"/>
        </w:trPr>
        <w:tc>
          <w:tcPr>
            <w:tcW w:w="10460" w:type="dxa"/>
            <w:vAlign w:val="center"/>
          </w:tcPr>
          <w:p w14:paraId="35EDF477" w14:textId="77777777" w:rsidR="00AF4D66" w:rsidRPr="002E4DA5" w:rsidRDefault="00AF4D66" w:rsidP="004379A8">
            <w:pPr>
              <w:widowControl w:val="0"/>
              <w:autoSpaceDE w:val="0"/>
              <w:autoSpaceDN w:val="0"/>
              <w:adjustRightInd w:val="0"/>
              <w:spacing w:line="234" w:lineRule="exact"/>
              <w:ind w:left="13" w:right="38"/>
              <w:jc w:val="left"/>
            </w:pPr>
            <w:r w:rsidRPr="002E4DA5">
              <w:t>4. Adapter les soins et les protocoles de soins infirmiers aux personnes, aux situations et aux contextes, anticiper les modifications dans l'organisation des soins et réagir avec efficacité en prenant des mesures adaptées</w:t>
            </w:r>
          </w:p>
        </w:tc>
      </w:tr>
      <w:tr w:rsidR="00AF4D66" w:rsidRPr="005C10EE" w14:paraId="6AD0C7E7" w14:textId="77777777" w:rsidTr="004379A8">
        <w:trPr>
          <w:trHeight w:val="454"/>
        </w:trPr>
        <w:tc>
          <w:tcPr>
            <w:tcW w:w="10460" w:type="dxa"/>
            <w:vAlign w:val="center"/>
          </w:tcPr>
          <w:p w14:paraId="121C82C0" w14:textId="77777777" w:rsidR="00AF4D66" w:rsidRPr="002E4DA5" w:rsidRDefault="00AF4D66" w:rsidP="004379A8">
            <w:pPr>
              <w:widowControl w:val="0"/>
              <w:autoSpaceDE w:val="0"/>
              <w:autoSpaceDN w:val="0"/>
              <w:adjustRightInd w:val="0"/>
              <w:spacing w:line="234" w:lineRule="exact"/>
              <w:ind w:right="12"/>
              <w:jc w:val="left"/>
            </w:pPr>
            <w:r w:rsidRPr="002E4DA5">
              <w:t xml:space="preserve">5. Organiser et répartir les activités avec et dans l'équipe de soins en fonction des compétences des collaborateurs et du contexte quotidien </w:t>
            </w:r>
          </w:p>
        </w:tc>
      </w:tr>
      <w:tr w:rsidR="00AF4D66" w:rsidRPr="005C10EE" w14:paraId="06334164" w14:textId="77777777" w:rsidTr="004379A8">
        <w:trPr>
          <w:trHeight w:val="454"/>
        </w:trPr>
        <w:tc>
          <w:tcPr>
            <w:tcW w:w="10460" w:type="dxa"/>
            <w:vAlign w:val="center"/>
          </w:tcPr>
          <w:p w14:paraId="6691E60C" w14:textId="77777777" w:rsidR="00AF4D66" w:rsidRPr="002E4DA5" w:rsidRDefault="00AF4D66" w:rsidP="004379A8">
            <w:pPr>
              <w:widowControl w:val="0"/>
              <w:autoSpaceDE w:val="0"/>
              <w:autoSpaceDN w:val="0"/>
              <w:adjustRightInd w:val="0"/>
              <w:spacing w:line="234" w:lineRule="exact"/>
              <w:ind w:right="617"/>
              <w:jc w:val="left"/>
            </w:pPr>
            <w:r w:rsidRPr="002E4DA5">
              <w:t>6. Accompagner et guider la personne dans son parcours de soins</w:t>
            </w:r>
          </w:p>
        </w:tc>
      </w:tr>
      <w:tr w:rsidR="00AF4D66" w:rsidRPr="005C10EE" w14:paraId="4307FCAC" w14:textId="77777777" w:rsidTr="004379A8">
        <w:trPr>
          <w:trHeight w:val="454"/>
        </w:trPr>
        <w:tc>
          <w:tcPr>
            <w:tcW w:w="10460" w:type="dxa"/>
            <w:vAlign w:val="center"/>
          </w:tcPr>
          <w:p w14:paraId="7760436F" w14:textId="77777777" w:rsidR="00AF4D66" w:rsidRPr="002E4DA5" w:rsidRDefault="00AF4D66" w:rsidP="004379A8">
            <w:pPr>
              <w:widowControl w:val="0"/>
              <w:autoSpaceDE w:val="0"/>
              <w:autoSpaceDN w:val="0"/>
              <w:adjustRightInd w:val="0"/>
              <w:spacing w:line="234" w:lineRule="exact"/>
              <w:jc w:val="left"/>
            </w:pPr>
            <w:r w:rsidRPr="002E4DA5">
              <w:t xml:space="preserve">7. Identifier les risques liés aux situations de soin et déterminer les mesures préventives et/ou correctives adaptées </w:t>
            </w:r>
          </w:p>
        </w:tc>
      </w:tr>
      <w:tr w:rsidR="00AF4D66" w:rsidRPr="005C10EE" w14:paraId="40996226" w14:textId="77777777" w:rsidTr="004379A8">
        <w:trPr>
          <w:trHeight w:val="454"/>
        </w:trPr>
        <w:tc>
          <w:tcPr>
            <w:tcW w:w="10460" w:type="dxa"/>
            <w:vAlign w:val="center"/>
          </w:tcPr>
          <w:p w14:paraId="24753C5C" w14:textId="77777777" w:rsidR="00AF4D66" w:rsidRPr="002E4DA5" w:rsidRDefault="00AF4D66" w:rsidP="004379A8">
            <w:pPr>
              <w:widowControl w:val="0"/>
              <w:autoSpaceDE w:val="0"/>
              <w:autoSpaceDN w:val="0"/>
              <w:adjustRightInd w:val="0"/>
              <w:spacing w:line="234" w:lineRule="exact"/>
              <w:ind w:left="13" w:right="88"/>
              <w:jc w:val="left"/>
            </w:pPr>
            <w:r w:rsidRPr="002E4DA5">
              <w:t>9. Argumenter le projet de soins et la démarche clinique lors de réunions professionnelles et identifier les réajustements nécessaires</w:t>
            </w:r>
          </w:p>
        </w:tc>
      </w:tr>
    </w:tbl>
    <w:p w14:paraId="575725A5" w14:textId="77777777" w:rsidR="00AF4D66" w:rsidRDefault="00AF4D66" w:rsidP="00AF4D66">
      <w:pPr>
        <w:spacing w:before="100" w:beforeAutospacing="1" w:after="100" w:afterAutospacing="1"/>
        <w:outlineLvl w:val="2"/>
        <w:rPr>
          <w:rFonts w:ascii="Calibri" w:hAnsi="Calibri" w:cs="Calibri"/>
        </w:rPr>
      </w:pPr>
    </w:p>
    <w:p w14:paraId="454BFC9D" w14:textId="77777777" w:rsidR="00AF4D66" w:rsidRDefault="00AF4D66" w:rsidP="00AF4D66">
      <w:pPr>
        <w:spacing w:before="100" w:beforeAutospacing="1" w:after="100" w:afterAutospacing="1"/>
        <w:outlineLvl w:val="2"/>
        <w:rPr>
          <w:rFonts w:ascii="Calibri" w:hAnsi="Calibri" w:cs="Calibri"/>
        </w:rPr>
      </w:pPr>
    </w:p>
    <w:p w14:paraId="0F26EC6E" w14:textId="77777777" w:rsidR="00AF4D66" w:rsidRDefault="00AF4D66" w:rsidP="00AF4D66">
      <w:pPr>
        <w:spacing w:before="100" w:beforeAutospacing="1" w:after="100" w:afterAutospacing="1"/>
        <w:outlineLvl w:val="2"/>
        <w:rPr>
          <w:rFonts w:ascii="Calibri" w:hAnsi="Calibri" w:cs="Calibri"/>
        </w:rPr>
      </w:pPr>
    </w:p>
    <w:p w14:paraId="6348DFD2" w14:textId="77777777" w:rsidR="00AF4D66" w:rsidRPr="00B07177" w:rsidRDefault="00AF4D66" w:rsidP="00AF4D66">
      <w:pPr>
        <w:spacing w:before="100" w:beforeAutospacing="1" w:after="100" w:afterAutospacing="1"/>
        <w:outlineLvl w:val="2"/>
        <w:rPr>
          <w:rFonts w:cstheme="minorHAnsi"/>
          <w:b/>
          <w:bCs/>
          <w:color w:val="CC3399"/>
          <w:szCs w:val="22"/>
        </w:rPr>
      </w:pPr>
      <w:r w:rsidRPr="00B07177">
        <w:rPr>
          <w:rFonts w:ascii="Calibri" w:hAnsi="Calibri" w:cs="Calibri"/>
          <w:b/>
          <w:bCs/>
          <w:color w:val="CC3399"/>
          <w:szCs w:val="22"/>
        </w:rPr>
        <w:lastRenderedPageBreak/>
        <w:t>DOMAINE 2 :</w:t>
      </w:r>
      <w:r w:rsidRPr="00B07177">
        <w:rPr>
          <w:rFonts w:ascii="Calibri" w:hAnsi="Calibri" w:cs="Calibri"/>
          <w:color w:val="CC3399"/>
          <w:szCs w:val="22"/>
        </w:rPr>
        <w:t xml:space="preserve"> </w:t>
      </w:r>
      <w:r w:rsidRPr="00B07177">
        <w:rPr>
          <w:rFonts w:cstheme="minorHAnsi"/>
          <w:b/>
          <w:bCs/>
          <w:color w:val="CC3399"/>
          <w:szCs w:val="22"/>
        </w:rPr>
        <w:t>Mettre en œuvre des soins à visée de dépistage, préventive, diagnostique, thérapeutique, palliative avec la participation active d’une personne ou un groupe de personnes à tout âge de la vie, en particulier dans le cadre d’une consultation infirmière, en s’appuyant sur des données professionnelles probantes afin de garantir leur qualité et leur sécurité</w:t>
      </w:r>
    </w:p>
    <w:p w14:paraId="7DBF6D67" w14:textId="77777777" w:rsidR="00AF4D66" w:rsidRPr="005C10EE" w:rsidRDefault="00AF4D66" w:rsidP="00AF4D66">
      <w:pPr>
        <w:rPr>
          <w:rFonts w:ascii="Calibri" w:hAnsi="Calibri"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F4D66" w:rsidRPr="005C10EE" w14:paraId="0CA4C583" w14:textId="77777777" w:rsidTr="004379A8">
        <w:trPr>
          <w:trHeight w:val="454"/>
        </w:trPr>
        <w:tc>
          <w:tcPr>
            <w:tcW w:w="10460" w:type="dxa"/>
            <w:vAlign w:val="center"/>
          </w:tcPr>
          <w:p w14:paraId="33D4FAC2" w14:textId="77777777" w:rsidR="00AF4D66" w:rsidRPr="00CC09D5" w:rsidRDefault="00AF4D66" w:rsidP="004379A8">
            <w:pPr>
              <w:jc w:val="left"/>
              <w:rPr>
                <w:rFonts w:cstheme="minorHAnsi"/>
                <w:b/>
                <w:bCs/>
                <w:color w:val="27A2AE"/>
                <w:szCs w:val="22"/>
              </w:rPr>
            </w:pPr>
            <w:r w:rsidRPr="00CC09D5">
              <w:rPr>
                <w:rStyle w:val="lev"/>
                <w:rFonts w:cstheme="minorHAnsi"/>
                <w:color w:val="27A2AE"/>
                <w:szCs w:val="22"/>
              </w:rPr>
              <w:t xml:space="preserve">COMPETENCE 3 : </w:t>
            </w:r>
            <w:r w:rsidRPr="00663108">
              <w:rPr>
                <w:rFonts w:cstheme="minorHAnsi"/>
                <w:b/>
                <w:bCs/>
                <w:color w:val="27A2AE"/>
                <w:szCs w:val="22"/>
              </w:rPr>
              <w:t>Réaliser des soins à visée de dépistage préventif, diagnostique, thérapeutique, palliative pour une personne ou un groupe de personnes dans le cadre en particulier d’une consultation infirmière et dans le respect des règles QHSSE, des procédures et des protocoles et en utilisant des données probantes afin d’assurer un projet de soin adapté à la situation identifiée</w:t>
            </w:r>
          </w:p>
        </w:tc>
      </w:tr>
      <w:tr w:rsidR="00AF4D66" w:rsidRPr="005C10EE" w14:paraId="51867CF9" w14:textId="77777777" w:rsidTr="004379A8">
        <w:trPr>
          <w:trHeight w:val="454"/>
        </w:trPr>
        <w:tc>
          <w:tcPr>
            <w:tcW w:w="10460" w:type="dxa"/>
            <w:vAlign w:val="center"/>
          </w:tcPr>
          <w:p w14:paraId="2839EEAF" w14:textId="77777777" w:rsidR="00AF4D66" w:rsidRPr="005C10EE" w:rsidRDefault="00AF4D66" w:rsidP="004379A8">
            <w:pPr>
              <w:widowControl w:val="0"/>
              <w:autoSpaceDE w:val="0"/>
              <w:autoSpaceDN w:val="0"/>
              <w:adjustRightInd w:val="0"/>
              <w:spacing w:line="234" w:lineRule="exact"/>
              <w:ind w:left="13" w:right="12"/>
              <w:jc w:val="left"/>
              <w:rPr>
                <w:rFonts w:ascii="Calibri" w:hAnsi="Calibri" w:cs="Calibri"/>
              </w:rPr>
            </w:pPr>
            <w:r w:rsidRPr="005C10EE">
              <w:rPr>
                <w:rFonts w:ascii="Calibri" w:hAnsi="Calibri" w:cs="Calibri"/>
                <w:b/>
                <w:bCs/>
                <w:spacing w:val="-3"/>
              </w:rPr>
              <w:t>1.</w:t>
            </w:r>
            <w:r w:rsidRPr="005C10EE">
              <w:rPr>
                <w:rFonts w:ascii="Calibri" w:hAnsi="Calibri" w:cs="Calibri"/>
                <w:spacing w:val="-3"/>
              </w:rPr>
              <w:t xml:space="preserve"> </w:t>
            </w:r>
            <w:r w:rsidRPr="005C10EE">
              <w:rPr>
                <w:rFonts w:ascii="Calibri" w:hAnsi="Calibri" w:cs="Calibri"/>
              </w:rPr>
              <w:t xml:space="preserve">Apprécier la capacité de la personne à réaliser les activités de la vie quotidienne et </w:t>
            </w:r>
            <w:r w:rsidRPr="005C10EE">
              <w:rPr>
                <w:rFonts w:ascii="Calibri" w:hAnsi="Calibri" w:cs="Calibri"/>
                <w:spacing w:val="-3"/>
              </w:rPr>
              <w:t>l'accompagner dans les soins en favorisant sa participation et celle de son entourage</w:t>
            </w:r>
          </w:p>
        </w:tc>
      </w:tr>
      <w:tr w:rsidR="00AF4D66" w:rsidRPr="005C10EE" w14:paraId="42570940" w14:textId="77777777" w:rsidTr="004379A8">
        <w:trPr>
          <w:trHeight w:val="454"/>
        </w:trPr>
        <w:tc>
          <w:tcPr>
            <w:tcW w:w="10460" w:type="dxa"/>
            <w:vAlign w:val="center"/>
          </w:tcPr>
          <w:p w14:paraId="2F754EA6" w14:textId="77777777" w:rsidR="00AF4D66" w:rsidRPr="005C10EE" w:rsidRDefault="00AF4D66" w:rsidP="004379A8">
            <w:pPr>
              <w:widowControl w:val="0"/>
              <w:autoSpaceDE w:val="0"/>
              <w:autoSpaceDN w:val="0"/>
              <w:adjustRightInd w:val="0"/>
              <w:spacing w:line="234" w:lineRule="exact"/>
              <w:ind w:left="13" w:right="12"/>
              <w:jc w:val="left"/>
              <w:rPr>
                <w:rFonts w:ascii="Calibri" w:hAnsi="Calibri" w:cs="Calibri"/>
              </w:rPr>
            </w:pPr>
            <w:r w:rsidRPr="005C10EE">
              <w:rPr>
                <w:rFonts w:ascii="Calibri" w:hAnsi="Calibri" w:cs="Calibri"/>
                <w:b/>
                <w:bCs/>
              </w:rPr>
              <w:t>2.</w:t>
            </w:r>
            <w:r w:rsidRPr="005C10EE">
              <w:rPr>
                <w:rFonts w:ascii="Calibri" w:hAnsi="Calibri" w:cs="Calibri"/>
              </w:rPr>
              <w:t xml:space="preserve"> Adapter les soins quotidiens aux besoins de la personne, en tenant compte de ses </w:t>
            </w:r>
            <w:r w:rsidRPr="005C10EE">
              <w:rPr>
                <w:rFonts w:ascii="Calibri" w:hAnsi="Calibri" w:cs="Calibri"/>
                <w:spacing w:val="-2"/>
              </w:rPr>
              <w:t xml:space="preserve">ressources, ses déficiences ou ses handicaps </w:t>
            </w:r>
          </w:p>
        </w:tc>
      </w:tr>
      <w:tr w:rsidR="00AF4D66" w:rsidRPr="005C10EE" w14:paraId="56687CFC" w14:textId="77777777" w:rsidTr="004379A8">
        <w:trPr>
          <w:trHeight w:val="454"/>
        </w:trPr>
        <w:tc>
          <w:tcPr>
            <w:tcW w:w="10460" w:type="dxa"/>
            <w:vAlign w:val="center"/>
          </w:tcPr>
          <w:p w14:paraId="200AB903" w14:textId="77777777" w:rsidR="00AF4D66" w:rsidRPr="005C10EE" w:rsidRDefault="00AF4D66" w:rsidP="004379A8">
            <w:pPr>
              <w:widowControl w:val="0"/>
              <w:autoSpaceDE w:val="0"/>
              <w:autoSpaceDN w:val="0"/>
              <w:adjustRightInd w:val="0"/>
              <w:spacing w:line="234" w:lineRule="exact"/>
              <w:ind w:left="13"/>
              <w:jc w:val="left"/>
              <w:rPr>
                <w:rFonts w:ascii="Calibri" w:hAnsi="Calibri" w:cs="Calibri"/>
              </w:rPr>
            </w:pPr>
            <w:r w:rsidRPr="005C10EE">
              <w:rPr>
                <w:rFonts w:ascii="Calibri" w:hAnsi="Calibri" w:cs="Calibri"/>
                <w:b/>
                <w:bCs/>
              </w:rPr>
              <w:t>3.</w:t>
            </w:r>
            <w:r w:rsidRPr="005C10EE">
              <w:rPr>
                <w:rFonts w:ascii="Calibri" w:hAnsi="Calibri" w:cs="Calibri"/>
              </w:rPr>
              <w:t xml:space="preserve"> </w:t>
            </w:r>
            <w:r w:rsidRPr="005C10EE">
              <w:rPr>
                <w:rFonts w:ascii="Calibri" w:hAnsi="Calibri" w:cs="Calibri"/>
                <w:spacing w:val="-1"/>
              </w:rPr>
              <w:t xml:space="preserve">Evaluer, anticiper et prévenir les risques liés à la diminution ou la perte de l'autonomie et à </w:t>
            </w:r>
            <w:r w:rsidRPr="005C10EE">
              <w:rPr>
                <w:rFonts w:ascii="Calibri" w:hAnsi="Calibri" w:cs="Calibri"/>
                <w:spacing w:val="-3"/>
              </w:rPr>
              <w:t>l'altération de la mobilité</w:t>
            </w:r>
          </w:p>
        </w:tc>
      </w:tr>
      <w:tr w:rsidR="00AF4D66" w:rsidRPr="005C10EE" w14:paraId="7E39F9F4" w14:textId="77777777" w:rsidTr="004379A8">
        <w:trPr>
          <w:trHeight w:val="454"/>
        </w:trPr>
        <w:tc>
          <w:tcPr>
            <w:tcW w:w="10460" w:type="dxa"/>
            <w:vAlign w:val="center"/>
          </w:tcPr>
          <w:p w14:paraId="018FA1AC" w14:textId="77777777" w:rsidR="00AF4D66" w:rsidRPr="005C10EE" w:rsidRDefault="00AF4D66" w:rsidP="004379A8">
            <w:pPr>
              <w:widowControl w:val="0"/>
              <w:autoSpaceDE w:val="0"/>
              <w:autoSpaceDN w:val="0"/>
              <w:adjustRightInd w:val="0"/>
              <w:spacing w:line="234" w:lineRule="exact"/>
              <w:ind w:right="3689"/>
              <w:jc w:val="left"/>
              <w:rPr>
                <w:rFonts w:ascii="Calibri" w:hAnsi="Calibri" w:cs="Calibri"/>
                <w:spacing w:val="-2"/>
              </w:rPr>
            </w:pPr>
            <w:r w:rsidRPr="005C10EE">
              <w:rPr>
                <w:rFonts w:ascii="Calibri" w:hAnsi="Calibri" w:cs="Calibri"/>
                <w:b/>
                <w:bCs/>
                <w:spacing w:val="-2"/>
              </w:rPr>
              <w:t>4.</w:t>
            </w:r>
            <w:r w:rsidRPr="005C10EE">
              <w:rPr>
                <w:rFonts w:ascii="Calibri" w:hAnsi="Calibri" w:cs="Calibri"/>
                <w:spacing w:val="-2"/>
              </w:rPr>
              <w:t xml:space="preserve"> Adapter et sécuriser l’environnement de la personne</w:t>
            </w:r>
          </w:p>
        </w:tc>
      </w:tr>
      <w:tr w:rsidR="00AF4D66" w:rsidRPr="005C10EE" w14:paraId="0735A931" w14:textId="77777777" w:rsidTr="004379A8">
        <w:trPr>
          <w:trHeight w:val="454"/>
        </w:trPr>
        <w:tc>
          <w:tcPr>
            <w:tcW w:w="10460" w:type="dxa"/>
            <w:vAlign w:val="center"/>
          </w:tcPr>
          <w:p w14:paraId="113707DF" w14:textId="77777777" w:rsidR="00AF4D66" w:rsidRPr="00663108" w:rsidRDefault="00AF4D66" w:rsidP="004379A8">
            <w:pPr>
              <w:jc w:val="left"/>
              <w:rPr>
                <w:rFonts w:cstheme="minorHAnsi"/>
                <w:sz w:val="24"/>
              </w:rPr>
            </w:pPr>
            <w:r w:rsidRPr="00663108">
              <w:rPr>
                <w:rFonts w:ascii="Calibri" w:hAnsi="Calibri" w:cs="Calibri"/>
                <w:b/>
                <w:bCs/>
                <w:spacing w:val="-3"/>
              </w:rPr>
              <w:t>5.</w:t>
            </w:r>
            <w:r w:rsidRPr="00663108">
              <w:rPr>
                <w:rFonts w:ascii="Calibri" w:hAnsi="Calibri" w:cs="Calibri"/>
                <w:spacing w:val="-3"/>
              </w:rPr>
              <w:t xml:space="preserve"> </w:t>
            </w:r>
            <w:r w:rsidRPr="00663108">
              <w:rPr>
                <w:rFonts w:ascii="Calibri" w:hAnsi="Calibri" w:cs="Calibri"/>
              </w:rPr>
              <w:t xml:space="preserve">Identifier des activités contribuant à mobiliser les ressources de la personne en vue </w:t>
            </w:r>
            <w:r w:rsidRPr="00663108">
              <w:rPr>
                <w:rFonts w:ascii="Calibri" w:hAnsi="Calibri" w:cs="Calibri"/>
                <w:spacing w:val="-2"/>
              </w:rPr>
              <w:t>d'améliorer ou de maintenir son état physique et psychique</w:t>
            </w:r>
            <w:r w:rsidRPr="00663108">
              <w:rPr>
                <w:rFonts w:ascii="Calibri" w:hAnsi="Calibri" w:cs="Calibri"/>
                <w:spacing w:val="-2"/>
                <w:szCs w:val="22"/>
              </w:rPr>
              <w:t xml:space="preserve">, </w:t>
            </w:r>
            <w:r w:rsidRPr="00663108">
              <w:rPr>
                <w:rFonts w:cstheme="minorHAnsi"/>
                <w:szCs w:val="22"/>
              </w:rPr>
              <w:t>ou réaliser des entretiens infirmiers formalisés dans le cadre du projet de soins</w:t>
            </w:r>
          </w:p>
        </w:tc>
      </w:tr>
      <w:tr w:rsidR="00AF4D66" w:rsidRPr="005C10EE" w14:paraId="49414175" w14:textId="77777777" w:rsidTr="004379A8">
        <w:trPr>
          <w:trHeight w:val="454"/>
        </w:trPr>
        <w:tc>
          <w:tcPr>
            <w:tcW w:w="10460" w:type="dxa"/>
            <w:vAlign w:val="center"/>
          </w:tcPr>
          <w:p w14:paraId="30A8729A" w14:textId="77777777" w:rsidR="00AF4D66" w:rsidRPr="005C10EE" w:rsidRDefault="00AF4D66" w:rsidP="004379A8">
            <w:pPr>
              <w:widowControl w:val="0"/>
              <w:autoSpaceDE w:val="0"/>
              <w:autoSpaceDN w:val="0"/>
              <w:adjustRightInd w:val="0"/>
              <w:spacing w:line="234" w:lineRule="exact"/>
              <w:ind w:right="617"/>
              <w:jc w:val="left"/>
              <w:rPr>
                <w:rFonts w:ascii="Calibri" w:hAnsi="Calibri" w:cs="Calibri"/>
              </w:rPr>
            </w:pPr>
            <w:r w:rsidRPr="005C10EE">
              <w:rPr>
                <w:rFonts w:ascii="Calibri" w:hAnsi="Calibri" w:cs="Calibri"/>
                <w:b/>
                <w:bCs/>
              </w:rPr>
              <w:t>6.</w:t>
            </w:r>
            <w:r w:rsidRPr="005C10EE">
              <w:rPr>
                <w:rFonts w:ascii="Calibri" w:hAnsi="Calibri" w:cs="Calibri"/>
              </w:rPr>
              <w:t xml:space="preserve"> Evaluer l'évolution de la personne dans sa capacité à réaliser ses soins</w:t>
            </w:r>
            <w:r>
              <w:rPr>
                <w:rFonts w:ascii="Calibri" w:hAnsi="Calibri" w:cs="Calibri"/>
              </w:rPr>
              <w:t xml:space="preserve"> et réajuster les interventions infirmières en fonctions de l’évolutions de la situation</w:t>
            </w:r>
          </w:p>
        </w:tc>
      </w:tr>
    </w:tbl>
    <w:p w14:paraId="6778F23A" w14:textId="77777777" w:rsidR="00AF4D66" w:rsidRPr="005C10EE" w:rsidRDefault="00AF4D66" w:rsidP="00AF4D66">
      <w:pPr>
        <w:rPr>
          <w:rFonts w:ascii="Calibri" w:hAnsi="Calibri"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F4D66" w:rsidRPr="005C10EE" w14:paraId="40DE9E1A" w14:textId="77777777" w:rsidTr="004379A8">
        <w:trPr>
          <w:trHeight w:val="454"/>
        </w:trPr>
        <w:tc>
          <w:tcPr>
            <w:tcW w:w="10460" w:type="dxa"/>
            <w:vAlign w:val="center"/>
          </w:tcPr>
          <w:p w14:paraId="25F19B46" w14:textId="77777777" w:rsidR="00AF4D66" w:rsidRPr="00663108" w:rsidRDefault="00AF4D66" w:rsidP="004379A8">
            <w:pPr>
              <w:jc w:val="left"/>
              <w:rPr>
                <w:rFonts w:cstheme="minorHAnsi"/>
                <w:b/>
                <w:bCs/>
                <w:color w:val="27A2AE"/>
                <w:szCs w:val="22"/>
              </w:rPr>
            </w:pPr>
            <w:r w:rsidRPr="00663108">
              <w:rPr>
                <w:rFonts w:cstheme="minorHAnsi"/>
                <w:b/>
                <w:bCs/>
                <w:color w:val="27A2AE"/>
                <w:szCs w:val="22"/>
              </w:rPr>
              <w:t>COMPETENCE 4 : Prescrire des produits de santé (médicaments, dispositifs médicaux) et des examens complémentaires afin d’assurer un traitement et un suivi adapté à la situation clinique d’une personne dans le domaine des soins infirmiers</w:t>
            </w:r>
          </w:p>
        </w:tc>
      </w:tr>
      <w:tr w:rsidR="00AF4D66" w:rsidRPr="005C10EE" w14:paraId="17E5F3F8" w14:textId="77777777" w:rsidTr="004379A8">
        <w:trPr>
          <w:trHeight w:val="454"/>
        </w:trPr>
        <w:tc>
          <w:tcPr>
            <w:tcW w:w="10460" w:type="dxa"/>
            <w:vAlign w:val="center"/>
          </w:tcPr>
          <w:p w14:paraId="376424D6" w14:textId="77777777" w:rsidR="00AF4D66" w:rsidRPr="005C10EE" w:rsidRDefault="00AF4D66" w:rsidP="004379A8">
            <w:pPr>
              <w:widowControl w:val="0"/>
              <w:autoSpaceDE w:val="0"/>
              <w:autoSpaceDN w:val="0"/>
              <w:adjustRightInd w:val="0"/>
              <w:spacing w:line="234" w:lineRule="exact"/>
              <w:ind w:left="13" w:right="401"/>
              <w:jc w:val="left"/>
              <w:rPr>
                <w:rFonts w:ascii="Calibri" w:hAnsi="Calibri" w:cs="Calibri"/>
              </w:rPr>
            </w:pPr>
            <w:r w:rsidRPr="005C10EE">
              <w:rPr>
                <w:rFonts w:ascii="Calibri" w:hAnsi="Calibri" w:cs="Calibri"/>
                <w:b/>
                <w:bCs/>
                <w:spacing w:val="-3"/>
              </w:rPr>
              <w:t>1.</w:t>
            </w:r>
            <w:r w:rsidRPr="005C10EE">
              <w:rPr>
                <w:rFonts w:ascii="Calibri" w:hAnsi="Calibri" w:cs="Calibri"/>
                <w:spacing w:val="-3"/>
              </w:rPr>
              <w:t xml:space="preserve"> </w:t>
            </w:r>
            <w:r w:rsidRPr="005C10EE">
              <w:rPr>
                <w:rFonts w:ascii="Calibri" w:hAnsi="Calibri" w:cs="Calibri"/>
              </w:rPr>
              <w:t xml:space="preserve">Analyser les éléments de la prescription médicale </w:t>
            </w:r>
            <w:r>
              <w:rPr>
                <w:rFonts w:ascii="Calibri" w:hAnsi="Calibri" w:cs="Calibri"/>
              </w:rPr>
              <w:t xml:space="preserve">ou infirmière </w:t>
            </w:r>
            <w:r w:rsidRPr="005C10EE">
              <w:rPr>
                <w:rFonts w:ascii="Calibri" w:hAnsi="Calibri" w:cs="Calibri"/>
              </w:rPr>
              <w:t xml:space="preserve">en repérant les interactions et toute </w:t>
            </w:r>
            <w:r w:rsidRPr="005C10EE">
              <w:rPr>
                <w:rFonts w:ascii="Calibri" w:hAnsi="Calibri" w:cs="Calibri"/>
                <w:spacing w:val="-4"/>
              </w:rPr>
              <w:t xml:space="preserve">anomalie manifeste </w:t>
            </w:r>
          </w:p>
        </w:tc>
      </w:tr>
      <w:tr w:rsidR="00AF4D66" w:rsidRPr="005C10EE" w14:paraId="3BA41CCF" w14:textId="77777777" w:rsidTr="004379A8">
        <w:trPr>
          <w:trHeight w:val="454"/>
        </w:trPr>
        <w:tc>
          <w:tcPr>
            <w:tcW w:w="10460" w:type="dxa"/>
            <w:vAlign w:val="center"/>
          </w:tcPr>
          <w:p w14:paraId="6BCD3CD8" w14:textId="77777777" w:rsidR="00AF4D66" w:rsidRPr="005C10EE" w:rsidRDefault="00AF4D66" w:rsidP="004379A8">
            <w:pPr>
              <w:widowControl w:val="0"/>
              <w:autoSpaceDE w:val="0"/>
              <w:autoSpaceDN w:val="0"/>
              <w:adjustRightInd w:val="0"/>
              <w:spacing w:line="234" w:lineRule="exact"/>
              <w:ind w:left="13"/>
              <w:jc w:val="left"/>
              <w:rPr>
                <w:rFonts w:ascii="Calibri" w:hAnsi="Calibri" w:cs="Calibri"/>
              </w:rPr>
            </w:pPr>
            <w:r w:rsidRPr="005C10EE">
              <w:rPr>
                <w:rFonts w:ascii="Calibri" w:hAnsi="Calibri" w:cs="Calibri"/>
                <w:b/>
                <w:bCs/>
              </w:rPr>
              <w:t>2.</w:t>
            </w:r>
            <w:r w:rsidRPr="005C10EE">
              <w:rPr>
                <w:rFonts w:ascii="Calibri" w:hAnsi="Calibri" w:cs="Calibri"/>
              </w:rPr>
              <w:t xml:space="preserve"> Préparer et mettre en œuvre les thérapeutiques médicamenteuses et les examens selon </w:t>
            </w:r>
            <w:r w:rsidRPr="005C10EE">
              <w:rPr>
                <w:rFonts w:ascii="Calibri" w:hAnsi="Calibri" w:cs="Calibri"/>
                <w:spacing w:val="-5"/>
              </w:rPr>
              <w:t>les règles de sécurité, d'hygiène, et d'asepsie</w:t>
            </w:r>
          </w:p>
        </w:tc>
      </w:tr>
      <w:tr w:rsidR="00AF4D66" w:rsidRPr="005C10EE" w14:paraId="5EB243E3" w14:textId="77777777" w:rsidTr="004379A8">
        <w:trPr>
          <w:trHeight w:val="454"/>
        </w:trPr>
        <w:tc>
          <w:tcPr>
            <w:tcW w:w="10460" w:type="dxa"/>
            <w:vAlign w:val="center"/>
          </w:tcPr>
          <w:p w14:paraId="21F2123C" w14:textId="77777777" w:rsidR="00AF4D66" w:rsidRPr="005C10EE" w:rsidRDefault="00AF4D66" w:rsidP="004379A8">
            <w:pPr>
              <w:widowControl w:val="0"/>
              <w:tabs>
                <w:tab w:val="left" w:pos="9805"/>
              </w:tabs>
              <w:autoSpaceDE w:val="0"/>
              <w:autoSpaceDN w:val="0"/>
              <w:adjustRightInd w:val="0"/>
              <w:spacing w:line="234" w:lineRule="exact"/>
              <w:ind w:left="13" w:right="12"/>
              <w:jc w:val="left"/>
              <w:rPr>
                <w:rFonts w:ascii="Calibri" w:hAnsi="Calibri" w:cs="Calibri"/>
              </w:rPr>
            </w:pPr>
            <w:r w:rsidRPr="005C10EE">
              <w:rPr>
                <w:rFonts w:ascii="Calibri" w:hAnsi="Calibri" w:cs="Calibri"/>
                <w:b/>
                <w:bCs/>
              </w:rPr>
              <w:t>3.</w:t>
            </w:r>
            <w:r w:rsidRPr="005C10EE">
              <w:rPr>
                <w:rFonts w:ascii="Calibri" w:hAnsi="Calibri" w:cs="Calibri"/>
              </w:rPr>
              <w:t xml:space="preserve"> </w:t>
            </w:r>
            <w:r w:rsidRPr="005C10EE">
              <w:rPr>
                <w:rFonts w:ascii="Calibri" w:hAnsi="Calibri" w:cs="Calibri"/>
                <w:spacing w:val="-1"/>
              </w:rPr>
              <w:t>Organiser l'administration des médicaments selon la prescription médicale</w:t>
            </w:r>
            <w:r>
              <w:rPr>
                <w:rFonts w:ascii="Calibri" w:hAnsi="Calibri" w:cs="Calibri"/>
                <w:spacing w:val="-1"/>
              </w:rPr>
              <w:t xml:space="preserve"> ou infirmière</w:t>
            </w:r>
            <w:r w:rsidRPr="005C10EE">
              <w:rPr>
                <w:rFonts w:ascii="Calibri" w:hAnsi="Calibri" w:cs="Calibri"/>
                <w:spacing w:val="-1"/>
              </w:rPr>
              <w:t xml:space="preserve">, en veillant à </w:t>
            </w:r>
            <w:r w:rsidRPr="005C10EE">
              <w:rPr>
                <w:rFonts w:ascii="Calibri" w:hAnsi="Calibri" w:cs="Calibri"/>
                <w:spacing w:val="-4"/>
              </w:rPr>
              <w:t xml:space="preserve">l'observance et à la continuité des traitements </w:t>
            </w:r>
          </w:p>
        </w:tc>
      </w:tr>
      <w:tr w:rsidR="00AF4D66" w:rsidRPr="005C10EE" w14:paraId="66635642" w14:textId="77777777" w:rsidTr="004379A8">
        <w:trPr>
          <w:trHeight w:val="454"/>
        </w:trPr>
        <w:tc>
          <w:tcPr>
            <w:tcW w:w="10460" w:type="dxa"/>
            <w:vAlign w:val="center"/>
          </w:tcPr>
          <w:p w14:paraId="77E34F3A" w14:textId="77777777" w:rsidR="00AF4D66" w:rsidRPr="005C10EE" w:rsidRDefault="00AF4D66" w:rsidP="004379A8">
            <w:pPr>
              <w:widowControl w:val="0"/>
              <w:autoSpaceDE w:val="0"/>
              <w:autoSpaceDN w:val="0"/>
              <w:adjustRightInd w:val="0"/>
              <w:spacing w:line="234" w:lineRule="exact"/>
              <w:ind w:right="591"/>
              <w:jc w:val="left"/>
              <w:rPr>
                <w:rFonts w:ascii="Calibri" w:hAnsi="Calibri" w:cs="Calibri"/>
              </w:rPr>
            </w:pPr>
            <w:r w:rsidRPr="005C10EE">
              <w:rPr>
                <w:rFonts w:ascii="Calibri" w:hAnsi="Calibri" w:cs="Calibri"/>
                <w:b/>
                <w:bCs/>
                <w:spacing w:val="-2"/>
              </w:rPr>
              <w:t>4.</w:t>
            </w:r>
            <w:r w:rsidRPr="005C10EE">
              <w:rPr>
                <w:rFonts w:ascii="Calibri" w:hAnsi="Calibri" w:cs="Calibri"/>
                <w:spacing w:val="-2"/>
              </w:rPr>
              <w:t xml:space="preserve"> </w:t>
            </w:r>
            <w:r w:rsidRPr="005C10EE">
              <w:rPr>
                <w:rFonts w:ascii="Calibri" w:hAnsi="Calibri" w:cs="Calibri"/>
                <w:spacing w:val="-1"/>
              </w:rPr>
              <w:t xml:space="preserve">Mettre en œuvre les protocoles thérapeutiques adaptés à la situation clinique d'une </w:t>
            </w:r>
            <w:r w:rsidRPr="005C10EE">
              <w:rPr>
                <w:rFonts w:ascii="Calibri" w:hAnsi="Calibri" w:cs="Calibri"/>
                <w:spacing w:val="-8"/>
              </w:rPr>
              <w:t xml:space="preserve">personne </w:t>
            </w:r>
          </w:p>
        </w:tc>
      </w:tr>
      <w:tr w:rsidR="00AF4D66" w:rsidRPr="005C10EE" w14:paraId="3BB09C48" w14:textId="77777777" w:rsidTr="004379A8">
        <w:trPr>
          <w:trHeight w:val="454"/>
        </w:trPr>
        <w:tc>
          <w:tcPr>
            <w:tcW w:w="10460" w:type="dxa"/>
            <w:vAlign w:val="center"/>
          </w:tcPr>
          <w:p w14:paraId="0BF11B4A" w14:textId="77777777" w:rsidR="00AF4D66" w:rsidRPr="00EA7551" w:rsidRDefault="00AF4D66" w:rsidP="004379A8">
            <w:pPr>
              <w:jc w:val="left"/>
            </w:pPr>
            <w:r w:rsidRPr="00EA7551">
              <w:rPr>
                <w:b/>
                <w:bCs/>
                <w:spacing w:val="-3"/>
              </w:rPr>
              <w:t>5.</w:t>
            </w:r>
            <w:r w:rsidRPr="00EA7551">
              <w:rPr>
                <w:spacing w:val="-3"/>
              </w:rPr>
              <w:t xml:space="preserve"> </w:t>
            </w:r>
            <w:r w:rsidRPr="00EA7551">
              <w:t>Initier et adapter l'administration des antalgiques dans le cadre des protocoles médicaux</w:t>
            </w:r>
          </w:p>
        </w:tc>
      </w:tr>
      <w:tr w:rsidR="00AF4D66" w:rsidRPr="005C10EE" w14:paraId="191403D9" w14:textId="77777777" w:rsidTr="004379A8">
        <w:trPr>
          <w:trHeight w:val="454"/>
        </w:trPr>
        <w:tc>
          <w:tcPr>
            <w:tcW w:w="10460" w:type="dxa"/>
            <w:vAlign w:val="center"/>
          </w:tcPr>
          <w:p w14:paraId="01684B0E" w14:textId="77777777" w:rsidR="00AF4D66" w:rsidRPr="005C10EE" w:rsidRDefault="00AF4D66" w:rsidP="004379A8">
            <w:pPr>
              <w:widowControl w:val="0"/>
              <w:autoSpaceDE w:val="0"/>
              <w:autoSpaceDN w:val="0"/>
              <w:adjustRightInd w:val="0"/>
              <w:spacing w:line="234" w:lineRule="exact"/>
              <w:ind w:right="3823"/>
              <w:jc w:val="left"/>
              <w:rPr>
                <w:rFonts w:ascii="Calibri" w:hAnsi="Calibri" w:cs="Calibri"/>
              </w:rPr>
            </w:pPr>
            <w:r w:rsidRPr="005C10EE">
              <w:rPr>
                <w:rFonts w:ascii="Calibri" w:hAnsi="Calibri" w:cs="Calibri"/>
                <w:b/>
                <w:bCs/>
              </w:rPr>
              <w:t>6.</w:t>
            </w:r>
            <w:r w:rsidRPr="005C10EE">
              <w:rPr>
                <w:rFonts w:ascii="Calibri" w:hAnsi="Calibri" w:cs="Calibri"/>
              </w:rPr>
              <w:t xml:space="preserve"> </w:t>
            </w:r>
            <w:r w:rsidRPr="005C10EE">
              <w:rPr>
                <w:rFonts w:ascii="Calibri" w:hAnsi="Calibri" w:cs="Calibri"/>
                <w:spacing w:val="-2"/>
              </w:rPr>
              <w:t xml:space="preserve">Conduire une relation d'aide thérapeutique </w:t>
            </w:r>
          </w:p>
        </w:tc>
      </w:tr>
      <w:tr w:rsidR="00AF4D66" w:rsidRPr="005C10EE" w14:paraId="653661B3" w14:textId="77777777" w:rsidTr="004379A8">
        <w:trPr>
          <w:trHeight w:val="454"/>
        </w:trPr>
        <w:tc>
          <w:tcPr>
            <w:tcW w:w="10460" w:type="dxa"/>
            <w:vAlign w:val="center"/>
          </w:tcPr>
          <w:p w14:paraId="2FE4524F" w14:textId="77777777" w:rsidR="00AF4D66" w:rsidRPr="005C10EE" w:rsidRDefault="00AF4D66" w:rsidP="004379A8">
            <w:pPr>
              <w:widowControl w:val="0"/>
              <w:autoSpaceDE w:val="0"/>
              <w:autoSpaceDN w:val="0"/>
              <w:adjustRightInd w:val="0"/>
              <w:spacing w:line="234" w:lineRule="exact"/>
              <w:jc w:val="left"/>
              <w:rPr>
                <w:rFonts w:ascii="Calibri" w:hAnsi="Calibri" w:cs="Calibri"/>
                <w:spacing w:val="-4"/>
              </w:rPr>
            </w:pPr>
            <w:r w:rsidRPr="005C10EE">
              <w:rPr>
                <w:rFonts w:ascii="Calibri" w:hAnsi="Calibri" w:cs="Calibri"/>
                <w:b/>
                <w:bCs/>
                <w:spacing w:val="-1"/>
              </w:rPr>
              <w:t>7.</w:t>
            </w:r>
            <w:r w:rsidRPr="005C10EE">
              <w:rPr>
                <w:rFonts w:ascii="Calibri" w:hAnsi="Calibri" w:cs="Calibri"/>
                <w:spacing w:val="-1"/>
              </w:rPr>
              <w:t xml:space="preserve"> Utiliser, dans le cadre d'une équipe pluridisciplinaire, des techniques à visée thérapeutique </w:t>
            </w:r>
            <w:r w:rsidRPr="005C10EE">
              <w:rPr>
                <w:rFonts w:ascii="Calibri" w:hAnsi="Calibri" w:cs="Calibri"/>
                <w:spacing w:val="-4"/>
              </w:rPr>
              <w:t>et psychothérapiques</w:t>
            </w:r>
          </w:p>
        </w:tc>
      </w:tr>
      <w:tr w:rsidR="00AF4D66" w:rsidRPr="005C10EE" w14:paraId="58DA8682" w14:textId="77777777" w:rsidTr="004379A8">
        <w:trPr>
          <w:trHeight w:val="454"/>
        </w:trPr>
        <w:tc>
          <w:tcPr>
            <w:tcW w:w="10460" w:type="dxa"/>
            <w:vAlign w:val="center"/>
          </w:tcPr>
          <w:p w14:paraId="724EECAC" w14:textId="77777777" w:rsidR="00AF4D66" w:rsidRPr="005C10EE" w:rsidRDefault="00AF4D66" w:rsidP="004379A8">
            <w:pPr>
              <w:widowControl w:val="0"/>
              <w:autoSpaceDE w:val="0"/>
              <w:autoSpaceDN w:val="0"/>
              <w:adjustRightInd w:val="0"/>
              <w:spacing w:line="283" w:lineRule="exact"/>
              <w:ind w:right="12"/>
              <w:jc w:val="left"/>
              <w:rPr>
                <w:rFonts w:ascii="Calibri" w:hAnsi="Calibri" w:cs="Calibri"/>
              </w:rPr>
            </w:pPr>
            <w:r w:rsidRPr="005C10EE">
              <w:rPr>
                <w:rFonts w:ascii="Calibri" w:hAnsi="Calibri" w:cs="Calibri"/>
                <w:b/>
                <w:bCs/>
                <w:spacing w:val="-1"/>
              </w:rPr>
              <w:t xml:space="preserve">8. </w:t>
            </w:r>
            <w:r w:rsidRPr="005C10EE">
              <w:rPr>
                <w:rFonts w:ascii="Calibri" w:hAnsi="Calibri" w:cs="Calibri"/>
              </w:rPr>
              <w:t xml:space="preserve">Prévoir, installer et utiliser les appareils et dispositifs médicaux opérationnels nécessaires </w:t>
            </w:r>
            <w:r>
              <w:rPr>
                <w:rFonts w:ascii="Calibri" w:hAnsi="Calibri" w:cs="Calibri"/>
                <w:spacing w:val="-2"/>
              </w:rPr>
              <w:t xml:space="preserve">aux soins et un </w:t>
            </w:r>
            <w:r w:rsidRPr="005C10EE">
              <w:rPr>
                <w:rFonts w:ascii="Calibri" w:hAnsi="Calibri" w:cs="Calibri"/>
                <w:spacing w:val="-2"/>
              </w:rPr>
              <w:t xml:space="preserve">confort de la personne </w:t>
            </w:r>
          </w:p>
        </w:tc>
      </w:tr>
      <w:tr w:rsidR="00AF4D66" w:rsidRPr="005C10EE" w14:paraId="553DF13A" w14:textId="77777777" w:rsidTr="004379A8">
        <w:trPr>
          <w:trHeight w:val="454"/>
        </w:trPr>
        <w:tc>
          <w:tcPr>
            <w:tcW w:w="10460" w:type="dxa"/>
            <w:vAlign w:val="center"/>
          </w:tcPr>
          <w:p w14:paraId="5267052A" w14:textId="77777777" w:rsidR="00AF4D66" w:rsidRPr="005C10EE" w:rsidRDefault="00AF4D66" w:rsidP="004379A8">
            <w:pPr>
              <w:widowControl w:val="0"/>
              <w:autoSpaceDE w:val="0"/>
              <w:autoSpaceDN w:val="0"/>
              <w:adjustRightInd w:val="0"/>
              <w:spacing w:line="234" w:lineRule="exact"/>
              <w:jc w:val="left"/>
              <w:rPr>
                <w:rFonts w:ascii="Calibri" w:hAnsi="Calibri" w:cs="Calibri"/>
                <w:spacing w:val="-1"/>
              </w:rPr>
            </w:pPr>
            <w:r w:rsidRPr="005C10EE">
              <w:rPr>
                <w:rFonts w:ascii="Calibri" w:hAnsi="Calibri" w:cs="Calibri"/>
                <w:b/>
                <w:bCs/>
                <w:spacing w:val="-1"/>
              </w:rPr>
              <w:t>9.</w:t>
            </w:r>
            <w:r w:rsidRPr="005C10EE">
              <w:rPr>
                <w:rFonts w:ascii="Calibri" w:hAnsi="Calibri" w:cs="Calibri"/>
                <w:spacing w:val="-1"/>
              </w:rPr>
              <w:t xml:space="preserve"> Anticiper et accompagner les gestes médicaux dans les situations d'aide technique</w:t>
            </w:r>
          </w:p>
        </w:tc>
      </w:tr>
      <w:tr w:rsidR="00AF4D66" w:rsidRPr="005C10EE" w14:paraId="1BF1589D" w14:textId="77777777" w:rsidTr="004379A8">
        <w:trPr>
          <w:trHeight w:val="454"/>
        </w:trPr>
        <w:tc>
          <w:tcPr>
            <w:tcW w:w="10460" w:type="dxa"/>
            <w:vAlign w:val="center"/>
          </w:tcPr>
          <w:p w14:paraId="445C1729" w14:textId="77777777" w:rsidR="00AF4D66" w:rsidRPr="00B41C2E" w:rsidRDefault="00AF4D66" w:rsidP="004379A8">
            <w:pPr>
              <w:widowControl w:val="0"/>
              <w:autoSpaceDE w:val="0"/>
              <w:autoSpaceDN w:val="0"/>
              <w:adjustRightInd w:val="0"/>
              <w:spacing w:line="234" w:lineRule="exact"/>
              <w:jc w:val="left"/>
              <w:rPr>
                <w:rFonts w:cstheme="minorHAnsi"/>
                <w:spacing w:val="-2"/>
                <w:szCs w:val="22"/>
              </w:rPr>
            </w:pPr>
            <w:r w:rsidRPr="00B41C2E">
              <w:rPr>
                <w:rFonts w:cstheme="minorHAnsi"/>
                <w:b/>
                <w:bCs/>
                <w:spacing w:val="-1"/>
                <w:szCs w:val="22"/>
              </w:rPr>
              <w:t>10.</w:t>
            </w:r>
            <w:r w:rsidRPr="00B41C2E">
              <w:rPr>
                <w:rFonts w:cstheme="minorHAnsi"/>
                <w:spacing w:val="-2"/>
                <w:szCs w:val="22"/>
              </w:rPr>
              <w:t xml:space="preserve"> Prescrire des dispositifs médicaux selon les règles de bonne pratique</w:t>
            </w:r>
            <w:r w:rsidRPr="00B41C2E">
              <w:rPr>
                <w:rFonts w:cstheme="minorHAnsi"/>
                <w:szCs w:val="22"/>
              </w:rPr>
              <w:t xml:space="preserve"> dans le cadre de son champ de compétences et de la réglementation en vigueur, certains produits de santé autorisés (ex. : substituts nicotiniques)</w:t>
            </w:r>
          </w:p>
        </w:tc>
      </w:tr>
      <w:tr w:rsidR="00AF4D66" w:rsidRPr="005C10EE" w14:paraId="1EB79920" w14:textId="77777777" w:rsidTr="004379A8">
        <w:trPr>
          <w:trHeight w:val="454"/>
        </w:trPr>
        <w:tc>
          <w:tcPr>
            <w:tcW w:w="10460" w:type="dxa"/>
            <w:vAlign w:val="center"/>
          </w:tcPr>
          <w:p w14:paraId="14E134E9" w14:textId="77777777" w:rsidR="00AF4D66" w:rsidRPr="005C10EE" w:rsidRDefault="00AF4D66" w:rsidP="004379A8">
            <w:pPr>
              <w:widowControl w:val="0"/>
              <w:tabs>
                <w:tab w:val="left" w:pos="8813"/>
              </w:tabs>
              <w:autoSpaceDE w:val="0"/>
              <w:autoSpaceDN w:val="0"/>
              <w:adjustRightInd w:val="0"/>
              <w:spacing w:line="234" w:lineRule="exact"/>
              <w:ind w:right="12"/>
              <w:jc w:val="left"/>
              <w:rPr>
                <w:rFonts w:ascii="Calibri" w:hAnsi="Calibri" w:cs="Calibri"/>
                <w:spacing w:val="-2"/>
              </w:rPr>
            </w:pPr>
            <w:r w:rsidRPr="005C10EE">
              <w:rPr>
                <w:rFonts w:ascii="Calibri" w:hAnsi="Calibri" w:cs="Calibri"/>
                <w:b/>
                <w:bCs/>
                <w:spacing w:val="-1"/>
              </w:rPr>
              <w:t>11.</w:t>
            </w:r>
            <w:r w:rsidRPr="005C10EE">
              <w:rPr>
                <w:rFonts w:ascii="Calibri" w:hAnsi="Calibri" w:cs="Calibri"/>
                <w:spacing w:val="-2"/>
              </w:rPr>
              <w:t xml:space="preserve"> Identifier les risques liés aux thérapeutiques et aux examens et déterminer les mesures préventives et/ou correctives adaptées</w:t>
            </w:r>
          </w:p>
        </w:tc>
      </w:tr>
    </w:tbl>
    <w:p w14:paraId="047A293C" w14:textId="77777777" w:rsidR="00AF4D66" w:rsidRDefault="00AF4D66" w:rsidP="00AF4D66">
      <w:pPr>
        <w:rPr>
          <w:rFonts w:ascii="Calibri" w:hAnsi="Calibri" w:cs="Calibri"/>
        </w:rPr>
      </w:pPr>
    </w:p>
    <w:p w14:paraId="5D8C96A5" w14:textId="77777777" w:rsidR="00AF4D66" w:rsidRDefault="00AF4D66" w:rsidP="00AF4D66">
      <w:pPr>
        <w:rPr>
          <w:rFonts w:ascii="Calibri" w:hAnsi="Calibri" w:cs="Calibri"/>
        </w:rPr>
      </w:pPr>
    </w:p>
    <w:p w14:paraId="757C2C74" w14:textId="77777777" w:rsidR="00AF4D66" w:rsidRDefault="00AF4D66" w:rsidP="00AF4D66">
      <w:pPr>
        <w:rPr>
          <w:rFonts w:ascii="Calibri" w:hAnsi="Calibri" w:cs="Calibri"/>
        </w:rPr>
      </w:pPr>
    </w:p>
    <w:p w14:paraId="37C2494A" w14:textId="77777777" w:rsidR="00AF4D66" w:rsidRDefault="00AF4D66" w:rsidP="00AF4D66">
      <w:pPr>
        <w:rPr>
          <w:rFonts w:ascii="Calibri" w:hAnsi="Calibri" w:cs="Calibri"/>
        </w:rPr>
      </w:pPr>
    </w:p>
    <w:p w14:paraId="33826C22" w14:textId="77777777" w:rsidR="00AF4D66" w:rsidRDefault="00AF4D66" w:rsidP="00AF4D66">
      <w:pPr>
        <w:spacing w:before="100" w:beforeAutospacing="1" w:after="100" w:afterAutospacing="1"/>
        <w:outlineLvl w:val="2"/>
        <w:rPr>
          <w:rFonts w:cstheme="minorHAnsi"/>
          <w:color w:val="CC3399"/>
          <w:szCs w:val="22"/>
        </w:rPr>
      </w:pPr>
    </w:p>
    <w:p w14:paraId="2D7B1C6F" w14:textId="77777777" w:rsidR="00AF4D66" w:rsidRPr="00B07177" w:rsidRDefault="00AF4D66" w:rsidP="00AF4D66">
      <w:pPr>
        <w:spacing w:before="100" w:beforeAutospacing="1" w:after="100" w:afterAutospacing="1"/>
        <w:outlineLvl w:val="2"/>
        <w:rPr>
          <w:rFonts w:cstheme="minorHAnsi"/>
          <w:b/>
          <w:bCs/>
          <w:color w:val="CC3399"/>
          <w:szCs w:val="22"/>
        </w:rPr>
      </w:pPr>
      <w:r w:rsidRPr="00B07177">
        <w:rPr>
          <w:rFonts w:cstheme="minorHAnsi"/>
          <w:b/>
          <w:bCs/>
          <w:color w:val="CC3399"/>
          <w:szCs w:val="22"/>
        </w:rPr>
        <w:lastRenderedPageBreak/>
        <w:t>DOMAINE 3 : Concevoir et mettre en œuvre des projets de promotion, d’éducation et de prévention de la santé auprès d’une personne ou d’un groupe de personnes à tout âge de la vie, notamment dans le cadre d’actions de santé publique, au sein d’un milieu spécifique</w:t>
      </w:r>
    </w:p>
    <w:p w14:paraId="66FE9E1F" w14:textId="77777777" w:rsidR="00AF4D66" w:rsidRPr="005C10EE" w:rsidRDefault="00AF4D66" w:rsidP="00AF4D66">
      <w:pPr>
        <w:rPr>
          <w:rFonts w:ascii="Calibri" w:hAnsi="Calibri"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F4D66" w:rsidRPr="005C10EE" w14:paraId="46682A80" w14:textId="77777777" w:rsidTr="004379A8">
        <w:trPr>
          <w:trHeight w:val="454"/>
        </w:trPr>
        <w:tc>
          <w:tcPr>
            <w:tcW w:w="10460" w:type="dxa"/>
            <w:vAlign w:val="center"/>
          </w:tcPr>
          <w:p w14:paraId="5104F642" w14:textId="77777777" w:rsidR="00AF4D66" w:rsidRPr="00B07177" w:rsidRDefault="00AF4D66" w:rsidP="004379A8">
            <w:pPr>
              <w:spacing w:before="100" w:beforeAutospacing="1" w:after="100" w:afterAutospacing="1"/>
              <w:outlineLvl w:val="2"/>
              <w:rPr>
                <w:rFonts w:cstheme="minorHAnsi"/>
                <w:b/>
                <w:bCs/>
                <w:color w:val="27A2AE"/>
                <w:szCs w:val="22"/>
              </w:rPr>
            </w:pPr>
            <w:r w:rsidRPr="00B07177">
              <w:rPr>
                <w:rFonts w:cstheme="minorHAnsi"/>
                <w:b/>
                <w:bCs/>
                <w:color w:val="27A2AE"/>
                <w:spacing w:val="-2"/>
                <w:szCs w:val="22"/>
              </w:rPr>
              <w:t xml:space="preserve">COMPETENCE 5 </w:t>
            </w:r>
            <w:r w:rsidRPr="00B07177">
              <w:rPr>
                <w:rFonts w:cstheme="minorHAnsi"/>
                <w:b/>
                <w:bCs/>
                <w:color w:val="27A2AE"/>
                <w:szCs w:val="22"/>
              </w:rPr>
              <w:t>: Concevoir et mettre en œuvre des projets de promotion, d’éducation et de prévention de la santé auprès d’une personne ou d’un groupe de personnes à tout âge de la vie, notamment dans le cadre d’actions de santé publique, au sein d’un milieu spécifique</w:t>
            </w:r>
          </w:p>
        </w:tc>
      </w:tr>
      <w:tr w:rsidR="00AF4D66" w:rsidRPr="005C10EE" w14:paraId="3DF3C38B" w14:textId="77777777" w:rsidTr="004379A8">
        <w:trPr>
          <w:trHeight w:val="454"/>
        </w:trPr>
        <w:tc>
          <w:tcPr>
            <w:tcW w:w="10460" w:type="dxa"/>
            <w:vAlign w:val="center"/>
          </w:tcPr>
          <w:p w14:paraId="25335940" w14:textId="77777777" w:rsidR="00AF4D66" w:rsidRPr="005C10EE" w:rsidRDefault="00AF4D66" w:rsidP="004379A8">
            <w:pPr>
              <w:widowControl w:val="0"/>
              <w:autoSpaceDE w:val="0"/>
              <w:autoSpaceDN w:val="0"/>
              <w:adjustRightInd w:val="0"/>
              <w:spacing w:line="230" w:lineRule="exact"/>
              <w:ind w:left="13"/>
              <w:jc w:val="left"/>
              <w:rPr>
                <w:rFonts w:ascii="Calibri" w:hAnsi="Calibri" w:cs="Calibri"/>
              </w:rPr>
            </w:pPr>
            <w:r w:rsidRPr="005C10EE">
              <w:rPr>
                <w:rFonts w:ascii="Calibri" w:hAnsi="Calibri" w:cs="Calibri"/>
                <w:b/>
                <w:bCs/>
                <w:spacing w:val="-3"/>
              </w:rPr>
              <w:t>1.</w:t>
            </w:r>
            <w:r w:rsidRPr="005C10EE">
              <w:rPr>
                <w:rFonts w:ascii="Calibri" w:hAnsi="Calibri" w:cs="Calibri"/>
                <w:spacing w:val="-3"/>
              </w:rPr>
              <w:t xml:space="preserve"> </w:t>
            </w:r>
            <w:r w:rsidRPr="005C10EE">
              <w:rPr>
                <w:rFonts w:ascii="Calibri" w:hAnsi="Calibri" w:cs="Calibri"/>
              </w:rPr>
              <w:t xml:space="preserve">Repérer les besoins et les demandes des personnes et des populations en lien avec les </w:t>
            </w:r>
            <w:r w:rsidRPr="005C10EE">
              <w:rPr>
                <w:rFonts w:ascii="Calibri" w:hAnsi="Calibri" w:cs="Calibri"/>
                <w:spacing w:val="-3"/>
              </w:rPr>
              <w:t xml:space="preserve">problématiques de santé publique </w:t>
            </w:r>
          </w:p>
        </w:tc>
      </w:tr>
      <w:tr w:rsidR="00AF4D66" w:rsidRPr="005C10EE" w14:paraId="0C48FFA7" w14:textId="77777777" w:rsidTr="004379A8">
        <w:trPr>
          <w:trHeight w:val="454"/>
        </w:trPr>
        <w:tc>
          <w:tcPr>
            <w:tcW w:w="10460" w:type="dxa"/>
            <w:vAlign w:val="center"/>
          </w:tcPr>
          <w:p w14:paraId="4BA1766D" w14:textId="77777777" w:rsidR="00AF4D66" w:rsidRPr="005C10EE" w:rsidRDefault="00AF4D66" w:rsidP="004379A8">
            <w:pPr>
              <w:widowControl w:val="0"/>
              <w:autoSpaceDE w:val="0"/>
              <w:autoSpaceDN w:val="0"/>
              <w:adjustRightInd w:val="0"/>
              <w:spacing w:line="230" w:lineRule="exact"/>
              <w:ind w:left="13" w:right="12"/>
              <w:jc w:val="left"/>
              <w:rPr>
                <w:rFonts w:ascii="Calibri" w:hAnsi="Calibri" w:cs="Calibri"/>
              </w:rPr>
            </w:pPr>
            <w:r w:rsidRPr="005C10EE">
              <w:rPr>
                <w:rFonts w:ascii="Calibri" w:hAnsi="Calibri" w:cs="Calibri"/>
                <w:b/>
                <w:bCs/>
              </w:rPr>
              <w:t>2.</w:t>
            </w:r>
            <w:r w:rsidRPr="005C10EE">
              <w:rPr>
                <w:rFonts w:ascii="Calibri" w:hAnsi="Calibri" w:cs="Calibri"/>
              </w:rPr>
              <w:t xml:space="preserve"> Accompagner une personne, ou un groupe de personnes, dans un processus </w:t>
            </w:r>
            <w:r w:rsidRPr="005C10EE">
              <w:rPr>
                <w:rFonts w:ascii="Calibri" w:hAnsi="Calibri" w:cs="Calibri"/>
                <w:spacing w:val="-3"/>
              </w:rPr>
              <w:t xml:space="preserve">d'apprentissage pour la prise en charge de sa santé et de son traitement </w:t>
            </w:r>
          </w:p>
        </w:tc>
      </w:tr>
      <w:tr w:rsidR="00AF4D66" w:rsidRPr="005C10EE" w14:paraId="5E0FADEE" w14:textId="77777777" w:rsidTr="004379A8">
        <w:trPr>
          <w:trHeight w:val="454"/>
        </w:trPr>
        <w:tc>
          <w:tcPr>
            <w:tcW w:w="10460" w:type="dxa"/>
            <w:vAlign w:val="center"/>
          </w:tcPr>
          <w:p w14:paraId="67846B27" w14:textId="77777777" w:rsidR="00AF4D66" w:rsidRPr="005C10EE" w:rsidRDefault="00AF4D66" w:rsidP="004379A8">
            <w:pPr>
              <w:widowControl w:val="0"/>
              <w:tabs>
                <w:tab w:val="left" w:pos="9521"/>
              </w:tabs>
              <w:autoSpaceDE w:val="0"/>
              <w:autoSpaceDN w:val="0"/>
              <w:adjustRightInd w:val="0"/>
              <w:spacing w:line="227" w:lineRule="exact"/>
              <w:ind w:left="13" w:right="12"/>
              <w:jc w:val="left"/>
              <w:rPr>
                <w:rFonts w:ascii="Calibri" w:hAnsi="Calibri" w:cs="Calibri"/>
              </w:rPr>
            </w:pPr>
            <w:r w:rsidRPr="005C10EE">
              <w:rPr>
                <w:rFonts w:ascii="Calibri" w:hAnsi="Calibri" w:cs="Calibri"/>
                <w:b/>
                <w:bCs/>
              </w:rPr>
              <w:t>3.</w:t>
            </w:r>
            <w:r w:rsidRPr="005C10EE">
              <w:rPr>
                <w:rFonts w:ascii="Calibri" w:hAnsi="Calibri" w:cs="Calibri"/>
              </w:rPr>
              <w:t xml:space="preserve"> Accompagner une personne dans un processus décisionnel concernant sa santé : </w:t>
            </w:r>
            <w:r w:rsidRPr="005C10EE">
              <w:rPr>
                <w:rFonts w:ascii="Calibri" w:hAnsi="Calibri" w:cs="Calibri"/>
                <w:spacing w:val="-2"/>
              </w:rPr>
              <w:t xml:space="preserve">consentement aux soins, comportement vis-à-vis de la santé... </w:t>
            </w:r>
          </w:p>
        </w:tc>
      </w:tr>
      <w:tr w:rsidR="00AF4D66" w:rsidRPr="005C10EE" w14:paraId="2EC58B3E" w14:textId="77777777" w:rsidTr="004379A8">
        <w:trPr>
          <w:trHeight w:val="454"/>
        </w:trPr>
        <w:tc>
          <w:tcPr>
            <w:tcW w:w="10460" w:type="dxa"/>
            <w:vAlign w:val="center"/>
          </w:tcPr>
          <w:p w14:paraId="1A90597B" w14:textId="77777777" w:rsidR="00AF4D66" w:rsidRPr="005C10EE" w:rsidRDefault="00AF4D66" w:rsidP="004379A8">
            <w:pPr>
              <w:widowControl w:val="0"/>
              <w:autoSpaceDE w:val="0"/>
              <w:autoSpaceDN w:val="0"/>
              <w:adjustRightInd w:val="0"/>
              <w:spacing w:line="227" w:lineRule="exact"/>
              <w:ind w:right="12"/>
              <w:jc w:val="left"/>
              <w:rPr>
                <w:rFonts w:ascii="Calibri" w:hAnsi="Calibri" w:cs="Calibri"/>
              </w:rPr>
            </w:pPr>
            <w:r w:rsidRPr="005C10EE">
              <w:rPr>
                <w:rFonts w:ascii="Calibri" w:hAnsi="Calibri" w:cs="Calibri"/>
                <w:b/>
                <w:bCs/>
                <w:spacing w:val="-2"/>
              </w:rPr>
              <w:t>4.</w:t>
            </w:r>
            <w:r w:rsidRPr="005C10EE">
              <w:rPr>
                <w:rFonts w:ascii="Calibri" w:hAnsi="Calibri" w:cs="Calibri"/>
                <w:spacing w:val="-2"/>
              </w:rPr>
              <w:t xml:space="preserve"> </w:t>
            </w:r>
            <w:r w:rsidRPr="005C10EE">
              <w:rPr>
                <w:rFonts w:ascii="Calibri" w:hAnsi="Calibri" w:cs="Calibri"/>
              </w:rPr>
              <w:t xml:space="preserve">Concevoir et mettre en œuvre des actions de conseil, de promotion de la santé et de </w:t>
            </w:r>
            <w:r w:rsidRPr="005C10EE">
              <w:rPr>
                <w:rFonts w:ascii="Calibri" w:hAnsi="Calibri" w:cs="Calibri"/>
                <w:spacing w:val="-2"/>
              </w:rPr>
              <w:t xml:space="preserve">prévention répondant aux besoins de populations ciblées </w:t>
            </w:r>
          </w:p>
        </w:tc>
      </w:tr>
      <w:tr w:rsidR="00AF4D66" w:rsidRPr="005C10EE" w14:paraId="7E263BC2" w14:textId="77777777" w:rsidTr="004379A8">
        <w:trPr>
          <w:trHeight w:val="454"/>
        </w:trPr>
        <w:tc>
          <w:tcPr>
            <w:tcW w:w="10460" w:type="dxa"/>
            <w:vAlign w:val="center"/>
          </w:tcPr>
          <w:p w14:paraId="6B7B8EE8" w14:textId="77777777" w:rsidR="00AF4D66" w:rsidRPr="005C10EE" w:rsidRDefault="00AF4D66" w:rsidP="004379A8">
            <w:pPr>
              <w:widowControl w:val="0"/>
              <w:autoSpaceDE w:val="0"/>
              <w:autoSpaceDN w:val="0"/>
              <w:adjustRightInd w:val="0"/>
              <w:spacing w:line="230" w:lineRule="exact"/>
              <w:ind w:right="12"/>
              <w:jc w:val="left"/>
              <w:rPr>
                <w:rFonts w:ascii="Calibri" w:hAnsi="Calibri" w:cs="Calibri"/>
              </w:rPr>
            </w:pPr>
            <w:r w:rsidRPr="005C10EE">
              <w:rPr>
                <w:rFonts w:ascii="Calibri" w:hAnsi="Calibri" w:cs="Calibri"/>
                <w:b/>
                <w:bCs/>
                <w:spacing w:val="-3"/>
              </w:rPr>
              <w:t>5.</w:t>
            </w:r>
            <w:r w:rsidRPr="005C10EE">
              <w:rPr>
                <w:rFonts w:ascii="Calibri" w:hAnsi="Calibri" w:cs="Calibri"/>
                <w:spacing w:val="-3"/>
              </w:rPr>
              <w:t xml:space="preserve"> </w:t>
            </w:r>
            <w:r w:rsidRPr="005C10EE">
              <w:rPr>
                <w:rFonts w:ascii="Calibri" w:hAnsi="Calibri" w:cs="Calibri"/>
              </w:rPr>
              <w:t xml:space="preserve">Conduire une démarche d'éducation pour la santé et de prévention par des actions </w:t>
            </w:r>
            <w:r w:rsidRPr="005C10EE">
              <w:rPr>
                <w:rFonts w:ascii="Calibri" w:hAnsi="Calibri" w:cs="Calibri"/>
                <w:spacing w:val="-2"/>
              </w:rPr>
              <w:t xml:space="preserve">pédagogiques individuelles et collectives </w:t>
            </w:r>
          </w:p>
        </w:tc>
      </w:tr>
      <w:tr w:rsidR="00AF4D66" w:rsidRPr="005C10EE" w14:paraId="04806D03" w14:textId="77777777" w:rsidTr="004379A8">
        <w:trPr>
          <w:trHeight w:val="454"/>
        </w:trPr>
        <w:tc>
          <w:tcPr>
            <w:tcW w:w="10460" w:type="dxa"/>
            <w:vAlign w:val="center"/>
          </w:tcPr>
          <w:p w14:paraId="1BCF8DD2" w14:textId="77777777" w:rsidR="00AF4D66" w:rsidRPr="005C10EE" w:rsidRDefault="00AF4D66" w:rsidP="004379A8">
            <w:pPr>
              <w:widowControl w:val="0"/>
              <w:autoSpaceDE w:val="0"/>
              <w:autoSpaceDN w:val="0"/>
              <w:adjustRightInd w:val="0"/>
              <w:spacing w:line="230" w:lineRule="exact"/>
              <w:ind w:right="12"/>
              <w:jc w:val="left"/>
              <w:rPr>
                <w:rFonts w:ascii="Calibri" w:hAnsi="Calibri" w:cs="Calibri"/>
              </w:rPr>
            </w:pPr>
            <w:r w:rsidRPr="005C10EE">
              <w:rPr>
                <w:rFonts w:ascii="Calibri" w:hAnsi="Calibri" w:cs="Calibri"/>
                <w:b/>
                <w:bCs/>
              </w:rPr>
              <w:t>6.</w:t>
            </w:r>
            <w:r w:rsidRPr="005C10EE">
              <w:rPr>
                <w:rFonts w:ascii="Calibri" w:hAnsi="Calibri" w:cs="Calibri"/>
              </w:rPr>
              <w:t xml:space="preserve"> Concevoir, formaliser et mettre en œuvre une démarche et un projet d'éducation </w:t>
            </w:r>
            <w:r w:rsidRPr="005C10EE">
              <w:rPr>
                <w:rFonts w:ascii="Calibri" w:hAnsi="Calibri" w:cs="Calibri"/>
                <w:spacing w:val="-2"/>
              </w:rPr>
              <w:t>thérapeutique pour une ou plusieurs personnes</w:t>
            </w:r>
          </w:p>
        </w:tc>
      </w:tr>
      <w:tr w:rsidR="00AF4D66" w:rsidRPr="005C10EE" w14:paraId="0D85DEBE" w14:textId="77777777" w:rsidTr="004379A8">
        <w:trPr>
          <w:trHeight w:val="454"/>
        </w:trPr>
        <w:tc>
          <w:tcPr>
            <w:tcW w:w="10460" w:type="dxa"/>
            <w:vAlign w:val="center"/>
          </w:tcPr>
          <w:p w14:paraId="4DE2B6A6" w14:textId="77777777" w:rsidR="00AF4D66" w:rsidRPr="005C10EE" w:rsidRDefault="00AF4D66" w:rsidP="004379A8">
            <w:pPr>
              <w:widowControl w:val="0"/>
              <w:autoSpaceDE w:val="0"/>
              <w:autoSpaceDN w:val="0"/>
              <w:adjustRightInd w:val="0"/>
              <w:spacing w:line="230" w:lineRule="exact"/>
              <w:ind w:right="39"/>
              <w:jc w:val="left"/>
              <w:rPr>
                <w:rFonts w:ascii="Calibri" w:hAnsi="Calibri" w:cs="Calibri"/>
                <w:spacing w:val="-3"/>
              </w:rPr>
            </w:pPr>
            <w:r w:rsidRPr="005C10EE">
              <w:rPr>
                <w:rFonts w:ascii="Calibri" w:hAnsi="Calibri" w:cs="Calibri"/>
                <w:b/>
                <w:bCs/>
              </w:rPr>
              <w:t>7.</w:t>
            </w:r>
            <w:r w:rsidRPr="005C10EE">
              <w:rPr>
                <w:rFonts w:ascii="Calibri" w:hAnsi="Calibri" w:cs="Calibri"/>
              </w:rPr>
              <w:t xml:space="preserve"> Choisir et utiliser des techniques et des outils pédagogiques qui facilitent et soutiennent </w:t>
            </w:r>
            <w:r w:rsidRPr="005C10EE">
              <w:rPr>
                <w:rFonts w:ascii="Calibri" w:hAnsi="Calibri" w:cs="Calibri"/>
                <w:spacing w:val="-3"/>
              </w:rPr>
              <w:t xml:space="preserve">l'acquisition des compétences en éducation et prévention pour les patients </w:t>
            </w:r>
          </w:p>
        </w:tc>
      </w:tr>
    </w:tbl>
    <w:p w14:paraId="63BEC9BB" w14:textId="77777777" w:rsidR="00AF4D66" w:rsidRPr="005C10EE" w:rsidRDefault="00AF4D66" w:rsidP="00AF4D66">
      <w:pPr>
        <w:rPr>
          <w:rFonts w:ascii="Calibri" w:hAnsi="Calibri"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F4D66" w:rsidRPr="005C10EE" w14:paraId="2F61EE2B" w14:textId="77777777" w:rsidTr="004379A8">
        <w:trPr>
          <w:trHeight w:val="454"/>
        </w:trPr>
        <w:tc>
          <w:tcPr>
            <w:tcW w:w="10460" w:type="dxa"/>
            <w:vAlign w:val="center"/>
          </w:tcPr>
          <w:p w14:paraId="294DF94E" w14:textId="77777777" w:rsidR="00AF4D66" w:rsidRPr="00B07177" w:rsidRDefault="00AF4D66" w:rsidP="004379A8">
            <w:pPr>
              <w:jc w:val="left"/>
              <w:rPr>
                <w:rFonts w:cstheme="minorHAnsi"/>
                <w:b/>
                <w:bCs/>
                <w:color w:val="27A2AE"/>
                <w:szCs w:val="22"/>
              </w:rPr>
            </w:pPr>
            <w:r w:rsidRPr="00B07177">
              <w:rPr>
                <w:rFonts w:cstheme="minorHAnsi"/>
                <w:b/>
                <w:bCs/>
                <w:color w:val="27A2AE"/>
                <w:spacing w:val="-2"/>
                <w:szCs w:val="22"/>
              </w:rPr>
              <w:t xml:space="preserve">COMPETENCE 6 : </w:t>
            </w:r>
            <w:r w:rsidRPr="00B07177">
              <w:rPr>
                <w:rFonts w:cstheme="minorHAnsi"/>
                <w:b/>
                <w:bCs/>
                <w:color w:val="27A2AE"/>
                <w:szCs w:val="22"/>
              </w:rPr>
              <w:t>Concevoir, conduire une démarche d’éducation thérapeutique, de prévention, de dépistage et de repérage en co-construction avec la personne notamment dans le cadre d’une consultation infirmière</w:t>
            </w:r>
          </w:p>
        </w:tc>
      </w:tr>
      <w:tr w:rsidR="00AF4D66" w:rsidRPr="005C10EE" w14:paraId="5E4D3B06" w14:textId="77777777" w:rsidTr="004379A8">
        <w:trPr>
          <w:trHeight w:val="454"/>
        </w:trPr>
        <w:tc>
          <w:tcPr>
            <w:tcW w:w="10460" w:type="dxa"/>
            <w:vAlign w:val="center"/>
          </w:tcPr>
          <w:p w14:paraId="5AFAB060" w14:textId="77777777" w:rsidR="00AF4D66" w:rsidRPr="005C10EE" w:rsidRDefault="00AF4D66" w:rsidP="004379A8">
            <w:pPr>
              <w:widowControl w:val="0"/>
              <w:tabs>
                <w:tab w:val="left" w:pos="9380"/>
              </w:tabs>
              <w:autoSpaceDE w:val="0"/>
              <w:autoSpaceDN w:val="0"/>
              <w:adjustRightInd w:val="0"/>
              <w:spacing w:line="230" w:lineRule="exact"/>
              <w:ind w:right="12"/>
              <w:jc w:val="left"/>
              <w:rPr>
                <w:rFonts w:ascii="Calibri" w:hAnsi="Calibri" w:cs="Calibri"/>
              </w:rPr>
            </w:pPr>
            <w:r w:rsidRPr="005C10EE">
              <w:rPr>
                <w:rFonts w:ascii="Calibri" w:hAnsi="Calibri" w:cs="Calibri"/>
                <w:b/>
                <w:bCs/>
                <w:spacing w:val="-3"/>
              </w:rPr>
              <w:t>1.</w:t>
            </w:r>
            <w:r w:rsidRPr="005C10EE">
              <w:rPr>
                <w:rFonts w:ascii="Calibri" w:hAnsi="Calibri" w:cs="Calibri"/>
                <w:spacing w:val="-3"/>
              </w:rPr>
              <w:t xml:space="preserve"> </w:t>
            </w:r>
            <w:r w:rsidRPr="005C10EE">
              <w:rPr>
                <w:rFonts w:ascii="Calibri" w:hAnsi="Calibri" w:cs="Calibri"/>
              </w:rPr>
              <w:t xml:space="preserve">Définir, établir et créer les conditions et les modalités de la communication propice à </w:t>
            </w:r>
            <w:r w:rsidRPr="005C10EE">
              <w:rPr>
                <w:rFonts w:ascii="Calibri" w:hAnsi="Calibri" w:cs="Calibri"/>
                <w:spacing w:val="-3"/>
              </w:rPr>
              <w:t xml:space="preserve">l'intervention soignante, </w:t>
            </w:r>
            <w:r>
              <w:rPr>
                <w:rFonts w:ascii="Calibri" w:hAnsi="Calibri" w:cs="Calibri"/>
                <w:spacing w:val="-3"/>
              </w:rPr>
              <w:t>notamment dans le cadre d’un entretien infirmier</w:t>
            </w:r>
          </w:p>
        </w:tc>
      </w:tr>
      <w:tr w:rsidR="00AF4D66" w:rsidRPr="005C10EE" w14:paraId="1081C4AD" w14:textId="77777777" w:rsidTr="004379A8">
        <w:trPr>
          <w:trHeight w:val="454"/>
        </w:trPr>
        <w:tc>
          <w:tcPr>
            <w:tcW w:w="10460" w:type="dxa"/>
            <w:vAlign w:val="center"/>
          </w:tcPr>
          <w:p w14:paraId="53DE4173" w14:textId="77777777" w:rsidR="00AF4D66" w:rsidRPr="005C10EE" w:rsidRDefault="00AF4D66" w:rsidP="004379A8">
            <w:pPr>
              <w:widowControl w:val="0"/>
              <w:autoSpaceDE w:val="0"/>
              <w:autoSpaceDN w:val="0"/>
              <w:adjustRightInd w:val="0"/>
              <w:spacing w:line="230" w:lineRule="exact"/>
              <w:jc w:val="left"/>
              <w:rPr>
                <w:rFonts w:ascii="Calibri" w:hAnsi="Calibri" w:cs="Calibri"/>
              </w:rPr>
            </w:pPr>
            <w:r w:rsidRPr="005C10EE">
              <w:rPr>
                <w:rFonts w:ascii="Calibri" w:hAnsi="Calibri" w:cs="Calibri"/>
                <w:b/>
                <w:bCs/>
              </w:rPr>
              <w:t>2.</w:t>
            </w:r>
            <w:r w:rsidRPr="005C10EE">
              <w:rPr>
                <w:rFonts w:ascii="Calibri" w:hAnsi="Calibri" w:cs="Calibri"/>
              </w:rPr>
              <w:t xml:space="preserve"> Accueillir et écouter une personne en situation de demande de santé ou de soin en prenant </w:t>
            </w:r>
            <w:r w:rsidRPr="005C10EE">
              <w:rPr>
                <w:rFonts w:ascii="Calibri" w:hAnsi="Calibri" w:cs="Calibri"/>
                <w:spacing w:val="-2"/>
              </w:rPr>
              <w:t xml:space="preserve">en compte son histoire de vie et son contexte </w:t>
            </w:r>
            <w:r>
              <w:rPr>
                <w:rFonts w:ascii="Calibri" w:hAnsi="Calibri" w:cs="Calibri"/>
                <w:spacing w:val="-2"/>
              </w:rPr>
              <w:t>pour identifier les besoins en éducation thérapeutique, en prévention</w:t>
            </w:r>
          </w:p>
        </w:tc>
      </w:tr>
      <w:tr w:rsidR="00AF4D66" w:rsidRPr="005C10EE" w14:paraId="36B42094" w14:textId="77777777" w:rsidTr="004379A8">
        <w:trPr>
          <w:trHeight w:val="454"/>
        </w:trPr>
        <w:tc>
          <w:tcPr>
            <w:tcW w:w="10460" w:type="dxa"/>
            <w:vAlign w:val="center"/>
          </w:tcPr>
          <w:p w14:paraId="5D62E9E7" w14:textId="77777777" w:rsidR="00AF4D66" w:rsidRPr="005C10EE" w:rsidRDefault="00AF4D66" w:rsidP="004379A8">
            <w:pPr>
              <w:widowControl w:val="0"/>
              <w:autoSpaceDE w:val="0"/>
              <w:autoSpaceDN w:val="0"/>
              <w:adjustRightInd w:val="0"/>
              <w:spacing w:line="227" w:lineRule="exact"/>
              <w:ind w:right="12"/>
              <w:jc w:val="left"/>
              <w:rPr>
                <w:rFonts w:ascii="Calibri" w:hAnsi="Calibri" w:cs="Calibri"/>
              </w:rPr>
            </w:pPr>
            <w:r w:rsidRPr="005C10EE">
              <w:rPr>
                <w:rFonts w:ascii="Calibri" w:hAnsi="Calibri" w:cs="Calibri"/>
                <w:b/>
                <w:bCs/>
              </w:rPr>
              <w:t>3.</w:t>
            </w:r>
            <w:r w:rsidRPr="005C10EE">
              <w:rPr>
                <w:rFonts w:ascii="Calibri" w:hAnsi="Calibri" w:cs="Calibri"/>
              </w:rPr>
              <w:t xml:space="preserve"> Instaurer et maintenir une communication verbale et non verbale avec les personnes en </w:t>
            </w:r>
            <w:r w:rsidRPr="005C10EE">
              <w:rPr>
                <w:rFonts w:ascii="Calibri" w:hAnsi="Calibri" w:cs="Calibri"/>
                <w:spacing w:val="-2"/>
              </w:rPr>
              <w:t xml:space="preserve">tenant compte des altérations de communication </w:t>
            </w:r>
          </w:p>
        </w:tc>
      </w:tr>
      <w:tr w:rsidR="00AF4D66" w:rsidRPr="005C10EE" w14:paraId="793F739D" w14:textId="77777777" w:rsidTr="004379A8">
        <w:trPr>
          <w:trHeight w:val="454"/>
        </w:trPr>
        <w:tc>
          <w:tcPr>
            <w:tcW w:w="10460" w:type="dxa"/>
            <w:vAlign w:val="center"/>
          </w:tcPr>
          <w:p w14:paraId="3752A98E" w14:textId="77777777" w:rsidR="00AF4D66" w:rsidRPr="005C10EE" w:rsidRDefault="00AF4D66" w:rsidP="004379A8">
            <w:pPr>
              <w:widowControl w:val="0"/>
              <w:autoSpaceDE w:val="0"/>
              <w:autoSpaceDN w:val="0"/>
              <w:adjustRightInd w:val="0"/>
              <w:spacing w:line="227" w:lineRule="exact"/>
              <w:ind w:right="49"/>
              <w:jc w:val="left"/>
              <w:rPr>
                <w:rFonts w:ascii="Calibri" w:hAnsi="Calibri" w:cs="Calibri"/>
              </w:rPr>
            </w:pPr>
            <w:r w:rsidRPr="005C10EE">
              <w:rPr>
                <w:rFonts w:ascii="Calibri" w:hAnsi="Calibri" w:cs="Calibri"/>
                <w:b/>
                <w:bCs/>
                <w:spacing w:val="-2"/>
              </w:rPr>
              <w:t>4.</w:t>
            </w:r>
            <w:r w:rsidRPr="005C10EE">
              <w:rPr>
                <w:rFonts w:ascii="Calibri" w:hAnsi="Calibri" w:cs="Calibri"/>
                <w:spacing w:val="-2"/>
              </w:rPr>
              <w:t xml:space="preserve"> </w:t>
            </w:r>
            <w:r w:rsidRPr="005C10EE">
              <w:rPr>
                <w:rFonts w:ascii="Calibri" w:hAnsi="Calibri" w:cs="Calibri"/>
              </w:rPr>
              <w:t xml:space="preserve">Rechercher et instaurer un climat de confiance avec la personne soignée et son entourage </w:t>
            </w:r>
            <w:r w:rsidRPr="005C10EE">
              <w:rPr>
                <w:rFonts w:ascii="Calibri" w:hAnsi="Calibri" w:cs="Calibri"/>
                <w:spacing w:val="-5"/>
              </w:rPr>
              <w:t>en vue d'une alliance thérapeutique</w:t>
            </w:r>
            <w:r>
              <w:rPr>
                <w:rFonts w:ascii="Calibri" w:hAnsi="Calibri" w:cs="Calibri"/>
                <w:spacing w:val="-5"/>
              </w:rPr>
              <w:t xml:space="preserve"> </w:t>
            </w:r>
          </w:p>
        </w:tc>
      </w:tr>
      <w:tr w:rsidR="00AF4D66" w:rsidRPr="005C10EE" w14:paraId="3C3CBEFA" w14:textId="77777777" w:rsidTr="004379A8">
        <w:trPr>
          <w:trHeight w:val="454"/>
        </w:trPr>
        <w:tc>
          <w:tcPr>
            <w:tcW w:w="10460" w:type="dxa"/>
            <w:vAlign w:val="center"/>
          </w:tcPr>
          <w:p w14:paraId="124355BC" w14:textId="77777777" w:rsidR="00AF4D66" w:rsidRPr="005C10EE" w:rsidRDefault="00AF4D66" w:rsidP="004379A8">
            <w:pPr>
              <w:widowControl w:val="0"/>
              <w:autoSpaceDE w:val="0"/>
              <w:autoSpaceDN w:val="0"/>
              <w:adjustRightInd w:val="0"/>
              <w:spacing w:line="230" w:lineRule="exact"/>
              <w:jc w:val="left"/>
              <w:rPr>
                <w:rFonts w:ascii="Calibri" w:hAnsi="Calibri" w:cs="Calibri"/>
              </w:rPr>
            </w:pPr>
            <w:r w:rsidRPr="005C10EE">
              <w:rPr>
                <w:rFonts w:ascii="Calibri" w:hAnsi="Calibri" w:cs="Calibri"/>
                <w:b/>
                <w:bCs/>
                <w:spacing w:val="-3"/>
              </w:rPr>
              <w:t>5.</w:t>
            </w:r>
            <w:r w:rsidRPr="005C10EE">
              <w:rPr>
                <w:rFonts w:ascii="Calibri" w:hAnsi="Calibri" w:cs="Calibri"/>
                <w:spacing w:val="-3"/>
              </w:rPr>
              <w:t xml:space="preserve"> </w:t>
            </w:r>
            <w:r w:rsidRPr="005C10EE">
              <w:rPr>
                <w:rFonts w:ascii="Calibri" w:hAnsi="Calibri" w:cs="Calibri"/>
              </w:rPr>
              <w:t>Informer une personne sur les soins en recherchant son consentement</w:t>
            </w:r>
          </w:p>
        </w:tc>
      </w:tr>
      <w:tr w:rsidR="00AF4D66" w:rsidRPr="005C10EE" w14:paraId="56FA28F5" w14:textId="77777777" w:rsidTr="004379A8">
        <w:trPr>
          <w:trHeight w:val="454"/>
        </w:trPr>
        <w:tc>
          <w:tcPr>
            <w:tcW w:w="10460" w:type="dxa"/>
            <w:vAlign w:val="center"/>
          </w:tcPr>
          <w:p w14:paraId="017740B6" w14:textId="77777777" w:rsidR="00AF4D66" w:rsidRPr="005C10EE" w:rsidRDefault="00AF4D66" w:rsidP="004379A8">
            <w:pPr>
              <w:widowControl w:val="0"/>
              <w:autoSpaceDE w:val="0"/>
              <w:autoSpaceDN w:val="0"/>
              <w:adjustRightInd w:val="0"/>
              <w:spacing w:line="230" w:lineRule="exact"/>
              <w:ind w:right="71"/>
              <w:jc w:val="left"/>
              <w:rPr>
                <w:rFonts w:ascii="Calibri" w:hAnsi="Calibri" w:cs="Calibri"/>
              </w:rPr>
            </w:pPr>
            <w:r w:rsidRPr="005C10EE">
              <w:rPr>
                <w:rFonts w:ascii="Calibri" w:hAnsi="Calibri" w:cs="Calibri"/>
                <w:b/>
                <w:bCs/>
              </w:rPr>
              <w:t>6.</w:t>
            </w:r>
            <w:r w:rsidRPr="005C10EE">
              <w:rPr>
                <w:rFonts w:ascii="Calibri" w:hAnsi="Calibri" w:cs="Calibri"/>
              </w:rPr>
              <w:t xml:space="preserve"> Identifier les besoins spécifiques de relation et de communication en situation de détresse, </w:t>
            </w:r>
            <w:r w:rsidRPr="005C10EE">
              <w:rPr>
                <w:rFonts w:ascii="Calibri" w:hAnsi="Calibri" w:cs="Calibri"/>
                <w:spacing w:val="-2"/>
              </w:rPr>
              <w:t xml:space="preserve">de fin de vie, de deuil, de déni, de refus, conflit et agressivité </w:t>
            </w:r>
          </w:p>
        </w:tc>
      </w:tr>
      <w:tr w:rsidR="00AF4D66" w:rsidRPr="005C10EE" w14:paraId="2C2934F5" w14:textId="77777777" w:rsidTr="004379A8">
        <w:trPr>
          <w:trHeight w:val="454"/>
        </w:trPr>
        <w:tc>
          <w:tcPr>
            <w:tcW w:w="10460" w:type="dxa"/>
            <w:vAlign w:val="center"/>
          </w:tcPr>
          <w:p w14:paraId="56022A9A" w14:textId="77777777" w:rsidR="00AF4D66" w:rsidRPr="005C10EE" w:rsidRDefault="00AF4D66" w:rsidP="004379A8">
            <w:pPr>
              <w:widowControl w:val="0"/>
              <w:autoSpaceDE w:val="0"/>
              <w:autoSpaceDN w:val="0"/>
              <w:adjustRightInd w:val="0"/>
              <w:spacing w:line="230" w:lineRule="exact"/>
              <w:ind w:right="12"/>
              <w:jc w:val="left"/>
              <w:rPr>
                <w:rFonts w:ascii="Calibri" w:hAnsi="Calibri" w:cs="Calibri"/>
              </w:rPr>
            </w:pPr>
            <w:r w:rsidRPr="005C10EE">
              <w:rPr>
                <w:rFonts w:ascii="Calibri" w:hAnsi="Calibri" w:cs="Calibri"/>
                <w:b/>
                <w:bCs/>
              </w:rPr>
              <w:t>7.</w:t>
            </w:r>
            <w:r w:rsidRPr="005C10EE">
              <w:rPr>
                <w:rFonts w:ascii="Calibri" w:hAnsi="Calibri" w:cs="Calibri"/>
              </w:rPr>
              <w:t xml:space="preserve"> Conduire une démarche de communication adaptée aux personnes et à leur entourage en </w:t>
            </w:r>
            <w:r w:rsidRPr="005C10EE">
              <w:rPr>
                <w:rFonts w:ascii="Calibri" w:hAnsi="Calibri" w:cs="Calibri"/>
                <w:spacing w:val="-2"/>
              </w:rPr>
              <w:t xml:space="preserve">fonction des situations identifiées </w:t>
            </w:r>
          </w:p>
        </w:tc>
      </w:tr>
    </w:tbl>
    <w:p w14:paraId="43E15AC5" w14:textId="77777777" w:rsidR="00AF4D66" w:rsidRPr="005C10EE" w:rsidRDefault="00AF4D66" w:rsidP="00AF4D66">
      <w:pPr>
        <w:rPr>
          <w:rFonts w:ascii="Calibri" w:hAnsi="Calibri"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F4D66" w:rsidRPr="005C10EE" w14:paraId="128CD085" w14:textId="77777777" w:rsidTr="004379A8">
        <w:trPr>
          <w:trHeight w:val="454"/>
        </w:trPr>
        <w:tc>
          <w:tcPr>
            <w:tcW w:w="10460" w:type="dxa"/>
            <w:vAlign w:val="center"/>
          </w:tcPr>
          <w:p w14:paraId="37640126" w14:textId="77777777" w:rsidR="00AF4D66" w:rsidRPr="002623C9" w:rsidRDefault="00AF4D66" w:rsidP="004379A8">
            <w:pPr>
              <w:rPr>
                <w:rFonts w:cstheme="minorHAnsi"/>
                <w:b/>
                <w:bCs/>
                <w:color w:val="CC3399"/>
                <w:szCs w:val="22"/>
              </w:rPr>
            </w:pPr>
            <w:r w:rsidRPr="002623C9">
              <w:rPr>
                <w:rFonts w:cstheme="minorHAnsi"/>
                <w:b/>
                <w:bCs/>
                <w:color w:val="27A2AE"/>
                <w:spacing w:val="-2"/>
                <w:szCs w:val="22"/>
              </w:rPr>
              <w:t xml:space="preserve">COMPETENCE 7 : </w:t>
            </w:r>
            <w:r w:rsidRPr="002623C9">
              <w:rPr>
                <w:rFonts w:cstheme="minorHAnsi"/>
                <w:b/>
                <w:bCs/>
                <w:color w:val="27A2AE"/>
                <w:szCs w:val="22"/>
              </w:rPr>
              <w:t>Concevoir et conduire des projets et la promotion d’actions de communication et d’éducation des communautés et des organisations sur les enjeux environnementaux, les pratiques et gestes durables et éco-responsables afin de répondre aux problématiques de développement durable et de gestion des ressources naturelles</w:t>
            </w:r>
          </w:p>
        </w:tc>
      </w:tr>
      <w:tr w:rsidR="00AF4D66" w:rsidRPr="005C10EE" w14:paraId="05C2D6A3" w14:textId="77777777" w:rsidTr="004379A8">
        <w:trPr>
          <w:trHeight w:val="454"/>
        </w:trPr>
        <w:tc>
          <w:tcPr>
            <w:tcW w:w="10460" w:type="dxa"/>
            <w:vAlign w:val="center"/>
          </w:tcPr>
          <w:p w14:paraId="3F283D42" w14:textId="77777777" w:rsidR="00AF4D66" w:rsidRPr="005C10EE" w:rsidRDefault="00AF4D66" w:rsidP="004379A8">
            <w:pPr>
              <w:widowControl w:val="0"/>
              <w:autoSpaceDE w:val="0"/>
              <w:autoSpaceDN w:val="0"/>
              <w:adjustRightInd w:val="0"/>
              <w:ind w:right="148"/>
              <w:rPr>
                <w:rFonts w:ascii="Calibri" w:hAnsi="Calibri" w:cs="Calibri"/>
              </w:rPr>
            </w:pPr>
            <w:bookmarkStart w:id="1" w:name="_Hlk235697488"/>
            <w:r w:rsidRPr="005C10EE">
              <w:rPr>
                <w:rFonts w:ascii="Calibri" w:hAnsi="Calibri" w:cs="Calibri"/>
                <w:b/>
                <w:bCs/>
                <w:spacing w:val="-3"/>
              </w:rPr>
              <w:t>1</w:t>
            </w:r>
            <w:r w:rsidRPr="00E73A63">
              <w:rPr>
                <w:rFonts w:cstheme="minorHAnsi"/>
                <w:b/>
                <w:bCs/>
                <w:spacing w:val="-3"/>
                <w:szCs w:val="22"/>
              </w:rPr>
              <w:t>.</w:t>
            </w:r>
            <w:r w:rsidRPr="00E73A63">
              <w:rPr>
                <w:rFonts w:cstheme="minorHAnsi"/>
                <w:spacing w:val="-3"/>
                <w:szCs w:val="22"/>
              </w:rPr>
              <w:t xml:space="preserve"> </w:t>
            </w:r>
            <w:r w:rsidRPr="00E73A63">
              <w:rPr>
                <w:rFonts w:cstheme="minorHAnsi"/>
                <w:szCs w:val="22"/>
              </w:rPr>
              <w:t>Identifier les enjeux environnementaux liés aux activités de soins et promouvoir des pratiques éco-responsables auprès des professionnels, des patients et de leur entourage</w:t>
            </w:r>
          </w:p>
        </w:tc>
      </w:tr>
      <w:tr w:rsidR="00AF4D66" w:rsidRPr="005C10EE" w14:paraId="7FC9BB96" w14:textId="77777777" w:rsidTr="004379A8">
        <w:trPr>
          <w:trHeight w:val="454"/>
        </w:trPr>
        <w:tc>
          <w:tcPr>
            <w:tcW w:w="10460" w:type="dxa"/>
            <w:vAlign w:val="center"/>
          </w:tcPr>
          <w:p w14:paraId="1EB0CD89" w14:textId="77777777" w:rsidR="00AF4D66" w:rsidRPr="00E73A63" w:rsidRDefault="00AF4D66" w:rsidP="004379A8">
            <w:pPr>
              <w:jc w:val="left"/>
              <w:rPr>
                <w:rFonts w:cstheme="minorHAnsi"/>
                <w:szCs w:val="22"/>
                <w:highlight w:val="yellow"/>
              </w:rPr>
            </w:pPr>
            <w:r w:rsidRPr="00E73A63">
              <w:rPr>
                <w:rFonts w:cstheme="minorHAnsi"/>
                <w:b/>
                <w:bCs/>
                <w:szCs w:val="22"/>
              </w:rPr>
              <w:t>2.</w:t>
            </w:r>
            <w:r w:rsidRPr="00E73A63">
              <w:rPr>
                <w:rFonts w:cstheme="minorHAnsi"/>
                <w:szCs w:val="22"/>
              </w:rPr>
              <w:t xml:space="preserve"> Concevoir et participer à des actions de communication et d'éducation en tenant compte de la gestion raisonnée des ressources au sein de l'unité, notamment par la création et l'animation d'ateliers collectifs</w:t>
            </w:r>
          </w:p>
        </w:tc>
      </w:tr>
      <w:tr w:rsidR="00AF4D66" w:rsidRPr="005C10EE" w14:paraId="023B1EA1" w14:textId="77777777" w:rsidTr="004379A8">
        <w:trPr>
          <w:trHeight w:val="454"/>
        </w:trPr>
        <w:tc>
          <w:tcPr>
            <w:tcW w:w="10460" w:type="dxa"/>
            <w:vAlign w:val="center"/>
          </w:tcPr>
          <w:p w14:paraId="792E59E2" w14:textId="77777777" w:rsidR="00AF4D66" w:rsidRPr="005C10EE" w:rsidRDefault="00AF4D66" w:rsidP="004379A8">
            <w:pPr>
              <w:widowControl w:val="0"/>
              <w:autoSpaceDE w:val="0"/>
              <w:autoSpaceDN w:val="0"/>
              <w:adjustRightInd w:val="0"/>
              <w:ind w:right="49"/>
              <w:rPr>
                <w:rFonts w:ascii="Calibri" w:hAnsi="Calibri" w:cs="Calibri"/>
              </w:rPr>
            </w:pPr>
            <w:r w:rsidRPr="005C10EE">
              <w:rPr>
                <w:rFonts w:ascii="Calibri" w:hAnsi="Calibri" w:cs="Calibri"/>
                <w:b/>
                <w:bCs/>
              </w:rPr>
              <w:t>3.</w:t>
            </w:r>
            <w:r w:rsidRPr="005C10EE">
              <w:rPr>
                <w:rFonts w:ascii="Calibri" w:hAnsi="Calibri" w:cs="Calibri"/>
              </w:rPr>
              <w:t xml:space="preserve"> Evaluer les soins, les prestations et la mise en œuvre des protocoles de soins infirmiers au </w:t>
            </w:r>
            <w:r w:rsidRPr="005C10EE">
              <w:rPr>
                <w:rFonts w:ascii="Calibri" w:hAnsi="Calibri" w:cs="Calibri"/>
                <w:spacing w:val="-3"/>
              </w:rPr>
              <w:t>regard des valeurs professionnelles, des principes de qualité, de sécurité, d'ergonomie,</w:t>
            </w:r>
            <w:r>
              <w:rPr>
                <w:rFonts w:ascii="Calibri" w:hAnsi="Calibri" w:cs="Calibri"/>
                <w:spacing w:val="-3"/>
              </w:rPr>
              <w:t xml:space="preserve"> de développement durable,</w:t>
            </w:r>
            <w:r w:rsidRPr="005C10EE">
              <w:rPr>
                <w:rFonts w:ascii="Calibri" w:hAnsi="Calibri" w:cs="Calibri"/>
                <w:spacing w:val="-3"/>
              </w:rPr>
              <w:t xml:space="preserve"> et </w:t>
            </w:r>
            <w:r w:rsidRPr="005C10EE">
              <w:rPr>
                <w:rFonts w:ascii="Calibri" w:hAnsi="Calibri" w:cs="Calibri"/>
                <w:spacing w:val="-2"/>
              </w:rPr>
              <w:t xml:space="preserve">de satisfaction de la personne soignée </w:t>
            </w:r>
          </w:p>
        </w:tc>
      </w:tr>
      <w:tr w:rsidR="00AF4D66" w:rsidRPr="005C10EE" w14:paraId="347B212B" w14:textId="77777777" w:rsidTr="004379A8">
        <w:trPr>
          <w:trHeight w:val="454"/>
        </w:trPr>
        <w:tc>
          <w:tcPr>
            <w:tcW w:w="10460" w:type="dxa"/>
            <w:vAlign w:val="center"/>
          </w:tcPr>
          <w:p w14:paraId="3112ACC7" w14:textId="77777777" w:rsidR="00AF4D66" w:rsidRPr="005C10EE" w:rsidRDefault="00AF4D66" w:rsidP="004379A8">
            <w:pPr>
              <w:widowControl w:val="0"/>
              <w:autoSpaceDE w:val="0"/>
              <w:autoSpaceDN w:val="0"/>
              <w:adjustRightInd w:val="0"/>
              <w:rPr>
                <w:rFonts w:ascii="Calibri" w:hAnsi="Calibri" w:cs="Calibri"/>
              </w:rPr>
            </w:pPr>
            <w:r w:rsidRPr="005C10EE">
              <w:rPr>
                <w:rFonts w:ascii="Calibri" w:hAnsi="Calibri" w:cs="Calibri"/>
                <w:b/>
                <w:bCs/>
                <w:spacing w:val="-2"/>
              </w:rPr>
              <w:t>4</w:t>
            </w:r>
            <w:r w:rsidRPr="00D20005">
              <w:rPr>
                <w:rFonts w:cstheme="minorHAnsi"/>
                <w:b/>
                <w:bCs/>
                <w:spacing w:val="-2"/>
                <w:szCs w:val="22"/>
              </w:rPr>
              <w:t>.</w:t>
            </w:r>
            <w:r w:rsidRPr="00D20005">
              <w:rPr>
                <w:rFonts w:cstheme="minorHAnsi"/>
                <w:spacing w:val="-2"/>
                <w:szCs w:val="22"/>
              </w:rPr>
              <w:t xml:space="preserve"> </w:t>
            </w:r>
            <w:r w:rsidRPr="00D20005">
              <w:rPr>
                <w:rFonts w:cstheme="minorHAnsi"/>
                <w:szCs w:val="22"/>
              </w:rPr>
              <w:t>Adapter les pratiques professionnelles afin de limiter l'impact environnemental des soins, notamment en optimisant l'utilisation du matériel, en limitant les consommations inutiles et en favorisant les gestes éco-responsables compatibles avec la qualité et la sécurité des soins</w:t>
            </w:r>
          </w:p>
        </w:tc>
      </w:tr>
      <w:tr w:rsidR="00AF4D66" w:rsidRPr="005C10EE" w14:paraId="06642A0A" w14:textId="77777777" w:rsidTr="004379A8">
        <w:trPr>
          <w:trHeight w:val="454"/>
        </w:trPr>
        <w:tc>
          <w:tcPr>
            <w:tcW w:w="10460" w:type="dxa"/>
            <w:vAlign w:val="center"/>
          </w:tcPr>
          <w:p w14:paraId="72B4350D" w14:textId="77777777" w:rsidR="00AF4D66" w:rsidRPr="005C10EE" w:rsidRDefault="00AF4D66" w:rsidP="004379A8">
            <w:pPr>
              <w:widowControl w:val="0"/>
              <w:autoSpaceDE w:val="0"/>
              <w:autoSpaceDN w:val="0"/>
              <w:adjustRightInd w:val="0"/>
              <w:ind w:right="129"/>
              <w:rPr>
                <w:rFonts w:ascii="Calibri" w:hAnsi="Calibri" w:cs="Calibri"/>
                <w:spacing w:val="-14"/>
              </w:rPr>
            </w:pPr>
            <w:r w:rsidRPr="005C10EE">
              <w:rPr>
                <w:rFonts w:ascii="Calibri" w:hAnsi="Calibri" w:cs="Calibri"/>
                <w:b/>
                <w:bCs/>
                <w:spacing w:val="-3"/>
              </w:rPr>
              <w:lastRenderedPageBreak/>
              <w:t>5.</w:t>
            </w:r>
            <w:r w:rsidRPr="005C10EE">
              <w:rPr>
                <w:rFonts w:ascii="Calibri" w:hAnsi="Calibri" w:cs="Calibri"/>
                <w:spacing w:val="-3"/>
              </w:rPr>
              <w:t xml:space="preserve"> </w:t>
            </w:r>
            <w:r w:rsidRPr="005C10EE">
              <w:rPr>
                <w:rFonts w:ascii="Calibri" w:hAnsi="Calibri" w:cs="Calibri"/>
                <w:spacing w:val="-1"/>
              </w:rPr>
              <w:t>Evaluer l'application des règles de traçabilité et des règles liées aux circuits d'entrée et de sortie des matériels et dispositifs médicaux (stérilisation, gestion des stocks, circuits des déchets, circulation des personnes</w:t>
            </w:r>
            <w:r w:rsidRPr="005C10EE">
              <w:rPr>
                <w:rFonts w:ascii="Calibri" w:hAnsi="Calibri" w:cs="Calibri"/>
                <w:spacing w:val="-14"/>
              </w:rPr>
              <w:sym w:font="Symbol" w:char="00BC"/>
            </w:r>
            <w:r w:rsidRPr="005C10EE">
              <w:rPr>
                <w:rFonts w:ascii="Calibri" w:hAnsi="Calibri" w:cs="Calibri"/>
                <w:spacing w:val="-14"/>
              </w:rPr>
              <w:t>)</w:t>
            </w:r>
            <w:r>
              <w:rPr>
                <w:rFonts w:ascii="Calibri" w:hAnsi="Calibri" w:cs="Calibri"/>
                <w:spacing w:val="-14"/>
              </w:rPr>
              <w:t>, promouvoir le tri des déchets ainsi que la bonne gestion des ressources,</w:t>
            </w:r>
            <w:r w:rsidRPr="005C10EE">
              <w:rPr>
                <w:rFonts w:ascii="Calibri" w:hAnsi="Calibri" w:cs="Calibri"/>
                <w:spacing w:val="-14"/>
              </w:rPr>
              <w:t xml:space="preserve"> et identifier toute non-conformité</w:t>
            </w:r>
          </w:p>
        </w:tc>
      </w:tr>
      <w:tr w:rsidR="00AF4D66" w:rsidRPr="005C10EE" w14:paraId="575E9142" w14:textId="77777777" w:rsidTr="004379A8">
        <w:trPr>
          <w:trHeight w:val="454"/>
        </w:trPr>
        <w:tc>
          <w:tcPr>
            <w:tcW w:w="10460" w:type="dxa"/>
            <w:vAlign w:val="center"/>
          </w:tcPr>
          <w:p w14:paraId="4BAD6DEA" w14:textId="77777777" w:rsidR="00AF4D66" w:rsidRPr="00EA7551" w:rsidRDefault="00AF4D66" w:rsidP="004379A8">
            <w:r w:rsidRPr="00EA7551">
              <w:rPr>
                <w:b/>
                <w:bCs/>
              </w:rPr>
              <w:t>6.</w:t>
            </w:r>
            <w:r w:rsidRPr="00EA7551">
              <w:t xml:space="preserve"> Apprécier la fonctionnalité des dispositifs médicaux utilisés dans les soins et dans l'urgence</w:t>
            </w:r>
            <w:r>
              <w:t xml:space="preserve">, avec une utilisation raisonnée des équipements et des consommables </w:t>
            </w:r>
          </w:p>
        </w:tc>
      </w:tr>
      <w:tr w:rsidR="00AF4D66" w:rsidRPr="005C10EE" w14:paraId="6D8451AE" w14:textId="77777777" w:rsidTr="004379A8">
        <w:trPr>
          <w:trHeight w:val="454"/>
        </w:trPr>
        <w:tc>
          <w:tcPr>
            <w:tcW w:w="10460" w:type="dxa"/>
            <w:vAlign w:val="center"/>
          </w:tcPr>
          <w:p w14:paraId="61F7765A" w14:textId="77777777" w:rsidR="00AF4D66" w:rsidRPr="00CC725E" w:rsidRDefault="00AF4D66" w:rsidP="004379A8">
            <w:pPr>
              <w:widowControl w:val="0"/>
              <w:autoSpaceDE w:val="0"/>
              <w:autoSpaceDN w:val="0"/>
              <w:adjustRightInd w:val="0"/>
              <w:ind w:right="239"/>
              <w:rPr>
                <w:rFonts w:cstheme="minorHAnsi"/>
                <w:spacing w:val="-2"/>
                <w:szCs w:val="22"/>
              </w:rPr>
            </w:pPr>
            <w:r w:rsidRPr="00CC725E">
              <w:rPr>
                <w:rFonts w:cstheme="minorHAnsi"/>
                <w:b/>
                <w:bCs/>
                <w:szCs w:val="22"/>
              </w:rPr>
              <w:t>7.</w:t>
            </w:r>
            <w:r w:rsidRPr="00CC725E">
              <w:rPr>
                <w:rFonts w:cstheme="minorHAnsi"/>
                <w:szCs w:val="22"/>
              </w:rPr>
              <w:t xml:space="preserve"> Identifier les améliorations possibles et les mesures de réajustement de sa pratique en intégrant les enjeux environnementaux, les pratiques durables et les actions éco-responsables dans l'organisation des soins</w:t>
            </w:r>
          </w:p>
        </w:tc>
      </w:tr>
      <w:bookmarkEnd w:id="1"/>
    </w:tbl>
    <w:p w14:paraId="083E6B23" w14:textId="77777777" w:rsidR="00AF4D66" w:rsidRDefault="00AF4D66" w:rsidP="00AF4D66">
      <w:pPr>
        <w:rPr>
          <w:rFonts w:ascii="Calibri" w:hAnsi="Calibri" w:cs="Calibri"/>
        </w:rPr>
      </w:pPr>
    </w:p>
    <w:p w14:paraId="5DA0D8FB" w14:textId="77777777" w:rsidR="00AF4D66" w:rsidRPr="00095295" w:rsidRDefault="00AF4D66" w:rsidP="00AF4D66">
      <w:pPr>
        <w:spacing w:before="100" w:beforeAutospacing="1" w:after="100" w:afterAutospacing="1"/>
        <w:outlineLvl w:val="2"/>
        <w:rPr>
          <w:rFonts w:cstheme="minorHAnsi"/>
          <w:b/>
          <w:bCs/>
          <w:color w:val="CC3399"/>
          <w:szCs w:val="22"/>
        </w:rPr>
      </w:pPr>
      <w:r w:rsidRPr="00095295">
        <w:rPr>
          <w:rFonts w:cstheme="minorHAnsi"/>
          <w:b/>
          <w:bCs/>
          <w:color w:val="CC3399"/>
          <w:szCs w:val="22"/>
        </w:rPr>
        <w:t>DOMAINE 4 : Organiser des activités et des soins adaptés à une personne ou un groupe de personnes à tout âge de la vie au sein des équipes pluridisciplinaires</w:t>
      </w:r>
    </w:p>
    <w:p w14:paraId="7EB10905" w14:textId="77777777" w:rsidR="00AF4D66" w:rsidRPr="005C10EE" w:rsidRDefault="00AF4D66" w:rsidP="00AF4D66">
      <w:pPr>
        <w:rPr>
          <w:rFonts w:ascii="Calibri" w:hAnsi="Calibri"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F4D66" w:rsidRPr="005C10EE" w14:paraId="5C232EB8" w14:textId="77777777" w:rsidTr="004379A8">
        <w:trPr>
          <w:trHeight w:val="454"/>
        </w:trPr>
        <w:tc>
          <w:tcPr>
            <w:tcW w:w="10460" w:type="dxa"/>
            <w:vAlign w:val="center"/>
          </w:tcPr>
          <w:p w14:paraId="68B3FDF9" w14:textId="77777777" w:rsidR="00AF4D66" w:rsidRPr="00014CC6" w:rsidRDefault="00AF4D66" w:rsidP="004379A8">
            <w:pPr>
              <w:rPr>
                <w:rFonts w:ascii="Calibri" w:hAnsi="Calibri" w:cs="Calibri"/>
                <w:b/>
                <w:color w:val="27A2AE"/>
              </w:rPr>
            </w:pPr>
            <w:r w:rsidRPr="00014CC6">
              <w:rPr>
                <w:rFonts w:ascii="Calibri" w:hAnsi="Calibri" w:cs="Calibri"/>
                <w:b/>
                <w:color w:val="27A2AE"/>
              </w:rPr>
              <w:t>COMPETENCE 8 :</w:t>
            </w:r>
            <w:r w:rsidRPr="00014CC6">
              <w:rPr>
                <w:rFonts w:ascii="Calibri" w:hAnsi="Calibri" w:cs="Calibri"/>
                <w:b/>
                <w:color w:val="27A2AE"/>
                <w:spacing w:val="-3"/>
              </w:rPr>
              <w:t xml:space="preserve"> </w:t>
            </w:r>
            <w:r w:rsidRPr="00014CC6">
              <w:rPr>
                <w:rFonts w:cstheme="minorHAnsi"/>
                <w:b/>
                <w:color w:val="27A2AE"/>
                <w:sz w:val="24"/>
              </w:rPr>
              <w:t>Gérer ou organiser une structure d’exercice individuel ou collectif en optimisant les ressources</w:t>
            </w:r>
          </w:p>
        </w:tc>
      </w:tr>
      <w:tr w:rsidR="00AF4D66" w:rsidRPr="005C10EE" w14:paraId="1CFD3388" w14:textId="77777777" w:rsidTr="004379A8">
        <w:trPr>
          <w:trHeight w:val="454"/>
        </w:trPr>
        <w:tc>
          <w:tcPr>
            <w:tcW w:w="10460" w:type="dxa"/>
            <w:vAlign w:val="center"/>
          </w:tcPr>
          <w:p w14:paraId="4CC42CF3" w14:textId="77777777" w:rsidR="00AF4D66" w:rsidRPr="005C10EE" w:rsidRDefault="00AF4D66" w:rsidP="004379A8">
            <w:pPr>
              <w:widowControl w:val="0"/>
              <w:autoSpaceDE w:val="0"/>
              <w:autoSpaceDN w:val="0"/>
              <w:adjustRightInd w:val="0"/>
              <w:spacing w:line="234" w:lineRule="exact"/>
              <w:ind w:left="13" w:right="88"/>
              <w:rPr>
                <w:rFonts w:ascii="Calibri" w:hAnsi="Calibri" w:cs="Calibri"/>
              </w:rPr>
            </w:pPr>
            <w:r w:rsidRPr="005C10EE">
              <w:rPr>
                <w:rFonts w:ascii="Calibri" w:hAnsi="Calibri" w:cs="Calibri"/>
                <w:b/>
                <w:bCs/>
                <w:spacing w:val="-3"/>
              </w:rPr>
              <w:t>1.</w:t>
            </w:r>
            <w:r w:rsidRPr="005C10EE">
              <w:rPr>
                <w:rFonts w:ascii="Calibri" w:hAnsi="Calibri" w:cs="Calibri"/>
                <w:spacing w:val="-3"/>
              </w:rPr>
              <w:t xml:space="preserve"> </w:t>
            </w:r>
            <w:r w:rsidRPr="005C10EE">
              <w:rPr>
                <w:rFonts w:ascii="Calibri" w:hAnsi="Calibri" w:cs="Calibri"/>
              </w:rPr>
              <w:t>Questionner, traiter, analyser des données scientifiques et/ou professionnelles</w:t>
            </w:r>
          </w:p>
        </w:tc>
      </w:tr>
      <w:tr w:rsidR="00AF4D66" w:rsidRPr="005C10EE" w14:paraId="1F2E8CCD" w14:textId="77777777" w:rsidTr="004379A8">
        <w:trPr>
          <w:trHeight w:val="454"/>
        </w:trPr>
        <w:tc>
          <w:tcPr>
            <w:tcW w:w="10460" w:type="dxa"/>
            <w:vAlign w:val="center"/>
          </w:tcPr>
          <w:p w14:paraId="38AEA64C" w14:textId="77777777" w:rsidR="00AF4D66" w:rsidRPr="005C10EE" w:rsidRDefault="00AF4D66" w:rsidP="004379A8">
            <w:pPr>
              <w:widowControl w:val="0"/>
              <w:autoSpaceDE w:val="0"/>
              <w:autoSpaceDN w:val="0"/>
              <w:adjustRightInd w:val="0"/>
              <w:spacing w:line="234" w:lineRule="exact"/>
              <w:ind w:left="13" w:right="88"/>
              <w:rPr>
                <w:rFonts w:ascii="Calibri" w:hAnsi="Calibri" w:cs="Calibri"/>
              </w:rPr>
            </w:pPr>
            <w:r w:rsidRPr="00DC7561">
              <w:rPr>
                <w:rFonts w:ascii="Calibri" w:hAnsi="Calibri" w:cs="Calibri"/>
                <w:b/>
              </w:rPr>
              <w:t>2.</w:t>
            </w:r>
            <w:r w:rsidRPr="005C10EE">
              <w:rPr>
                <w:rFonts w:ascii="Calibri" w:hAnsi="Calibri" w:cs="Calibri"/>
              </w:rPr>
              <w:t xml:space="preserve"> </w:t>
            </w:r>
            <w:r w:rsidRPr="00DC7561">
              <w:rPr>
                <w:rFonts w:ascii="Calibri" w:hAnsi="Calibri" w:cs="Calibri"/>
              </w:rPr>
              <w:t>Identifier une problématique professionnelle et formuler un questionnement</w:t>
            </w:r>
          </w:p>
        </w:tc>
      </w:tr>
      <w:tr w:rsidR="00AF4D66" w:rsidRPr="005C10EE" w14:paraId="39146333" w14:textId="77777777" w:rsidTr="004379A8">
        <w:trPr>
          <w:trHeight w:val="454"/>
        </w:trPr>
        <w:tc>
          <w:tcPr>
            <w:tcW w:w="10460" w:type="dxa"/>
            <w:vAlign w:val="center"/>
          </w:tcPr>
          <w:p w14:paraId="57DC4A1F" w14:textId="77777777" w:rsidR="00AF4D66" w:rsidRPr="005C10EE" w:rsidRDefault="00AF4D66" w:rsidP="004379A8">
            <w:pPr>
              <w:widowControl w:val="0"/>
              <w:autoSpaceDE w:val="0"/>
              <w:autoSpaceDN w:val="0"/>
              <w:adjustRightInd w:val="0"/>
              <w:spacing w:line="230" w:lineRule="exact"/>
              <w:ind w:left="13" w:right="51"/>
              <w:rPr>
                <w:rFonts w:ascii="Calibri" w:hAnsi="Calibri" w:cs="Calibri"/>
              </w:rPr>
            </w:pPr>
            <w:r w:rsidRPr="005C10EE">
              <w:rPr>
                <w:rFonts w:ascii="Calibri" w:hAnsi="Calibri" w:cs="Calibri"/>
                <w:b/>
                <w:bCs/>
              </w:rPr>
              <w:t>3.</w:t>
            </w:r>
            <w:r w:rsidRPr="005C10EE">
              <w:rPr>
                <w:rFonts w:ascii="Calibri" w:hAnsi="Calibri" w:cs="Calibri"/>
              </w:rPr>
              <w:t xml:space="preserve"> Identifier les ressources documentaires, les travaux de recherche et utiliser des bases de </w:t>
            </w:r>
            <w:r w:rsidRPr="005C10EE">
              <w:rPr>
                <w:rFonts w:ascii="Calibri" w:hAnsi="Calibri" w:cs="Calibri"/>
                <w:spacing w:val="-4"/>
              </w:rPr>
              <w:t xml:space="preserve">données actualisée </w:t>
            </w:r>
          </w:p>
        </w:tc>
      </w:tr>
      <w:tr w:rsidR="00AF4D66" w:rsidRPr="005C10EE" w14:paraId="369E913A" w14:textId="77777777" w:rsidTr="004379A8">
        <w:trPr>
          <w:trHeight w:val="454"/>
        </w:trPr>
        <w:tc>
          <w:tcPr>
            <w:tcW w:w="10460" w:type="dxa"/>
            <w:vAlign w:val="center"/>
          </w:tcPr>
          <w:p w14:paraId="5E2E707F" w14:textId="77777777" w:rsidR="00AF4D66" w:rsidRPr="00EA7551" w:rsidRDefault="00AF4D66" w:rsidP="004379A8">
            <w:pPr>
              <w:widowControl w:val="0"/>
              <w:autoSpaceDE w:val="0"/>
              <w:autoSpaceDN w:val="0"/>
              <w:adjustRightInd w:val="0"/>
              <w:spacing w:line="234" w:lineRule="exact"/>
              <w:ind w:left="13" w:right="88"/>
              <w:rPr>
                <w:spacing w:val="-2"/>
              </w:rPr>
            </w:pPr>
            <w:r w:rsidRPr="00DC7561">
              <w:rPr>
                <w:rFonts w:ascii="Calibri" w:hAnsi="Calibri" w:cs="Calibri"/>
                <w:b/>
              </w:rPr>
              <w:t>4</w:t>
            </w:r>
            <w:r w:rsidRPr="00DC7561">
              <w:rPr>
                <w:rFonts w:ascii="Calibri" w:hAnsi="Calibri" w:cs="Calibri"/>
              </w:rPr>
              <w:t>. Utiliser les données contenues dans des publications scientifiques et/ou professionnelles</w:t>
            </w:r>
          </w:p>
        </w:tc>
      </w:tr>
      <w:tr w:rsidR="00AF4D66" w:rsidRPr="005C10EE" w14:paraId="46E09942" w14:textId="77777777" w:rsidTr="004379A8">
        <w:trPr>
          <w:trHeight w:val="454"/>
        </w:trPr>
        <w:tc>
          <w:tcPr>
            <w:tcW w:w="10460" w:type="dxa"/>
            <w:vAlign w:val="center"/>
          </w:tcPr>
          <w:p w14:paraId="7C3636C8" w14:textId="77777777" w:rsidR="00AF4D66" w:rsidRPr="005C10EE" w:rsidRDefault="00AF4D66" w:rsidP="004379A8">
            <w:pPr>
              <w:widowControl w:val="0"/>
              <w:autoSpaceDE w:val="0"/>
              <w:autoSpaceDN w:val="0"/>
              <w:adjustRightInd w:val="0"/>
              <w:spacing w:line="227" w:lineRule="exact"/>
              <w:rPr>
                <w:rFonts w:ascii="Calibri" w:hAnsi="Calibri" w:cs="Calibri"/>
              </w:rPr>
            </w:pPr>
            <w:r w:rsidRPr="005C10EE">
              <w:rPr>
                <w:rFonts w:ascii="Calibri" w:hAnsi="Calibri" w:cs="Calibri"/>
                <w:b/>
                <w:bCs/>
                <w:spacing w:val="-3"/>
              </w:rPr>
              <w:t>5.</w:t>
            </w:r>
            <w:r w:rsidRPr="005C10EE">
              <w:rPr>
                <w:rFonts w:ascii="Calibri" w:hAnsi="Calibri" w:cs="Calibri"/>
                <w:spacing w:val="-3"/>
              </w:rPr>
              <w:t xml:space="preserve"> </w:t>
            </w:r>
            <w:r w:rsidRPr="005C10EE">
              <w:rPr>
                <w:rFonts w:ascii="Calibri" w:hAnsi="Calibri" w:cs="Calibri"/>
                <w:spacing w:val="-1"/>
              </w:rPr>
              <w:t>Choisir des méthodes et des outils d'investigation adaptés au sujet étudié et les mettre en œuvre</w:t>
            </w:r>
          </w:p>
        </w:tc>
      </w:tr>
      <w:tr w:rsidR="00AF4D66" w:rsidRPr="005C10EE" w14:paraId="6E7F87FA" w14:textId="77777777" w:rsidTr="004379A8">
        <w:trPr>
          <w:trHeight w:val="454"/>
        </w:trPr>
        <w:tc>
          <w:tcPr>
            <w:tcW w:w="10460" w:type="dxa"/>
            <w:vAlign w:val="center"/>
          </w:tcPr>
          <w:p w14:paraId="31644388" w14:textId="77777777" w:rsidR="00AF4D66" w:rsidRPr="005C10EE" w:rsidRDefault="00AF4D66" w:rsidP="004379A8">
            <w:pPr>
              <w:widowControl w:val="0"/>
              <w:autoSpaceDE w:val="0"/>
              <w:autoSpaceDN w:val="0"/>
              <w:adjustRightInd w:val="0"/>
              <w:spacing w:line="230" w:lineRule="exact"/>
              <w:ind w:right="220"/>
              <w:rPr>
                <w:rFonts w:ascii="Calibri" w:hAnsi="Calibri" w:cs="Calibri"/>
              </w:rPr>
            </w:pPr>
            <w:r w:rsidRPr="005C10EE">
              <w:rPr>
                <w:rFonts w:ascii="Calibri" w:hAnsi="Calibri" w:cs="Calibri"/>
                <w:b/>
                <w:bCs/>
              </w:rPr>
              <w:t>6.</w:t>
            </w:r>
            <w:r w:rsidRPr="005C10EE">
              <w:rPr>
                <w:rFonts w:ascii="Calibri" w:hAnsi="Calibri" w:cs="Calibri"/>
              </w:rPr>
              <w:t xml:space="preserve"> Rédiger et présenter des documents professionnels en vue de communication orale ou écrite</w:t>
            </w:r>
          </w:p>
        </w:tc>
      </w:tr>
    </w:tbl>
    <w:p w14:paraId="2D907E47" w14:textId="77777777" w:rsidR="00AF4D66" w:rsidRPr="005C10EE" w:rsidRDefault="00AF4D66" w:rsidP="00AF4D66">
      <w:pPr>
        <w:rPr>
          <w:rFonts w:ascii="Calibri" w:hAnsi="Calibri"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F4D66" w:rsidRPr="005C10EE" w14:paraId="630542EC" w14:textId="77777777" w:rsidTr="004379A8">
        <w:trPr>
          <w:trHeight w:val="454"/>
        </w:trPr>
        <w:tc>
          <w:tcPr>
            <w:tcW w:w="10460" w:type="dxa"/>
            <w:vAlign w:val="center"/>
          </w:tcPr>
          <w:p w14:paraId="1B493865" w14:textId="77777777" w:rsidR="00AF4D66" w:rsidRPr="00ED5122" w:rsidRDefault="00AF4D66" w:rsidP="004379A8">
            <w:pPr>
              <w:rPr>
                <w:rFonts w:cstheme="minorHAnsi"/>
                <w:b/>
                <w:color w:val="27A2AE"/>
                <w:szCs w:val="22"/>
              </w:rPr>
            </w:pPr>
            <w:r w:rsidRPr="00ED5122">
              <w:rPr>
                <w:rFonts w:cstheme="minorHAnsi"/>
                <w:b/>
                <w:color w:val="27A2AE"/>
                <w:szCs w:val="22"/>
              </w:rPr>
              <w:t>COMPETENCE 9 : Organiser les activités de soins en transmettant et recevant des informations et données en lien avec la personne en utilisant les outils numériques, aux membres d’une équipe pluri professionnelle dans un but de collaboration et de continuité de soins</w:t>
            </w:r>
          </w:p>
        </w:tc>
      </w:tr>
      <w:tr w:rsidR="00AF4D66" w:rsidRPr="005C10EE" w14:paraId="03411F5A" w14:textId="77777777" w:rsidTr="004379A8">
        <w:trPr>
          <w:trHeight w:val="454"/>
        </w:trPr>
        <w:tc>
          <w:tcPr>
            <w:tcW w:w="10460" w:type="dxa"/>
            <w:vAlign w:val="center"/>
          </w:tcPr>
          <w:p w14:paraId="5BE53578" w14:textId="77777777" w:rsidR="00AF4D66" w:rsidRPr="00ED5122" w:rsidRDefault="00AF4D66" w:rsidP="004379A8">
            <w:pPr>
              <w:widowControl w:val="0"/>
              <w:tabs>
                <w:tab w:val="left" w:pos="9238"/>
              </w:tabs>
              <w:autoSpaceDE w:val="0"/>
              <w:autoSpaceDN w:val="0"/>
              <w:adjustRightInd w:val="0"/>
              <w:spacing w:line="230" w:lineRule="exact"/>
              <w:ind w:left="13"/>
              <w:rPr>
                <w:rFonts w:cstheme="minorHAnsi"/>
                <w:szCs w:val="22"/>
              </w:rPr>
            </w:pPr>
            <w:r w:rsidRPr="00ED5122">
              <w:rPr>
                <w:rFonts w:cstheme="minorHAnsi"/>
                <w:b/>
                <w:bCs/>
                <w:spacing w:val="-3"/>
                <w:szCs w:val="22"/>
              </w:rPr>
              <w:t>1.</w:t>
            </w:r>
            <w:r w:rsidRPr="00ED5122">
              <w:rPr>
                <w:rFonts w:cstheme="minorHAnsi"/>
                <w:spacing w:val="-3"/>
                <w:szCs w:val="22"/>
              </w:rPr>
              <w:t xml:space="preserve"> </w:t>
            </w:r>
            <w:r w:rsidRPr="00ED5122">
              <w:rPr>
                <w:rFonts w:cstheme="minorHAnsi"/>
                <w:szCs w:val="22"/>
              </w:rPr>
              <w:t>Organiser les activités de soins en tenant compte des besoins de la personne, des priorités de soins et des ressources disponibles au sein de l’équipe pluri professionnelle</w:t>
            </w:r>
          </w:p>
        </w:tc>
      </w:tr>
      <w:tr w:rsidR="00AF4D66" w:rsidRPr="005C10EE" w14:paraId="1C0B5605" w14:textId="77777777" w:rsidTr="004379A8">
        <w:trPr>
          <w:trHeight w:val="454"/>
        </w:trPr>
        <w:tc>
          <w:tcPr>
            <w:tcW w:w="10460" w:type="dxa"/>
            <w:vAlign w:val="center"/>
          </w:tcPr>
          <w:p w14:paraId="745C829A" w14:textId="77777777" w:rsidR="00AF4D66" w:rsidRPr="00ED5122" w:rsidRDefault="00AF4D66" w:rsidP="004379A8">
            <w:pPr>
              <w:widowControl w:val="0"/>
              <w:autoSpaceDE w:val="0"/>
              <w:autoSpaceDN w:val="0"/>
              <w:adjustRightInd w:val="0"/>
              <w:spacing w:line="230" w:lineRule="exact"/>
              <w:rPr>
                <w:rFonts w:cstheme="minorHAnsi"/>
                <w:szCs w:val="22"/>
              </w:rPr>
            </w:pPr>
            <w:r w:rsidRPr="00ED5122">
              <w:rPr>
                <w:rFonts w:cstheme="minorHAnsi"/>
                <w:b/>
                <w:bCs/>
                <w:szCs w:val="22"/>
              </w:rPr>
              <w:t>2.</w:t>
            </w:r>
            <w:r w:rsidRPr="00ED5122">
              <w:rPr>
                <w:rFonts w:cstheme="minorHAnsi"/>
                <w:szCs w:val="22"/>
              </w:rPr>
              <w:t xml:space="preserve"> Transmettre et recevoir des informations et des données pertinentes en lien avec la personne soignée afin d’assurer la continuité et la sécurité des soins</w:t>
            </w:r>
          </w:p>
        </w:tc>
      </w:tr>
      <w:tr w:rsidR="00AF4D66" w:rsidRPr="005C10EE" w14:paraId="7E17BD65" w14:textId="77777777" w:rsidTr="004379A8">
        <w:trPr>
          <w:trHeight w:val="454"/>
        </w:trPr>
        <w:tc>
          <w:tcPr>
            <w:tcW w:w="10460" w:type="dxa"/>
            <w:vAlign w:val="center"/>
          </w:tcPr>
          <w:p w14:paraId="79EFC2F9" w14:textId="77777777" w:rsidR="00AF4D66" w:rsidRPr="00ED5122" w:rsidRDefault="00AF4D66" w:rsidP="004379A8">
            <w:pPr>
              <w:widowControl w:val="0"/>
              <w:autoSpaceDE w:val="0"/>
              <w:autoSpaceDN w:val="0"/>
              <w:adjustRightInd w:val="0"/>
              <w:spacing w:line="230" w:lineRule="exact"/>
              <w:ind w:right="59"/>
              <w:rPr>
                <w:rFonts w:cstheme="minorHAnsi"/>
                <w:szCs w:val="22"/>
              </w:rPr>
            </w:pPr>
            <w:r w:rsidRPr="00ED5122">
              <w:rPr>
                <w:rFonts w:cstheme="minorHAnsi"/>
                <w:b/>
                <w:bCs/>
                <w:szCs w:val="22"/>
              </w:rPr>
              <w:t>3.</w:t>
            </w:r>
            <w:r w:rsidRPr="00ED5122">
              <w:rPr>
                <w:rFonts w:cstheme="minorHAnsi"/>
                <w:szCs w:val="22"/>
              </w:rPr>
              <w:t xml:space="preserve"> Utiliser les outils de transmission adaptés à la situation de la personne et au fonctionnement de la structure, notamment les outils numériques en santé (dossier patient informatisé, logiciels de soins, outils institutionnels de communication</w:t>
            </w:r>
          </w:p>
        </w:tc>
      </w:tr>
      <w:tr w:rsidR="00AF4D66" w:rsidRPr="005C10EE" w14:paraId="298EF9BC" w14:textId="77777777" w:rsidTr="004379A8">
        <w:trPr>
          <w:trHeight w:val="454"/>
        </w:trPr>
        <w:tc>
          <w:tcPr>
            <w:tcW w:w="10460" w:type="dxa"/>
            <w:vAlign w:val="center"/>
          </w:tcPr>
          <w:p w14:paraId="6FC9BE1B" w14:textId="77777777" w:rsidR="00AF4D66" w:rsidRPr="00ED5122" w:rsidRDefault="00AF4D66" w:rsidP="004379A8">
            <w:pPr>
              <w:widowControl w:val="0"/>
              <w:autoSpaceDE w:val="0"/>
              <w:autoSpaceDN w:val="0"/>
              <w:adjustRightInd w:val="0"/>
              <w:spacing w:line="230" w:lineRule="exact"/>
              <w:ind w:left="13" w:right="12"/>
              <w:rPr>
                <w:rFonts w:cstheme="minorHAnsi"/>
                <w:szCs w:val="22"/>
              </w:rPr>
            </w:pPr>
            <w:r w:rsidRPr="00ED5122">
              <w:rPr>
                <w:rFonts w:cstheme="minorHAnsi"/>
                <w:b/>
                <w:bCs/>
                <w:spacing w:val="-2"/>
                <w:szCs w:val="22"/>
              </w:rPr>
              <w:t>4.</w:t>
            </w:r>
            <w:r w:rsidRPr="00ED5122">
              <w:rPr>
                <w:rFonts w:cstheme="minorHAnsi"/>
                <w:spacing w:val="-2"/>
                <w:szCs w:val="22"/>
              </w:rPr>
              <w:t xml:space="preserve"> </w:t>
            </w:r>
            <w:r w:rsidRPr="00ED5122">
              <w:rPr>
                <w:rFonts w:cstheme="minorHAnsi"/>
                <w:szCs w:val="22"/>
              </w:rPr>
              <w:t>Assurer la traçabilité des informations recueillies et des actions réalisées dans les différents supports professionnels numériques, dans le respect des règles de confidentialité et de protection des données</w:t>
            </w:r>
          </w:p>
        </w:tc>
      </w:tr>
      <w:tr w:rsidR="00AF4D66" w:rsidRPr="005C10EE" w14:paraId="2A34D601" w14:textId="77777777" w:rsidTr="004379A8">
        <w:trPr>
          <w:trHeight w:val="454"/>
        </w:trPr>
        <w:tc>
          <w:tcPr>
            <w:tcW w:w="10460" w:type="dxa"/>
            <w:vAlign w:val="center"/>
          </w:tcPr>
          <w:p w14:paraId="6D0F78BC" w14:textId="77777777" w:rsidR="00AF4D66" w:rsidRPr="00ED5122" w:rsidRDefault="00AF4D66" w:rsidP="004379A8">
            <w:pPr>
              <w:jc w:val="left"/>
              <w:rPr>
                <w:rFonts w:cstheme="minorHAnsi"/>
                <w:b/>
                <w:bCs/>
                <w:szCs w:val="22"/>
                <w:highlight w:val="yellow"/>
              </w:rPr>
            </w:pPr>
            <w:r w:rsidRPr="00ED5122">
              <w:rPr>
                <w:rFonts w:cstheme="minorHAnsi"/>
                <w:b/>
                <w:bCs/>
                <w:spacing w:val="-3"/>
                <w:szCs w:val="22"/>
              </w:rPr>
              <w:t>5.</w:t>
            </w:r>
            <w:r w:rsidRPr="00ED5122">
              <w:rPr>
                <w:rFonts w:cstheme="minorHAnsi"/>
                <w:spacing w:val="-3"/>
                <w:szCs w:val="22"/>
              </w:rPr>
              <w:t xml:space="preserve"> </w:t>
            </w:r>
            <w:r w:rsidRPr="00ED5122">
              <w:rPr>
                <w:rFonts w:cstheme="minorHAnsi"/>
                <w:szCs w:val="22"/>
              </w:rPr>
              <w:t>Collaborer avec les différents professionnels de santé en partageant les informations nécessaires à la coordination et à la continuité du parcours de soins</w:t>
            </w:r>
          </w:p>
          <w:p w14:paraId="0597C387" w14:textId="77777777" w:rsidR="00AF4D66" w:rsidRPr="00ED5122" w:rsidRDefault="00AF4D66" w:rsidP="004379A8">
            <w:pPr>
              <w:widowControl w:val="0"/>
              <w:autoSpaceDE w:val="0"/>
              <w:autoSpaceDN w:val="0"/>
              <w:adjustRightInd w:val="0"/>
              <w:spacing w:line="230" w:lineRule="exact"/>
              <w:ind w:left="13" w:right="12"/>
              <w:rPr>
                <w:rFonts w:cstheme="minorHAnsi"/>
                <w:szCs w:val="22"/>
              </w:rPr>
            </w:pPr>
          </w:p>
        </w:tc>
      </w:tr>
      <w:tr w:rsidR="00AF4D66" w:rsidRPr="005C10EE" w14:paraId="2AD4D33F" w14:textId="77777777" w:rsidTr="004379A8">
        <w:trPr>
          <w:trHeight w:val="454"/>
        </w:trPr>
        <w:tc>
          <w:tcPr>
            <w:tcW w:w="10460" w:type="dxa"/>
            <w:vAlign w:val="center"/>
          </w:tcPr>
          <w:p w14:paraId="4802B489" w14:textId="77777777" w:rsidR="00AF4D66" w:rsidRPr="00ED5122" w:rsidRDefault="00AF4D66" w:rsidP="004379A8">
            <w:pPr>
              <w:spacing w:before="100" w:beforeAutospacing="1" w:after="100" w:afterAutospacing="1"/>
              <w:jc w:val="left"/>
              <w:outlineLvl w:val="2"/>
              <w:rPr>
                <w:rFonts w:cstheme="minorHAnsi"/>
                <w:szCs w:val="22"/>
                <w:highlight w:val="yellow"/>
              </w:rPr>
            </w:pPr>
            <w:r w:rsidRPr="00ED5122">
              <w:rPr>
                <w:rFonts w:cstheme="minorHAnsi"/>
                <w:b/>
                <w:bCs/>
                <w:szCs w:val="22"/>
              </w:rPr>
              <w:t>6.</w:t>
            </w:r>
            <w:r w:rsidRPr="00ED5122">
              <w:rPr>
                <w:rFonts w:cstheme="minorHAnsi"/>
                <w:szCs w:val="22"/>
              </w:rPr>
              <w:t xml:space="preserve"> Identifier les informations nécessaires à l’organisation des soins et adapter les transmissions en fonction des interlocuteurs</w:t>
            </w:r>
            <w:r w:rsidRPr="00ED5122">
              <w:rPr>
                <w:rFonts w:cstheme="minorHAnsi"/>
                <w:b/>
                <w:bCs/>
                <w:szCs w:val="22"/>
              </w:rPr>
              <w:t xml:space="preserve">, </w:t>
            </w:r>
            <w:r w:rsidRPr="00ED5122">
              <w:rPr>
                <w:rFonts w:cstheme="minorHAnsi"/>
                <w:szCs w:val="22"/>
              </w:rPr>
              <w:t>des outils utilisés et des objectifs de prise en charge</w:t>
            </w:r>
          </w:p>
        </w:tc>
      </w:tr>
    </w:tbl>
    <w:p w14:paraId="41B8EBCE" w14:textId="77777777" w:rsidR="00AF4D66" w:rsidRPr="005C10EE" w:rsidRDefault="00AF4D66" w:rsidP="00AF4D66">
      <w:pPr>
        <w:rPr>
          <w:rFonts w:ascii="Calibri" w:hAnsi="Calibri" w:cs="Calibri"/>
        </w:rPr>
      </w:pPr>
    </w:p>
    <w:tbl>
      <w:tblPr>
        <w:tblW w:w="10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0"/>
      </w:tblGrid>
      <w:tr w:rsidR="00AF4D66" w:rsidRPr="005C10EE" w14:paraId="6E8BFC8C" w14:textId="77777777" w:rsidTr="004379A8">
        <w:trPr>
          <w:trHeight w:val="454"/>
        </w:trPr>
        <w:tc>
          <w:tcPr>
            <w:tcW w:w="10460" w:type="dxa"/>
            <w:vAlign w:val="center"/>
          </w:tcPr>
          <w:p w14:paraId="6E3B2875" w14:textId="77777777" w:rsidR="00AF4D66" w:rsidRPr="00ED5122" w:rsidRDefault="00AF4D66" w:rsidP="004379A8">
            <w:pPr>
              <w:rPr>
                <w:rFonts w:cstheme="minorHAnsi"/>
                <w:b/>
                <w:color w:val="CC3399"/>
                <w:szCs w:val="22"/>
              </w:rPr>
            </w:pPr>
            <w:r w:rsidRPr="00ED5122">
              <w:rPr>
                <w:rFonts w:cstheme="minorHAnsi"/>
                <w:b/>
                <w:color w:val="27A2AE"/>
                <w:szCs w:val="22"/>
              </w:rPr>
              <w:t>COMPETENCE 10 : Accompagner les pairs, les apprenants et les autres professionnels, afin de permettre leur accueil et leur formation et le développement de leurs compétences, dans le respect des personnes et en tenant compte de leurs éventuels besoins spécifiques</w:t>
            </w:r>
          </w:p>
        </w:tc>
      </w:tr>
      <w:tr w:rsidR="00AF4D66" w:rsidRPr="005C10EE" w14:paraId="2A36C737" w14:textId="77777777" w:rsidTr="004379A8">
        <w:trPr>
          <w:trHeight w:val="454"/>
        </w:trPr>
        <w:tc>
          <w:tcPr>
            <w:tcW w:w="10460" w:type="dxa"/>
            <w:vAlign w:val="center"/>
          </w:tcPr>
          <w:p w14:paraId="0B64845E" w14:textId="77777777" w:rsidR="00AF4D66" w:rsidRPr="005C10EE" w:rsidRDefault="00AF4D66" w:rsidP="004379A8">
            <w:pPr>
              <w:widowControl w:val="0"/>
              <w:autoSpaceDE w:val="0"/>
              <w:autoSpaceDN w:val="0"/>
              <w:adjustRightInd w:val="0"/>
              <w:spacing w:line="230" w:lineRule="exact"/>
              <w:ind w:right="48"/>
              <w:rPr>
                <w:rFonts w:ascii="Calibri" w:hAnsi="Calibri" w:cs="Calibri"/>
              </w:rPr>
            </w:pPr>
            <w:r w:rsidRPr="005C10EE">
              <w:rPr>
                <w:rFonts w:ascii="Calibri" w:hAnsi="Calibri" w:cs="Calibri"/>
                <w:b/>
                <w:bCs/>
                <w:spacing w:val="-3"/>
              </w:rPr>
              <w:t>1.</w:t>
            </w:r>
            <w:r w:rsidRPr="005C10EE">
              <w:rPr>
                <w:rFonts w:ascii="Calibri" w:hAnsi="Calibri" w:cs="Calibri"/>
                <w:spacing w:val="-3"/>
              </w:rPr>
              <w:t xml:space="preserve"> </w:t>
            </w:r>
            <w:r w:rsidRPr="005C10EE">
              <w:rPr>
                <w:rFonts w:ascii="Calibri" w:hAnsi="Calibri" w:cs="Calibri"/>
                <w:spacing w:val="-4"/>
              </w:rPr>
              <w:t xml:space="preserve">Organiser l'accueil et l'information d'un stagiaire et d'un nouvel arrivant professionnel dans </w:t>
            </w:r>
            <w:r w:rsidRPr="005C10EE">
              <w:rPr>
                <w:rFonts w:ascii="Calibri" w:hAnsi="Calibri" w:cs="Calibri"/>
                <w:spacing w:val="-2"/>
              </w:rPr>
              <w:t xml:space="preserve">le service, la structure ou le cabinet de soins </w:t>
            </w:r>
          </w:p>
        </w:tc>
      </w:tr>
      <w:tr w:rsidR="00AF4D66" w:rsidRPr="005C10EE" w14:paraId="22638181" w14:textId="77777777" w:rsidTr="004379A8">
        <w:trPr>
          <w:trHeight w:val="454"/>
        </w:trPr>
        <w:tc>
          <w:tcPr>
            <w:tcW w:w="10460" w:type="dxa"/>
            <w:vAlign w:val="center"/>
          </w:tcPr>
          <w:p w14:paraId="1285643F" w14:textId="77777777" w:rsidR="00AF4D66" w:rsidRPr="005C10EE" w:rsidRDefault="00AF4D66" w:rsidP="004379A8">
            <w:pPr>
              <w:widowControl w:val="0"/>
              <w:autoSpaceDE w:val="0"/>
              <w:autoSpaceDN w:val="0"/>
              <w:adjustRightInd w:val="0"/>
              <w:spacing w:line="230" w:lineRule="exact"/>
              <w:ind w:right="48"/>
              <w:rPr>
                <w:rFonts w:ascii="Calibri" w:hAnsi="Calibri" w:cs="Calibri"/>
              </w:rPr>
            </w:pPr>
            <w:r w:rsidRPr="004E3205">
              <w:rPr>
                <w:rFonts w:ascii="Calibri" w:hAnsi="Calibri" w:cs="Calibri"/>
                <w:b/>
                <w:spacing w:val="-4"/>
              </w:rPr>
              <w:t>2</w:t>
            </w:r>
            <w:r w:rsidRPr="004E3205">
              <w:rPr>
                <w:rFonts w:ascii="Calibri" w:hAnsi="Calibri" w:cs="Calibri"/>
                <w:spacing w:val="-4"/>
              </w:rPr>
              <w:t>. Organiser et superviser les activités d’apprentissage des étudiants</w:t>
            </w:r>
          </w:p>
        </w:tc>
      </w:tr>
      <w:tr w:rsidR="00AF4D66" w:rsidRPr="005C10EE" w14:paraId="71BC2D8D" w14:textId="77777777" w:rsidTr="004379A8">
        <w:trPr>
          <w:trHeight w:val="454"/>
        </w:trPr>
        <w:tc>
          <w:tcPr>
            <w:tcW w:w="10460" w:type="dxa"/>
            <w:vAlign w:val="center"/>
          </w:tcPr>
          <w:p w14:paraId="5E6C09AD" w14:textId="77777777" w:rsidR="00AF4D66" w:rsidRPr="005C10EE" w:rsidRDefault="00AF4D66" w:rsidP="004379A8">
            <w:pPr>
              <w:widowControl w:val="0"/>
              <w:autoSpaceDE w:val="0"/>
              <w:autoSpaceDN w:val="0"/>
              <w:adjustRightInd w:val="0"/>
              <w:spacing w:line="227" w:lineRule="exact"/>
              <w:ind w:right="128"/>
              <w:rPr>
                <w:rFonts w:ascii="Calibri" w:hAnsi="Calibri" w:cs="Calibri"/>
              </w:rPr>
            </w:pPr>
            <w:r w:rsidRPr="005C10EE">
              <w:rPr>
                <w:rFonts w:ascii="Calibri" w:hAnsi="Calibri" w:cs="Calibri"/>
                <w:b/>
                <w:bCs/>
              </w:rPr>
              <w:lastRenderedPageBreak/>
              <w:t>3.</w:t>
            </w:r>
            <w:r w:rsidRPr="005C10EE">
              <w:rPr>
                <w:rFonts w:ascii="Calibri" w:hAnsi="Calibri" w:cs="Calibri"/>
              </w:rPr>
              <w:t xml:space="preserve"> Evaluer les connaissances et les savoir-faire mis en œuvre par les stagiaires en lien avec </w:t>
            </w:r>
            <w:r w:rsidRPr="005C10EE">
              <w:rPr>
                <w:rFonts w:ascii="Calibri" w:hAnsi="Calibri" w:cs="Calibri"/>
                <w:spacing w:val="-3"/>
              </w:rPr>
              <w:t xml:space="preserve">les objectifs de stage </w:t>
            </w:r>
          </w:p>
        </w:tc>
      </w:tr>
      <w:tr w:rsidR="00AF4D66" w:rsidRPr="005C10EE" w14:paraId="53BDA0CA" w14:textId="77777777" w:rsidTr="004379A8">
        <w:trPr>
          <w:trHeight w:val="454"/>
        </w:trPr>
        <w:tc>
          <w:tcPr>
            <w:tcW w:w="10460" w:type="dxa"/>
            <w:vAlign w:val="center"/>
          </w:tcPr>
          <w:p w14:paraId="5B2C7627" w14:textId="77777777" w:rsidR="00AF4D66" w:rsidRPr="00EA7551" w:rsidRDefault="00AF4D66" w:rsidP="004379A8">
            <w:pPr>
              <w:rPr>
                <w:spacing w:val="-2"/>
              </w:rPr>
            </w:pPr>
            <w:r w:rsidRPr="00EA7551">
              <w:rPr>
                <w:b/>
                <w:bCs/>
                <w:spacing w:val="-2"/>
              </w:rPr>
              <w:t xml:space="preserve">4. </w:t>
            </w:r>
            <w:r w:rsidRPr="00EA7551">
              <w:t xml:space="preserve">Superviser et évaluer les actions des AS, AP, et AMP en tenant compte de leur niveau de </w:t>
            </w:r>
            <w:r w:rsidRPr="00EA7551">
              <w:rPr>
                <w:spacing w:val="-3"/>
              </w:rPr>
              <w:t>compétence et des contextes d'intervention dans le cadre de la collaboration</w:t>
            </w:r>
          </w:p>
        </w:tc>
      </w:tr>
      <w:tr w:rsidR="00AF4D66" w:rsidRPr="005C10EE" w14:paraId="0216BFF5" w14:textId="77777777" w:rsidTr="004379A8">
        <w:trPr>
          <w:trHeight w:val="454"/>
        </w:trPr>
        <w:tc>
          <w:tcPr>
            <w:tcW w:w="10460" w:type="dxa"/>
            <w:vAlign w:val="center"/>
          </w:tcPr>
          <w:p w14:paraId="2CCE516E" w14:textId="77777777" w:rsidR="00AF4D66" w:rsidRPr="005C10EE" w:rsidRDefault="00AF4D66" w:rsidP="004379A8">
            <w:pPr>
              <w:widowControl w:val="0"/>
              <w:autoSpaceDE w:val="0"/>
              <w:autoSpaceDN w:val="0"/>
              <w:adjustRightInd w:val="0"/>
              <w:spacing w:line="230" w:lineRule="exact"/>
              <w:rPr>
                <w:rFonts w:ascii="Calibri" w:hAnsi="Calibri" w:cs="Calibri"/>
              </w:rPr>
            </w:pPr>
            <w:r w:rsidRPr="005C10EE">
              <w:rPr>
                <w:rFonts w:ascii="Calibri" w:hAnsi="Calibri" w:cs="Calibri"/>
                <w:b/>
                <w:bCs/>
                <w:spacing w:val="-3"/>
              </w:rPr>
              <w:t>5.</w:t>
            </w:r>
            <w:r w:rsidRPr="005C10EE">
              <w:rPr>
                <w:rFonts w:ascii="Calibri" w:hAnsi="Calibri" w:cs="Calibri"/>
                <w:spacing w:val="-3"/>
              </w:rPr>
              <w:t xml:space="preserve"> </w:t>
            </w:r>
            <w:r w:rsidRPr="005C10EE">
              <w:rPr>
                <w:rFonts w:ascii="Calibri" w:hAnsi="Calibri" w:cs="Calibri"/>
              </w:rPr>
              <w:t xml:space="preserve">Transférer son savoir-faire et ses connaissances aux stagiaires et autres professionnels de </w:t>
            </w:r>
            <w:r w:rsidRPr="005C10EE">
              <w:rPr>
                <w:rFonts w:ascii="Calibri" w:hAnsi="Calibri" w:cs="Calibri"/>
                <w:spacing w:val="-3"/>
              </w:rPr>
              <w:t xml:space="preserve">santé par des conseils, des démonstrations, des explications, et de l'analyse commentée </w:t>
            </w:r>
            <w:r w:rsidRPr="005C10EE">
              <w:rPr>
                <w:rFonts w:ascii="Calibri" w:hAnsi="Calibri" w:cs="Calibri"/>
                <w:spacing w:val="-5"/>
              </w:rPr>
              <w:t xml:space="preserve">de la pratique </w:t>
            </w:r>
          </w:p>
        </w:tc>
      </w:tr>
      <w:tr w:rsidR="00AF4D66" w:rsidRPr="005C10EE" w14:paraId="410420FD" w14:textId="77777777" w:rsidTr="004379A8">
        <w:trPr>
          <w:trHeight w:val="454"/>
        </w:trPr>
        <w:tc>
          <w:tcPr>
            <w:tcW w:w="10460" w:type="dxa"/>
            <w:vAlign w:val="center"/>
          </w:tcPr>
          <w:p w14:paraId="3DCEC90F" w14:textId="77777777" w:rsidR="00AF4D66" w:rsidRPr="005C10EE" w:rsidRDefault="00AF4D66" w:rsidP="004379A8">
            <w:pPr>
              <w:widowControl w:val="0"/>
              <w:autoSpaceDE w:val="0"/>
              <w:autoSpaceDN w:val="0"/>
              <w:adjustRightInd w:val="0"/>
              <w:spacing w:line="230" w:lineRule="exact"/>
              <w:ind w:right="12"/>
              <w:rPr>
                <w:rFonts w:ascii="Calibri" w:hAnsi="Calibri" w:cs="Calibri"/>
                <w:spacing w:val="-5"/>
              </w:rPr>
            </w:pPr>
            <w:r w:rsidRPr="005C10EE">
              <w:rPr>
                <w:rFonts w:ascii="Calibri" w:hAnsi="Calibri" w:cs="Calibri"/>
                <w:b/>
                <w:bCs/>
              </w:rPr>
              <w:t>6.</w:t>
            </w:r>
            <w:r w:rsidRPr="005C10EE">
              <w:rPr>
                <w:rFonts w:ascii="Calibri" w:hAnsi="Calibri" w:cs="Calibri"/>
              </w:rPr>
              <w:t xml:space="preserve"> </w:t>
            </w:r>
            <w:r w:rsidRPr="005C10EE">
              <w:rPr>
                <w:rFonts w:ascii="Calibri" w:hAnsi="Calibri" w:cs="Calibri"/>
                <w:spacing w:val="-1"/>
              </w:rPr>
              <w:t xml:space="preserve">Animer des séances d'information et des réflexions sur la santé, la prise en charge des </w:t>
            </w:r>
            <w:r w:rsidRPr="005C10EE">
              <w:rPr>
                <w:rFonts w:ascii="Calibri" w:hAnsi="Calibri" w:cs="Calibri"/>
                <w:spacing w:val="-5"/>
              </w:rPr>
              <w:t xml:space="preserve">personnes et l'organisation des soins auprès d'acteurs de la santé </w:t>
            </w:r>
          </w:p>
        </w:tc>
      </w:tr>
    </w:tbl>
    <w:p w14:paraId="567260E7" w14:textId="77777777" w:rsidR="00AF4D66" w:rsidRPr="005C10EE" w:rsidRDefault="00AF4D66" w:rsidP="00AF4D66">
      <w:pPr>
        <w:jc w:val="center"/>
        <w:rPr>
          <w:rFonts w:ascii="Calibri" w:hAnsi="Calibri" w:cs="Calibri"/>
          <w:b/>
          <w:bCs/>
          <w:i/>
          <w:iCs/>
        </w:rPr>
      </w:pPr>
    </w:p>
    <w:p w14:paraId="7CFC5355" w14:textId="77777777" w:rsidR="00AF4D66" w:rsidRDefault="00AF4D66" w:rsidP="00AF4D66">
      <w:pPr>
        <w:spacing w:before="100" w:beforeAutospacing="1" w:after="100" w:afterAutospacing="1"/>
        <w:outlineLvl w:val="2"/>
        <w:rPr>
          <w:rFonts w:cstheme="minorHAnsi"/>
          <w:b/>
          <w:bCs/>
          <w:color w:val="CC3399"/>
          <w:szCs w:val="22"/>
        </w:rPr>
      </w:pPr>
      <w:r w:rsidRPr="00ED5122">
        <w:rPr>
          <w:rFonts w:cstheme="minorHAnsi"/>
          <w:b/>
          <w:bCs/>
          <w:noProof/>
          <w:color w:val="CC3399"/>
          <w:szCs w:val="22"/>
        </w:rPr>
        <w:t>DOMAINE 5 :</w:t>
      </w:r>
      <w:r w:rsidRPr="00ED5122">
        <w:rPr>
          <w:rFonts w:cstheme="minorHAnsi"/>
          <w:b/>
          <w:bCs/>
          <w:color w:val="CC3399"/>
          <w:szCs w:val="22"/>
        </w:rPr>
        <w:t xml:space="preserve"> Mettre en œuvre des actions de développement de compétences et la production de documents (articles professionnels, synthèses, rapports d’expertise) dans le cadre d’une démarche scientifique d’amélioration continue des pratiques professionnelles</w:t>
      </w:r>
    </w:p>
    <w:p w14:paraId="7715E6C7" w14:textId="77777777" w:rsidR="00AF4D66" w:rsidRDefault="00AF4D66" w:rsidP="00AF4D66">
      <w:pPr>
        <w:jc w:val="center"/>
        <w:rPr>
          <w:rFonts w:cstheme="minorHAnsi"/>
          <w:szCs w:val="22"/>
        </w:rPr>
      </w:pPr>
      <w:r w:rsidRPr="00ED5122">
        <w:rPr>
          <w:rFonts w:cstheme="minorHAnsi"/>
          <w:b/>
          <w:bCs/>
          <w:szCs w:val="22"/>
        </w:rPr>
        <w:t>Trois compétences du référentiel de formation seront travaillées et feront l'objet d'une validation </w:t>
      </w:r>
      <w:r w:rsidRPr="00ED5122">
        <w:rPr>
          <w:rFonts w:cstheme="minorHAnsi"/>
          <w:szCs w:val="22"/>
        </w:rPr>
        <w:t>:</w:t>
      </w:r>
    </w:p>
    <w:p w14:paraId="1E4346B9" w14:textId="77777777" w:rsidR="00AF4D66" w:rsidRPr="00ED5122" w:rsidRDefault="00AF4D66" w:rsidP="00AF4D66">
      <w:pPr>
        <w:rPr>
          <w:rFonts w:cstheme="minorHAnsi"/>
          <w:szCs w:val="22"/>
        </w:rPr>
      </w:pPr>
    </w:p>
    <w:p w14:paraId="15FCE660" w14:textId="77777777" w:rsidR="00AF4D66" w:rsidRPr="00ED5122" w:rsidRDefault="00AF4D66" w:rsidP="00AF4D6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ind w:left="360"/>
        <w:jc w:val="both"/>
        <w:rPr>
          <w:rFonts w:asciiTheme="minorHAnsi" w:hAnsiTheme="minorHAnsi" w:cstheme="minorHAnsi"/>
          <w:b/>
          <w:bCs/>
          <w:sz w:val="22"/>
          <w:szCs w:val="22"/>
        </w:rPr>
      </w:pPr>
      <w:r w:rsidRPr="00ED5122">
        <w:rPr>
          <w:rFonts w:asciiTheme="minorHAnsi" w:hAnsiTheme="minorHAnsi" w:cstheme="minorHAnsi"/>
          <w:b/>
          <w:bCs/>
          <w:sz w:val="22"/>
          <w:szCs w:val="22"/>
          <w:u w:val="single"/>
        </w:rPr>
        <w:t>Compétence 11</w:t>
      </w:r>
      <w:r w:rsidRPr="00ED5122">
        <w:rPr>
          <w:rFonts w:asciiTheme="minorHAnsi" w:hAnsiTheme="minorHAnsi" w:cstheme="minorHAnsi"/>
          <w:sz w:val="22"/>
          <w:szCs w:val="22"/>
          <w:u w:val="single"/>
        </w:rPr>
        <w:t>.</w:t>
      </w:r>
      <w:r w:rsidRPr="00ED5122">
        <w:rPr>
          <w:rFonts w:asciiTheme="minorHAnsi" w:hAnsiTheme="minorHAnsi" w:cstheme="minorHAnsi"/>
          <w:sz w:val="22"/>
          <w:szCs w:val="22"/>
        </w:rPr>
        <w:t xml:space="preserve"> Mettre en œuvre le processus d’amélioration continue des soins et de sa pratique professionnelle dans le cadre de ses activités</w:t>
      </w:r>
      <w:r w:rsidRPr="00ED5122">
        <w:rPr>
          <w:rFonts w:asciiTheme="minorHAnsi" w:hAnsiTheme="minorHAnsi" w:cstheme="minorHAnsi"/>
          <w:b/>
          <w:bCs/>
          <w:sz w:val="22"/>
          <w:szCs w:val="22"/>
        </w:rPr>
        <w:t xml:space="preserve"> </w:t>
      </w:r>
    </w:p>
    <w:p w14:paraId="221EA913" w14:textId="77777777" w:rsidR="00AF4D66" w:rsidRPr="00ED5122" w:rsidRDefault="00AF4D66" w:rsidP="00AF4D6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ind w:left="360"/>
        <w:jc w:val="both"/>
        <w:rPr>
          <w:rFonts w:asciiTheme="minorHAnsi" w:hAnsiTheme="minorHAnsi" w:cstheme="minorHAnsi"/>
          <w:sz w:val="22"/>
          <w:szCs w:val="22"/>
        </w:rPr>
      </w:pPr>
      <w:r w:rsidRPr="00ED5122">
        <w:rPr>
          <w:rFonts w:asciiTheme="minorHAnsi" w:hAnsiTheme="minorHAnsi" w:cstheme="minorHAnsi"/>
          <w:b/>
          <w:bCs/>
          <w:sz w:val="22"/>
          <w:szCs w:val="22"/>
          <w:u w:val="single"/>
        </w:rPr>
        <w:t>Compétence 12.</w:t>
      </w:r>
      <w:r w:rsidRPr="00ED5122">
        <w:rPr>
          <w:rFonts w:asciiTheme="minorHAnsi" w:hAnsiTheme="minorHAnsi" w:cstheme="minorHAnsi"/>
          <w:b/>
          <w:bCs/>
          <w:sz w:val="22"/>
          <w:szCs w:val="22"/>
        </w:rPr>
        <w:t xml:space="preserve"> </w:t>
      </w:r>
      <w:r w:rsidRPr="00ED5122">
        <w:rPr>
          <w:rFonts w:asciiTheme="minorHAnsi" w:hAnsiTheme="minorHAnsi" w:cstheme="minorHAnsi"/>
          <w:sz w:val="22"/>
          <w:szCs w:val="22"/>
        </w:rPr>
        <w:t xml:space="preserve">Analyser des données scientifiques et professionnelles afin d’optimiser sa pratique et son expertise professionnelle, la qualité et la sécurité des activités réalisées </w:t>
      </w:r>
    </w:p>
    <w:p w14:paraId="0D48FA39" w14:textId="77777777" w:rsidR="00AF4D66" w:rsidRPr="00ED5122" w:rsidRDefault="00AF4D66" w:rsidP="00AF4D6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ind w:left="360"/>
        <w:jc w:val="both"/>
        <w:rPr>
          <w:rFonts w:asciiTheme="minorHAnsi" w:hAnsiTheme="minorHAnsi" w:cstheme="minorHAnsi"/>
          <w:sz w:val="22"/>
          <w:szCs w:val="22"/>
        </w:rPr>
      </w:pPr>
      <w:r w:rsidRPr="00ED5122">
        <w:rPr>
          <w:rFonts w:asciiTheme="minorHAnsi" w:hAnsiTheme="minorHAnsi" w:cstheme="minorHAnsi"/>
          <w:b/>
          <w:bCs/>
          <w:sz w:val="22"/>
          <w:szCs w:val="22"/>
          <w:u w:val="single"/>
        </w:rPr>
        <w:t>Compétence 13</w:t>
      </w:r>
      <w:r w:rsidRPr="00ED5122">
        <w:rPr>
          <w:rFonts w:asciiTheme="minorHAnsi" w:hAnsiTheme="minorHAnsi" w:cstheme="minorHAnsi"/>
          <w:sz w:val="22"/>
          <w:szCs w:val="22"/>
          <w:u w:val="single"/>
        </w:rPr>
        <w:t>.</w:t>
      </w:r>
      <w:r w:rsidRPr="00ED5122">
        <w:rPr>
          <w:rFonts w:asciiTheme="minorHAnsi" w:hAnsiTheme="minorHAnsi" w:cstheme="minorHAnsi"/>
          <w:sz w:val="22"/>
          <w:szCs w:val="22"/>
        </w:rPr>
        <w:t xml:space="preserve"> Formaliser des documents professionnels dans le cadre d’une démarche scientifique d’amélioration continue des pratiques professionnelles </w:t>
      </w:r>
    </w:p>
    <w:p w14:paraId="43B418A6" w14:textId="77777777" w:rsidR="00AF4D66" w:rsidRPr="00ED5122" w:rsidRDefault="00AF4D66" w:rsidP="00AF4D66">
      <w:pPr>
        <w:spacing w:before="100" w:beforeAutospacing="1" w:after="100" w:afterAutospacing="1"/>
        <w:rPr>
          <w:rFonts w:cstheme="minorHAnsi"/>
          <w:szCs w:val="22"/>
        </w:rPr>
      </w:pPr>
      <w:r w:rsidRPr="00ED5122">
        <w:rPr>
          <w:rFonts w:cstheme="minorHAnsi"/>
          <w:szCs w:val="22"/>
        </w:rPr>
        <w:t>Un programme est établi sur 5 semaines, avec une thématique spécifique.</w:t>
      </w:r>
    </w:p>
    <w:p w14:paraId="6F227E21" w14:textId="77777777" w:rsidR="00AF4D66" w:rsidRPr="00ED5122" w:rsidRDefault="00AF4D66" w:rsidP="00AF4D66">
      <w:pPr>
        <w:spacing w:before="100" w:beforeAutospacing="1" w:after="100" w:afterAutospacing="1"/>
        <w:rPr>
          <w:rFonts w:cstheme="minorHAnsi"/>
          <w:szCs w:val="22"/>
        </w:rPr>
      </w:pPr>
      <w:r w:rsidRPr="00ED5122">
        <w:rPr>
          <w:rFonts w:cstheme="minorHAnsi"/>
          <w:szCs w:val="22"/>
        </w:rPr>
        <w:t xml:space="preserve">Chaque séance débutera par </w:t>
      </w:r>
      <w:r w:rsidRPr="00ED5122">
        <w:rPr>
          <w:rFonts w:cstheme="minorHAnsi"/>
          <w:b/>
          <w:bCs/>
          <w:szCs w:val="22"/>
        </w:rPr>
        <w:t>15 minutes d'échange avec un tuteur</w:t>
      </w:r>
      <w:r w:rsidRPr="00ED5122">
        <w:rPr>
          <w:rFonts w:cstheme="minorHAnsi"/>
          <w:szCs w:val="22"/>
        </w:rPr>
        <w:t xml:space="preserve">, permettant de faire le point sur la semaine écoulée, les difficultés éventuelles et les objectifs de travail. De la même manière, </w:t>
      </w:r>
      <w:r w:rsidRPr="00ED5122">
        <w:rPr>
          <w:rFonts w:cstheme="minorHAnsi"/>
          <w:b/>
          <w:bCs/>
          <w:szCs w:val="22"/>
        </w:rPr>
        <w:t>15 minutes seront consacrées en fin de séance</w:t>
      </w:r>
      <w:r w:rsidRPr="00ED5122">
        <w:rPr>
          <w:rFonts w:cstheme="minorHAnsi"/>
          <w:szCs w:val="22"/>
        </w:rPr>
        <w:t xml:space="preserve"> à un temps de synthèse avec le tuteur afin de favoriser le retour réflexif, d'évaluer la progression de l'étudiant et de définir les axes de travail pour la semaine suivante.</w:t>
      </w:r>
    </w:p>
    <w:p w14:paraId="194DB26C" w14:textId="77777777" w:rsidR="00AF4D66" w:rsidRDefault="00AF4D66" w:rsidP="00AF4D66">
      <w:pPr>
        <w:spacing w:before="100" w:beforeAutospacing="1" w:after="100" w:afterAutospacing="1"/>
        <w:rPr>
          <w:rFonts w:cstheme="minorHAnsi"/>
          <w:szCs w:val="22"/>
        </w:rPr>
      </w:pPr>
      <w:r w:rsidRPr="00ED5122">
        <w:rPr>
          <w:rFonts w:cstheme="minorHAnsi"/>
          <w:szCs w:val="22"/>
        </w:rPr>
        <w:t xml:space="preserve">La </w:t>
      </w:r>
      <w:r w:rsidRPr="00ED5122">
        <w:rPr>
          <w:rStyle w:val="lev"/>
          <w:rFonts w:cstheme="minorHAnsi"/>
          <w:szCs w:val="22"/>
        </w:rPr>
        <w:t>dernière heure de la cinquième séance</w:t>
      </w:r>
      <w:r w:rsidRPr="00ED5122">
        <w:rPr>
          <w:rFonts w:cstheme="minorHAnsi"/>
          <w:szCs w:val="22"/>
        </w:rPr>
        <w:t xml:space="preserve"> sera consacrée à la restitution du travail. En présence d'un </w:t>
      </w:r>
      <w:r w:rsidRPr="00ED5122">
        <w:rPr>
          <w:rStyle w:val="lev"/>
          <w:rFonts w:cstheme="minorHAnsi"/>
          <w:szCs w:val="22"/>
        </w:rPr>
        <w:t>tuteur</w:t>
      </w:r>
      <w:r w:rsidRPr="00ED5122">
        <w:rPr>
          <w:rFonts w:cstheme="minorHAnsi"/>
          <w:szCs w:val="22"/>
        </w:rPr>
        <w:t xml:space="preserve"> et/ou d'un </w:t>
      </w:r>
      <w:r w:rsidRPr="00ED5122">
        <w:rPr>
          <w:rStyle w:val="lev"/>
          <w:rFonts w:cstheme="minorHAnsi"/>
          <w:szCs w:val="22"/>
        </w:rPr>
        <w:t>cadre de santé</w:t>
      </w:r>
      <w:r w:rsidRPr="00ED5122">
        <w:rPr>
          <w:rFonts w:cstheme="minorHAnsi"/>
          <w:szCs w:val="22"/>
        </w:rPr>
        <w:t xml:space="preserve">, le groupe d'étudiants présentera une </w:t>
      </w:r>
      <w:r w:rsidRPr="00ED5122">
        <w:rPr>
          <w:rStyle w:val="lev"/>
          <w:rFonts w:cstheme="minorHAnsi"/>
          <w:szCs w:val="22"/>
        </w:rPr>
        <w:t>synthèse orale</w:t>
      </w:r>
      <w:r w:rsidRPr="00ED5122">
        <w:rPr>
          <w:rFonts w:cstheme="minorHAnsi"/>
          <w:szCs w:val="22"/>
        </w:rPr>
        <w:t xml:space="preserve"> de leur travail et remettra leur </w:t>
      </w:r>
      <w:r w:rsidRPr="00ED5122">
        <w:rPr>
          <w:rStyle w:val="lev"/>
          <w:rFonts w:cstheme="minorHAnsi"/>
          <w:szCs w:val="22"/>
        </w:rPr>
        <w:t>écrit</w:t>
      </w:r>
      <w:r w:rsidRPr="00ED5122">
        <w:rPr>
          <w:rFonts w:cstheme="minorHAnsi"/>
          <w:szCs w:val="22"/>
        </w:rPr>
        <w:t xml:space="preserve">, suivies d'un temps d'échange. </w:t>
      </w:r>
    </w:p>
    <w:p w14:paraId="54C2AB94" w14:textId="77777777" w:rsidR="00AF4D66" w:rsidRPr="00D350B8" w:rsidRDefault="00AF4D66" w:rsidP="00AF4D66">
      <w:pPr>
        <w:spacing w:before="100" w:beforeAutospacing="1" w:after="100" w:afterAutospacing="1"/>
        <w:rPr>
          <w:rFonts w:cstheme="minorHAnsi"/>
          <w:szCs w:val="22"/>
        </w:rPr>
      </w:pPr>
    </w:p>
    <w:p w14:paraId="4B3D3E82" w14:textId="278647CC" w:rsidR="00AF4D66" w:rsidRPr="00CC4D9B" w:rsidRDefault="00AF4D66" w:rsidP="00AF4D66">
      <w:pPr>
        <w:spacing w:before="100" w:beforeAutospacing="1" w:after="100" w:afterAutospacing="1"/>
        <w:jc w:val="center"/>
        <w:rPr>
          <w:rFonts w:cstheme="minorHAnsi"/>
          <w:b/>
          <w:bCs/>
          <w:sz w:val="28"/>
          <w:szCs w:val="28"/>
        </w:rPr>
      </w:pPr>
      <w:r w:rsidRPr="00CC4D9B">
        <w:rPr>
          <w:rFonts w:cstheme="minorHAnsi"/>
          <w:b/>
          <w:bCs/>
          <w:sz w:val="28"/>
          <w:szCs w:val="28"/>
        </w:rPr>
        <w:t xml:space="preserve">Présentation de l'organisation </w:t>
      </w:r>
      <w:r w:rsidR="00CC4D9B">
        <w:rPr>
          <w:rFonts w:cstheme="minorHAnsi"/>
          <w:b/>
          <w:bCs/>
          <w:sz w:val="28"/>
          <w:szCs w:val="28"/>
        </w:rPr>
        <w:t xml:space="preserve"> des 5 h </w:t>
      </w:r>
      <w:r w:rsidRPr="00CC4D9B">
        <w:rPr>
          <w:rFonts w:cstheme="minorHAnsi"/>
          <w:b/>
          <w:bCs/>
          <w:sz w:val="28"/>
          <w:szCs w:val="28"/>
        </w:rPr>
        <w:t>hebdomadaire sur cinq semaines </w:t>
      </w:r>
    </w:p>
    <w:p w14:paraId="0793D0BB" w14:textId="77777777" w:rsidR="00AF4D66" w:rsidRPr="00ED5122" w:rsidRDefault="00AF4D66" w:rsidP="00AF4D66">
      <w:pPr>
        <w:pStyle w:val="Paragraphedeliste"/>
        <w:numPr>
          <w:ilvl w:val="0"/>
          <w:numId w:val="31"/>
        </w:numPr>
        <w:spacing w:before="100" w:beforeAutospacing="1" w:after="100" w:afterAutospacing="1" w:line="240" w:lineRule="auto"/>
        <w:rPr>
          <w:rFonts w:cstheme="minorHAnsi"/>
        </w:rPr>
      </w:pPr>
      <w:r w:rsidRPr="00ED5122">
        <w:rPr>
          <w:rStyle w:val="lev"/>
          <w:rFonts w:cstheme="minorHAnsi"/>
        </w:rPr>
        <w:t xml:space="preserve">Semaine 1 </w:t>
      </w:r>
      <w:r w:rsidRPr="00CC4D9B">
        <w:rPr>
          <w:rStyle w:val="lev"/>
          <w:rFonts w:cstheme="minorHAnsi"/>
          <w:b w:val="0"/>
          <w:bCs w:val="0"/>
        </w:rPr>
        <w:t>:</w:t>
      </w:r>
      <w:r w:rsidRPr="00CC4D9B">
        <w:rPr>
          <w:rFonts w:cstheme="minorHAnsi"/>
          <w:b/>
          <w:bCs/>
        </w:rPr>
        <w:t xml:space="preserve"> Cartographie des connaissances en psychiatrie dans une unité de crise</w:t>
      </w:r>
    </w:p>
    <w:p w14:paraId="4CBB3EB2" w14:textId="77777777" w:rsidR="00AF4D66" w:rsidRPr="00ED5122" w:rsidRDefault="00AF4D66" w:rsidP="00AF4D66">
      <w:pPr>
        <w:pStyle w:val="Paragraphedeliste"/>
        <w:spacing w:before="100" w:beforeAutospacing="1" w:after="100" w:afterAutospacing="1" w:line="240" w:lineRule="auto"/>
        <w:rPr>
          <w:rStyle w:val="lev"/>
          <w:rFonts w:cstheme="minorHAnsi"/>
        </w:rPr>
      </w:pPr>
    </w:p>
    <w:p w14:paraId="4661054F" w14:textId="77777777" w:rsidR="00AF4D66" w:rsidRPr="00ED5122" w:rsidRDefault="00AF4D66" w:rsidP="00AF4D66">
      <w:pPr>
        <w:pStyle w:val="Paragraphedeliste"/>
        <w:numPr>
          <w:ilvl w:val="0"/>
          <w:numId w:val="37"/>
        </w:numPr>
        <w:spacing w:after="0" w:line="240" w:lineRule="auto"/>
        <w:rPr>
          <w:rFonts w:eastAsia="Times New Roman" w:cstheme="minorHAnsi"/>
          <w:lang w:eastAsia="fr-FR"/>
        </w:rPr>
      </w:pPr>
      <w:r w:rsidRPr="00ED5122">
        <w:rPr>
          <w:rFonts w:eastAsia="Times New Roman" w:cstheme="minorHAnsi"/>
          <w:lang w:eastAsia="fr-FR"/>
        </w:rPr>
        <w:t>Découverte du pôle Ouest et de l'unité de soins : parcours patient, organisation d'une journée type et identification des missions de chaque professionnel de l’unité</w:t>
      </w:r>
    </w:p>
    <w:p w14:paraId="13158EF4" w14:textId="77777777" w:rsidR="00AF4D66" w:rsidRPr="00ED5122" w:rsidRDefault="00AF4D66" w:rsidP="00AF4D66">
      <w:pPr>
        <w:pStyle w:val="Paragraphedeliste"/>
        <w:numPr>
          <w:ilvl w:val="0"/>
          <w:numId w:val="37"/>
        </w:numPr>
        <w:spacing w:after="0" w:line="240" w:lineRule="auto"/>
        <w:rPr>
          <w:rFonts w:eastAsia="Times New Roman" w:cstheme="minorHAnsi"/>
          <w:lang w:eastAsia="fr-FR"/>
        </w:rPr>
      </w:pPr>
      <w:r w:rsidRPr="00ED5122">
        <w:rPr>
          <w:rFonts w:eastAsia="Times New Roman" w:cstheme="minorHAnsi"/>
          <w:lang w:eastAsia="fr-FR"/>
        </w:rPr>
        <w:t>Identification des principales pathologies prises en charge au sein de l'unité et de ses spécificités</w:t>
      </w:r>
    </w:p>
    <w:p w14:paraId="3D19E5A8" w14:textId="77777777" w:rsidR="00AF4D66" w:rsidRPr="00ED5122" w:rsidRDefault="00AF4D66" w:rsidP="00AF4D66">
      <w:pPr>
        <w:pStyle w:val="Paragraphedeliste"/>
        <w:numPr>
          <w:ilvl w:val="0"/>
          <w:numId w:val="37"/>
        </w:numPr>
        <w:spacing w:before="100" w:beforeAutospacing="1" w:after="100" w:afterAutospacing="1" w:line="240" w:lineRule="auto"/>
        <w:rPr>
          <w:rFonts w:eastAsia="Times New Roman" w:cstheme="minorHAnsi"/>
          <w:lang w:eastAsia="fr-FR"/>
        </w:rPr>
      </w:pPr>
      <w:r w:rsidRPr="00ED5122">
        <w:rPr>
          <w:rFonts w:eastAsia="Times New Roman" w:cstheme="minorHAnsi"/>
          <w:lang w:eastAsia="fr-FR"/>
        </w:rPr>
        <w:t>Élaboration de fiches synthétiques sur les pathologies prévalentes dans l'unité</w:t>
      </w:r>
    </w:p>
    <w:p w14:paraId="258C2EA8" w14:textId="77777777" w:rsidR="00AF4D66" w:rsidRPr="00ED5122" w:rsidRDefault="00AF4D66" w:rsidP="00AF4D66">
      <w:pPr>
        <w:pStyle w:val="Paragraphedeliste"/>
        <w:numPr>
          <w:ilvl w:val="0"/>
          <w:numId w:val="37"/>
        </w:numPr>
        <w:spacing w:after="0" w:line="240" w:lineRule="auto"/>
        <w:rPr>
          <w:rFonts w:eastAsia="Times New Roman" w:cstheme="minorHAnsi"/>
          <w:lang w:eastAsia="fr-FR"/>
        </w:rPr>
      </w:pPr>
      <w:r w:rsidRPr="00ED5122">
        <w:rPr>
          <w:rFonts w:eastAsia="Times New Roman" w:cstheme="minorHAnsi"/>
          <w:lang w:eastAsia="fr-FR"/>
        </w:rPr>
        <w:t>Appropriation des principaux aspects législatifs en psychiatrie, notamment les mesures de restriction des libertés.</w:t>
      </w:r>
    </w:p>
    <w:p w14:paraId="0DE6A798" w14:textId="77777777" w:rsidR="00AF4D66" w:rsidRPr="00ED5122" w:rsidRDefault="00AF4D66" w:rsidP="00AF4D66">
      <w:pPr>
        <w:rPr>
          <w:rFonts w:cstheme="minorHAnsi"/>
        </w:rPr>
      </w:pPr>
    </w:p>
    <w:p w14:paraId="64B82D69" w14:textId="77777777" w:rsidR="00AF4D66" w:rsidRPr="00ED5122" w:rsidRDefault="00AF4D66" w:rsidP="00AF4D66">
      <w:pPr>
        <w:rPr>
          <w:rFonts w:cstheme="minorHAnsi"/>
        </w:rPr>
      </w:pPr>
    </w:p>
    <w:p w14:paraId="08B30205" w14:textId="77777777" w:rsidR="00AF4D66" w:rsidRPr="00ED5122" w:rsidRDefault="00AF4D66" w:rsidP="00AF4D66">
      <w:pPr>
        <w:rPr>
          <w:rFonts w:cstheme="minorHAnsi"/>
        </w:rPr>
      </w:pPr>
    </w:p>
    <w:p w14:paraId="56612A5E" w14:textId="77777777" w:rsidR="00AF4D66" w:rsidRPr="00ED5122" w:rsidRDefault="00AF4D66" w:rsidP="00AF4D66">
      <w:pPr>
        <w:rPr>
          <w:rFonts w:cstheme="minorHAnsi"/>
        </w:rPr>
      </w:pPr>
    </w:p>
    <w:p w14:paraId="68A34CF6" w14:textId="77777777" w:rsidR="00AF4D66" w:rsidRDefault="00AF4D66" w:rsidP="00AF4D66">
      <w:pPr>
        <w:pStyle w:val="Paragraphedeliste"/>
        <w:spacing w:before="100" w:beforeAutospacing="1" w:after="100" w:afterAutospacing="1" w:line="240" w:lineRule="auto"/>
        <w:rPr>
          <w:rFonts w:cstheme="minorHAnsi"/>
        </w:rPr>
      </w:pPr>
    </w:p>
    <w:p w14:paraId="5BCC5A06" w14:textId="77777777" w:rsidR="00AF4D66" w:rsidRPr="00ED5122" w:rsidRDefault="00AF4D66" w:rsidP="00AF4D66">
      <w:pPr>
        <w:pStyle w:val="Paragraphedeliste"/>
        <w:spacing w:before="100" w:beforeAutospacing="1" w:after="100" w:afterAutospacing="1" w:line="240" w:lineRule="auto"/>
        <w:rPr>
          <w:rFonts w:cstheme="minorHAnsi"/>
        </w:rPr>
      </w:pPr>
    </w:p>
    <w:p w14:paraId="49A67E28" w14:textId="77777777" w:rsidR="00AF4D66" w:rsidRPr="00CC4D9B" w:rsidRDefault="00AF4D66" w:rsidP="00AF4D66">
      <w:pPr>
        <w:pStyle w:val="Paragraphedeliste"/>
        <w:numPr>
          <w:ilvl w:val="0"/>
          <w:numId w:val="35"/>
        </w:numPr>
        <w:spacing w:before="100" w:beforeAutospacing="1" w:after="100" w:afterAutospacing="1" w:line="240" w:lineRule="auto"/>
        <w:rPr>
          <w:rFonts w:cstheme="minorHAnsi"/>
          <w:b/>
          <w:bCs/>
        </w:rPr>
      </w:pPr>
      <w:r w:rsidRPr="00ED5122">
        <w:rPr>
          <w:rStyle w:val="lev"/>
          <w:rFonts w:cstheme="minorHAnsi"/>
        </w:rPr>
        <w:t xml:space="preserve">Semaine </w:t>
      </w:r>
      <w:r w:rsidRPr="00CC4D9B">
        <w:rPr>
          <w:rStyle w:val="lev"/>
          <w:rFonts w:cstheme="minorHAnsi"/>
          <w:b w:val="0"/>
          <w:bCs w:val="0"/>
        </w:rPr>
        <w:t>2 :</w:t>
      </w:r>
      <w:r w:rsidRPr="00CC4D9B">
        <w:rPr>
          <w:rFonts w:cstheme="minorHAnsi"/>
          <w:b/>
          <w:bCs/>
        </w:rPr>
        <w:t xml:space="preserve"> Rôle infirmier en psychiatrie</w:t>
      </w:r>
    </w:p>
    <w:p w14:paraId="1342A68A" w14:textId="77777777" w:rsidR="00AF4D66" w:rsidRPr="00ED5122" w:rsidRDefault="00AF4D66" w:rsidP="00AF4D66">
      <w:pPr>
        <w:pStyle w:val="Paragraphedeliste"/>
        <w:spacing w:before="100" w:beforeAutospacing="1" w:after="100" w:afterAutospacing="1" w:line="240" w:lineRule="auto"/>
        <w:rPr>
          <w:rFonts w:cstheme="minorHAnsi"/>
        </w:rPr>
      </w:pPr>
    </w:p>
    <w:p w14:paraId="7EFBC615" w14:textId="77777777" w:rsidR="00AF4D66" w:rsidRPr="00ED5122" w:rsidRDefault="00AF4D66" w:rsidP="00AF4D66">
      <w:pPr>
        <w:pStyle w:val="Paragraphedeliste"/>
        <w:numPr>
          <w:ilvl w:val="0"/>
          <w:numId w:val="38"/>
        </w:numPr>
        <w:spacing w:after="0" w:line="240" w:lineRule="auto"/>
        <w:rPr>
          <w:rFonts w:eastAsia="Times New Roman" w:cstheme="minorHAnsi"/>
          <w:lang w:eastAsia="fr-FR"/>
        </w:rPr>
      </w:pPr>
      <w:r w:rsidRPr="00ED5122">
        <w:rPr>
          <w:rFonts w:cstheme="minorHAnsi"/>
        </w:rPr>
        <w:t>Mise en lien des connaissances théoriques avec les soins infirmiers en psychiatrie</w:t>
      </w:r>
      <w:r w:rsidRPr="00ED5122">
        <w:rPr>
          <w:rFonts w:eastAsia="Times New Roman" w:cstheme="minorHAnsi"/>
          <w:lang w:eastAsia="fr-FR"/>
        </w:rPr>
        <w:t xml:space="preserve"> </w:t>
      </w:r>
    </w:p>
    <w:p w14:paraId="1BEB1E8C" w14:textId="77777777" w:rsidR="00AF4D66" w:rsidRPr="00ED5122" w:rsidRDefault="00AF4D66" w:rsidP="00AF4D66">
      <w:pPr>
        <w:pStyle w:val="Paragraphedeliste"/>
        <w:numPr>
          <w:ilvl w:val="0"/>
          <w:numId w:val="38"/>
        </w:numPr>
        <w:spacing w:after="0" w:line="240" w:lineRule="auto"/>
        <w:rPr>
          <w:rFonts w:eastAsia="Times New Roman" w:cstheme="minorHAnsi"/>
          <w:lang w:eastAsia="fr-FR"/>
        </w:rPr>
      </w:pPr>
      <w:r w:rsidRPr="00ED5122">
        <w:rPr>
          <w:rFonts w:eastAsia="Times New Roman" w:cstheme="minorHAnsi"/>
          <w:lang w:eastAsia="fr-FR"/>
        </w:rPr>
        <w:t>Identifier les interventions relevant du rôle propre infirmier</w:t>
      </w:r>
    </w:p>
    <w:p w14:paraId="25FFB1B5" w14:textId="77777777" w:rsidR="00AF4D66" w:rsidRPr="00ED5122" w:rsidRDefault="00AF4D66" w:rsidP="00AF4D66">
      <w:pPr>
        <w:pStyle w:val="Paragraphedeliste"/>
        <w:numPr>
          <w:ilvl w:val="0"/>
          <w:numId w:val="38"/>
        </w:numPr>
        <w:spacing w:before="100" w:beforeAutospacing="1" w:after="100" w:afterAutospacing="1" w:line="240" w:lineRule="auto"/>
        <w:rPr>
          <w:rFonts w:cstheme="minorHAnsi"/>
        </w:rPr>
      </w:pPr>
      <w:r w:rsidRPr="00ED5122">
        <w:rPr>
          <w:rFonts w:eastAsia="Times New Roman" w:cstheme="minorHAnsi"/>
          <w:lang w:eastAsia="fr-FR"/>
        </w:rPr>
        <w:t>Recherche en pharmacologie appliquée aux principales pathologies rencontrées : traitements, indications, effets indésirables, surveillances infirmières et éducation du patient</w:t>
      </w:r>
    </w:p>
    <w:p w14:paraId="5D514638" w14:textId="77777777" w:rsidR="00AF4D66" w:rsidRPr="00ED5122" w:rsidRDefault="00AF4D66" w:rsidP="00AF4D66">
      <w:pPr>
        <w:pStyle w:val="Paragraphedeliste"/>
        <w:spacing w:before="100" w:beforeAutospacing="1" w:after="100" w:afterAutospacing="1" w:line="240" w:lineRule="auto"/>
        <w:ind w:left="1080"/>
        <w:rPr>
          <w:rFonts w:cstheme="minorHAnsi"/>
        </w:rPr>
      </w:pPr>
    </w:p>
    <w:p w14:paraId="11FFA78A" w14:textId="77777777" w:rsidR="00AF4D66" w:rsidRPr="00ED5122" w:rsidRDefault="00AF4D66" w:rsidP="00AF4D66">
      <w:pPr>
        <w:pStyle w:val="Paragraphedeliste"/>
        <w:spacing w:before="100" w:beforeAutospacing="1" w:after="100" w:afterAutospacing="1" w:line="240" w:lineRule="auto"/>
        <w:ind w:left="1080"/>
        <w:rPr>
          <w:rFonts w:cstheme="minorHAnsi"/>
        </w:rPr>
      </w:pPr>
    </w:p>
    <w:p w14:paraId="17CB20C4" w14:textId="77777777" w:rsidR="00AF4D66" w:rsidRPr="00ED5122" w:rsidRDefault="00AF4D66" w:rsidP="00AF4D66">
      <w:pPr>
        <w:pStyle w:val="Paragraphedeliste"/>
        <w:numPr>
          <w:ilvl w:val="0"/>
          <w:numId w:val="32"/>
        </w:numPr>
        <w:spacing w:before="100" w:beforeAutospacing="1" w:after="100" w:afterAutospacing="1" w:line="240" w:lineRule="auto"/>
        <w:rPr>
          <w:rFonts w:cstheme="minorHAnsi"/>
        </w:rPr>
      </w:pPr>
      <w:r w:rsidRPr="00ED5122">
        <w:rPr>
          <w:rStyle w:val="lev"/>
          <w:rFonts w:cstheme="minorHAnsi"/>
        </w:rPr>
        <w:t xml:space="preserve">Semaine 3 </w:t>
      </w:r>
      <w:r w:rsidRPr="00CC4D9B">
        <w:rPr>
          <w:rStyle w:val="lev"/>
          <w:rFonts w:cstheme="minorHAnsi"/>
          <w:b w:val="0"/>
          <w:bCs w:val="0"/>
        </w:rPr>
        <w:t>:</w:t>
      </w:r>
      <w:r w:rsidRPr="00CC4D9B">
        <w:rPr>
          <w:rFonts w:cstheme="minorHAnsi"/>
          <w:b/>
          <w:bCs/>
        </w:rPr>
        <w:t xml:space="preserve"> Choix d’une thématique : Le soin relationnel en psychiatrie</w:t>
      </w:r>
    </w:p>
    <w:p w14:paraId="66B4CB8E" w14:textId="77777777" w:rsidR="00AF4D66" w:rsidRPr="00ED5122" w:rsidRDefault="00AF4D66" w:rsidP="00AF4D66">
      <w:pPr>
        <w:pStyle w:val="Paragraphedeliste"/>
        <w:spacing w:before="100" w:beforeAutospacing="1" w:after="100" w:afterAutospacing="1" w:line="240" w:lineRule="auto"/>
        <w:ind w:left="1080"/>
        <w:rPr>
          <w:rFonts w:cstheme="minorHAnsi"/>
        </w:rPr>
      </w:pPr>
    </w:p>
    <w:p w14:paraId="40F1E3F2" w14:textId="77777777" w:rsidR="00AF4D66" w:rsidRPr="00ED5122" w:rsidRDefault="00AF4D66" w:rsidP="00AF4D66">
      <w:pPr>
        <w:pStyle w:val="Paragraphedeliste"/>
        <w:numPr>
          <w:ilvl w:val="0"/>
          <w:numId w:val="39"/>
        </w:numPr>
        <w:spacing w:after="0" w:line="240" w:lineRule="auto"/>
        <w:rPr>
          <w:rFonts w:eastAsia="Times New Roman" w:cstheme="minorHAnsi"/>
          <w:lang w:eastAsia="fr-FR"/>
        </w:rPr>
      </w:pPr>
      <w:r w:rsidRPr="00ED5122">
        <w:rPr>
          <w:rFonts w:eastAsia="Times New Roman" w:cstheme="minorHAnsi"/>
          <w:lang w:eastAsia="fr-FR"/>
        </w:rPr>
        <w:t>Exploitation des ressources documentaires et numériques (DMP, Blue Kango, Intranet,  ...)</w:t>
      </w:r>
    </w:p>
    <w:p w14:paraId="1AC2A132" w14:textId="77777777" w:rsidR="00AF4D66" w:rsidRPr="00ED5122" w:rsidRDefault="00AF4D66" w:rsidP="00AF4D66">
      <w:pPr>
        <w:pStyle w:val="Paragraphedeliste"/>
        <w:numPr>
          <w:ilvl w:val="0"/>
          <w:numId w:val="39"/>
        </w:numPr>
        <w:spacing w:after="0" w:line="240" w:lineRule="auto"/>
        <w:rPr>
          <w:rFonts w:eastAsia="Times New Roman" w:cstheme="minorHAnsi"/>
          <w:lang w:eastAsia="fr-FR"/>
        </w:rPr>
      </w:pPr>
      <w:r w:rsidRPr="00ED5122">
        <w:rPr>
          <w:rFonts w:eastAsia="Times New Roman" w:cstheme="minorHAnsi"/>
          <w:lang w:eastAsia="fr-FR"/>
        </w:rPr>
        <w:t>Recherche documentaire à partir des ressources universitaires (ex. : Soins Infirmiers, Cairn, HAS, …).</w:t>
      </w:r>
    </w:p>
    <w:p w14:paraId="37AEAC51" w14:textId="77777777" w:rsidR="00AF4D66" w:rsidRPr="00ED5122" w:rsidRDefault="00AF4D66" w:rsidP="00AF4D66">
      <w:pPr>
        <w:pStyle w:val="Paragraphedeliste"/>
        <w:numPr>
          <w:ilvl w:val="0"/>
          <w:numId w:val="39"/>
        </w:numPr>
        <w:spacing w:before="100" w:beforeAutospacing="1" w:after="100" w:afterAutospacing="1" w:line="240" w:lineRule="auto"/>
        <w:rPr>
          <w:rFonts w:cstheme="minorHAnsi"/>
        </w:rPr>
      </w:pPr>
      <w:r w:rsidRPr="00ED5122">
        <w:rPr>
          <w:rFonts w:eastAsia="Times New Roman" w:cstheme="minorHAnsi"/>
          <w:lang w:eastAsia="fr-FR"/>
        </w:rPr>
        <w:t>Recueil de données complémentaires auprès des professionnels et des personnes ressources (IDE, psychologue, médecin, unités expertes telles que PHARE, partenaires du pôle ou hors pôle), afin d'enrichir l'analyse de la thématique choisie</w:t>
      </w:r>
    </w:p>
    <w:p w14:paraId="43157F42" w14:textId="77777777" w:rsidR="00AF4D66" w:rsidRPr="00ED5122" w:rsidRDefault="00AF4D66" w:rsidP="00AF4D66">
      <w:pPr>
        <w:pStyle w:val="Paragraphedeliste"/>
        <w:spacing w:before="100" w:beforeAutospacing="1" w:after="100" w:afterAutospacing="1" w:line="240" w:lineRule="auto"/>
        <w:rPr>
          <w:rFonts w:cstheme="minorHAnsi"/>
        </w:rPr>
      </w:pPr>
    </w:p>
    <w:p w14:paraId="2ABFED08" w14:textId="77777777" w:rsidR="00AF4D66" w:rsidRPr="00ED5122" w:rsidRDefault="00AF4D66" w:rsidP="00AF4D66">
      <w:pPr>
        <w:pStyle w:val="Paragraphedeliste"/>
        <w:spacing w:before="100" w:beforeAutospacing="1" w:after="100" w:afterAutospacing="1" w:line="240" w:lineRule="auto"/>
        <w:rPr>
          <w:rFonts w:cstheme="minorHAnsi"/>
        </w:rPr>
      </w:pPr>
    </w:p>
    <w:p w14:paraId="1FF50E85" w14:textId="77777777" w:rsidR="00AF4D66" w:rsidRPr="00CC4D9B" w:rsidRDefault="00AF4D66" w:rsidP="00AF4D66">
      <w:pPr>
        <w:pStyle w:val="Paragraphedeliste"/>
        <w:numPr>
          <w:ilvl w:val="0"/>
          <w:numId w:val="33"/>
        </w:numPr>
        <w:spacing w:before="100" w:beforeAutospacing="1" w:after="100" w:afterAutospacing="1" w:line="240" w:lineRule="auto"/>
        <w:rPr>
          <w:rFonts w:cstheme="minorHAnsi"/>
        </w:rPr>
      </w:pPr>
      <w:r w:rsidRPr="00CC4D9B">
        <w:rPr>
          <w:rStyle w:val="lev"/>
          <w:rFonts w:cstheme="minorHAnsi"/>
        </w:rPr>
        <w:t>Semaine 4 :</w:t>
      </w:r>
      <w:r w:rsidRPr="00CC4D9B">
        <w:rPr>
          <w:rFonts w:cstheme="minorHAnsi"/>
        </w:rPr>
        <w:t xml:space="preserve"> </w:t>
      </w:r>
      <w:r w:rsidRPr="00CC4D9B">
        <w:rPr>
          <w:rFonts w:cstheme="minorHAnsi"/>
          <w:b/>
          <w:bCs/>
        </w:rPr>
        <w:t>Élaboration d’un projet en lien avec le lieu de stage</w:t>
      </w:r>
    </w:p>
    <w:p w14:paraId="173ACA27" w14:textId="77777777" w:rsidR="00AF4D66" w:rsidRPr="00ED5122" w:rsidRDefault="00AF4D66" w:rsidP="00AF4D66">
      <w:pPr>
        <w:pStyle w:val="Paragraphedeliste"/>
        <w:spacing w:before="100" w:beforeAutospacing="1" w:after="100" w:afterAutospacing="1" w:line="240" w:lineRule="auto"/>
        <w:rPr>
          <w:rFonts w:cstheme="minorHAnsi"/>
        </w:rPr>
      </w:pPr>
    </w:p>
    <w:p w14:paraId="4569F8BC" w14:textId="77777777" w:rsidR="00AF4D66" w:rsidRPr="00ED5122" w:rsidRDefault="00AF4D66" w:rsidP="00AF4D66">
      <w:pPr>
        <w:pStyle w:val="Paragraphedeliste"/>
        <w:numPr>
          <w:ilvl w:val="0"/>
          <w:numId w:val="40"/>
        </w:numPr>
        <w:spacing w:after="0" w:line="240" w:lineRule="auto"/>
        <w:rPr>
          <w:rFonts w:eastAsia="Times New Roman" w:cstheme="minorHAnsi"/>
          <w:lang w:eastAsia="fr-FR"/>
        </w:rPr>
      </w:pPr>
      <w:r w:rsidRPr="00ED5122">
        <w:rPr>
          <w:rFonts w:eastAsia="Times New Roman" w:cstheme="minorHAnsi"/>
          <w:lang w:eastAsia="fr-FR"/>
        </w:rPr>
        <w:t>Choix d'une action (atelier patients, ETP, affiche, support de prévention…)</w:t>
      </w:r>
    </w:p>
    <w:p w14:paraId="0D78117A" w14:textId="77777777" w:rsidR="00AF4D66" w:rsidRPr="00ED5122" w:rsidRDefault="00AF4D66" w:rsidP="00AF4D66">
      <w:pPr>
        <w:pStyle w:val="Paragraphedeliste"/>
        <w:numPr>
          <w:ilvl w:val="0"/>
          <w:numId w:val="40"/>
        </w:numPr>
        <w:spacing w:after="0" w:line="240" w:lineRule="auto"/>
        <w:rPr>
          <w:rFonts w:eastAsia="Times New Roman" w:cstheme="minorHAnsi"/>
          <w:lang w:eastAsia="fr-FR"/>
        </w:rPr>
      </w:pPr>
      <w:r w:rsidRPr="00ED5122">
        <w:rPr>
          <w:rFonts w:eastAsia="Times New Roman" w:cstheme="minorHAnsi"/>
          <w:lang w:eastAsia="fr-FR"/>
        </w:rPr>
        <w:t>Rédaction d'une fiche projet (support fourni)</w:t>
      </w:r>
    </w:p>
    <w:p w14:paraId="52432C3E" w14:textId="77777777" w:rsidR="00AF4D66" w:rsidRPr="00ED5122" w:rsidRDefault="00AF4D66" w:rsidP="00AF4D66">
      <w:pPr>
        <w:pStyle w:val="Paragraphedeliste"/>
        <w:numPr>
          <w:ilvl w:val="0"/>
          <w:numId w:val="40"/>
        </w:numPr>
        <w:spacing w:before="100" w:beforeAutospacing="1" w:after="100" w:afterAutospacing="1" w:line="240" w:lineRule="auto"/>
        <w:rPr>
          <w:rFonts w:cstheme="minorHAnsi"/>
        </w:rPr>
      </w:pPr>
      <w:r w:rsidRPr="00ED5122">
        <w:rPr>
          <w:rFonts w:eastAsia="Times New Roman" w:cstheme="minorHAnsi"/>
          <w:lang w:eastAsia="fr-FR"/>
        </w:rPr>
        <w:t>Création du support d'animation ou de communication</w:t>
      </w:r>
    </w:p>
    <w:p w14:paraId="760525D4" w14:textId="77777777" w:rsidR="00AF4D66" w:rsidRPr="00ED5122" w:rsidRDefault="00AF4D66" w:rsidP="00AF4D66">
      <w:pPr>
        <w:pStyle w:val="Paragraphedeliste"/>
        <w:spacing w:before="100" w:beforeAutospacing="1" w:after="100" w:afterAutospacing="1" w:line="240" w:lineRule="auto"/>
        <w:rPr>
          <w:rFonts w:eastAsia="Times New Roman" w:cstheme="minorHAnsi"/>
          <w:lang w:eastAsia="fr-FR"/>
        </w:rPr>
      </w:pPr>
    </w:p>
    <w:p w14:paraId="3E893804" w14:textId="77777777" w:rsidR="00AF4D66" w:rsidRPr="00ED5122" w:rsidRDefault="00AF4D66" w:rsidP="00AF4D66">
      <w:pPr>
        <w:pStyle w:val="Paragraphedeliste"/>
        <w:spacing w:before="100" w:beforeAutospacing="1" w:after="100" w:afterAutospacing="1" w:line="240" w:lineRule="auto"/>
        <w:rPr>
          <w:rFonts w:cstheme="minorHAnsi"/>
        </w:rPr>
      </w:pPr>
    </w:p>
    <w:p w14:paraId="3136D0FD" w14:textId="77777777" w:rsidR="00AF4D66" w:rsidRPr="00ED5122" w:rsidRDefault="00AF4D66" w:rsidP="00AF4D66">
      <w:pPr>
        <w:pStyle w:val="Paragraphedeliste"/>
        <w:numPr>
          <w:ilvl w:val="0"/>
          <w:numId w:val="34"/>
        </w:numPr>
        <w:spacing w:before="100" w:beforeAutospacing="1" w:after="100" w:afterAutospacing="1" w:line="240" w:lineRule="auto"/>
        <w:rPr>
          <w:rFonts w:cstheme="minorHAnsi"/>
        </w:rPr>
      </w:pPr>
      <w:r w:rsidRPr="00ED5122">
        <w:rPr>
          <w:rStyle w:val="lev"/>
          <w:rFonts w:cstheme="minorHAnsi"/>
        </w:rPr>
        <w:t>Semaine 5 :</w:t>
      </w:r>
      <w:r w:rsidRPr="00ED5122">
        <w:rPr>
          <w:rFonts w:cstheme="minorHAnsi"/>
        </w:rPr>
        <w:t xml:space="preserve"> </w:t>
      </w:r>
      <w:r w:rsidRPr="00CC4D9B">
        <w:rPr>
          <w:rFonts w:cstheme="minorHAnsi"/>
          <w:b/>
          <w:bCs/>
        </w:rPr>
        <w:t>Synthèse de l’ensemble du travail réalisé et restitution</w:t>
      </w:r>
    </w:p>
    <w:p w14:paraId="1EFC4417" w14:textId="77777777" w:rsidR="00AF4D66" w:rsidRPr="00ED5122" w:rsidRDefault="00AF4D66" w:rsidP="00AF4D66">
      <w:pPr>
        <w:pStyle w:val="Paragraphedeliste"/>
        <w:spacing w:before="100" w:beforeAutospacing="1" w:after="100" w:afterAutospacing="1" w:line="240" w:lineRule="auto"/>
        <w:rPr>
          <w:rFonts w:cstheme="minorHAnsi"/>
        </w:rPr>
      </w:pPr>
    </w:p>
    <w:p w14:paraId="4ECCF973" w14:textId="77777777" w:rsidR="00AF4D66" w:rsidRPr="00ED5122" w:rsidRDefault="00AF4D66" w:rsidP="00AF4D66">
      <w:pPr>
        <w:pStyle w:val="Paragraphedeliste"/>
        <w:spacing w:before="100" w:beforeAutospacing="1" w:after="100" w:afterAutospacing="1" w:line="240" w:lineRule="auto"/>
        <w:rPr>
          <w:rFonts w:cstheme="minorHAnsi"/>
        </w:rPr>
      </w:pPr>
    </w:p>
    <w:p w14:paraId="288A9B7A" w14:textId="77777777" w:rsidR="00AF4D66" w:rsidRPr="00ED5122" w:rsidRDefault="00AF4D66" w:rsidP="00AF4D66">
      <w:pPr>
        <w:pStyle w:val="Paragraphedeliste"/>
        <w:numPr>
          <w:ilvl w:val="0"/>
          <w:numId w:val="36"/>
        </w:numPr>
        <w:spacing w:after="0" w:line="240" w:lineRule="auto"/>
        <w:rPr>
          <w:rFonts w:eastAsia="Times New Roman" w:cstheme="minorHAnsi"/>
          <w:lang w:eastAsia="fr-FR"/>
        </w:rPr>
      </w:pPr>
      <w:r w:rsidRPr="00ED5122">
        <w:rPr>
          <w:rFonts w:eastAsia="Times New Roman" w:cstheme="minorHAnsi"/>
          <w:lang w:eastAsia="fr-FR"/>
        </w:rPr>
        <w:t>Finalisation et rédaction du travail écrit (choix du support de présentation : PowerPoint, Canva..)</w:t>
      </w:r>
    </w:p>
    <w:p w14:paraId="687B63F8" w14:textId="77777777" w:rsidR="00AF4D66" w:rsidRPr="00ED5122" w:rsidRDefault="00AF4D66" w:rsidP="00AF4D66">
      <w:pPr>
        <w:pStyle w:val="Paragraphedeliste"/>
        <w:numPr>
          <w:ilvl w:val="0"/>
          <w:numId w:val="36"/>
        </w:numPr>
        <w:spacing w:after="0" w:line="240" w:lineRule="auto"/>
        <w:rPr>
          <w:rFonts w:eastAsia="Times New Roman" w:cstheme="minorHAnsi"/>
          <w:lang w:eastAsia="fr-FR"/>
        </w:rPr>
      </w:pPr>
      <w:r w:rsidRPr="00ED5122">
        <w:rPr>
          <w:rFonts w:eastAsia="Times New Roman" w:cstheme="minorHAnsi"/>
          <w:lang w:eastAsia="fr-FR"/>
        </w:rPr>
        <w:t>Préparation de la présentation orale</w:t>
      </w:r>
    </w:p>
    <w:p w14:paraId="60B71A53" w14:textId="77777777" w:rsidR="00AF4D66" w:rsidRPr="00ED5122" w:rsidRDefault="00AF4D66" w:rsidP="00AF4D66">
      <w:pPr>
        <w:pStyle w:val="Paragraphedeliste"/>
        <w:numPr>
          <w:ilvl w:val="0"/>
          <w:numId w:val="36"/>
        </w:numPr>
        <w:rPr>
          <w:rFonts w:cstheme="minorHAnsi"/>
          <w:b/>
          <w:bCs/>
        </w:rPr>
      </w:pPr>
      <w:r w:rsidRPr="00ED5122">
        <w:rPr>
          <w:rFonts w:eastAsia="Times New Roman" w:cstheme="minorHAnsi"/>
          <w:lang w:eastAsia="fr-FR"/>
        </w:rPr>
        <w:t>Restitution du travail devant le tuteur, le cadre de santé ou à l’ensemble de l’équipe, suivie d'un temps d'échange (20 min de présentation + 20 min d’échange)</w:t>
      </w:r>
    </w:p>
    <w:p w14:paraId="6B79DE4E" w14:textId="0AE8AA9B" w:rsidR="00AF4D66" w:rsidRPr="00CC4D9B" w:rsidRDefault="00CC4D9B" w:rsidP="00AF4D66">
      <w:pPr>
        <w:spacing w:before="100" w:beforeAutospacing="1" w:after="100" w:afterAutospacing="1"/>
        <w:outlineLvl w:val="2"/>
        <w:rPr>
          <w:rFonts w:cstheme="minorHAnsi"/>
          <w:b/>
          <w:bCs/>
          <w:szCs w:val="22"/>
        </w:rPr>
      </w:pPr>
      <w:r w:rsidRPr="00CC4D9B">
        <w:rPr>
          <w:rFonts w:cstheme="minorHAnsi"/>
          <w:b/>
          <w:bCs/>
          <w:szCs w:val="22"/>
        </w:rPr>
        <w:t>Valide les compétences C9-C11-C12-C13</w:t>
      </w:r>
    </w:p>
    <w:p w14:paraId="3D5255B7" w14:textId="77777777" w:rsidR="00AF4D66" w:rsidRPr="00ED5122" w:rsidRDefault="00AF4D66" w:rsidP="00AF4D66">
      <w:pPr>
        <w:rPr>
          <w:rFonts w:cstheme="minorHAnsi"/>
          <w:b/>
          <w:bCs/>
          <w:i/>
          <w:iCs/>
        </w:rPr>
      </w:pPr>
    </w:p>
    <w:p w14:paraId="1AAF1F3B" w14:textId="77777777" w:rsidR="00AF4D66" w:rsidRPr="00ED5122" w:rsidRDefault="00AF4D66" w:rsidP="00AF4D66">
      <w:pPr>
        <w:rPr>
          <w:rFonts w:cstheme="minorHAnsi"/>
          <w:b/>
          <w:bCs/>
          <w:i/>
          <w:iCs/>
        </w:rPr>
      </w:pPr>
    </w:p>
    <w:p w14:paraId="4B4DD46D" w14:textId="77777777" w:rsidR="00AF4D66" w:rsidRPr="00ED5122" w:rsidRDefault="00AF4D66" w:rsidP="00AF4D66">
      <w:pPr>
        <w:rPr>
          <w:rFonts w:cstheme="minorHAnsi"/>
          <w:b/>
          <w:bCs/>
          <w:i/>
          <w:iCs/>
        </w:rPr>
      </w:pPr>
    </w:p>
    <w:p w14:paraId="03DB4A12" w14:textId="77777777" w:rsidR="00AF4D66" w:rsidRDefault="00AF4D66" w:rsidP="00AF4D66">
      <w:pPr>
        <w:rPr>
          <w:rFonts w:ascii="Calibri" w:hAnsi="Calibri" w:cs="Calibri"/>
          <w:b/>
          <w:bCs/>
          <w:i/>
          <w:iCs/>
        </w:rPr>
      </w:pPr>
    </w:p>
    <w:p w14:paraId="0EB53A4E" w14:textId="77777777" w:rsidR="00AF4D66" w:rsidRDefault="00AF4D66" w:rsidP="00AF4D66">
      <w:pPr>
        <w:rPr>
          <w:rFonts w:ascii="Calibri" w:hAnsi="Calibri" w:cs="Calibri"/>
          <w:b/>
          <w:bCs/>
          <w:i/>
          <w:iCs/>
        </w:rPr>
      </w:pPr>
    </w:p>
    <w:p w14:paraId="598A8ACA" w14:textId="77777777" w:rsidR="00AF4D66" w:rsidRDefault="00AF4D66" w:rsidP="00AF4D66">
      <w:pPr>
        <w:rPr>
          <w:rFonts w:ascii="Calibri" w:hAnsi="Calibri" w:cs="Calibri"/>
          <w:b/>
          <w:bCs/>
          <w:i/>
          <w:iCs/>
        </w:rPr>
      </w:pPr>
    </w:p>
    <w:p w14:paraId="32FB5A06" w14:textId="77777777" w:rsidR="00AF4D66" w:rsidRDefault="00AF4D66" w:rsidP="00AF4D66">
      <w:pPr>
        <w:rPr>
          <w:rFonts w:ascii="Calibri" w:hAnsi="Calibri" w:cs="Calibri"/>
          <w:b/>
          <w:bCs/>
          <w:i/>
          <w:iCs/>
        </w:rPr>
      </w:pPr>
    </w:p>
    <w:p w14:paraId="6FB96E92" w14:textId="77777777" w:rsidR="00AF4D66" w:rsidRDefault="00AF4D66" w:rsidP="00AF4D66">
      <w:pPr>
        <w:rPr>
          <w:rFonts w:ascii="Calibri" w:hAnsi="Calibri" w:cs="Calibri"/>
          <w:b/>
          <w:bCs/>
          <w:i/>
          <w:iCs/>
        </w:rPr>
      </w:pPr>
    </w:p>
    <w:p w14:paraId="37D3C170" w14:textId="77777777" w:rsidR="00AF4D66" w:rsidRDefault="00AF4D66" w:rsidP="00AF4D66">
      <w:pPr>
        <w:rPr>
          <w:rFonts w:ascii="Calibri" w:hAnsi="Calibri" w:cs="Calibri"/>
          <w:b/>
          <w:bCs/>
          <w:i/>
          <w:iCs/>
        </w:rPr>
      </w:pPr>
    </w:p>
    <w:p w14:paraId="51B0BCD4" w14:textId="77777777" w:rsidR="00AF4D66" w:rsidRDefault="00AF4D66" w:rsidP="00AF4D66">
      <w:pPr>
        <w:rPr>
          <w:rFonts w:ascii="Calibri" w:hAnsi="Calibri" w:cs="Calibri"/>
          <w:b/>
          <w:bCs/>
          <w:i/>
          <w:iCs/>
        </w:rPr>
      </w:pPr>
    </w:p>
    <w:p w14:paraId="0448F460" w14:textId="77777777" w:rsidR="00AF4D66" w:rsidRDefault="00AF4D66" w:rsidP="00AF4D66">
      <w:pPr>
        <w:rPr>
          <w:rFonts w:ascii="Calibri" w:hAnsi="Calibri" w:cs="Calibri"/>
          <w:b/>
          <w:bCs/>
          <w:i/>
          <w:iCs/>
        </w:rPr>
      </w:pPr>
    </w:p>
    <w:p w14:paraId="7DD3B4CD" w14:textId="77777777" w:rsidR="00AF4D66" w:rsidRDefault="00AF4D66" w:rsidP="00AF4D66">
      <w:pPr>
        <w:rPr>
          <w:rFonts w:ascii="Calibri" w:hAnsi="Calibri" w:cs="Calibri"/>
          <w:b/>
          <w:bCs/>
          <w:i/>
          <w:iCs/>
        </w:rPr>
      </w:pPr>
    </w:p>
    <w:p w14:paraId="3DCC29F0" w14:textId="77777777" w:rsidR="00AF4D66" w:rsidRDefault="00AF4D66" w:rsidP="00AF4D66">
      <w:pPr>
        <w:rPr>
          <w:rFonts w:ascii="Calibri" w:hAnsi="Calibri" w:cs="Calibri"/>
          <w:b/>
          <w:bCs/>
          <w:i/>
          <w:iCs/>
        </w:rPr>
      </w:pPr>
    </w:p>
    <w:p w14:paraId="5C71B3A1" w14:textId="77777777" w:rsidR="00AF4D66" w:rsidRDefault="00AF4D66" w:rsidP="00AF4D66">
      <w:pPr>
        <w:rPr>
          <w:rFonts w:ascii="Calibri" w:hAnsi="Calibri" w:cs="Calibri"/>
          <w:b/>
          <w:bCs/>
          <w:i/>
          <w:iCs/>
        </w:rPr>
      </w:pPr>
    </w:p>
    <w:p w14:paraId="1C9D131E" w14:textId="77777777" w:rsidR="00AF4D66" w:rsidRPr="005C10EE" w:rsidRDefault="00AF4D66" w:rsidP="003E5DD7">
      <w:pPr>
        <w:rPr>
          <w:rFonts w:ascii="Calibri" w:hAnsi="Calibri" w:cs="Calibri"/>
          <w:color w:val="CC3399"/>
        </w:rPr>
      </w:pPr>
    </w:p>
    <w:p w14:paraId="1979F188" w14:textId="77777777" w:rsidR="003E5DD7" w:rsidRPr="005C10EE" w:rsidRDefault="003E5DD7" w:rsidP="003E5DD7">
      <w:pPr>
        <w:jc w:val="center"/>
        <w:rPr>
          <w:rFonts w:ascii="Calibri" w:hAnsi="Calibri" w:cs="Calibri"/>
          <w:b/>
          <w:bCs/>
          <w:i/>
          <w:iCs/>
        </w:rPr>
      </w:pPr>
    </w:p>
    <w:p w14:paraId="7633AC12" w14:textId="12288C81" w:rsidR="003E5DD7" w:rsidRPr="005C10EE" w:rsidRDefault="003E5DD7" w:rsidP="004E3205">
      <w:pPr>
        <w:jc w:val="center"/>
        <w:rPr>
          <w:rFonts w:ascii="Calibri" w:hAnsi="Calibri" w:cs="Calibri"/>
          <w:b/>
          <w:bCs/>
          <w:i/>
          <w:iCs/>
        </w:rPr>
      </w:pPr>
    </w:p>
    <w:p w14:paraId="375D1B30" w14:textId="77777777" w:rsidR="003E5DD7" w:rsidRDefault="003E5DD7" w:rsidP="003E5DD7">
      <w:pPr>
        <w:jc w:val="center"/>
        <w:rPr>
          <w:rFonts w:ascii="Calibri" w:hAnsi="Calibri" w:cs="Calibri"/>
          <w:b/>
          <w:bCs/>
          <w:color w:val="CC3399"/>
        </w:rPr>
      </w:pPr>
    </w:p>
    <w:p w14:paraId="09E8C29A" w14:textId="77777777" w:rsidR="004E3205" w:rsidRPr="004E3205" w:rsidRDefault="003E5DD7" w:rsidP="003E5DD7">
      <w:pPr>
        <w:jc w:val="center"/>
        <w:rPr>
          <w:rFonts w:ascii="Calibri" w:hAnsi="Calibri" w:cs="Calibri"/>
          <w:b/>
          <w:bCs/>
          <w:color w:val="27A2AE"/>
        </w:rPr>
      </w:pPr>
      <w:r w:rsidRPr="004E3205">
        <w:rPr>
          <w:rFonts w:ascii="Calibri" w:hAnsi="Calibri" w:cs="Calibri"/>
          <w:b/>
          <w:bCs/>
          <w:color w:val="27A2AE"/>
          <w:sz w:val="24"/>
        </w:rPr>
        <w:t xml:space="preserve">LISTE D’ACTES, D’ACTIVITES, DE SOINS  </w:t>
      </w:r>
      <w:r w:rsidRPr="004E3205">
        <w:rPr>
          <w:rFonts w:ascii="Calibri" w:hAnsi="Calibri" w:cs="Calibri"/>
          <w:b/>
          <w:bCs/>
          <w:color w:val="27A2AE"/>
        </w:rPr>
        <w:t xml:space="preserve">   </w:t>
      </w:r>
    </w:p>
    <w:p w14:paraId="417E5055" w14:textId="77777777" w:rsidR="003E5DD7" w:rsidRPr="004E3205" w:rsidRDefault="003E5DD7" w:rsidP="003E5DD7">
      <w:pPr>
        <w:jc w:val="center"/>
        <w:rPr>
          <w:rFonts w:ascii="Calibri" w:hAnsi="Calibri" w:cs="Calibri"/>
          <w:b/>
          <w:bCs/>
          <w:i/>
          <w:iCs/>
          <w:color w:val="27A2AE"/>
        </w:rPr>
      </w:pPr>
      <w:r w:rsidRPr="004E3205">
        <w:rPr>
          <w:rFonts w:ascii="Calibri" w:hAnsi="Calibri" w:cs="Calibri"/>
          <w:b/>
          <w:bCs/>
          <w:color w:val="27A2AE"/>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00"/>
        <w:gridCol w:w="2429"/>
        <w:gridCol w:w="3856"/>
      </w:tblGrid>
      <w:tr w:rsidR="003E5DD7" w:rsidRPr="005C10EE" w14:paraId="0F41964E" w14:textId="77777777" w:rsidTr="004E3205">
        <w:trPr>
          <w:trHeight w:val="454"/>
        </w:trPr>
        <w:tc>
          <w:tcPr>
            <w:tcW w:w="4200" w:type="dxa"/>
            <w:shd w:val="clear" w:color="auto" w:fill="A6A6A6"/>
            <w:vAlign w:val="center"/>
          </w:tcPr>
          <w:p w14:paraId="25DCA42C" w14:textId="77777777" w:rsidR="003E5DD7" w:rsidRPr="004E3205" w:rsidRDefault="003E5DD7" w:rsidP="004E3205">
            <w:pPr>
              <w:jc w:val="center"/>
              <w:rPr>
                <w:rFonts w:ascii="Calibri" w:hAnsi="Calibri" w:cs="Calibri"/>
                <w:b/>
                <w:bCs/>
              </w:rPr>
            </w:pPr>
            <w:r w:rsidRPr="004E3205">
              <w:rPr>
                <w:rFonts w:ascii="Calibri" w:hAnsi="Calibri" w:cs="Calibri"/>
                <w:b/>
                <w:bCs/>
              </w:rPr>
              <w:t>Actes, activités et techniques de soins</w:t>
            </w:r>
          </w:p>
        </w:tc>
        <w:tc>
          <w:tcPr>
            <w:tcW w:w="2429" w:type="dxa"/>
            <w:shd w:val="clear" w:color="auto" w:fill="A6A6A6"/>
            <w:vAlign w:val="center"/>
          </w:tcPr>
          <w:p w14:paraId="1C92F6EA" w14:textId="77777777" w:rsidR="003E5DD7" w:rsidRPr="004E3205" w:rsidRDefault="003E5DD7" w:rsidP="004E3205">
            <w:pPr>
              <w:jc w:val="center"/>
              <w:rPr>
                <w:rFonts w:ascii="Calibri" w:hAnsi="Calibri" w:cs="Calibri"/>
                <w:b/>
                <w:bCs/>
              </w:rPr>
            </w:pPr>
            <w:r w:rsidRPr="004E3205">
              <w:rPr>
                <w:rFonts w:ascii="Calibri" w:hAnsi="Calibri" w:cs="Calibri"/>
                <w:b/>
                <w:bCs/>
              </w:rPr>
              <w:t>Cocher si réalisable dans le service</w:t>
            </w:r>
          </w:p>
        </w:tc>
        <w:tc>
          <w:tcPr>
            <w:tcW w:w="3856" w:type="dxa"/>
            <w:shd w:val="clear" w:color="auto" w:fill="A6A6A6"/>
            <w:vAlign w:val="center"/>
          </w:tcPr>
          <w:p w14:paraId="4D173B0F" w14:textId="77777777" w:rsidR="003E5DD7" w:rsidRPr="004E3205" w:rsidRDefault="003E5DD7" w:rsidP="004E3205">
            <w:pPr>
              <w:jc w:val="center"/>
              <w:rPr>
                <w:rFonts w:ascii="Calibri" w:hAnsi="Calibri" w:cs="Calibri"/>
                <w:b/>
                <w:bCs/>
              </w:rPr>
            </w:pPr>
            <w:r w:rsidRPr="004E3205">
              <w:rPr>
                <w:rFonts w:ascii="Calibri" w:hAnsi="Calibri" w:cs="Calibri"/>
                <w:b/>
                <w:bCs/>
              </w:rPr>
              <w:t>Précision si nécessaire</w:t>
            </w:r>
          </w:p>
        </w:tc>
      </w:tr>
      <w:tr w:rsidR="003E5DD7" w:rsidRPr="005C10EE" w14:paraId="6867AB1D" w14:textId="77777777" w:rsidTr="004E3205">
        <w:trPr>
          <w:trHeight w:val="454"/>
        </w:trPr>
        <w:tc>
          <w:tcPr>
            <w:tcW w:w="4200" w:type="dxa"/>
            <w:vAlign w:val="center"/>
          </w:tcPr>
          <w:p w14:paraId="622FD85E" w14:textId="77777777" w:rsidR="003E5DD7" w:rsidRPr="005C10EE" w:rsidRDefault="003E5DD7" w:rsidP="004E3205">
            <w:pPr>
              <w:jc w:val="left"/>
              <w:rPr>
                <w:rFonts w:ascii="Calibri" w:hAnsi="Calibri" w:cs="Calibri"/>
              </w:rPr>
            </w:pPr>
            <w:r w:rsidRPr="005C10EE">
              <w:rPr>
                <w:rFonts w:ascii="Calibri" w:hAnsi="Calibri" w:cs="Calibri"/>
              </w:rPr>
              <w:t>Entretien d’accueil et d’orientation</w:t>
            </w:r>
          </w:p>
        </w:tc>
        <w:tc>
          <w:tcPr>
            <w:tcW w:w="2429" w:type="dxa"/>
          </w:tcPr>
          <w:p w14:paraId="608C8A87" w14:textId="79D37EF3" w:rsidR="003E5DD7" w:rsidRPr="005C10EE" w:rsidRDefault="00A468C1" w:rsidP="00DB3FFC">
            <w:pPr>
              <w:rPr>
                <w:rFonts w:ascii="Calibri" w:hAnsi="Calibri" w:cs="Calibri"/>
              </w:rPr>
            </w:pPr>
            <w:r>
              <w:rPr>
                <w:rFonts w:ascii="Calibri" w:hAnsi="Calibri" w:cs="Calibri"/>
              </w:rPr>
              <w:t>X</w:t>
            </w:r>
          </w:p>
        </w:tc>
        <w:tc>
          <w:tcPr>
            <w:tcW w:w="3856" w:type="dxa"/>
          </w:tcPr>
          <w:p w14:paraId="0AAB4AF7" w14:textId="77777777" w:rsidR="003E5DD7" w:rsidRPr="005C10EE" w:rsidRDefault="003E5DD7" w:rsidP="00DB3FFC">
            <w:pPr>
              <w:rPr>
                <w:rFonts w:ascii="Calibri" w:hAnsi="Calibri" w:cs="Calibri"/>
              </w:rPr>
            </w:pPr>
          </w:p>
        </w:tc>
      </w:tr>
      <w:tr w:rsidR="003E5DD7" w:rsidRPr="005C10EE" w14:paraId="74D5C728" w14:textId="77777777" w:rsidTr="004E3205">
        <w:trPr>
          <w:trHeight w:val="454"/>
        </w:trPr>
        <w:tc>
          <w:tcPr>
            <w:tcW w:w="4200" w:type="dxa"/>
            <w:vAlign w:val="center"/>
          </w:tcPr>
          <w:p w14:paraId="6C1C5904" w14:textId="77777777" w:rsidR="003E5DD7" w:rsidRPr="005C10EE" w:rsidRDefault="003E5DD7" w:rsidP="004E3205">
            <w:pPr>
              <w:jc w:val="left"/>
              <w:rPr>
                <w:rFonts w:ascii="Calibri" w:hAnsi="Calibri" w:cs="Calibri"/>
              </w:rPr>
            </w:pPr>
            <w:r w:rsidRPr="005C10EE">
              <w:rPr>
                <w:rFonts w:ascii="Calibri" w:hAnsi="Calibri" w:cs="Calibri"/>
              </w:rPr>
              <w:t>Soins d’hygiène et de confort</w:t>
            </w:r>
          </w:p>
        </w:tc>
        <w:tc>
          <w:tcPr>
            <w:tcW w:w="2429" w:type="dxa"/>
          </w:tcPr>
          <w:p w14:paraId="168FD45C" w14:textId="77777777" w:rsidR="003E5DD7" w:rsidRPr="005C10EE" w:rsidRDefault="003E5DD7" w:rsidP="00DB3FFC">
            <w:pPr>
              <w:rPr>
                <w:rFonts w:ascii="Calibri" w:hAnsi="Calibri" w:cs="Calibri"/>
              </w:rPr>
            </w:pPr>
          </w:p>
        </w:tc>
        <w:tc>
          <w:tcPr>
            <w:tcW w:w="3856" w:type="dxa"/>
          </w:tcPr>
          <w:p w14:paraId="26D28219" w14:textId="77777777" w:rsidR="003E5DD7" w:rsidRPr="005C10EE" w:rsidRDefault="003E5DD7" w:rsidP="00DB3FFC">
            <w:pPr>
              <w:rPr>
                <w:rFonts w:ascii="Calibri" w:hAnsi="Calibri" w:cs="Calibri"/>
              </w:rPr>
            </w:pPr>
          </w:p>
        </w:tc>
      </w:tr>
      <w:tr w:rsidR="003E5DD7" w:rsidRPr="005C10EE" w14:paraId="5BE4CA54" w14:textId="77777777" w:rsidTr="004E3205">
        <w:trPr>
          <w:trHeight w:val="454"/>
        </w:trPr>
        <w:tc>
          <w:tcPr>
            <w:tcW w:w="4200" w:type="dxa"/>
            <w:vAlign w:val="center"/>
          </w:tcPr>
          <w:p w14:paraId="48462DB6" w14:textId="77777777" w:rsidR="003E5DD7" w:rsidRPr="005C10EE" w:rsidRDefault="003E5DD7" w:rsidP="004E3205">
            <w:pPr>
              <w:jc w:val="left"/>
              <w:rPr>
                <w:rFonts w:ascii="Calibri" w:hAnsi="Calibri" w:cs="Calibri"/>
              </w:rPr>
            </w:pPr>
            <w:r w:rsidRPr="005C10EE">
              <w:rPr>
                <w:rFonts w:ascii="Calibri" w:hAnsi="Calibri" w:cs="Calibri"/>
              </w:rPr>
              <w:t>Entretien d’aide, entretien thérapeutique</w:t>
            </w:r>
          </w:p>
        </w:tc>
        <w:tc>
          <w:tcPr>
            <w:tcW w:w="2429" w:type="dxa"/>
          </w:tcPr>
          <w:p w14:paraId="47547369" w14:textId="592DE880" w:rsidR="003E5DD7" w:rsidRPr="005C10EE" w:rsidRDefault="00A468C1" w:rsidP="00DB3FFC">
            <w:pPr>
              <w:rPr>
                <w:rFonts w:ascii="Calibri" w:hAnsi="Calibri" w:cs="Calibri"/>
              </w:rPr>
            </w:pPr>
            <w:r>
              <w:rPr>
                <w:rFonts w:ascii="Calibri" w:hAnsi="Calibri" w:cs="Calibri"/>
              </w:rPr>
              <w:t>X</w:t>
            </w:r>
          </w:p>
        </w:tc>
        <w:tc>
          <w:tcPr>
            <w:tcW w:w="3856" w:type="dxa"/>
          </w:tcPr>
          <w:p w14:paraId="0DDC6A40" w14:textId="77777777" w:rsidR="003E5DD7" w:rsidRPr="005C10EE" w:rsidRDefault="003E5DD7" w:rsidP="00DB3FFC">
            <w:pPr>
              <w:rPr>
                <w:rFonts w:ascii="Calibri" w:hAnsi="Calibri" w:cs="Calibri"/>
              </w:rPr>
            </w:pPr>
          </w:p>
        </w:tc>
      </w:tr>
      <w:tr w:rsidR="003E5DD7" w:rsidRPr="005C10EE" w14:paraId="44A63CB0" w14:textId="77777777" w:rsidTr="004E3205">
        <w:trPr>
          <w:trHeight w:val="454"/>
        </w:trPr>
        <w:tc>
          <w:tcPr>
            <w:tcW w:w="4200" w:type="dxa"/>
            <w:vAlign w:val="center"/>
          </w:tcPr>
          <w:p w14:paraId="7332D161" w14:textId="77777777" w:rsidR="003E5DD7" w:rsidRPr="005C10EE" w:rsidRDefault="003E5DD7" w:rsidP="004E3205">
            <w:pPr>
              <w:jc w:val="left"/>
              <w:rPr>
                <w:rFonts w:ascii="Calibri" w:hAnsi="Calibri" w:cs="Calibri"/>
              </w:rPr>
            </w:pPr>
            <w:r w:rsidRPr="005C10EE">
              <w:rPr>
                <w:rFonts w:ascii="Calibri" w:hAnsi="Calibri" w:cs="Calibri"/>
              </w:rPr>
              <w:t>Examen clinique d’un patient dont mesure des paramètres vitaux</w:t>
            </w:r>
          </w:p>
        </w:tc>
        <w:tc>
          <w:tcPr>
            <w:tcW w:w="2429" w:type="dxa"/>
          </w:tcPr>
          <w:p w14:paraId="7F976068" w14:textId="0D2745A1" w:rsidR="003E5DD7" w:rsidRPr="005C10EE" w:rsidRDefault="003E6478" w:rsidP="00DB3FFC">
            <w:pPr>
              <w:rPr>
                <w:rFonts w:ascii="Calibri" w:hAnsi="Calibri" w:cs="Calibri"/>
              </w:rPr>
            </w:pPr>
            <w:r>
              <w:rPr>
                <w:rFonts w:ascii="Calibri" w:hAnsi="Calibri" w:cs="Calibri"/>
              </w:rPr>
              <w:t>X</w:t>
            </w:r>
          </w:p>
        </w:tc>
        <w:tc>
          <w:tcPr>
            <w:tcW w:w="3856" w:type="dxa"/>
          </w:tcPr>
          <w:p w14:paraId="6D5A84D1" w14:textId="77777777" w:rsidR="003E5DD7" w:rsidRPr="005C10EE" w:rsidRDefault="003E5DD7" w:rsidP="00DB3FFC">
            <w:pPr>
              <w:rPr>
                <w:rFonts w:ascii="Calibri" w:hAnsi="Calibri" w:cs="Calibri"/>
              </w:rPr>
            </w:pPr>
          </w:p>
        </w:tc>
      </w:tr>
      <w:tr w:rsidR="003E5DD7" w:rsidRPr="005C10EE" w14:paraId="3F0D2659" w14:textId="77777777" w:rsidTr="004E3205">
        <w:trPr>
          <w:trHeight w:val="454"/>
        </w:trPr>
        <w:tc>
          <w:tcPr>
            <w:tcW w:w="4200" w:type="dxa"/>
            <w:vAlign w:val="center"/>
          </w:tcPr>
          <w:p w14:paraId="38730208" w14:textId="77777777" w:rsidR="003E5DD7" w:rsidRPr="005C10EE" w:rsidRDefault="003E5DD7" w:rsidP="004E3205">
            <w:pPr>
              <w:jc w:val="left"/>
              <w:rPr>
                <w:rFonts w:ascii="Calibri" w:hAnsi="Calibri" w:cs="Calibri"/>
              </w:rPr>
            </w:pPr>
            <w:r w:rsidRPr="005C10EE">
              <w:rPr>
                <w:rFonts w:ascii="Calibri" w:hAnsi="Calibri" w:cs="Calibri"/>
              </w:rPr>
              <w:t>Prélèvements veineux</w:t>
            </w:r>
          </w:p>
        </w:tc>
        <w:tc>
          <w:tcPr>
            <w:tcW w:w="2429" w:type="dxa"/>
          </w:tcPr>
          <w:p w14:paraId="2F21BB6F" w14:textId="77777777" w:rsidR="003E5DD7" w:rsidRPr="005C10EE" w:rsidRDefault="003E5DD7" w:rsidP="00DB3FFC">
            <w:pPr>
              <w:rPr>
                <w:rFonts w:ascii="Calibri" w:hAnsi="Calibri" w:cs="Calibri"/>
              </w:rPr>
            </w:pPr>
          </w:p>
        </w:tc>
        <w:tc>
          <w:tcPr>
            <w:tcW w:w="3856" w:type="dxa"/>
          </w:tcPr>
          <w:p w14:paraId="3C205296" w14:textId="77777777" w:rsidR="003E5DD7" w:rsidRPr="005C10EE" w:rsidRDefault="003E5DD7" w:rsidP="00DB3FFC">
            <w:pPr>
              <w:rPr>
                <w:rFonts w:ascii="Calibri" w:hAnsi="Calibri" w:cs="Calibri"/>
              </w:rPr>
            </w:pPr>
          </w:p>
        </w:tc>
      </w:tr>
      <w:tr w:rsidR="003E5DD7" w:rsidRPr="005C10EE" w14:paraId="13984994" w14:textId="77777777" w:rsidTr="004E3205">
        <w:trPr>
          <w:trHeight w:val="454"/>
        </w:trPr>
        <w:tc>
          <w:tcPr>
            <w:tcW w:w="4200" w:type="dxa"/>
            <w:vAlign w:val="center"/>
          </w:tcPr>
          <w:p w14:paraId="768506B6" w14:textId="77777777" w:rsidR="003E5DD7" w:rsidRPr="005C10EE" w:rsidRDefault="003E5DD7" w:rsidP="004E3205">
            <w:pPr>
              <w:jc w:val="left"/>
              <w:rPr>
                <w:rFonts w:ascii="Calibri" w:hAnsi="Calibri" w:cs="Calibri"/>
              </w:rPr>
            </w:pPr>
            <w:r w:rsidRPr="005C10EE">
              <w:rPr>
                <w:rFonts w:ascii="Calibri" w:hAnsi="Calibri" w:cs="Calibri"/>
              </w:rPr>
              <w:t>Prélèvements capillaires</w:t>
            </w:r>
          </w:p>
        </w:tc>
        <w:tc>
          <w:tcPr>
            <w:tcW w:w="2429" w:type="dxa"/>
          </w:tcPr>
          <w:p w14:paraId="685F60E9" w14:textId="3DD57071" w:rsidR="003E5DD7" w:rsidRPr="005C10EE" w:rsidRDefault="003E6478" w:rsidP="00DB3FFC">
            <w:pPr>
              <w:rPr>
                <w:rFonts w:ascii="Calibri" w:hAnsi="Calibri" w:cs="Calibri"/>
              </w:rPr>
            </w:pPr>
            <w:r>
              <w:rPr>
                <w:rFonts w:ascii="Calibri" w:hAnsi="Calibri" w:cs="Calibri"/>
              </w:rPr>
              <w:t>X</w:t>
            </w:r>
          </w:p>
        </w:tc>
        <w:tc>
          <w:tcPr>
            <w:tcW w:w="3856" w:type="dxa"/>
          </w:tcPr>
          <w:p w14:paraId="2E15C0F5" w14:textId="77777777" w:rsidR="003E5DD7" w:rsidRPr="005C10EE" w:rsidRDefault="003E5DD7" w:rsidP="00DB3FFC">
            <w:pPr>
              <w:rPr>
                <w:rFonts w:ascii="Calibri" w:hAnsi="Calibri" w:cs="Calibri"/>
              </w:rPr>
            </w:pPr>
          </w:p>
        </w:tc>
      </w:tr>
      <w:tr w:rsidR="003E5DD7" w:rsidRPr="005C10EE" w14:paraId="2C439C53" w14:textId="77777777" w:rsidTr="004E3205">
        <w:trPr>
          <w:trHeight w:val="454"/>
        </w:trPr>
        <w:tc>
          <w:tcPr>
            <w:tcW w:w="4200" w:type="dxa"/>
            <w:vAlign w:val="center"/>
          </w:tcPr>
          <w:p w14:paraId="544B6CAF" w14:textId="77777777" w:rsidR="003E5DD7" w:rsidRPr="005C10EE" w:rsidRDefault="003E5DD7" w:rsidP="004E3205">
            <w:pPr>
              <w:jc w:val="left"/>
              <w:rPr>
                <w:rFonts w:ascii="Calibri" w:hAnsi="Calibri" w:cs="Calibri"/>
              </w:rPr>
            </w:pPr>
            <w:r w:rsidRPr="005C10EE">
              <w:rPr>
                <w:rFonts w:ascii="Calibri" w:hAnsi="Calibri" w:cs="Calibri"/>
              </w:rPr>
              <w:t>Administration de thérapeutiques médicamenteuses</w:t>
            </w:r>
          </w:p>
        </w:tc>
        <w:tc>
          <w:tcPr>
            <w:tcW w:w="2429" w:type="dxa"/>
          </w:tcPr>
          <w:p w14:paraId="6C955F12" w14:textId="36A6F36D" w:rsidR="003E5DD7" w:rsidRPr="005C10EE" w:rsidRDefault="00A468C1" w:rsidP="00DB3FFC">
            <w:pPr>
              <w:rPr>
                <w:rFonts w:ascii="Calibri" w:hAnsi="Calibri" w:cs="Calibri"/>
              </w:rPr>
            </w:pPr>
            <w:r>
              <w:rPr>
                <w:rFonts w:ascii="Calibri" w:hAnsi="Calibri" w:cs="Calibri"/>
              </w:rPr>
              <w:t>X</w:t>
            </w:r>
          </w:p>
        </w:tc>
        <w:tc>
          <w:tcPr>
            <w:tcW w:w="3856" w:type="dxa"/>
          </w:tcPr>
          <w:p w14:paraId="396D2C27" w14:textId="77777777" w:rsidR="003E5DD7" w:rsidRPr="005C10EE" w:rsidRDefault="003E5DD7" w:rsidP="00DB3FFC">
            <w:pPr>
              <w:rPr>
                <w:rFonts w:ascii="Calibri" w:hAnsi="Calibri" w:cs="Calibri"/>
              </w:rPr>
            </w:pPr>
          </w:p>
        </w:tc>
      </w:tr>
      <w:tr w:rsidR="003E5DD7" w:rsidRPr="005C10EE" w14:paraId="5391A13F" w14:textId="77777777" w:rsidTr="004E3205">
        <w:trPr>
          <w:trHeight w:val="454"/>
        </w:trPr>
        <w:tc>
          <w:tcPr>
            <w:tcW w:w="4200" w:type="dxa"/>
            <w:vAlign w:val="center"/>
          </w:tcPr>
          <w:p w14:paraId="38D0F2EC" w14:textId="77777777" w:rsidR="003E5DD7" w:rsidRPr="005C10EE" w:rsidRDefault="003E5DD7" w:rsidP="004E3205">
            <w:pPr>
              <w:jc w:val="left"/>
              <w:rPr>
                <w:rFonts w:ascii="Calibri" w:hAnsi="Calibri" w:cs="Calibri"/>
              </w:rPr>
            </w:pPr>
            <w:r w:rsidRPr="005C10EE">
              <w:rPr>
                <w:rFonts w:ascii="Calibri" w:hAnsi="Calibri" w:cs="Calibri"/>
              </w:rPr>
              <w:t>Perfusions périphériques avec calcul de dosage</w:t>
            </w:r>
          </w:p>
        </w:tc>
        <w:tc>
          <w:tcPr>
            <w:tcW w:w="2429" w:type="dxa"/>
          </w:tcPr>
          <w:p w14:paraId="4304083F" w14:textId="77777777" w:rsidR="003E5DD7" w:rsidRPr="005C10EE" w:rsidRDefault="003E5DD7" w:rsidP="00DB3FFC">
            <w:pPr>
              <w:rPr>
                <w:rFonts w:ascii="Calibri" w:hAnsi="Calibri" w:cs="Calibri"/>
              </w:rPr>
            </w:pPr>
          </w:p>
        </w:tc>
        <w:tc>
          <w:tcPr>
            <w:tcW w:w="3856" w:type="dxa"/>
          </w:tcPr>
          <w:p w14:paraId="0CBD41CA" w14:textId="77777777" w:rsidR="003E5DD7" w:rsidRPr="005C10EE" w:rsidRDefault="003E5DD7" w:rsidP="00DB3FFC">
            <w:pPr>
              <w:rPr>
                <w:rFonts w:ascii="Calibri" w:hAnsi="Calibri" w:cs="Calibri"/>
              </w:rPr>
            </w:pPr>
          </w:p>
        </w:tc>
      </w:tr>
      <w:tr w:rsidR="003E5DD7" w:rsidRPr="005C10EE" w14:paraId="267B0B65" w14:textId="77777777" w:rsidTr="004E3205">
        <w:trPr>
          <w:trHeight w:val="454"/>
        </w:trPr>
        <w:tc>
          <w:tcPr>
            <w:tcW w:w="4200" w:type="dxa"/>
            <w:vAlign w:val="center"/>
          </w:tcPr>
          <w:p w14:paraId="14E3D6F0" w14:textId="77777777" w:rsidR="003E5DD7" w:rsidRPr="005C10EE" w:rsidRDefault="003E5DD7" w:rsidP="004E3205">
            <w:pPr>
              <w:jc w:val="left"/>
              <w:rPr>
                <w:rFonts w:ascii="Calibri" w:hAnsi="Calibri" w:cs="Calibri"/>
              </w:rPr>
            </w:pPr>
            <w:r w:rsidRPr="005C10EE">
              <w:rPr>
                <w:rFonts w:ascii="Calibri" w:hAnsi="Calibri" w:cs="Calibri"/>
              </w:rPr>
              <w:t>Techniques d’apaisement, prise en charge de la violence</w:t>
            </w:r>
          </w:p>
        </w:tc>
        <w:tc>
          <w:tcPr>
            <w:tcW w:w="2429" w:type="dxa"/>
          </w:tcPr>
          <w:p w14:paraId="03B981FE" w14:textId="25E1C335" w:rsidR="003E5DD7" w:rsidRPr="005C10EE" w:rsidRDefault="00A468C1" w:rsidP="00DB3FFC">
            <w:pPr>
              <w:rPr>
                <w:rFonts w:ascii="Calibri" w:hAnsi="Calibri" w:cs="Calibri"/>
              </w:rPr>
            </w:pPr>
            <w:r>
              <w:rPr>
                <w:rFonts w:ascii="Calibri" w:hAnsi="Calibri" w:cs="Calibri"/>
              </w:rPr>
              <w:t>X</w:t>
            </w:r>
          </w:p>
        </w:tc>
        <w:tc>
          <w:tcPr>
            <w:tcW w:w="3856" w:type="dxa"/>
          </w:tcPr>
          <w:p w14:paraId="7EBCA7B7" w14:textId="77777777" w:rsidR="003E5DD7" w:rsidRPr="005C10EE" w:rsidRDefault="003E5DD7" w:rsidP="00DB3FFC">
            <w:pPr>
              <w:rPr>
                <w:rFonts w:ascii="Calibri" w:hAnsi="Calibri" w:cs="Calibri"/>
              </w:rPr>
            </w:pPr>
          </w:p>
        </w:tc>
      </w:tr>
      <w:tr w:rsidR="003E5DD7" w:rsidRPr="005C10EE" w14:paraId="0AFC6543" w14:textId="77777777" w:rsidTr="00AF4D66">
        <w:trPr>
          <w:trHeight w:val="547"/>
        </w:trPr>
        <w:tc>
          <w:tcPr>
            <w:tcW w:w="4200" w:type="dxa"/>
            <w:vAlign w:val="center"/>
          </w:tcPr>
          <w:p w14:paraId="5970FB87" w14:textId="77777777" w:rsidR="003E5DD7" w:rsidRPr="005C10EE" w:rsidRDefault="003E5DD7" w:rsidP="004E3205">
            <w:pPr>
              <w:jc w:val="left"/>
              <w:rPr>
                <w:rFonts w:ascii="Calibri" w:hAnsi="Calibri" w:cs="Calibri"/>
              </w:rPr>
            </w:pPr>
            <w:r w:rsidRPr="005C10EE">
              <w:rPr>
                <w:rFonts w:ascii="Calibri" w:hAnsi="Calibri" w:cs="Calibri"/>
              </w:rPr>
              <w:t>Préparation de la sortie d’un patient</w:t>
            </w:r>
          </w:p>
        </w:tc>
        <w:tc>
          <w:tcPr>
            <w:tcW w:w="2429" w:type="dxa"/>
          </w:tcPr>
          <w:p w14:paraId="5E6E6214" w14:textId="6C8F6BB4" w:rsidR="003E5DD7" w:rsidRPr="005C10EE" w:rsidRDefault="00A468C1" w:rsidP="00DB3FFC">
            <w:pPr>
              <w:rPr>
                <w:rFonts w:ascii="Calibri" w:hAnsi="Calibri" w:cs="Calibri"/>
              </w:rPr>
            </w:pPr>
            <w:r>
              <w:rPr>
                <w:rFonts w:ascii="Calibri" w:hAnsi="Calibri" w:cs="Calibri"/>
              </w:rPr>
              <w:t>X</w:t>
            </w:r>
          </w:p>
        </w:tc>
        <w:tc>
          <w:tcPr>
            <w:tcW w:w="3856" w:type="dxa"/>
          </w:tcPr>
          <w:p w14:paraId="4BB572A8" w14:textId="77777777" w:rsidR="003E5DD7" w:rsidRPr="005C10EE" w:rsidRDefault="003E5DD7" w:rsidP="00DB3FFC">
            <w:pPr>
              <w:rPr>
                <w:rFonts w:ascii="Calibri" w:hAnsi="Calibri" w:cs="Calibri"/>
              </w:rPr>
            </w:pPr>
          </w:p>
        </w:tc>
      </w:tr>
      <w:tr w:rsidR="003E5DD7" w:rsidRPr="005C10EE" w14:paraId="19D3C791" w14:textId="77777777" w:rsidTr="004E3205">
        <w:trPr>
          <w:trHeight w:val="454"/>
        </w:trPr>
        <w:tc>
          <w:tcPr>
            <w:tcW w:w="4200" w:type="dxa"/>
            <w:vAlign w:val="center"/>
          </w:tcPr>
          <w:p w14:paraId="0FC560BB" w14:textId="77777777" w:rsidR="003E5DD7" w:rsidRPr="005C10EE" w:rsidRDefault="003E5DD7" w:rsidP="004E3205">
            <w:pPr>
              <w:jc w:val="left"/>
              <w:rPr>
                <w:rFonts w:ascii="Calibri" w:hAnsi="Calibri" w:cs="Calibri"/>
              </w:rPr>
            </w:pPr>
            <w:r w:rsidRPr="005C10EE">
              <w:rPr>
                <w:rFonts w:ascii="Calibri" w:hAnsi="Calibri" w:cs="Calibri"/>
              </w:rPr>
              <w:t>Participation aux ateliers thérapeutiques</w:t>
            </w:r>
          </w:p>
        </w:tc>
        <w:tc>
          <w:tcPr>
            <w:tcW w:w="2429" w:type="dxa"/>
          </w:tcPr>
          <w:p w14:paraId="221CB1EA" w14:textId="610A8B50" w:rsidR="003E5DD7" w:rsidRPr="005C10EE" w:rsidRDefault="00A468C1" w:rsidP="00DB3FFC">
            <w:pPr>
              <w:rPr>
                <w:rFonts w:ascii="Calibri" w:hAnsi="Calibri" w:cs="Calibri"/>
              </w:rPr>
            </w:pPr>
            <w:r>
              <w:rPr>
                <w:rFonts w:ascii="Calibri" w:hAnsi="Calibri" w:cs="Calibri"/>
              </w:rPr>
              <w:t>X</w:t>
            </w:r>
          </w:p>
        </w:tc>
        <w:tc>
          <w:tcPr>
            <w:tcW w:w="3856" w:type="dxa"/>
          </w:tcPr>
          <w:p w14:paraId="41E21887" w14:textId="77777777" w:rsidR="003E5DD7" w:rsidRPr="005C10EE" w:rsidRDefault="003E5DD7" w:rsidP="00DB3FFC">
            <w:pPr>
              <w:rPr>
                <w:rFonts w:ascii="Calibri" w:hAnsi="Calibri" w:cs="Calibri"/>
              </w:rPr>
            </w:pPr>
          </w:p>
        </w:tc>
      </w:tr>
      <w:tr w:rsidR="003E5DD7" w:rsidRPr="005C10EE" w14:paraId="545785BF" w14:textId="77777777" w:rsidTr="004E3205">
        <w:trPr>
          <w:trHeight w:val="454"/>
        </w:trPr>
        <w:tc>
          <w:tcPr>
            <w:tcW w:w="4200" w:type="dxa"/>
            <w:vAlign w:val="center"/>
          </w:tcPr>
          <w:p w14:paraId="6C9BB4F4" w14:textId="77777777" w:rsidR="003E5DD7" w:rsidRPr="005C10EE" w:rsidRDefault="003E5DD7" w:rsidP="004E3205">
            <w:pPr>
              <w:jc w:val="left"/>
              <w:rPr>
                <w:rFonts w:ascii="Calibri" w:hAnsi="Calibri" w:cs="Calibri"/>
              </w:rPr>
            </w:pPr>
            <w:r w:rsidRPr="005C10EE">
              <w:rPr>
                <w:rFonts w:ascii="Calibri" w:hAnsi="Calibri" w:cs="Calibri"/>
              </w:rPr>
              <w:t>Injections</w:t>
            </w:r>
          </w:p>
        </w:tc>
        <w:tc>
          <w:tcPr>
            <w:tcW w:w="2429" w:type="dxa"/>
          </w:tcPr>
          <w:p w14:paraId="2C79E615" w14:textId="5523CAF4" w:rsidR="003E5DD7" w:rsidRPr="005C10EE" w:rsidRDefault="00A468C1" w:rsidP="00DB3FFC">
            <w:pPr>
              <w:rPr>
                <w:rFonts w:ascii="Calibri" w:hAnsi="Calibri" w:cs="Calibri"/>
              </w:rPr>
            </w:pPr>
            <w:r>
              <w:rPr>
                <w:rFonts w:ascii="Calibri" w:hAnsi="Calibri" w:cs="Calibri"/>
              </w:rPr>
              <w:t>X</w:t>
            </w:r>
          </w:p>
        </w:tc>
        <w:tc>
          <w:tcPr>
            <w:tcW w:w="3856" w:type="dxa"/>
          </w:tcPr>
          <w:p w14:paraId="5B7C8DC4" w14:textId="77777777" w:rsidR="003E5DD7" w:rsidRPr="005C10EE" w:rsidRDefault="003E5DD7" w:rsidP="00DB3FFC">
            <w:pPr>
              <w:rPr>
                <w:rFonts w:ascii="Calibri" w:hAnsi="Calibri" w:cs="Calibri"/>
              </w:rPr>
            </w:pPr>
          </w:p>
        </w:tc>
      </w:tr>
    </w:tbl>
    <w:p w14:paraId="453664B2" w14:textId="77777777" w:rsidR="004E3205" w:rsidRDefault="004E3205" w:rsidP="004E3205">
      <w:pPr>
        <w:jc w:val="center"/>
        <w:rPr>
          <w:rFonts w:ascii="Calibri" w:hAnsi="Calibri" w:cs="Calibri"/>
          <w:b/>
          <w:bCs/>
          <w:color w:val="27A2AE"/>
          <w:sz w:val="24"/>
        </w:rPr>
      </w:pPr>
    </w:p>
    <w:p w14:paraId="26E308A4" w14:textId="77777777" w:rsidR="00C736F8" w:rsidRDefault="00C736F8" w:rsidP="004E3205">
      <w:pPr>
        <w:jc w:val="center"/>
        <w:rPr>
          <w:rFonts w:ascii="Calibri" w:hAnsi="Calibri" w:cs="Calibri"/>
          <w:b/>
          <w:bCs/>
          <w:color w:val="27A2AE"/>
          <w:sz w:val="24"/>
        </w:rPr>
      </w:pPr>
    </w:p>
    <w:p w14:paraId="208318C6" w14:textId="77777777" w:rsidR="00C736F8" w:rsidRDefault="00C736F8" w:rsidP="004E3205">
      <w:pPr>
        <w:jc w:val="center"/>
        <w:rPr>
          <w:rFonts w:ascii="Calibri" w:hAnsi="Calibri" w:cs="Calibri"/>
          <w:b/>
          <w:bCs/>
          <w:color w:val="27A2AE"/>
          <w:sz w:val="24"/>
        </w:rPr>
      </w:pPr>
    </w:p>
    <w:p w14:paraId="52C1DB40" w14:textId="6ECF447B" w:rsidR="003E5DD7" w:rsidRDefault="003E5DD7" w:rsidP="004E3205">
      <w:pPr>
        <w:jc w:val="center"/>
        <w:rPr>
          <w:rFonts w:ascii="Calibri" w:hAnsi="Calibri" w:cs="Calibri"/>
          <w:b/>
          <w:bCs/>
          <w:color w:val="27A2AE"/>
          <w:sz w:val="24"/>
        </w:rPr>
      </w:pPr>
      <w:r w:rsidRPr="004E3205">
        <w:rPr>
          <w:rFonts w:ascii="Calibri" w:hAnsi="Calibri" w:cs="Calibri"/>
          <w:b/>
          <w:bCs/>
          <w:color w:val="27A2AE"/>
          <w:sz w:val="24"/>
        </w:rPr>
        <w:t>SUIVI QUOTIDIEN DES ACTIVITES DE L’ETUDIANT</w:t>
      </w:r>
    </w:p>
    <w:p w14:paraId="077409B7" w14:textId="09A575D2" w:rsidR="00C736F8" w:rsidRDefault="00C736F8" w:rsidP="004E3205">
      <w:pPr>
        <w:jc w:val="center"/>
        <w:rPr>
          <w:rFonts w:ascii="Calibri" w:hAnsi="Calibri" w:cs="Calibri"/>
          <w:b/>
          <w:bCs/>
          <w:color w:val="27A2AE"/>
          <w:sz w:val="24"/>
        </w:rPr>
      </w:pPr>
    </w:p>
    <w:p w14:paraId="28B6214C" w14:textId="77777777" w:rsidR="00C736F8" w:rsidRPr="00D350B8" w:rsidRDefault="00C736F8" w:rsidP="00C736F8">
      <w:pPr>
        <w:pStyle w:val="isselectedend"/>
        <w:jc w:val="both"/>
        <w:rPr>
          <w:rFonts w:asciiTheme="minorHAnsi" w:hAnsiTheme="minorHAnsi" w:cstheme="minorHAnsi"/>
          <w:sz w:val="22"/>
          <w:szCs w:val="22"/>
        </w:rPr>
      </w:pPr>
      <w:r w:rsidRPr="00D350B8">
        <w:rPr>
          <w:rFonts w:asciiTheme="minorHAnsi" w:hAnsiTheme="minorHAnsi" w:cstheme="minorHAnsi"/>
          <w:sz w:val="22"/>
          <w:szCs w:val="22"/>
        </w:rPr>
        <w:t xml:space="preserve">Une fiche de suivi de stage vous sera remise lors de votre arrivée, intitulée </w:t>
      </w:r>
      <w:r w:rsidRPr="00D350B8">
        <w:rPr>
          <w:rStyle w:val="lev"/>
          <w:rFonts w:asciiTheme="minorHAnsi" w:hAnsiTheme="minorHAnsi" w:cstheme="minorHAnsi"/>
          <w:sz w:val="22"/>
          <w:szCs w:val="22"/>
        </w:rPr>
        <w:t>« Fiche de suivi de stage » (FOR-GRH-864)</w:t>
      </w:r>
      <w:r w:rsidRPr="00D350B8">
        <w:rPr>
          <w:rFonts w:asciiTheme="minorHAnsi" w:hAnsiTheme="minorHAnsi" w:cstheme="minorHAnsi"/>
          <w:sz w:val="22"/>
          <w:szCs w:val="22"/>
        </w:rPr>
        <w:t>, disponible sur Bl</w:t>
      </w:r>
      <w:r>
        <w:rPr>
          <w:rFonts w:asciiTheme="minorHAnsi" w:hAnsiTheme="minorHAnsi" w:cstheme="minorHAnsi"/>
          <w:sz w:val="22"/>
          <w:szCs w:val="22"/>
        </w:rPr>
        <w:t xml:space="preserve">ue </w:t>
      </w:r>
      <w:r w:rsidRPr="00D350B8">
        <w:rPr>
          <w:rFonts w:asciiTheme="minorHAnsi" w:hAnsiTheme="minorHAnsi" w:cstheme="minorHAnsi"/>
          <w:sz w:val="22"/>
          <w:szCs w:val="22"/>
        </w:rPr>
        <w:t>kango.</w:t>
      </w:r>
    </w:p>
    <w:p w14:paraId="6E281608" w14:textId="77777777" w:rsidR="00C736F8" w:rsidRDefault="00C736F8" w:rsidP="00C736F8">
      <w:pPr>
        <w:pStyle w:val="NormalWeb"/>
        <w:jc w:val="both"/>
        <w:rPr>
          <w:rFonts w:asciiTheme="minorHAnsi" w:hAnsiTheme="minorHAnsi" w:cstheme="minorHAnsi"/>
          <w:sz w:val="22"/>
          <w:szCs w:val="22"/>
        </w:rPr>
      </w:pPr>
      <w:r w:rsidRPr="00D350B8">
        <w:rPr>
          <w:rFonts w:asciiTheme="minorHAnsi" w:hAnsiTheme="minorHAnsi" w:cstheme="minorHAnsi"/>
          <w:sz w:val="22"/>
          <w:szCs w:val="22"/>
        </w:rPr>
        <w:t>Cette fiche permet d'assurer un suivi quotidien de votre progression tout au long du stage. Elle sert notamment à évaluer les activités de soins réalisées, à identifier les compétences mobilisées et à favoriser votre auto-évaluation. Elle constitue un support d'échange régulier entre l'étudiant et le</w:t>
      </w:r>
      <w:r>
        <w:rPr>
          <w:rFonts w:asciiTheme="minorHAnsi" w:hAnsiTheme="minorHAnsi" w:cstheme="minorHAnsi"/>
          <w:sz w:val="22"/>
          <w:szCs w:val="22"/>
        </w:rPr>
        <w:t xml:space="preserve"> tuteur</w:t>
      </w:r>
      <w:r w:rsidRPr="00D350B8">
        <w:rPr>
          <w:rFonts w:asciiTheme="minorHAnsi" w:hAnsiTheme="minorHAnsi" w:cstheme="minorHAnsi"/>
          <w:sz w:val="22"/>
          <w:szCs w:val="22"/>
        </w:rPr>
        <w:t xml:space="preserve"> afin d'accompagner les apprentissages et d'identifier les axes de progression</w:t>
      </w:r>
    </w:p>
    <w:p w14:paraId="12E21E4E" w14:textId="77777777" w:rsidR="00C736F8" w:rsidRDefault="00C736F8" w:rsidP="00C736F8">
      <w:pPr>
        <w:pStyle w:val="NormalWeb"/>
        <w:jc w:val="both"/>
        <w:rPr>
          <w:rFonts w:asciiTheme="minorHAnsi" w:hAnsiTheme="minorHAnsi" w:cstheme="minorHAnsi"/>
          <w:sz w:val="22"/>
          <w:szCs w:val="22"/>
        </w:rPr>
      </w:pPr>
    </w:p>
    <w:p w14:paraId="2BA59F94" w14:textId="0BE7C3A4" w:rsidR="00C736F8" w:rsidRDefault="00C736F8" w:rsidP="004E3205">
      <w:pPr>
        <w:jc w:val="center"/>
        <w:rPr>
          <w:rFonts w:ascii="Calibri" w:hAnsi="Calibri" w:cs="Calibri"/>
          <w:b/>
          <w:bCs/>
          <w:color w:val="27A2AE"/>
          <w:sz w:val="24"/>
        </w:rPr>
      </w:pPr>
    </w:p>
    <w:p w14:paraId="55491A02" w14:textId="707797BD" w:rsidR="00C736F8" w:rsidRDefault="00C736F8" w:rsidP="004E3205">
      <w:pPr>
        <w:jc w:val="center"/>
        <w:rPr>
          <w:rFonts w:ascii="Calibri" w:hAnsi="Calibri" w:cs="Calibri"/>
          <w:b/>
          <w:bCs/>
          <w:color w:val="27A2AE"/>
          <w:sz w:val="24"/>
        </w:rPr>
      </w:pPr>
    </w:p>
    <w:p w14:paraId="370525C5" w14:textId="5B86D6FF" w:rsidR="00C736F8" w:rsidRDefault="00C736F8" w:rsidP="004E3205">
      <w:pPr>
        <w:jc w:val="center"/>
        <w:rPr>
          <w:rFonts w:ascii="Calibri" w:hAnsi="Calibri" w:cs="Calibri"/>
          <w:b/>
          <w:bCs/>
          <w:color w:val="27A2AE"/>
          <w:sz w:val="24"/>
        </w:rPr>
      </w:pPr>
    </w:p>
    <w:p w14:paraId="5EF2EC12" w14:textId="28575CE9" w:rsidR="00C736F8" w:rsidRDefault="00C736F8" w:rsidP="004E3205">
      <w:pPr>
        <w:jc w:val="center"/>
        <w:rPr>
          <w:rFonts w:ascii="Calibri" w:hAnsi="Calibri" w:cs="Calibri"/>
          <w:b/>
          <w:bCs/>
          <w:color w:val="27A2AE"/>
          <w:sz w:val="24"/>
        </w:rPr>
      </w:pPr>
    </w:p>
    <w:p w14:paraId="3A941F7A" w14:textId="5F885413" w:rsidR="00C736F8" w:rsidRDefault="00C736F8" w:rsidP="004E3205">
      <w:pPr>
        <w:jc w:val="center"/>
        <w:rPr>
          <w:rFonts w:ascii="Calibri" w:hAnsi="Calibri" w:cs="Calibri"/>
          <w:b/>
          <w:bCs/>
          <w:color w:val="27A2AE"/>
          <w:sz w:val="24"/>
        </w:rPr>
      </w:pPr>
    </w:p>
    <w:p w14:paraId="0C0E450E" w14:textId="77777777" w:rsidR="00C736F8" w:rsidRPr="004E3205" w:rsidRDefault="00C736F8" w:rsidP="004E3205">
      <w:pPr>
        <w:jc w:val="center"/>
        <w:rPr>
          <w:rFonts w:ascii="Calibri" w:hAnsi="Calibri" w:cs="Calibri"/>
          <w:b/>
          <w:bCs/>
          <w:color w:val="27A2AE"/>
          <w:sz w:val="24"/>
        </w:rPr>
      </w:pPr>
    </w:p>
    <w:p w14:paraId="7205173D" w14:textId="77777777" w:rsidR="004E3205" w:rsidRPr="004E3205" w:rsidRDefault="004E3205" w:rsidP="004E3205">
      <w:pPr>
        <w:jc w:val="center"/>
        <w:rPr>
          <w:rFonts w:ascii="Calibri" w:hAnsi="Calibri" w:cs="Calibri"/>
          <w:b/>
          <w:bCs/>
          <w:color w:val="27A2AE"/>
        </w:rPr>
      </w:pPr>
    </w:p>
    <w:p w14:paraId="05810619" w14:textId="77777777" w:rsidR="00E157B1" w:rsidRDefault="00E157B1" w:rsidP="004E3205">
      <w:pPr>
        <w:jc w:val="center"/>
        <w:rPr>
          <w:rFonts w:ascii="Calibri" w:hAnsi="Calibri" w:cs="Calibri"/>
          <w:spacing w:val="-12"/>
        </w:rPr>
      </w:pPr>
    </w:p>
    <w:p w14:paraId="7BD610DE" w14:textId="5939C142" w:rsidR="003E5DD7" w:rsidRPr="005C10EE" w:rsidRDefault="003E5DD7" w:rsidP="004E3205">
      <w:pPr>
        <w:jc w:val="center"/>
        <w:rPr>
          <w:rFonts w:ascii="Calibri" w:hAnsi="Calibri" w:cs="Calibri"/>
        </w:rPr>
      </w:pPr>
    </w:p>
    <w:p w14:paraId="2ACAA075" w14:textId="77777777" w:rsidR="00C736F8" w:rsidRDefault="00C736F8" w:rsidP="003E5DD7">
      <w:pPr>
        <w:rPr>
          <w:rFonts w:ascii="Calibri" w:hAnsi="Calibri" w:cs="Calibri"/>
        </w:rPr>
      </w:pPr>
    </w:p>
    <w:p w14:paraId="04D98A55" w14:textId="77777777" w:rsidR="00C736F8" w:rsidRDefault="00C736F8" w:rsidP="003E5DD7">
      <w:pPr>
        <w:rPr>
          <w:rFonts w:ascii="Calibri" w:hAnsi="Calibri" w:cs="Calibri"/>
        </w:rPr>
      </w:pPr>
    </w:p>
    <w:p w14:paraId="1A40D65C" w14:textId="77777777" w:rsidR="00C736F8" w:rsidRDefault="00C736F8" w:rsidP="00C736F8">
      <w:pPr>
        <w:jc w:val="center"/>
        <w:rPr>
          <w:rFonts w:ascii="Calibri" w:hAnsi="Calibri" w:cs="Calibri"/>
          <w:b/>
          <w:bCs/>
          <w:color w:val="27A2AE"/>
          <w:sz w:val="24"/>
        </w:rPr>
      </w:pPr>
      <w:r w:rsidRPr="004E3205">
        <w:rPr>
          <w:rFonts w:ascii="Calibri" w:hAnsi="Calibri" w:cs="Calibri"/>
          <w:b/>
          <w:bCs/>
          <w:color w:val="27A2AE"/>
          <w:sz w:val="24"/>
        </w:rPr>
        <w:t>QUESTIONNAIRE DE SATISFACTION EN LIGNE SUR LOGICIEL BLUEKANGO</w:t>
      </w:r>
    </w:p>
    <w:p w14:paraId="446C4C48" w14:textId="77777777" w:rsidR="00C736F8" w:rsidRPr="00D350B8" w:rsidRDefault="00C736F8" w:rsidP="00C736F8">
      <w:pPr>
        <w:pStyle w:val="isselectedend"/>
        <w:jc w:val="both"/>
        <w:rPr>
          <w:rFonts w:asciiTheme="minorHAnsi" w:hAnsiTheme="minorHAnsi" w:cstheme="minorHAnsi"/>
          <w:sz w:val="22"/>
          <w:szCs w:val="22"/>
        </w:rPr>
      </w:pPr>
      <w:r w:rsidRPr="00D350B8">
        <w:rPr>
          <w:rFonts w:asciiTheme="minorHAnsi" w:hAnsiTheme="minorHAnsi" w:cstheme="minorHAnsi"/>
          <w:sz w:val="22"/>
          <w:szCs w:val="22"/>
        </w:rPr>
        <w:t xml:space="preserve">À l'issue de votre stage, nous vous invitons à compléter le </w:t>
      </w:r>
      <w:r w:rsidRPr="00D350B8">
        <w:rPr>
          <w:rStyle w:val="lev"/>
          <w:rFonts w:asciiTheme="minorHAnsi" w:hAnsiTheme="minorHAnsi" w:cstheme="minorHAnsi"/>
          <w:sz w:val="22"/>
          <w:szCs w:val="22"/>
        </w:rPr>
        <w:t>questionnaire de satisfaction</w:t>
      </w:r>
      <w:r w:rsidRPr="00D350B8">
        <w:rPr>
          <w:rFonts w:asciiTheme="minorHAnsi" w:hAnsiTheme="minorHAnsi" w:cstheme="minorHAnsi"/>
          <w:sz w:val="22"/>
          <w:szCs w:val="22"/>
        </w:rPr>
        <w:t xml:space="preserve">, disponible sur </w:t>
      </w:r>
      <w:r w:rsidRPr="00D350B8">
        <w:rPr>
          <w:rStyle w:val="lev"/>
          <w:rFonts w:asciiTheme="minorHAnsi" w:hAnsiTheme="minorHAnsi" w:cstheme="minorHAnsi"/>
          <w:sz w:val="22"/>
          <w:szCs w:val="22"/>
        </w:rPr>
        <w:t>Bl</w:t>
      </w:r>
      <w:r>
        <w:rPr>
          <w:rStyle w:val="lev"/>
          <w:rFonts w:asciiTheme="minorHAnsi" w:hAnsiTheme="minorHAnsi" w:cstheme="minorHAnsi"/>
          <w:sz w:val="22"/>
          <w:szCs w:val="22"/>
        </w:rPr>
        <w:t xml:space="preserve">ue </w:t>
      </w:r>
      <w:r w:rsidRPr="00D350B8">
        <w:rPr>
          <w:rStyle w:val="lev"/>
          <w:rFonts w:asciiTheme="minorHAnsi" w:hAnsiTheme="minorHAnsi" w:cstheme="minorHAnsi"/>
          <w:sz w:val="22"/>
          <w:szCs w:val="22"/>
        </w:rPr>
        <w:t>kango</w:t>
      </w:r>
      <w:r w:rsidRPr="00D350B8">
        <w:rPr>
          <w:rFonts w:asciiTheme="minorHAnsi" w:hAnsiTheme="minorHAnsi" w:cstheme="minorHAnsi"/>
          <w:sz w:val="22"/>
          <w:szCs w:val="22"/>
        </w:rPr>
        <w:t>.</w:t>
      </w:r>
    </w:p>
    <w:p w14:paraId="09B73D3A" w14:textId="77777777" w:rsidR="00C736F8" w:rsidRPr="00D350B8" w:rsidRDefault="00C736F8" w:rsidP="00C736F8">
      <w:pPr>
        <w:pStyle w:val="isselectedend"/>
        <w:jc w:val="both"/>
        <w:rPr>
          <w:rFonts w:asciiTheme="minorHAnsi" w:hAnsiTheme="minorHAnsi" w:cstheme="minorHAnsi"/>
          <w:sz w:val="22"/>
          <w:szCs w:val="22"/>
        </w:rPr>
      </w:pPr>
      <w:r w:rsidRPr="00D350B8">
        <w:rPr>
          <w:rFonts w:asciiTheme="minorHAnsi" w:hAnsiTheme="minorHAnsi" w:cstheme="minorHAnsi"/>
          <w:sz w:val="22"/>
          <w:szCs w:val="22"/>
        </w:rPr>
        <w:t>Votre retour est essentiel. Il nous permet d'évaluer la qualité de votre accueil et de votre accompagnement, d'identifier nos points forts ainsi que les axes d'amélioration, afin de faire évoluer continuellement nos pratiques d'encadrement.</w:t>
      </w:r>
    </w:p>
    <w:p w14:paraId="18516E1F" w14:textId="77777777" w:rsidR="00C736F8" w:rsidRDefault="00C736F8" w:rsidP="003E5DD7">
      <w:pPr>
        <w:rPr>
          <w:rFonts w:ascii="Calibri" w:hAnsi="Calibri" w:cs="Calibri"/>
        </w:rPr>
      </w:pPr>
    </w:p>
    <w:p w14:paraId="501AE73F" w14:textId="77777777" w:rsidR="00C736F8" w:rsidRDefault="00C736F8" w:rsidP="003E5DD7">
      <w:pPr>
        <w:rPr>
          <w:rFonts w:ascii="Calibri" w:hAnsi="Calibri" w:cs="Calibri"/>
        </w:rPr>
      </w:pPr>
    </w:p>
    <w:p w14:paraId="5F1B2D62" w14:textId="77777777" w:rsidR="00C736F8" w:rsidRDefault="00C736F8" w:rsidP="003E5DD7">
      <w:pPr>
        <w:rPr>
          <w:rFonts w:ascii="Calibri" w:hAnsi="Calibri" w:cs="Calibri"/>
        </w:rPr>
      </w:pPr>
    </w:p>
    <w:p w14:paraId="5C28E205" w14:textId="77777777" w:rsidR="00C736F8" w:rsidRDefault="00C736F8" w:rsidP="003E5DD7">
      <w:pPr>
        <w:rPr>
          <w:rFonts w:ascii="Calibri" w:hAnsi="Calibri" w:cs="Calibri"/>
        </w:rPr>
      </w:pPr>
    </w:p>
    <w:p w14:paraId="1F74C68A" w14:textId="77777777" w:rsidR="00C736F8" w:rsidRDefault="00C736F8" w:rsidP="003E5DD7">
      <w:pPr>
        <w:rPr>
          <w:rFonts w:ascii="Calibri" w:hAnsi="Calibri" w:cs="Calibri"/>
        </w:rPr>
      </w:pPr>
    </w:p>
    <w:p w14:paraId="0E1A7EC0" w14:textId="77777777" w:rsidR="00C736F8" w:rsidRDefault="00C736F8" w:rsidP="003E5DD7">
      <w:pPr>
        <w:rPr>
          <w:rFonts w:ascii="Calibri" w:hAnsi="Calibri" w:cs="Calibri"/>
        </w:rPr>
      </w:pPr>
    </w:p>
    <w:p w14:paraId="47DDA3FD" w14:textId="77777777" w:rsidR="00C736F8" w:rsidRDefault="00C736F8" w:rsidP="003E5DD7">
      <w:pPr>
        <w:rPr>
          <w:rFonts w:ascii="Calibri" w:hAnsi="Calibri" w:cs="Calibri"/>
        </w:rPr>
      </w:pPr>
    </w:p>
    <w:p w14:paraId="30A08CA8" w14:textId="77777777" w:rsidR="00C736F8" w:rsidRDefault="00C736F8" w:rsidP="003E5DD7">
      <w:pPr>
        <w:rPr>
          <w:rFonts w:ascii="Calibri" w:hAnsi="Calibri" w:cs="Calibri"/>
        </w:rPr>
      </w:pPr>
    </w:p>
    <w:p w14:paraId="58BEE13B" w14:textId="1CE8F8E1" w:rsidR="003E5DD7" w:rsidRPr="005C10EE" w:rsidRDefault="004E3205" w:rsidP="003E5DD7">
      <w:pPr>
        <w:rPr>
          <w:rFonts w:ascii="Calibri" w:hAnsi="Calibri" w:cs="Calibri"/>
        </w:rPr>
      </w:pPr>
      <w:r w:rsidRPr="004545BD">
        <w:rPr>
          <w:rFonts w:ascii="Calibri" w:hAnsi="Calibri" w:cs="Calibri"/>
          <w:noProof/>
        </w:rPr>
        <w:drawing>
          <wp:anchor distT="0" distB="0" distL="114300" distR="114300" simplePos="0" relativeHeight="251659264" behindDoc="0" locked="0" layoutInCell="1" allowOverlap="1" wp14:anchorId="0959E501" wp14:editId="58B2FDA7">
            <wp:simplePos x="0" y="0"/>
            <wp:positionH relativeFrom="column">
              <wp:posOffset>852985</wp:posOffset>
            </wp:positionH>
            <wp:positionV relativeFrom="paragraph">
              <wp:posOffset>205588</wp:posOffset>
            </wp:positionV>
            <wp:extent cx="4831080" cy="1992630"/>
            <wp:effectExtent l="0" t="0" r="7620" b="7620"/>
            <wp:wrapTopAndBottom/>
            <wp:docPr id="10" name="Image 10" descr="C:\Users\423289\AppData\Local\Microsoft\Windows\INetCache\Content.MSO\4CC859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descr="C:\Users\423289\AppData\Local\Microsoft\Windows\INetCache\Content.MSO\4CC85956.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31080" cy="1992630"/>
                    </a:xfrm>
                    <a:prstGeom prst="rect">
                      <a:avLst/>
                    </a:prstGeom>
                    <a:noFill/>
                    <a:ln>
                      <a:noFill/>
                    </a:ln>
                  </pic:spPr>
                </pic:pic>
              </a:graphicData>
            </a:graphic>
          </wp:anchor>
        </w:drawing>
      </w:r>
    </w:p>
    <w:p w14:paraId="2DD3722C" w14:textId="77777777" w:rsidR="003E5DD7" w:rsidRPr="005C10EE" w:rsidRDefault="003E5DD7" w:rsidP="003E5DD7">
      <w:pPr>
        <w:rPr>
          <w:rFonts w:ascii="Calibri" w:hAnsi="Calibri" w:cs="Calibri"/>
        </w:rPr>
      </w:pPr>
    </w:p>
    <w:p w14:paraId="23CFBE61" w14:textId="77777777" w:rsidR="003E5DD7" w:rsidRPr="005C10EE" w:rsidRDefault="003E5DD7" w:rsidP="003E5DD7">
      <w:pPr>
        <w:rPr>
          <w:rFonts w:ascii="Calibri" w:hAnsi="Calibri" w:cs="Calibri"/>
        </w:rPr>
      </w:pPr>
    </w:p>
    <w:p w14:paraId="73C75225" w14:textId="77777777" w:rsidR="003E5DD7" w:rsidRPr="005C10EE" w:rsidRDefault="003E5DD7" w:rsidP="003E5DD7">
      <w:pPr>
        <w:rPr>
          <w:rFonts w:ascii="Calibri" w:hAnsi="Calibri" w:cs="Calibri"/>
        </w:rPr>
      </w:pPr>
    </w:p>
    <w:p w14:paraId="40A75D83" w14:textId="77777777" w:rsidR="003E5DD7" w:rsidRDefault="003E5DD7" w:rsidP="00580FBE"/>
    <w:p w14:paraId="6FBB3F08" w14:textId="77777777" w:rsidR="00580FBE" w:rsidRDefault="00580FBE" w:rsidP="0020341A">
      <w:pPr>
        <w:rPr>
          <w:szCs w:val="22"/>
        </w:rPr>
      </w:pPr>
    </w:p>
    <w:p w14:paraId="7D6E0AF1" w14:textId="77777777" w:rsidR="003415D5" w:rsidRPr="003E5DD7" w:rsidRDefault="003415D5" w:rsidP="003E5DD7">
      <w:pPr>
        <w:jc w:val="left"/>
        <w:rPr>
          <w:szCs w:val="22"/>
        </w:rPr>
      </w:pPr>
    </w:p>
    <w:sectPr w:rsidR="003415D5" w:rsidRPr="003E5DD7" w:rsidSect="00876D4F">
      <w:headerReference w:type="default" r:id="rId15"/>
      <w:footerReference w:type="default" r:id="rId16"/>
      <w:pgSz w:w="11907" w:h="16840" w:code="9"/>
      <w:pgMar w:top="720" w:right="720" w:bottom="720" w:left="720" w:header="284" w:footer="22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309F7" w14:textId="77777777" w:rsidR="00A8530A" w:rsidRDefault="00A8530A">
      <w:r>
        <w:separator/>
      </w:r>
    </w:p>
  </w:endnote>
  <w:endnote w:type="continuationSeparator" w:id="0">
    <w:p w14:paraId="2B0A924A" w14:textId="77777777" w:rsidR="00A8530A" w:rsidRDefault="00A8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A164" w14:textId="77777777" w:rsidR="00EA56F4" w:rsidRPr="006072D7" w:rsidRDefault="00EA56F4" w:rsidP="00493340">
    <w:pPr>
      <w:pStyle w:val="Pieddepage"/>
      <w:pBdr>
        <w:top w:val="single" w:sz="6" w:space="0" w:color="auto"/>
      </w:pBdr>
      <w:jc w:val="center"/>
      <w:rPr>
        <w:rStyle w:val="Numrodepage"/>
        <w:rFonts w:ascii="Calibri" w:hAnsi="Calibri"/>
      </w:rPr>
    </w:pPr>
    <w:r w:rsidRPr="006072D7">
      <w:rPr>
        <w:rFonts w:ascii="Calibri" w:hAnsi="Calibri"/>
        <w:snapToGrid w:val="0"/>
      </w:rPr>
      <w:t xml:space="preserve">Page </w:t>
    </w:r>
    <w:r w:rsidRPr="006072D7">
      <w:rPr>
        <w:rFonts w:ascii="Calibri" w:hAnsi="Calibri"/>
        <w:snapToGrid w:val="0"/>
      </w:rPr>
      <w:fldChar w:fldCharType="begin"/>
    </w:r>
    <w:r w:rsidRPr="006072D7">
      <w:rPr>
        <w:rFonts w:ascii="Calibri" w:hAnsi="Calibri"/>
        <w:snapToGrid w:val="0"/>
      </w:rPr>
      <w:instrText xml:space="preserve"> PAGE </w:instrText>
    </w:r>
    <w:r w:rsidRPr="006072D7">
      <w:rPr>
        <w:rFonts w:ascii="Calibri" w:hAnsi="Calibri"/>
        <w:snapToGrid w:val="0"/>
      </w:rPr>
      <w:fldChar w:fldCharType="separate"/>
    </w:r>
    <w:r w:rsidR="004E3205">
      <w:rPr>
        <w:rFonts w:ascii="Calibri" w:hAnsi="Calibri"/>
        <w:noProof/>
        <w:snapToGrid w:val="0"/>
      </w:rPr>
      <w:t>10</w:t>
    </w:r>
    <w:r w:rsidRPr="006072D7">
      <w:rPr>
        <w:rFonts w:ascii="Calibri" w:hAnsi="Calibri"/>
        <w:snapToGrid w:val="0"/>
      </w:rPr>
      <w:fldChar w:fldCharType="end"/>
    </w:r>
    <w:r w:rsidRPr="006072D7">
      <w:rPr>
        <w:rFonts w:ascii="Calibri" w:hAnsi="Calibri"/>
        <w:snapToGrid w:val="0"/>
      </w:rPr>
      <w:t xml:space="preserve"> sur </w:t>
    </w:r>
    <w:r w:rsidRPr="006072D7">
      <w:rPr>
        <w:rStyle w:val="Numrodepage"/>
        <w:rFonts w:ascii="Calibri" w:hAnsi="Calibri"/>
      </w:rPr>
      <w:fldChar w:fldCharType="begin"/>
    </w:r>
    <w:r w:rsidRPr="006072D7">
      <w:rPr>
        <w:rStyle w:val="Numrodepage"/>
        <w:rFonts w:ascii="Calibri" w:hAnsi="Calibri"/>
      </w:rPr>
      <w:instrText xml:space="preserve"> NUMPAGES </w:instrText>
    </w:r>
    <w:r w:rsidRPr="006072D7">
      <w:rPr>
        <w:rStyle w:val="Numrodepage"/>
        <w:rFonts w:ascii="Calibri" w:hAnsi="Calibri"/>
      </w:rPr>
      <w:fldChar w:fldCharType="separate"/>
    </w:r>
    <w:r w:rsidR="004E3205">
      <w:rPr>
        <w:rStyle w:val="Numrodepage"/>
        <w:rFonts w:ascii="Calibri" w:hAnsi="Calibri"/>
        <w:noProof/>
      </w:rPr>
      <w:t>10</w:t>
    </w:r>
    <w:r w:rsidRPr="006072D7">
      <w:rPr>
        <w:rStyle w:val="Numrodepage"/>
        <w:rFonts w:ascii="Calibri" w:hAnsi="Calibri"/>
      </w:rPr>
      <w:fldChar w:fldCharType="end"/>
    </w:r>
  </w:p>
  <w:p w14:paraId="03F7454F" w14:textId="77777777" w:rsidR="00EA56F4" w:rsidRPr="00CA1A46" w:rsidRDefault="00EA56F4" w:rsidP="00493340">
    <w:pPr>
      <w:pStyle w:val="Pieddepage"/>
      <w:pBdr>
        <w:top w:val="single" w:sz="6" w:space="0" w:color="auto"/>
      </w:pBdr>
      <w:jc w:val="center"/>
      <w:rPr>
        <w:rStyle w:val="Numrodepage"/>
        <w:rFonts w:ascii="Calibri" w:hAnsi="Calibri"/>
        <w:color w:val="27A2AE"/>
      </w:rPr>
    </w:pPr>
    <w:r w:rsidRPr="00CA1A46">
      <w:rPr>
        <w:rStyle w:val="Numrodepage"/>
        <w:rFonts w:ascii="Calibri" w:hAnsi="Calibri"/>
        <w:color w:val="27A2AE"/>
      </w:rPr>
      <w:t>Document diffusé par le Département Qualité, Sécurité et Hygiène</w:t>
    </w:r>
  </w:p>
  <w:p w14:paraId="402AA238" w14:textId="77777777" w:rsidR="0006300C" w:rsidRPr="0006300C" w:rsidRDefault="00BF5598" w:rsidP="00493340">
    <w:pPr>
      <w:pStyle w:val="Pieddepage"/>
      <w:pBdr>
        <w:top w:val="single" w:sz="6" w:space="0" w:color="auto"/>
      </w:pBdr>
      <w:jc w:val="center"/>
      <w:rPr>
        <w:rFonts w:ascii="Calibri" w:hAnsi="Calibri"/>
      </w:rPr>
    </w:pPr>
    <w:r>
      <w:rPr>
        <w:rFonts w:ascii="Calibri" w:hAnsi="Calibri"/>
      </w:rPr>
      <w:t>ATTENTION à l’impression : E</w:t>
    </w:r>
    <w:r w:rsidR="002E7D96">
      <w:rPr>
        <w:rFonts w:ascii="Calibri" w:hAnsi="Calibri"/>
      </w:rPr>
      <w:t>tes</w:t>
    </w:r>
    <w:r w:rsidR="0006300C" w:rsidRPr="004F64DA">
      <w:rPr>
        <w:rFonts w:ascii="Calibri" w:hAnsi="Calibri"/>
      </w:rPr>
      <w:t>-vous</w:t>
    </w:r>
    <w:r w:rsidR="0006300C">
      <w:rPr>
        <w:rFonts w:ascii="Calibri" w:hAnsi="Calibri"/>
      </w:rPr>
      <w:t xml:space="preserve"> sûr d’avoir la bonne version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B9289" w14:textId="77777777" w:rsidR="00A8530A" w:rsidRDefault="00A8530A">
      <w:r>
        <w:separator/>
      </w:r>
    </w:p>
  </w:footnote>
  <w:footnote w:type="continuationSeparator" w:id="0">
    <w:p w14:paraId="0AAFAFFB" w14:textId="77777777" w:rsidR="00A8530A" w:rsidRDefault="00A853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452" w:type="dxa"/>
      <w:tblLayout w:type="fixed"/>
      <w:tblCellMar>
        <w:left w:w="70" w:type="dxa"/>
        <w:right w:w="70" w:type="dxa"/>
      </w:tblCellMar>
      <w:tblLook w:val="0000" w:firstRow="0" w:lastRow="0" w:firstColumn="0" w:lastColumn="0" w:noHBand="0" w:noVBand="0"/>
    </w:tblPr>
    <w:tblGrid>
      <w:gridCol w:w="2694"/>
      <w:gridCol w:w="5503"/>
      <w:gridCol w:w="216"/>
      <w:gridCol w:w="2039"/>
    </w:tblGrid>
    <w:tr w:rsidR="00EA56F4" w14:paraId="39A544EE" w14:textId="77777777" w:rsidTr="00CA1A46">
      <w:trPr>
        <w:cantSplit/>
        <w:trHeight w:val="685"/>
      </w:trPr>
      <w:tc>
        <w:tcPr>
          <w:tcW w:w="2694" w:type="dxa"/>
          <w:vMerge w:val="restart"/>
          <w:tcBorders>
            <w:right w:val="single" w:sz="4" w:space="0" w:color="auto"/>
          </w:tcBorders>
          <w:vAlign w:val="center"/>
        </w:tcPr>
        <w:p w14:paraId="22F35464" w14:textId="77777777" w:rsidR="00EA56F4" w:rsidRDefault="00CA1A46" w:rsidP="00D46384">
          <w:pPr>
            <w:pStyle w:val="En-tte"/>
            <w:rPr>
              <w:rFonts w:ascii="Arial" w:hAnsi="Arial"/>
              <w:sz w:val="16"/>
            </w:rPr>
          </w:pPr>
          <w:r>
            <w:rPr>
              <w:noProof/>
            </w:rPr>
            <w:drawing>
              <wp:inline distT="0" distB="0" distL="0" distR="0" wp14:anchorId="1859DE8B" wp14:editId="4ABB2E1F">
                <wp:extent cx="1544945" cy="559558"/>
                <wp:effectExtent l="0" t="0" r="0" b="0"/>
                <wp:docPr id="2" name="Image 2" descr="C:\Users\423037\AppData\Local\Microsoft\Windows\INetCache\Content.Word\LEVINATIER_LOGO_CMJN_POSI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423037\AppData\Local\Microsoft\Windows\INetCache\Content.Word\LEVINATIER_LOGO_CMJN_POSITI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0148" cy="583174"/>
                        </a:xfrm>
                        <a:prstGeom prst="rect">
                          <a:avLst/>
                        </a:prstGeom>
                        <a:noFill/>
                        <a:ln>
                          <a:noFill/>
                        </a:ln>
                      </pic:spPr>
                    </pic:pic>
                  </a:graphicData>
                </a:graphic>
              </wp:inline>
            </w:drawing>
          </w:r>
        </w:p>
      </w:tc>
      <w:tc>
        <w:tcPr>
          <w:tcW w:w="5503" w:type="dxa"/>
          <w:vMerge w:val="restart"/>
          <w:tcBorders>
            <w:top w:val="single" w:sz="4" w:space="0" w:color="auto"/>
            <w:left w:val="single" w:sz="4" w:space="0" w:color="auto"/>
            <w:bottom w:val="single" w:sz="4" w:space="0" w:color="auto"/>
            <w:right w:val="single" w:sz="4" w:space="0" w:color="auto"/>
          </w:tcBorders>
          <w:vAlign w:val="center"/>
        </w:tcPr>
        <w:p w14:paraId="7DB38BBE" w14:textId="77777777" w:rsidR="00D0631F" w:rsidRDefault="003E5DD7" w:rsidP="00534AEC">
          <w:pPr>
            <w:pStyle w:val="En-tte"/>
            <w:jc w:val="center"/>
            <w:rPr>
              <w:b/>
              <w:sz w:val="28"/>
              <w:szCs w:val="30"/>
            </w:rPr>
          </w:pPr>
          <w:r>
            <w:rPr>
              <w:b/>
              <w:sz w:val="28"/>
              <w:szCs w:val="30"/>
            </w:rPr>
            <w:t xml:space="preserve">LIVRET D’ACCUEIL </w:t>
          </w:r>
        </w:p>
        <w:p w14:paraId="15BC3A82" w14:textId="77777777" w:rsidR="00EA56F4" w:rsidRDefault="00D0631F" w:rsidP="00534AEC">
          <w:pPr>
            <w:pStyle w:val="En-tte"/>
            <w:jc w:val="center"/>
            <w:rPr>
              <w:b/>
              <w:sz w:val="28"/>
              <w:szCs w:val="30"/>
            </w:rPr>
          </w:pPr>
          <w:r>
            <w:rPr>
              <w:b/>
              <w:sz w:val="28"/>
              <w:szCs w:val="30"/>
            </w:rPr>
            <w:t>D</w:t>
          </w:r>
          <w:r w:rsidR="003E5DD7">
            <w:rPr>
              <w:b/>
              <w:sz w:val="28"/>
              <w:szCs w:val="30"/>
            </w:rPr>
            <w:t>ES ETUDIANTS INFIRMIERS</w:t>
          </w:r>
        </w:p>
        <w:p w14:paraId="114F513E" w14:textId="77777777" w:rsidR="00D0631F" w:rsidRDefault="00D0631F" w:rsidP="00534AEC">
          <w:pPr>
            <w:pStyle w:val="En-tte"/>
            <w:jc w:val="center"/>
            <w:rPr>
              <w:b/>
              <w:sz w:val="28"/>
              <w:szCs w:val="30"/>
            </w:rPr>
          </w:pPr>
          <w:r>
            <w:rPr>
              <w:b/>
              <w:sz w:val="28"/>
              <w:szCs w:val="30"/>
            </w:rPr>
            <w:t>Pôle Ouest</w:t>
          </w:r>
        </w:p>
        <w:p w14:paraId="6BF94FAD" w14:textId="512E52E4" w:rsidR="00D0631F" w:rsidRPr="00961400" w:rsidRDefault="00D0631F" w:rsidP="00534AEC">
          <w:pPr>
            <w:pStyle w:val="En-tte"/>
            <w:jc w:val="center"/>
            <w:rPr>
              <w:sz w:val="24"/>
            </w:rPr>
          </w:pPr>
          <w:r>
            <w:rPr>
              <w:b/>
              <w:sz w:val="28"/>
              <w:szCs w:val="30"/>
            </w:rPr>
            <w:t>Unité CMP/CATTG/CADEO Perrache</w:t>
          </w:r>
        </w:p>
      </w:tc>
      <w:tc>
        <w:tcPr>
          <w:tcW w:w="216" w:type="dxa"/>
          <w:tcBorders>
            <w:left w:val="single" w:sz="4" w:space="0" w:color="auto"/>
            <w:right w:val="single" w:sz="4" w:space="0" w:color="auto"/>
          </w:tcBorders>
          <w:vAlign w:val="center"/>
        </w:tcPr>
        <w:p w14:paraId="56728766" w14:textId="77777777" w:rsidR="00EA56F4" w:rsidRPr="00BF2D14" w:rsidRDefault="00EA56F4">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02C12F19" w14:textId="77777777" w:rsidR="00EA56F4" w:rsidRPr="006072D7" w:rsidRDefault="003E5DD7">
          <w:pPr>
            <w:pStyle w:val="En-tte"/>
            <w:jc w:val="center"/>
            <w:rPr>
              <w:rFonts w:ascii="Calibri" w:hAnsi="Calibri"/>
              <w:b/>
              <w:sz w:val="24"/>
            </w:rPr>
          </w:pPr>
          <w:r>
            <w:rPr>
              <w:rFonts w:ascii="Calibri" w:hAnsi="Calibri"/>
              <w:b/>
              <w:sz w:val="24"/>
            </w:rPr>
            <w:t>FOR-GRH-0597</w:t>
          </w:r>
        </w:p>
        <w:p w14:paraId="483879CB" w14:textId="5C7C3EC9" w:rsidR="00EA56F4" w:rsidRPr="006072D7" w:rsidRDefault="00EA56F4">
          <w:pPr>
            <w:pStyle w:val="En-tte"/>
            <w:jc w:val="center"/>
            <w:rPr>
              <w:rFonts w:ascii="Calibri" w:hAnsi="Calibri"/>
              <w:sz w:val="24"/>
            </w:rPr>
          </w:pPr>
          <w:r w:rsidRPr="006072D7">
            <w:rPr>
              <w:rFonts w:ascii="Calibri" w:hAnsi="Calibri"/>
              <w:sz w:val="24"/>
            </w:rPr>
            <w:t>Versi</w:t>
          </w:r>
          <w:r w:rsidR="003E5DD7">
            <w:rPr>
              <w:rFonts w:ascii="Calibri" w:hAnsi="Calibri"/>
              <w:sz w:val="24"/>
            </w:rPr>
            <w:t>on 0</w:t>
          </w:r>
          <w:r w:rsidR="00D0631F">
            <w:rPr>
              <w:rFonts w:ascii="Calibri" w:hAnsi="Calibri"/>
              <w:sz w:val="24"/>
            </w:rPr>
            <w:t>2</w:t>
          </w:r>
        </w:p>
      </w:tc>
    </w:tr>
    <w:tr w:rsidR="00EA56F4" w14:paraId="304F727D" w14:textId="77777777" w:rsidTr="00CA1A46">
      <w:trPr>
        <w:cantSplit/>
        <w:trHeight w:val="685"/>
      </w:trPr>
      <w:tc>
        <w:tcPr>
          <w:tcW w:w="2694" w:type="dxa"/>
          <w:vMerge/>
          <w:tcBorders>
            <w:right w:val="single" w:sz="4" w:space="0" w:color="auto"/>
          </w:tcBorders>
        </w:tcPr>
        <w:p w14:paraId="14522353" w14:textId="77777777" w:rsidR="00EA56F4" w:rsidRDefault="00EA56F4">
          <w:pPr>
            <w:pStyle w:val="En-tte"/>
            <w:jc w:val="center"/>
            <w:rPr>
              <w:sz w:val="44"/>
            </w:rPr>
          </w:pPr>
        </w:p>
      </w:tc>
      <w:tc>
        <w:tcPr>
          <w:tcW w:w="5503" w:type="dxa"/>
          <w:vMerge/>
          <w:tcBorders>
            <w:top w:val="single" w:sz="4" w:space="0" w:color="auto"/>
            <w:left w:val="single" w:sz="4" w:space="0" w:color="auto"/>
            <w:bottom w:val="single" w:sz="4" w:space="0" w:color="auto"/>
            <w:right w:val="single" w:sz="4" w:space="0" w:color="auto"/>
          </w:tcBorders>
          <w:vAlign w:val="center"/>
        </w:tcPr>
        <w:p w14:paraId="2E21D7DB" w14:textId="77777777" w:rsidR="00EA56F4" w:rsidRPr="006072D7" w:rsidRDefault="00EA56F4">
          <w:pPr>
            <w:pStyle w:val="En-tte"/>
            <w:jc w:val="center"/>
            <w:rPr>
              <w:rFonts w:ascii="Calibri" w:hAnsi="Calibri"/>
              <w:b/>
              <w:sz w:val="24"/>
            </w:rPr>
          </w:pPr>
        </w:p>
      </w:tc>
      <w:tc>
        <w:tcPr>
          <w:tcW w:w="216" w:type="dxa"/>
          <w:tcBorders>
            <w:left w:val="single" w:sz="4" w:space="0" w:color="auto"/>
            <w:right w:val="single" w:sz="4" w:space="0" w:color="auto"/>
          </w:tcBorders>
          <w:vAlign w:val="center"/>
        </w:tcPr>
        <w:p w14:paraId="6362C8F1" w14:textId="77777777" w:rsidR="00EA56F4" w:rsidRPr="00BF2D14" w:rsidRDefault="00EA56F4">
          <w:pPr>
            <w:pStyle w:val="En-tte"/>
            <w:jc w:val="center"/>
            <w:rPr>
              <w:rFonts w:ascii="Calibri" w:hAnsi="Calibri"/>
              <w:sz w:val="8"/>
            </w:rPr>
          </w:pPr>
        </w:p>
      </w:tc>
      <w:tc>
        <w:tcPr>
          <w:tcW w:w="2039" w:type="dxa"/>
          <w:tcBorders>
            <w:top w:val="single" w:sz="4" w:space="0" w:color="auto"/>
            <w:left w:val="single" w:sz="4" w:space="0" w:color="auto"/>
            <w:bottom w:val="single" w:sz="4" w:space="0" w:color="auto"/>
            <w:right w:val="single" w:sz="4" w:space="0" w:color="auto"/>
          </w:tcBorders>
          <w:vAlign w:val="center"/>
        </w:tcPr>
        <w:p w14:paraId="5FC3C454" w14:textId="77777777" w:rsidR="00EA56F4" w:rsidRPr="006072D7" w:rsidRDefault="00EA56F4">
          <w:pPr>
            <w:pStyle w:val="En-tte"/>
            <w:jc w:val="center"/>
            <w:rPr>
              <w:rFonts w:ascii="Calibri" w:hAnsi="Calibri"/>
              <w:sz w:val="24"/>
            </w:rPr>
          </w:pPr>
          <w:r w:rsidRPr="006072D7">
            <w:rPr>
              <w:rFonts w:ascii="Calibri" w:hAnsi="Calibri"/>
              <w:sz w:val="24"/>
            </w:rPr>
            <w:t xml:space="preserve">Date </w:t>
          </w:r>
          <w:r w:rsidR="002811AA">
            <w:rPr>
              <w:rFonts w:ascii="Calibri" w:hAnsi="Calibri"/>
              <w:sz w:val="24"/>
            </w:rPr>
            <w:t xml:space="preserve">de validation </w:t>
          </w:r>
          <w:r w:rsidRPr="006072D7">
            <w:rPr>
              <w:rFonts w:ascii="Calibri" w:hAnsi="Calibri"/>
              <w:sz w:val="24"/>
            </w:rPr>
            <w:t>:</w:t>
          </w:r>
        </w:p>
        <w:p w14:paraId="744FB13D" w14:textId="27AD5D33" w:rsidR="00EA56F4" w:rsidRPr="006072D7" w:rsidRDefault="00D0631F">
          <w:pPr>
            <w:pStyle w:val="En-tte"/>
            <w:jc w:val="center"/>
            <w:rPr>
              <w:rFonts w:ascii="Calibri" w:hAnsi="Calibri"/>
              <w:sz w:val="24"/>
            </w:rPr>
          </w:pPr>
          <w:r>
            <w:rPr>
              <w:rFonts w:ascii="Calibri" w:hAnsi="Calibri"/>
              <w:sz w:val="24"/>
            </w:rPr>
            <w:t>12/08/2026</w:t>
          </w:r>
        </w:p>
      </w:tc>
    </w:tr>
  </w:tbl>
  <w:p w14:paraId="72E7ECAA" w14:textId="77777777" w:rsidR="00EA56F4" w:rsidRPr="002811AA" w:rsidRDefault="00EA56F4">
    <w:pPr>
      <w:pStyle w:val="En-tte"/>
      <w:rPr>
        <w:rFonts w:ascii="Calibri" w:hAnsi="Calibri"/>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24" type="#_x0000_t75" style="width:13.2pt;height:13.2pt;visibility:visible;mso-wrap-style:square" o:bullet="t">
        <v:imagedata r:id="rId1" o:title=""/>
      </v:shape>
    </w:pict>
  </w:numPicBullet>
  <w:abstractNum w:abstractNumId="0"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Arial"/>
      </w:rPr>
    </w:lvl>
    <w:lvl w:ilvl="1">
      <w:start w:val="1"/>
      <w:numFmt w:val="bullet"/>
      <w:lvlText w:val=""/>
      <w:lvlJc w:val="left"/>
      <w:pPr>
        <w:tabs>
          <w:tab w:val="num" w:pos="1080"/>
        </w:tabs>
        <w:ind w:left="1080" w:hanging="360"/>
      </w:pPr>
      <w:rPr>
        <w:rFonts w:ascii="Symbol" w:hAnsi="Symbol" w:cs="Arial"/>
      </w:rPr>
    </w:lvl>
    <w:lvl w:ilvl="2">
      <w:start w:val="1"/>
      <w:numFmt w:val="bullet"/>
      <w:lvlText w:val=""/>
      <w:lvlJc w:val="left"/>
      <w:pPr>
        <w:tabs>
          <w:tab w:val="num" w:pos="1440"/>
        </w:tabs>
        <w:ind w:left="1440" w:hanging="360"/>
      </w:pPr>
      <w:rPr>
        <w:rFonts w:ascii="Symbol" w:hAnsi="Symbol" w:cs="Arial"/>
      </w:rPr>
    </w:lvl>
    <w:lvl w:ilvl="3">
      <w:start w:val="1"/>
      <w:numFmt w:val="bullet"/>
      <w:lvlText w:val=""/>
      <w:lvlJc w:val="left"/>
      <w:pPr>
        <w:tabs>
          <w:tab w:val="num" w:pos="1800"/>
        </w:tabs>
        <w:ind w:left="1800" w:hanging="360"/>
      </w:pPr>
      <w:rPr>
        <w:rFonts w:ascii="Symbol" w:hAnsi="Symbol" w:cs="Arial"/>
      </w:rPr>
    </w:lvl>
    <w:lvl w:ilvl="4">
      <w:start w:val="1"/>
      <w:numFmt w:val="bullet"/>
      <w:lvlText w:val=""/>
      <w:lvlJc w:val="left"/>
      <w:pPr>
        <w:tabs>
          <w:tab w:val="num" w:pos="2160"/>
        </w:tabs>
        <w:ind w:left="2160" w:hanging="360"/>
      </w:pPr>
      <w:rPr>
        <w:rFonts w:ascii="Symbol" w:hAnsi="Symbol" w:cs="Arial"/>
      </w:rPr>
    </w:lvl>
    <w:lvl w:ilvl="5">
      <w:start w:val="1"/>
      <w:numFmt w:val="bullet"/>
      <w:lvlText w:val=""/>
      <w:lvlJc w:val="left"/>
      <w:pPr>
        <w:tabs>
          <w:tab w:val="num" w:pos="2520"/>
        </w:tabs>
        <w:ind w:left="2520" w:hanging="360"/>
      </w:pPr>
      <w:rPr>
        <w:rFonts w:ascii="Symbol" w:hAnsi="Symbol" w:cs="Arial"/>
      </w:rPr>
    </w:lvl>
    <w:lvl w:ilvl="6">
      <w:start w:val="1"/>
      <w:numFmt w:val="bullet"/>
      <w:lvlText w:val=""/>
      <w:lvlJc w:val="left"/>
      <w:pPr>
        <w:tabs>
          <w:tab w:val="num" w:pos="2880"/>
        </w:tabs>
        <w:ind w:left="2880" w:hanging="360"/>
      </w:pPr>
      <w:rPr>
        <w:rFonts w:ascii="Symbol" w:hAnsi="Symbol" w:cs="Arial"/>
      </w:rPr>
    </w:lvl>
    <w:lvl w:ilvl="7">
      <w:start w:val="1"/>
      <w:numFmt w:val="bullet"/>
      <w:lvlText w:val=""/>
      <w:lvlJc w:val="left"/>
      <w:pPr>
        <w:tabs>
          <w:tab w:val="num" w:pos="3240"/>
        </w:tabs>
        <w:ind w:left="3240" w:hanging="360"/>
      </w:pPr>
      <w:rPr>
        <w:rFonts w:ascii="Symbol" w:hAnsi="Symbol" w:cs="Arial"/>
      </w:rPr>
    </w:lvl>
    <w:lvl w:ilvl="8">
      <w:start w:val="1"/>
      <w:numFmt w:val="bullet"/>
      <w:lvlText w:val=""/>
      <w:lvlJc w:val="left"/>
      <w:pPr>
        <w:tabs>
          <w:tab w:val="num" w:pos="3600"/>
        </w:tabs>
        <w:ind w:left="3600" w:hanging="360"/>
      </w:pPr>
      <w:rPr>
        <w:rFonts w:ascii="Symbol" w:hAnsi="Symbol" w:cs="Arial"/>
      </w:rPr>
    </w:lvl>
  </w:abstractNum>
  <w:abstractNum w:abstractNumId="1" w15:restartNumberingAfterBreak="0">
    <w:nsid w:val="00000004"/>
    <w:multiLevelType w:val="multilevel"/>
    <w:tmpl w:val="00000004"/>
    <w:name w:val="WW8Num4"/>
    <w:lvl w:ilvl="0">
      <w:start w:val="1"/>
      <w:numFmt w:val="bullet"/>
      <w:lvlText w:val=""/>
      <w:lvlJc w:val="left"/>
      <w:pPr>
        <w:tabs>
          <w:tab w:val="num" w:pos="1068"/>
        </w:tabs>
        <w:ind w:left="1068" w:hanging="360"/>
      </w:pPr>
      <w:rPr>
        <w:rFonts w:ascii="Symbol" w:hAnsi="Symbol" w:cs="Symbol"/>
      </w:rPr>
    </w:lvl>
    <w:lvl w:ilvl="1">
      <w:start w:val="1"/>
      <w:numFmt w:val="bullet"/>
      <w:lvlText w:val="◦"/>
      <w:lvlJc w:val="left"/>
      <w:pPr>
        <w:tabs>
          <w:tab w:val="num" w:pos="1428"/>
        </w:tabs>
        <w:ind w:left="1428" w:hanging="360"/>
      </w:pPr>
      <w:rPr>
        <w:rFonts w:ascii="OpenSymbol" w:hAnsi="OpenSymbol"/>
        <w:b/>
      </w:rPr>
    </w:lvl>
    <w:lvl w:ilvl="2">
      <w:start w:val="1"/>
      <w:numFmt w:val="bullet"/>
      <w:lvlText w:val="▪"/>
      <w:lvlJc w:val="left"/>
      <w:pPr>
        <w:tabs>
          <w:tab w:val="num" w:pos="1788"/>
        </w:tabs>
        <w:ind w:left="1788" w:hanging="360"/>
      </w:pPr>
      <w:rPr>
        <w:rFonts w:ascii="OpenSymbol" w:hAnsi="OpenSymbol"/>
        <w:b/>
      </w:rPr>
    </w:lvl>
    <w:lvl w:ilvl="3">
      <w:start w:val="1"/>
      <w:numFmt w:val="bullet"/>
      <w:lvlText w:val=""/>
      <w:lvlJc w:val="left"/>
      <w:pPr>
        <w:tabs>
          <w:tab w:val="num" w:pos="2148"/>
        </w:tabs>
        <w:ind w:left="2148" w:hanging="360"/>
      </w:pPr>
      <w:rPr>
        <w:rFonts w:ascii="Symbol" w:hAnsi="Symbol" w:cs="Symbol"/>
      </w:rPr>
    </w:lvl>
    <w:lvl w:ilvl="4">
      <w:start w:val="1"/>
      <w:numFmt w:val="bullet"/>
      <w:lvlText w:val="◦"/>
      <w:lvlJc w:val="left"/>
      <w:pPr>
        <w:tabs>
          <w:tab w:val="num" w:pos="2508"/>
        </w:tabs>
        <w:ind w:left="2508" w:hanging="360"/>
      </w:pPr>
      <w:rPr>
        <w:rFonts w:ascii="OpenSymbol" w:hAnsi="OpenSymbol"/>
        <w:b/>
      </w:rPr>
    </w:lvl>
    <w:lvl w:ilvl="5">
      <w:start w:val="1"/>
      <w:numFmt w:val="bullet"/>
      <w:lvlText w:val="▪"/>
      <w:lvlJc w:val="left"/>
      <w:pPr>
        <w:tabs>
          <w:tab w:val="num" w:pos="2868"/>
        </w:tabs>
        <w:ind w:left="2868" w:hanging="360"/>
      </w:pPr>
      <w:rPr>
        <w:rFonts w:ascii="OpenSymbol" w:hAnsi="OpenSymbol"/>
        <w:b/>
      </w:rPr>
    </w:lvl>
    <w:lvl w:ilvl="6">
      <w:start w:val="1"/>
      <w:numFmt w:val="bullet"/>
      <w:lvlText w:val=""/>
      <w:lvlJc w:val="left"/>
      <w:pPr>
        <w:tabs>
          <w:tab w:val="num" w:pos="3228"/>
        </w:tabs>
        <w:ind w:left="3228" w:hanging="360"/>
      </w:pPr>
      <w:rPr>
        <w:rFonts w:ascii="Symbol" w:hAnsi="Symbol" w:cs="Symbol"/>
      </w:rPr>
    </w:lvl>
    <w:lvl w:ilvl="7">
      <w:start w:val="1"/>
      <w:numFmt w:val="bullet"/>
      <w:lvlText w:val="◦"/>
      <w:lvlJc w:val="left"/>
      <w:pPr>
        <w:tabs>
          <w:tab w:val="num" w:pos="3588"/>
        </w:tabs>
        <w:ind w:left="3588" w:hanging="360"/>
      </w:pPr>
      <w:rPr>
        <w:rFonts w:ascii="OpenSymbol" w:hAnsi="OpenSymbol"/>
        <w:b/>
      </w:rPr>
    </w:lvl>
    <w:lvl w:ilvl="8">
      <w:start w:val="1"/>
      <w:numFmt w:val="bullet"/>
      <w:lvlText w:val="▪"/>
      <w:lvlJc w:val="left"/>
      <w:pPr>
        <w:tabs>
          <w:tab w:val="num" w:pos="3948"/>
        </w:tabs>
        <w:ind w:left="3948" w:hanging="360"/>
      </w:pPr>
      <w:rPr>
        <w:rFonts w:ascii="OpenSymbol" w:hAnsi="OpenSymbol"/>
        <w:b/>
      </w:rPr>
    </w:lvl>
  </w:abstractNum>
  <w:abstractNum w:abstractNumId="2" w15:restartNumberingAfterBreak="0">
    <w:nsid w:val="00BC69C9"/>
    <w:multiLevelType w:val="hybridMultilevel"/>
    <w:tmpl w:val="0B4CD26E"/>
    <w:lvl w:ilvl="0" w:tplc="5646164E">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1595A9B"/>
    <w:multiLevelType w:val="hybridMultilevel"/>
    <w:tmpl w:val="F90253BC"/>
    <w:lvl w:ilvl="0" w:tplc="3CB8EAB4">
      <w:start w:val="1"/>
      <w:numFmt w:val="bullet"/>
      <w:lvlText w:val=""/>
      <w:lvlPicBulletId w:val="0"/>
      <w:lvlJc w:val="left"/>
      <w:pPr>
        <w:tabs>
          <w:tab w:val="num" w:pos="720"/>
        </w:tabs>
        <w:ind w:left="720" w:hanging="360"/>
      </w:pPr>
      <w:rPr>
        <w:rFonts w:ascii="Symbol" w:hAnsi="Symbol" w:hint="default"/>
      </w:rPr>
    </w:lvl>
    <w:lvl w:ilvl="1" w:tplc="AC2EF4F6" w:tentative="1">
      <w:start w:val="1"/>
      <w:numFmt w:val="bullet"/>
      <w:lvlText w:val=""/>
      <w:lvlJc w:val="left"/>
      <w:pPr>
        <w:tabs>
          <w:tab w:val="num" w:pos="1440"/>
        </w:tabs>
        <w:ind w:left="1440" w:hanging="360"/>
      </w:pPr>
      <w:rPr>
        <w:rFonts w:ascii="Symbol" w:hAnsi="Symbol" w:hint="default"/>
      </w:rPr>
    </w:lvl>
    <w:lvl w:ilvl="2" w:tplc="14A8E444" w:tentative="1">
      <w:start w:val="1"/>
      <w:numFmt w:val="bullet"/>
      <w:lvlText w:val=""/>
      <w:lvlJc w:val="left"/>
      <w:pPr>
        <w:tabs>
          <w:tab w:val="num" w:pos="2160"/>
        </w:tabs>
        <w:ind w:left="2160" w:hanging="360"/>
      </w:pPr>
      <w:rPr>
        <w:rFonts w:ascii="Symbol" w:hAnsi="Symbol" w:hint="default"/>
      </w:rPr>
    </w:lvl>
    <w:lvl w:ilvl="3" w:tplc="A94EA88C" w:tentative="1">
      <w:start w:val="1"/>
      <w:numFmt w:val="bullet"/>
      <w:lvlText w:val=""/>
      <w:lvlJc w:val="left"/>
      <w:pPr>
        <w:tabs>
          <w:tab w:val="num" w:pos="2880"/>
        </w:tabs>
        <w:ind w:left="2880" w:hanging="360"/>
      </w:pPr>
      <w:rPr>
        <w:rFonts w:ascii="Symbol" w:hAnsi="Symbol" w:hint="default"/>
      </w:rPr>
    </w:lvl>
    <w:lvl w:ilvl="4" w:tplc="6C100232" w:tentative="1">
      <w:start w:val="1"/>
      <w:numFmt w:val="bullet"/>
      <w:lvlText w:val=""/>
      <w:lvlJc w:val="left"/>
      <w:pPr>
        <w:tabs>
          <w:tab w:val="num" w:pos="3600"/>
        </w:tabs>
        <w:ind w:left="3600" w:hanging="360"/>
      </w:pPr>
      <w:rPr>
        <w:rFonts w:ascii="Symbol" w:hAnsi="Symbol" w:hint="default"/>
      </w:rPr>
    </w:lvl>
    <w:lvl w:ilvl="5" w:tplc="72349FBC" w:tentative="1">
      <w:start w:val="1"/>
      <w:numFmt w:val="bullet"/>
      <w:lvlText w:val=""/>
      <w:lvlJc w:val="left"/>
      <w:pPr>
        <w:tabs>
          <w:tab w:val="num" w:pos="4320"/>
        </w:tabs>
        <w:ind w:left="4320" w:hanging="360"/>
      </w:pPr>
      <w:rPr>
        <w:rFonts w:ascii="Symbol" w:hAnsi="Symbol" w:hint="default"/>
      </w:rPr>
    </w:lvl>
    <w:lvl w:ilvl="6" w:tplc="90C68268" w:tentative="1">
      <w:start w:val="1"/>
      <w:numFmt w:val="bullet"/>
      <w:lvlText w:val=""/>
      <w:lvlJc w:val="left"/>
      <w:pPr>
        <w:tabs>
          <w:tab w:val="num" w:pos="5040"/>
        </w:tabs>
        <w:ind w:left="5040" w:hanging="360"/>
      </w:pPr>
      <w:rPr>
        <w:rFonts w:ascii="Symbol" w:hAnsi="Symbol" w:hint="default"/>
      </w:rPr>
    </w:lvl>
    <w:lvl w:ilvl="7" w:tplc="63DE9E88" w:tentative="1">
      <w:start w:val="1"/>
      <w:numFmt w:val="bullet"/>
      <w:lvlText w:val=""/>
      <w:lvlJc w:val="left"/>
      <w:pPr>
        <w:tabs>
          <w:tab w:val="num" w:pos="5760"/>
        </w:tabs>
        <w:ind w:left="5760" w:hanging="360"/>
      </w:pPr>
      <w:rPr>
        <w:rFonts w:ascii="Symbol" w:hAnsi="Symbol" w:hint="default"/>
      </w:rPr>
    </w:lvl>
    <w:lvl w:ilvl="8" w:tplc="5454A74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5A64FF1"/>
    <w:multiLevelType w:val="hybridMultilevel"/>
    <w:tmpl w:val="9D3C9EC4"/>
    <w:lvl w:ilvl="0" w:tplc="B4EE8404">
      <w:start w:val="1"/>
      <w:numFmt w:val="bullet"/>
      <w:lvlText w:val=""/>
      <w:lvlPicBulletId w:val="0"/>
      <w:lvlJc w:val="left"/>
      <w:pPr>
        <w:tabs>
          <w:tab w:val="num" w:pos="720"/>
        </w:tabs>
        <w:ind w:left="720" w:hanging="360"/>
      </w:pPr>
      <w:rPr>
        <w:rFonts w:ascii="Symbol" w:hAnsi="Symbol" w:hint="default"/>
      </w:rPr>
    </w:lvl>
    <w:lvl w:ilvl="1" w:tplc="28D6E490" w:tentative="1">
      <w:start w:val="1"/>
      <w:numFmt w:val="bullet"/>
      <w:lvlText w:val=""/>
      <w:lvlJc w:val="left"/>
      <w:pPr>
        <w:tabs>
          <w:tab w:val="num" w:pos="1440"/>
        </w:tabs>
        <w:ind w:left="1440" w:hanging="360"/>
      </w:pPr>
      <w:rPr>
        <w:rFonts w:ascii="Symbol" w:hAnsi="Symbol" w:hint="default"/>
      </w:rPr>
    </w:lvl>
    <w:lvl w:ilvl="2" w:tplc="E8801E44" w:tentative="1">
      <w:start w:val="1"/>
      <w:numFmt w:val="bullet"/>
      <w:lvlText w:val=""/>
      <w:lvlJc w:val="left"/>
      <w:pPr>
        <w:tabs>
          <w:tab w:val="num" w:pos="2160"/>
        </w:tabs>
        <w:ind w:left="2160" w:hanging="360"/>
      </w:pPr>
      <w:rPr>
        <w:rFonts w:ascii="Symbol" w:hAnsi="Symbol" w:hint="default"/>
      </w:rPr>
    </w:lvl>
    <w:lvl w:ilvl="3" w:tplc="6EC27F48" w:tentative="1">
      <w:start w:val="1"/>
      <w:numFmt w:val="bullet"/>
      <w:lvlText w:val=""/>
      <w:lvlJc w:val="left"/>
      <w:pPr>
        <w:tabs>
          <w:tab w:val="num" w:pos="2880"/>
        </w:tabs>
        <w:ind w:left="2880" w:hanging="360"/>
      </w:pPr>
      <w:rPr>
        <w:rFonts w:ascii="Symbol" w:hAnsi="Symbol" w:hint="default"/>
      </w:rPr>
    </w:lvl>
    <w:lvl w:ilvl="4" w:tplc="6E9001AC" w:tentative="1">
      <w:start w:val="1"/>
      <w:numFmt w:val="bullet"/>
      <w:lvlText w:val=""/>
      <w:lvlJc w:val="left"/>
      <w:pPr>
        <w:tabs>
          <w:tab w:val="num" w:pos="3600"/>
        </w:tabs>
        <w:ind w:left="3600" w:hanging="360"/>
      </w:pPr>
      <w:rPr>
        <w:rFonts w:ascii="Symbol" w:hAnsi="Symbol" w:hint="default"/>
      </w:rPr>
    </w:lvl>
    <w:lvl w:ilvl="5" w:tplc="5B94A8E2" w:tentative="1">
      <w:start w:val="1"/>
      <w:numFmt w:val="bullet"/>
      <w:lvlText w:val=""/>
      <w:lvlJc w:val="left"/>
      <w:pPr>
        <w:tabs>
          <w:tab w:val="num" w:pos="4320"/>
        </w:tabs>
        <w:ind w:left="4320" w:hanging="360"/>
      </w:pPr>
      <w:rPr>
        <w:rFonts w:ascii="Symbol" w:hAnsi="Symbol" w:hint="default"/>
      </w:rPr>
    </w:lvl>
    <w:lvl w:ilvl="6" w:tplc="57304972" w:tentative="1">
      <w:start w:val="1"/>
      <w:numFmt w:val="bullet"/>
      <w:lvlText w:val=""/>
      <w:lvlJc w:val="left"/>
      <w:pPr>
        <w:tabs>
          <w:tab w:val="num" w:pos="5040"/>
        </w:tabs>
        <w:ind w:left="5040" w:hanging="360"/>
      </w:pPr>
      <w:rPr>
        <w:rFonts w:ascii="Symbol" w:hAnsi="Symbol" w:hint="default"/>
      </w:rPr>
    </w:lvl>
    <w:lvl w:ilvl="7" w:tplc="E8BC0EDC" w:tentative="1">
      <w:start w:val="1"/>
      <w:numFmt w:val="bullet"/>
      <w:lvlText w:val=""/>
      <w:lvlJc w:val="left"/>
      <w:pPr>
        <w:tabs>
          <w:tab w:val="num" w:pos="5760"/>
        </w:tabs>
        <w:ind w:left="5760" w:hanging="360"/>
      </w:pPr>
      <w:rPr>
        <w:rFonts w:ascii="Symbol" w:hAnsi="Symbol" w:hint="default"/>
      </w:rPr>
    </w:lvl>
    <w:lvl w:ilvl="8" w:tplc="588A122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6C320B7"/>
    <w:multiLevelType w:val="hybridMultilevel"/>
    <w:tmpl w:val="860A974A"/>
    <w:lvl w:ilvl="0" w:tplc="5646164E">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7DC2D7D"/>
    <w:multiLevelType w:val="hybridMultilevel"/>
    <w:tmpl w:val="D742AE44"/>
    <w:lvl w:ilvl="0" w:tplc="B4EE8404">
      <w:start w:val="1"/>
      <w:numFmt w:val="bullet"/>
      <w:lvlText w:val=""/>
      <w:lvlPicBulletId w:val="0"/>
      <w:lvlJc w:val="left"/>
      <w:pPr>
        <w:tabs>
          <w:tab w:val="num" w:pos="720"/>
        </w:tabs>
        <w:ind w:left="720" w:hanging="360"/>
      </w:pPr>
      <w:rPr>
        <w:rFonts w:ascii="Symbol" w:hAnsi="Symbol" w:hint="default"/>
      </w:rPr>
    </w:lvl>
    <w:lvl w:ilvl="1" w:tplc="707A56D8" w:tentative="1">
      <w:start w:val="1"/>
      <w:numFmt w:val="bullet"/>
      <w:lvlText w:val=""/>
      <w:lvlJc w:val="left"/>
      <w:pPr>
        <w:tabs>
          <w:tab w:val="num" w:pos="1440"/>
        </w:tabs>
        <w:ind w:left="1440" w:hanging="360"/>
      </w:pPr>
      <w:rPr>
        <w:rFonts w:ascii="Symbol" w:hAnsi="Symbol" w:hint="default"/>
      </w:rPr>
    </w:lvl>
    <w:lvl w:ilvl="2" w:tplc="11C619DE" w:tentative="1">
      <w:start w:val="1"/>
      <w:numFmt w:val="bullet"/>
      <w:lvlText w:val=""/>
      <w:lvlJc w:val="left"/>
      <w:pPr>
        <w:tabs>
          <w:tab w:val="num" w:pos="2160"/>
        </w:tabs>
        <w:ind w:left="2160" w:hanging="360"/>
      </w:pPr>
      <w:rPr>
        <w:rFonts w:ascii="Symbol" w:hAnsi="Symbol" w:hint="default"/>
      </w:rPr>
    </w:lvl>
    <w:lvl w:ilvl="3" w:tplc="D80249FC" w:tentative="1">
      <w:start w:val="1"/>
      <w:numFmt w:val="bullet"/>
      <w:lvlText w:val=""/>
      <w:lvlJc w:val="left"/>
      <w:pPr>
        <w:tabs>
          <w:tab w:val="num" w:pos="2880"/>
        </w:tabs>
        <w:ind w:left="2880" w:hanging="360"/>
      </w:pPr>
      <w:rPr>
        <w:rFonts w:ascii="Symbol" w:hAnsi="Symbol" w:hint="default"/>
      </w:rPr>
    </w:lvl>
    <w:lvl w:ilvl="4" w:tplc="B6601C9E" w:tentative="1">
      <w:start w:val="1"/>
      <w:numFmt w:val="bullet"/>
      <w:lvlText w:val=""/>
      <w:lvlJc w:val="left"/>
      <w:pPr>
        <w:tabs>
          <w:tab w:val="num" w:pos="3600"/>
        </w:tabs>
        <w:ind w:left="3600" w:hanging="360"/>
      </w:pPr>
      <w:rPr>
        <w:rFonts w:ascii="Symbol" w:hAnsi="Symbol" w:hint="default"/>
      </w:rPr>
    </w:lvl>
    <w:lvl w:ilvl="5" w:tplc="60306BE0" w:tentative="1">
      <w:start w:val="1"/>
      <w:numFmt w:val="bullet"/>
      <w:lvlText w:val=""/>
      <w:lvlJc w:val="left"/>
      <w:pPr>
        <w:tabs>
          <w:tab w:val="num" w:pos="4320"/>
        </w:tabs>
        <w:ind w:left="4320" w:hanging="360"/>
      </w:pPr>
      <w:rPr>
        <w:rFonts w:ascii="Symbol" w:hAnsi="Symbol" w:hint="default"/>
      </w:rPr>
    </w:lvl>
    <w:lvl w:ilvl="6" w:tplc="DD6299FC" w:tentative="1">
      <w:start w:val="1"/>
      <w:numFmt w:val="bullet"/>
      <w:lvlText w:val=""/>
      <w:lvlJc w:val="left"/>
      <w:pPr>
        <w:tabs>
          <w:tab w:val="num" w:pos="5040"/>
        </w:tabs>
        <w:ind w:left="5040" w:hanging="360"/>
      </w:pPr>
      <w:rPr>
        <w:rFonts w:ascii="Symbol" w:hAnsi="Symbol" w:hint="default"/>
      </w:rPr>
    </w:lvl>
    <w:lvl w:ilvl="7" w:tplc="C0D8C6F2" w:tentative="1">
      <w:start w:val="1"/>
      <w:numFmt w:val="bullet"/>
      <w:lvlText w:val=""/>
      <w:lvlJc w:val="left"/>
      <w:pPr>
        <w:tabs>
          <w:tab w:val="num" w:pos="5760"/>
        </w:tabs>
        <w:ind w:left="5760" w:hanging="360"/>
      </w:pPr>
      <w:rPr>
        <w:rFonts w:ascii="Symbol" w:hAnsi="Symbol" w:hint="default"/>
      </w:rPr>
    </w:lvl>
    <w:lvl w:ilvl="8" w:tplc="B642A3F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7FB4EB6"/>
    <w:multiLevelType w:val="multilevel"/>
    <w:tmpl w:val="24D68F58"/>
    <w:lvl w:ilvl="0">
      <w:start w:val="1"/>
      <w:numFmt w:val="decimal"/>
      <w:pStyle w:val="Titre1"/>
      <w:lvlText w:val="%1."/>
      <w:lvlJc w:val="left"/>
      <w:pPr>
        <w:ind w:left="360" w:hanging="360"/>
      </w:pPr>
    </w:lvl>
    <w:lvl w:ilvl="1">
      <w:start w:val="1"/>
      <w:numFmt w:val="decimal"/>
      <w:pStyle w:val="Titre2"/>
      <w:lvlText w:val="%1.%2."/>
      <w:lvlJc w:val="left"/>
      <w:pPr>
        <w:ind w:left="792" w:hanging="432"/>
      </w:pPr>
    </w:lvl>
    <w:lvl w:ilvl="2">
      <w:start w:val="1"/>
      <w:numFmt w:val="decimal"/>
      <w:pStyle w:val="Sansinterligne"/>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A190ABC"/>
    <w:multiLevelType w:val="multilevel"/>
    <w:tmpl w:val="E43C55C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9" w15:restartNumberingAfterBreak="0">
    <w:nsid w:val="1036178A"/>
    <w:multiLevelType w:val="hybridMultilevel"/>
    <w:tmpl w:val="643A9EA0"/>
    <w:lvl w:ilvl="0" w:tplc="040C000F">
      <w:start w:val="1"/>
      <w:numFmt w:val="decimal"/>
      <w:lvlText w:val="%1."/>
      <w:lvlJc w:val="left"/>
      <w:pPr>
        <w:ind w:left="900" w:hanging="360"/>
      </w:p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10" w15:restartNumberingAfterBreak="0">
    <w:nsid w:val="103A45CB"/>
    <w:multiLevelType w:val="multilevel"/>
    <w:tmpl w:val="FF621458"/>
    <w:lvl w:ilvl="0">
      <w:numFmt w:val="bullet"/>
      <w:lvlText w:val="-"/>
      <w:lvlJc w:val="left"/>
      <w:pPr>
        <w:tabs>
          <w:tab w:val="num" w:pos="720"/>
        </w:tabs>
        <w:ind w:left="72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1AB6F40"/>
    <w:multiLevelType w:val="hybridMultilevel"/>
    <w:tmpl w:val="25160D6E"/>
    <w:lvl w:ilvl="0" w:tplc="F460AF1A">
      <w:start w:val="1"/>
      <w:numFmt w:val="bullet"/>
      <w:lvlText w:val=""/>
      <w:lvlPicBulletId w:val="0"/>
      <w:lvlJc w:val="left"/>
      <w:pPr>
        <w:tabs>
          <w:tab w:val="num" w:pos="720"/>
        </w:tabs>
        <w:ind w:left="720" w:hanging="360"/>
      </w:pPr>
      <w:rPr>
        <w:rFonts w:ascii="Symbol" w:hAnsi="Symbol" w:hint="default"/>
      </w:rPr>
    </w:lvl>
    <w:lvl w:ilvl="1" w:tplc="FB440C8A" w:tentative="1">
      <w:start w:val="1"/>
      <w:numFmt w:val="bullet"/>
      <w:lvlText w:val=""/>
      <w:lvlJc w:val="left"/>
      <w:pPr>
        <w:tabs>
          <w:tab w:val="num" w:pos="1440"/>
        </w:tabs>
        <w:ind w:left="1440" w:hanging="360"/>
      </w:pPr>
      <w:rPr>
        <w:rFonts w:ascii="Symbol" w:hAnsi="Symbol" w:hint="default"/>
      </w:rPr>
    </w:lvl>
    <w:lvl w:ilvl="2" w:tplc="4D1C9C7E" w:tentative="1">
      <w:start w:val="1"/>
      <w:numFmt w:val="bullet"/>
      <w:lvlText w:val=""/>
      <w:lvlJc w:val="left"/>
      <w:pPr>
        <w:tabs>
          <w:tab w:val="num" w:pos="2160"/>
        </w:tabs>
        <w:ind w:left="2160" w:hanging="360"/>
      </w:pPr>
      <w:rPr>
        <w:rFonts w:ascii="Symbol" w:hAnsi="Symbol" w:hint="default"/>
      </w:rPr>
    </w:lvl>
    <w:lvl w:ilvl="3" w:tplc="04581314" w:tentative="1">
      <w:start w:val="1"/>
      <w:numFmt w:val="bullet"/>
      <w:lvlText w:val=""/>
      <w:lvlJc w:val="left"/>
      <w:pPr>
        <w:tabs>
          <w:tab w:val="num" w:pos="2880"/>
        </w:tabs>
        <w:ind w:left="2880" w:hanging="360"/>
      </w:pPr>
      <w:rPr>
        <w:rFonts w:ascii="Symbol" w:hAnsi="Symbol" w:hint="default"/>
      </w:rPr>
    </w:lvl>
    <w:lvl w:ilvl="4" w:tplc="292E551A" w:tentative="1">
      <w:start w:val="1"/>
      <w:numFmt w:val="bullet"/>
      <w:lvlText w:val=""/>
      <w:lvlJc w:val="left"/>
      <w:pPr>
        <w:tabs>
          <w:tab w:val="num" w:pos="3600"/>
        </w:tabs>
        <w:ind w:left="3600" w:hanging="360"/>
      </w:pPr>
      <w:rPr>
        <w:rFonts w:ascii="Symbol" w:hAnsi="Symbol" w:hint="default"/>
      </w:rPr>
    </w:lvl>
    <w:lvl w:ilvl="5" w:tplc="2E8CF55E" w:tentative="1">
      <w:start w:val="1"/>
      <w:numFmt w:val="bullet"/>
      <w:lvlText w:val=""/>
      <w:lvlJc w:val="left"/>
      <w:pPr>
        <w:tabs>
          <w:tab w:val="num" w:pos="4320"/>
        </w:tabs>
        <w:ind w:left="4320" w:hanging="360"/>
      </w:pPr>
      <w:rPr>
        <w:rFonts w:ascii="Symbol" w:hAnsi="Symbol" w:hint="default"/>
      </w:rPr>
    </w:lvl>
    <w:lvl w:ilvl="6" w:tplc="ABB27042" w:tentative="1">
      <w:start w:val="1"/>
      <w:numFmt w:val="bullet"/>
      <w:lvlText w:val=""/>
      <w:lvlJc w:val="left"/>
      <w:pPr>
        <w:tabs>
          <w:tab w:val="num" w:pos="5040"/>
        </w:tabs>
        <w:ind w:left="5040" w:hanging="360"/>
      </w:pPr>
      <w:rPr>
        <w:rFonts w:ascii="Symbol" w:hAnsi="Symbol" w:hint="default"/>
      </w:rPr>
    </w:lvl>
    <w:lvl w:ilvl="7" w:tplc="20FCA59E" w:tentative="1">
      <w:start w:val="1"/>
      <w:numFmt w:val="bullet"/>
      <w:lvlText w:val=""/>
      <w:lvlJc w:val="left"/>
      <w:pPr>
        <w:tabs>
          <w:tab w:val="num" w:pos="5760"/>
        </w:tabs>
        <w:ind w:left="5760" w:hanging="360"/>
      </w:pPr>
      <w:rPr>
        <w:rFonts w:ascii="Symbol" w:hAnsi="Symbol" w:hint="default"/>
      </w:rPr>
    </w:lvl>
    <w:lvl w:ilvl="8" w:tplc="34249152"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5800A91"/>
    <w:multiLevelType w:val="hybridMultilevel"/>
    <w:tmpl w:val="33E0A9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BBB15B2"/>
    <w:multiLevelType w:val="hybridMultilevel"/>
    <w:tmpl w:val="FF621458"/>
    <w:lvl w:ilvl="0" w:tplc="585659B6">
      <w:numFmt w:val="bullet"/>
      <w:lvlText w:val="-"/>
      <w:lvlJc w:val="left"/>
      <w:pPr>
        <w:tabs>
          <w:tab w:val="num" w:pos="720"/>
        </w:tabs>
        <w:ind w:left="720" w:hanging="360"/>
      </w:pPr>
      <w:rPr>
        <w:rFonts w:ascii="Arial" w:eastAsia="Times New Roman" w:hAnsi="Arial" w:cs="Arial"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D506BD"/>
    <w:multiLevelType w:val="hybridMultilevel"/>
    <w:tmpl w:val="8FFACC54"/>
    <w:lvl w:ilvl="0" w:tplc="B29ED650">
      <w:start w:val="1"/>
      <w:numFmt w:val="bullet"/>
      <w:lvlText w:val=""/>
      <w:lvlPicBulletId w:val="0"/>
      <w:lvlJc w:val="left"/>
      <w:pPr>
        <w:tabs>
          <w:tab w:val="num" w:pos="720"/>
        </w:tabs>
        <w:ind w:left="720" w:hanging="360"/>
      </w:pPr>
      <w:rPr>
        <w:rFonts w:ascii="Symbol" w:hAnsi="Symbol" w:hint="default"/>
      </w:rPr>
    </w:lvl>
    <w:lvl w:ilvl="1" w:tplc="606C6886" w:tentative="1">
      <w:start w:val="1"/>
      <w:numFmt w:val="bullet"/>
      <w:lvlText w:val=""/>
      <w:lvlJc w:val="left"/>
      <w:pPr>
        <w:tabs>
          <w:tab w:val="num" w:pos="1440"/>
        </w:tabs>
        <w:ind w:left="1440" w:hanging="360"/>
      </w:pPr>
      <w:rPr>
        <w:rFonts w:ascii="Symbol" w:hAnsi="Symbol" w:hint="default"/>
      </w:rPr>
    </w:lvl>
    <w:lvl w:ilvl="2" w:tplc="465A5FB0" w:tentative="1">
      <w:start w:val="1"/>
      <w:numFmt w:val="bullet"/>
      <w:lvlText w:val=""/>
      <w:lvlJc w:val="left"/>
      <w:pPr>
        <w:tabs>
          <w:tab w:val="num" w:pos="2160"/>
        </w:tabs>
        <w:ind w:left="2160" w:hanging="360"/>
      </w:pPr>
      <w:rPr>
        <w:rFonts w:ascii="Symbol" w:hAnsi="Symbol" w:hint="default"/>
      </w:rPr>
    </w:lvl>
    <w:lvl w:ilvl="3" w:tplc="54B89A46" w:tentative="1">
      <w:start w:val="1"/>
      <w:numFmt w:val="bullet"/>
      <w:lvlText w:val=""/>
      <w:lvlJc w:val="left"/>
      <w:pPr>
        <w:tabs>
          <w:tab w:val="num" w:pos="2880"/>
        </w:tabs>
        <w:ind w:left="2880" w:hanging="360"/>
      </w:pPr>
      <w:rPr>
        <w:rFonts w:ascii="Symbol" w:hAnsi="Symbol" w:hint="default"/>
      </w:rPr>
    </w:lvl>
    <w:lvl w:ilvl="4" w:tplc="D5189A8C" w:tentative="1">
      <w:start w:val="1"/>
      <w:numFmt w:val="bullet"/>
      <w:lvlText w:val=""/>
      <w:lvlJc w:val="left"/>
      <w:pPr>
        <w:tabs>
          <w:tab w:val="num" w:pos="3600"/>
        </w:tabs>
        <w:ind w:left="3600" w:hanging="360"/>
      </w:pPr>
      <w:rPr>
        <w:rFonts w:ascii="Symbol" w:hAnsi="Symbol" w:hint="default"/>
      </w:rPr>
    </w:lvl>
    <w:lvl w:ilvl="5" w:tplc="5AC496BC" w:tentative="1">
      <w:start w:val="1"/>
      <w:numFmt w:val="bullet"/>
      <w:lvlText w:val=""/>
      <w:lvlJc w:val="left"/>
      <w:pPr>
        <w:tabs>
          <w:tab w:val="num" w:pos="4320"/>
        </w:tabs>
        <w:ind w:left="4320" w:hanging="360"/>
      </w:pPr>
      <w:rPr>
        <w:rFonts w:ascii="Symbol" w:hAnsi="Symbol" w:hint="default"/>
      </w:rPr>
    </w:lvl>
    <w:lvl w:ilvl="6" w:tplc="39E2FB7A" w:tentative="1">
      <w:start w:val="1"/>
      <w:numFmt w:val="bullet"/>
      <w:lvlText w:val=""/>
      <w:lvlJc w:val="left"/>
      <w:pPr>
        <w:tabs>
          <w:tab w:val="num" w:pos="5040"/>
        </w:tabs>
        <w:ind w:left="5040" w:hanging="360"/>
      </w:pPr>
      <w:rPr>
        <w:rFonts w:ascii="Symbol" w:hAnsi="Symbol" w:hint="default"/>
      </w:rPr>
    </w:lvl>
    <w:lvl w:ilvl="7" w:tplc="380211B6" w:tentative="1">
      <w:start w:val="1"/>
      <w:numFmt w:val="bullet"/>
      <w:lvlText w:val=""/>
      <w:lvlJc w:val="left"/>
      <w:pPr>
        <w:tabs>
          <w:tab w:val="num" w:pos="5760"/>
        </w:tabs>
        <w:ind w:left="5760" w:hanging="360"/>
      </w:pPr>
      <w:rPr>
        <w:rFonts w:ascii="Symbol" w:hAnsi="Symbol" w:hint="default"/>
      </w:rPr>
    </w:lvl>
    <w:lvl w:ilvl="8" w:tplc="D52A2F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484166E"/>
    <w:multiLevelType w:val="hybridMultilevel"/>
    <w:tmpl w:val="4C0A75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7CF6A62"/>
    <w:multiLevelType w:val="hybridMultilevel"/>
    <w:tmpl w:val="1A4AFAB4"/>
    <w:lvl w:ilvl="0" w:tplc="E2DA3FC2">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5F53AF"/>
    <w:multiLevelType w:val="hybridMultilevel"/>
    <w:tmpl w:val="618A71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ABC393D"/>
    <w:multiLevelType w:val="multilevel"/>
    <w:tmpl w:val="A60C95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E9F588E"/>
    <w:multiLevelType w:val="hybridMultilevel"/>
    <w:tmpl w:val="1AF6D55A"/>
    <w:lvl w:ilvl="0" w:tplc="FFFFFFFF">
      <w:start w:val="1"/>
      <w:numFmt w:val="bullet"/>
      <w:lvlText w:val=""/>
      <w:lvlJc w:val="left"/>
      <w:pPr>
        <w:tabs>
          <w:tab w:val="num" w:pos="720"/>
        </w:tabs>
        <w:ind w:left="720" w:hanging="360"/>
      </w:pPr>
      <w:rPr>
        <w:rFonts w:ascii="Symbol" w:hAnsi="Symbol" w:hint="default"/>
        <w:color w:val="auto"/>
        <w:sz w:val="28"/>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FC129A"/>
    <w:multiLevelType w:val="hybridMultilevel"/>
    <w:tmpl w:val="04300D32"/>
    <w:lvl w:ilvl="0" w:tplc="E84A0D30">
      <w:start w:val="1"/>
      <w:numFmt w:val="bullet"/>
      <w:pStyle w:val="CarCar2"/>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32C18"/>
    <w:multiLevelType w:val="multilevel"/>
    <w:tmpl w:val="E43C55C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2" w15:restartNumberingAfterBreak="0">
    <w:nsid w:val="37E339E4"/>
    <w:multiLevelType w:val="hybridMultilevel"/>
    <w:tmpl w:val="32788FAE"/>
    <w:lvl w:ilvl="0" w:tplc="040C0001">
      <w:start w:val="1"/>
      <w:numFmt w:val="bullet"/>
      <w:lvlText w:val=""/>
      <w:lvlJc w:val="left"/>
      <w:pPr>
        <w:tabs>
          <w:tab w:val="num" w:pos="720"/>
        </w:tabs>
        <w:ind w:left="720" w:hanging="360"/>
      </w:pPr>
      <w:rPr>
        <w:rFonts w:ascii="Symbol" w:hAnsi="Symbol" w:hint="default"/>
      </w:rPr>
    </w:lvl>
    <w:lvl w:ilvl="1" w:tplc="28D6E490" w:tentative="1">
      <w:start w:val="1"/>
      <w:numFmt w:val="bullet"/>
      <w:lvlText w:val=""/>
      <w:lvlJc w:val="left"/>
      <w:pPr>
        <w:tabs>
          <w:tab w:val="num" w:pos="1440"/>
        </w:tabs>
        <w:ind w:left="1440" w:hanging="360"/>
      </w:pPr>
      <w:rPr>
        <w:rFonts w:ascii="Symbol" w:hAnsi="Symbol" w:hint="default"/>
      </w:rPr>
    </w:lvl>
    <w:lvl w:ilvl="2" w:tplc="E8801E44" w:tentative="1">
      <w:start w:val="1"/>
      <w:numFmt w:val="bullet"/>
      <w:lvlText w:val=""/>
      <w:lvlJc w:val="left"/>
      <w:pPr>
        <w:tabs>
          <w:tab w:val="num" w:pos="2160"/>
        </w:tabs>
        <w:ind w:left="2160" w:hanging="360"/>
      </w:pPr>
      <w:rPr>
        <w:rFonts w:ascii="Symbol" w:hAnsi="Symbol" w:hint="default"/>
      </w:rPr>
    </w:lvl>
    <w:lvl w:ilvl="3" w:tplc="6EC27F48" w:tentative="1">
      <w:start w:val="1"/>
      <w:numFmt w:val="bullet"/>
      <w:lvlText w:val=""/>
      <w:lvlJc w:val="left"/>
      <w:pPr>
        <w:tabs>
          <w:tab w:val="num" w:pos="2880"/>
        </w:tabs>
        <w:ind w:left="2880" w:hanging="360"/>
      </w:pPr>
      <w:rPr>
        <w:rFonts w:ascii="Symbol" w:hAnsi="Symbol" w:hint="default"/>
      </w:rPr>
    </w:lvl>
    <w:lvl w:ilvl="4" w:tplc="6E9001AC" w:tentative="1">
      <w:start w:val="1"/>
      <w:numFmt w:val="bullet"/>
      <w:lvlText w:val=""/>
      <w:lvlJc w:val="left"/>
      <w:pPr>
        <w:tabs>
          <w:tab w:val="num" w:pos="3600"/>
        </w:tabs>
        <w:ind w:left="3600" w:hanging="360"/>
      </w:pPr>
      <w:rPr>
        <w:rFonts w:ascii="Symbol" w:hAnsi="Symbol" w:hint="default"/>
      </w:rPr>
    </w:lvl>
    <w:lvl w:ilvl="5" w:tplc="5B94A8E2" w:tentative="1">
      <w:start w:val="1"/>
      <w:numFmt w:val="bullet"/>
      <w:lvlText w:val=""/>
      <w:lvlJc w:val="left"/>
      <w:pPr>
        <w:tabs>
          <w:tab w:val="num" w:pos="4320"/>
        </w:tabs>
        <w:ind w:left="4320" w:hanging="360"/>
      </w:pPr>
      <w:rPr>
        <w:rFonts w:ascii="Symbol" w:hAnsi="Symbol" w:hint="default"/>
      </w:rPr>
    </w:lvl>
    <w:lvl w:ilvl="6" w:tplc="57304972" w:tentative="1">
      <w:start w:val="1"/>
      <w:numFmt w:val="bullet"/>
      <w:lvlText w:val=""/>
      <w:lvlJc w:val="left"/>
      <w:pPr>
        <w:tabs>
          <w:tab w:val="num" w:pos="5040"/>
        </w:tabs>
        <w:ind w:left="5040" w:hanging="360"/>
      </w:pPr>
      <w:rPr>
        <w:rFonts w:ascii="Symbol" w:hAnsi="Symbol" w:hint="default"/>
      </w:rPr>
    </w:lvl>
    <w:lvl w:ilvl="7" w:tplc="E8BC0EDC" w:tentative="1">
      <w:start w:val="1"/>
      <w:numFmt w:val="bullet"/>
      <w:lvlText w:val=""/>
      <w:lvlJc w:val="left"/>
      <w:pPr>
        <w:tabs>
          <w:tab w:val="num" w:pos="5760"/>
        </w:tabs>
        <w:ind w:left="5760" w:hanging="360"/>
      </w:pPr>
      <w:rPr>
        <w:rFonts w:ascii="Symbol" w:hAnsi="Symbol" w:hint="default"/>
      </w:rPr>
    </w:lvl>
    <w:lvl w:ilvl="8" w:tplc="588A122C"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3A4D683E"/>
    <w:multiLevelType w:val="hybridMultilevel"/>
    <w:tmpl w:val="EF984624"/>
    <w:lvl w:ilvl="0" w:tplc="EB884C4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E017A4E"/>
    <w:multiLevelType w:val="hybridMultilevel"/>
    <w:tmpl w:val="C058968A"/>
    <w:lvl w:ilvl="0" w:tplc="040C0001">
      <w:start w:val="1"/>
      <w:numFmt w:val="bullet"/>
      <w:lvlText w:val=""/>
      <w:lvlJc w:val="left"/>
      <w:pPr>
        <w:tabs>
          <w:tab w:val="num" w:pos="720"/>
        </w:tabs>
        <w:ind w:left="720" w:hanging="360"/>
      </w:pPr>
      <w:rPr>
        <w:rFonts w:ascii="Symbol" w:hAnsi="Symbol" w:hint="default"/>
      </w:rPr>
    </w:lvl>
    <w:lvl w:ilvl="1" w:tplc="28D6E490" w:tentative="1">
      <w:start w:val="1"/>
      <w:numFmt w:val="bullet"/>
      <w:lvlText w:val=""/>
      <w:lvlJc w:val="left"/>
      <w:pPr>
        <w:tabs>
          <w:tab w:val="num" w:pos="1440"/>
        </w:tabs>
        <w:ind w:left="1440" w:hanging="360"/>
      </w:pPr>
      <w:rPr>
        <w:rFonts w:ascii="Symbol" w:hAnsi="Symbol" w:hint="default"/>
      </w:rPr>
    </w:lvl>
    <w:lvl w:ilvl="2" w:tplc="E8801E44" w:tentative="1">
      <w:start w:val="1"/>
      <w:numFmt w:val="bullet"/>
      <w:lvlText w:val=""/>
      <w:lvlJc w:val="left"/>
      <w:pPr>
        <w:tabs>
          <w:tab w:val="num" w:pos="2160"/>
        </w:tabs>
        <w:ind w:left="2160" w:hanging="360"/>
      </w:pPr>
      <w:rPr>
        <w:rFonts w:ascii="Symbol" w:hAnsi="Symbol" w:hint="default"/>
      </w:rPr>
    </w:lvl>
    <w:lvl w:ilvl="3" w:tplc="6EC27F48" w:tentative="1">
      <w:start w:val="1"/>
      <w:numFmt w:val="bullet"/>
      <w:lvlText w:val=""/>
      <w:lvlJc w:val="left"/>
      <w:pPr>
        <w:tabs>
          <w:tab w:val="num" w:pos="2880"/>
        </w:tabs>
        <w:ind w:left="2880" w:hanging="360"/>
      </w:pPr>
      <w:rPr>
        <w:rFonts w:ascii="Symbol" w:hAnsi="Symbol" w:hint="default"/>
      </w:rPr>
    </w:lvl>
    <w:lvl w:ilvl="4" w:tplc="6E9001AC" w:tentative="1">
      <w:start w:val="1"/>
      <w:numFmt w:val="bullet"/>
      <w:lvlText w:val=""/>
      <w:lvlJc w:val="left"/>
      <w:pPr>
        <w:tabs>
          <w:tab w:val="num" w:pos="3600"/>
        </w:tabs>
        <w:ind w:left="3600" w:hanging="360"/>
      </w:pPr>
      <w:rPr>
        <w:rFonts w:ascii="Symbol" w:hAnsi="Symbol" w:hint="default"/>
      </w:rPr>
    </w:lvl>
    <w:lvl w:ilvl="5" w:tplc="5B94A8E2" w:tentative="1">
      <w:start w:val="1"/>
      <w:numFmt w:val="bullet"/>
      <w:lvlText w:val=""/>
      <w:lvlJc w:val="left"/>
      <w:pPr>
        <w:tabs>
          <w:tab w:val="num" w:pos="4320"/>
        </w:tabs>
        <w:ind w:left="4320" w:hanging="360"/>
      </w:pPr>
      <w:rPr>
        <w:rFonts w:ascii="Symbol" w:hAnsi="Symbol" w:hint="default"/>
      </w:rPr>
    </w:lvl>
    <w:lvl w:ilvl="6" w:tplc="57304972" w:tentative="1">
      <w:start w:val="1"/>
      <w:numFmt w:val="bullet"/>
      <w:lvlText w:val=""/>
      <w:lvlJc w:val="left"/>
      <w:pPr>
        <w:tabs>
          <w:tab w:val="num" w:pos="5040"/>
        </w:tabs>
        <w:ind w:left="5040" w:hanging="360"/>
      </w:pPr>
      <w:rPr>
        <w:rFonts w:ascii="Symbol" w:hAnsi="Symbol" w:hint="default"/>
      </w:rPr>
    </w:lvl>
    <w:lvl w:ilvl="7" w:tplc="E8BC0EDC" w:tentative="1">
      <w:start w:val="1"/>
      <w:numFmt w:val="bullet"/>
      <w:lvlText w:val=""/>
      <w:lvlJc w:val="left"/>
      <w:pPr>
        <w:tabs>
          <w:tab w:val="num" w:pos="5760"/>
        </w:tabs>
        <w:ind w:left="5760" w:hanging="360"/>
      </w:pPr>
      <w:rPr>
        <w:rFonts w:ascii="Symbol" w:hAnsi="Symbol" w:hint="default"/>
      </w:rPr>
    </w:lvl>
    <w:lvl w:ilvl="8" w:tplc="588A122C" w:tentative="1">
      <w:start w:val="1"/>
      <w:numFmt w:val="bullet"/>
      <w:lvlText w:val=""/>
      <w:lvlJc w:val="left"/>
      <w:pPr>
        <w:tabs>
          <w:tab w:val="num" w:pos="6480"/>
        </w:tabs>
        <w:ind w:left="6480" w:hanging="360"/>
      </w:pPr>
      <w:rPr>
        <w:rFonts w:ascii="Symbol" w:hAnsi="Symbol" w:hint="default"/>
      </w:rPr>
    </w:lvl>
  </w:abstractNum>
  <w:abstractNum w:abstractNumId="25" w15:restartNumberingAfterBreak="0">
    <w:nsid w:val="46D47EE2"/>
    <w:multiLevelType w:val="hybridMultilevel"/>
    <w:tmpl w:val="109C9B2E"/>
    <w:lvl w:ilvl="0" w:tplc="5646164E">
      <w:start w:val="1"/>
      <w:numFmt w:val="bullet"/>
      <w:lvlText w:val=""/>
      <w:lvlJc w:val="left"/>
      <w:pPr>
        <w:tabs>
          <w:tab w:val="num" w:pos="720"/>
        </w:tabs>
        <w:ind w:left="72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E01F0B"/>
    <w:multiLevelType w:val="hybridMultilevel"/>
    <w:tmpl w:val="441E8350"/>
    <w:lvl w:ilvl="0" w:tplc="040C0001">
      <w:start w:val="1"/>
      <w:numFmt w:val="bullet"/>
      <w:lvlText w:val=""/>
      <w:lvlJc w:val="left"/>
      <w:pPr>
        <w:tabs>
          <w:tab w:val="num" w:pos="720"/>
        </w:tabs>
        <w:ind w:left="720" w:hanging="360"/>
      </w:pPr>
      <w:rPr>
        <w:rFonts w:ascii="Symbol" w:hAnsi="Symbol" w:hint="default"/>
      </w:rPr>
    </w:lvl>
    <w:lvl w:ilvl="1" w:tplc="707A56D8" w:tentative="1">
      <w:start w:val="1"/>
      <w:numFmt w:val="bullet"/>
      <w:lvlText w:val=""/>
      <w:lvlJc w:val="left"/>
      <w:pPr>
        <w:tabs>
          <w:tab w:val="num" w:pos="1440"/>
        </w:tabs>
        <w:ind w:left="1440" w:hanging="360"/>
      </w:pPr>
      <w:rPr>
        <w:rFonts w:ascii="Symbol" w:hAnsi="Symbol" w:hint="default"/>
      </w:rPr>
    </w:lvl>
    <w:lvl w:ilvl="2" w:tplc="11C619DE" w:tentative="1">
      <w:start w:val="1"/>
      <w:numFmt w:val="bullet"/>
      <w:lvlText w:val=""/>
      <w:lvlJc w:val="left"/>
      <w:pPr>
        <w:tabs>
          <w:tab w:val="num" w:pos="2160"/>
        </w:tabs>
        <w:ind w:left="2160" w:hanging="360"/>
      </w:pPr>
      <w:rPr>
        <w:rFonts w:ascii="Symbol" w:hAnsi="Symbol" w:hint="default"/>
      </w:rPr>
    </w:lvl>
    <w:lvl w:ilvl="3" w:tplc="D80249FC" w:tentative="1">
      <w:start w:val="1"/>
      <w:numFmt w:val="bullet"/>
      <w:lvlText w:val=""/>
      <w:lvlJc w:val="left"/>
      <w:pPr>
        <w:tabs>
          <w:tab w:val="num" w:pos="2880"/>
        </w:tabs>
        <w:ind w:left="2880" w:hanging="360"/>
      </w:pPr>
      <w:rPr>
        <w:rFonts w:ascii="Symbol" w:hAnsi="Symbol" w:hint="default"/>
      </w:rPr>
    </w:lvl>
    <w:lvl w:ilvl="4" w:tplc="B6601C9E" w:tentative="1">
      <w:start w:val="1"/>
      <w:numFmt w:val="bullet"/>
      <w:lvlText w:val=""/>
      <w:lvlJc w:val="left"/>
      <w:pPr>
        <w:tabs>
          <w:tab w:val="num" w:pos="3600"/>
        </w:tabs>
        <w:ind w:left="3600" w:hanging="360"/>
      </w:pPr>
      <w:rPr>
        <w:rFonts w:ascii="Symbol" w:hAnsi="Symbol" w:hint="default"/>
      </w:rPr>
    </w:lvl>
    <w:lvl w:ilvl="5" w:tplc="60306BE0" w:tentative="1">
      <w:start w:val="1"/>
      <w:numFmt w:val="bullet"/>
      <w:lvlText w:val=""/>
      <w:lvlJc w:val="left"/>
      <w:pPr>
        <w:tabs>
          <w:tab w:val="num" w:pos="4320"/>
        </w:tabs>
        <w:ind w:left="4320" w:hanging="360"/>
      </w:pPr>
      <w:rPr>
        <w:rFonts w:ascii="Symbol" w:hAnsi="Symbol" w:hint="default"/>
      </w:rPr>
    </w:lvl>
    <w:lvl w:ilvl="6" w:tplc="DD6299FC" w:tentative="1">
      <w:start w:val="1"/>
      <w:numFmt w:val="bullet"/>
      <w:lvlText w:val=""/>
      <w:lvlJc w:val="left"/>
      <w:pPr>
        <w:tabs>
          <w:tab w:val="num" w:pos="5040"/>
        </w:tabs>
        <w:ind w:left="5040" w:hanging="360"/>
      </w:pPr>
      <w:rPr>
        <w:rFonts w:ascii="Symbol" w:hAnsi="Symbol" w:hint="default"/>
      </w:rPr>
    </w:lvl>
    <w:lvl w:ilvl="7" w:tplc="C0D8C6F2" w:tentative="1">
      <w:start w:val="1"/>
      <w:numFmt w:val="bullet"/>
      <w:lvlText w:val=""/>
      <w:lvlJc w:val="left"/>
      <w:pPr>
        <w:tabs>
          <w:tab w:val="num" w:pos="5760"/>
        </w:tabs>
        <w:ind w:left="5760" w:hanging="360"/>
      </w:pPr>
      <w:rPr>
        <w:rFonts w:ascii="Symbol" w:hAnsi="Symbol" w:hint="default"/>
      </w:rPr>
    </w:lvl>
    <w:lvl w:ilvl="8" w:tplc="B642A3F4"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520540F0"/>
    <w:multiLevelType w:val="multilevel"/>
    <w:tmpl w:val="68223F52"/>
    <w:lvl w:ilvl="0">
      <w:start w:val="2"/>
      <w:numFmt w:val="decimal"/>
      <w:lvlText w:val="%1."/>
      <w:lvlJc w:val="left"/>
      <w:pPr>
        <w:tabs>
          <w:tab w:val="num" w:pos="405"/>
        </w:tabs>
        <w:ind w:left="405" w:hanging="405"/>
      </w:pPr>
      <w:rPr>
        <w:rFonts w:hint="default"/>
      </w:rPr>
    </w:lvl>
    <w:lvl w:ilvl="1">
      <w:start w:val="3"/>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b w:val="0"/>
        <w:i w:val="0"/>
        <w:u w:val="none"/>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28" w15:restartNumberingAfterBreak="0">
    <w:nsid w:val="5536358E"/>
    <w:multiLevelType w:val="hybridMultilevel"/>
    <w:tmpl w:val="A024197C"/>
    <w:lvl w:ilvl="0" w:tplc="304AF256">
      <w:start w:val="1"/>
      <w:numFmt w:val="bullet"/>
      <w:lvlText w:val=""/>
      <w:lvlPicBulletId w:val="0"/>
      <w:lvlJc w:val="left"/>
      <w:pPr>
        <w:tabs>
          <w:tab w:val="num" w:pos="720"/>
        </w:tabs>
        <w:ind w:left="720" w:hanging="360"/>
      </w:pPr>
      <w:rPr>
        <w:rFonts w:ascii="Symbol" w:hAnsi="Symbol" w:hint="default"/>
      </w:rPr>
    </w:lvl>
    <w:lvl w:ilvl="1" w:tplc="82208D56" w:tentative="1">
      <w:start w:val="1"/>
      <w:numFmt w:val="bullet"/>
      <w:lvlText w:val=""/>
      <w:lvlJc w:val="left"/>
      <w:pPr>
        <w:tabs>
          <w:tab w:val="num" w:pos="1440"/>
        </w:tabs>
        <w:ind w:left="1440" w:hanging="360"/>
      </w:pPr>
      <w:rPr>
        <w:rFonts w:ascii="Symbol" w:hAnsi="Symbol" w:hint="default"/>
      </w:rPr>
    </w:lvl>
    <w:lvl w:ilvl="2" w:tplc="7E7A7436" w:tentative="1">
      <w:start w:val="1"/>
      <w:numFmt w:val="bullet"/>
      <w:lvlText w:val=""/>
      <w:lvlJc w:val="left"/>
      <w:pPr>
        <w:tabs>
          <w:tab w:val="num" w:pos="2160"/>
        </w:tabs>
        <w:ind w:left="2160" w:hanging="360"/>
      </w:pPr>
      <w:rPr>
        <w:rFonts w:ascii="Symbol" w:hAnsi="Symbol" w:hint="default"/>
      </w:rPr>
    </w:lvl>
    <w:lvl w:ilvl="3" w:tplc="AC6C24C2" w:tentative="1">
      <w:start w:val="1"/>
      <w:numFmt w:val="bullet"/>
      <w:lvlText w:val=""/>
      <w:lvlJc w:val="left"/>
      <w:pPr>
        <w:tabs>
          <w:tab w:val="num" w:pos="2880"/>
        </w:tabs>
        <w:ind w:left="2880" w:hanging="360"/>
      </w:pPr>
      <w:rPr>
        <w:rFonts w:ascii="Symbol" w:hAnsi="Symbol" w:hint="default"/>
      </w:rPr>
    </w:lvl>
    <w:lvl w:ilvl="4" w:tplc="B05EB9EE" w:tentative="1">
      <w:start w:val="1"/>
      <w:numFmt w:val="bullet"/>
      <w:lvlText w:val=""/>
      <w:lvlJc w:val="left"/>
      <w:pPr>
        <w:tabs>
          <w:tab w:val="num" w:pos="3600"/>
        </w:tabs>
        <w:ind w:left="3600" w:hanging="360"/>
      </w:pPr>
      <w:rPr>
        <w:rFonts w:ascii="Symbol" w:hAnsi="Symbol" w:hint="default"/>
      </w:rPr>
    </w:lvl>
    <w:lvl w:ilvl="5" w:tplc="7DF48A18" w:tentative="1">
      <w:start w:val="1"/>
      <w:numFmt w:val="bullet"/>
      <w:lvlText w:val=""/>
      <w:lvlJc w:val="left"/>
      <w:pPr>
        <w:tabs>
          <w:tab w:val="num" w:pos="4320"/>
        </w:tabs>
        <w:ind w:left="4320" w:hanging="360"/>
      </w:pPr>
      <w:rPr>
        <w:rFonts w:ascii="Symbol" w:hAnsi="Symbol" w:hint="default"/>
      </w:rPr>
    </w:lvl>
    <w:lvl w:ilvl="6" w:tplc="6082C824" w:tentative="1">
      <w:start w:val="1"/>
      <w:numFmt w:val="bullet"/>
      <w:lvlText w:val=""/>
      <w:lvlJc w:val="left"/>
      <w:pPr>
        <w:tabs>
          <w:tab w:val="num" w:pos="5040"/>
        </w:tabs>
        <w:ind w:left="5040" w:hanging="360"/>
      </w:pPr>
      <w:rPr>
        <w:rFonts w:ascii="Symbol" w:hAnsi="Symbol" w:hint="default"/>
      </w:rPr>
    </w:lvl>
    <w:lvl w:ilvl="7" w:tplc="8A321DC6" w:tentative="1">
      <w:start w:val="1"/>
      <w:numFmt w:val="bullet"/>
      <w:lvlText w:val=""/>
      <w:lvlJc w:val="left"/>
      <w:pPr>
        <w:tabs>
          <w:tab w:val="num" w:pos="5760"/>
        </w:tabs>
        <w:ind w:left="5760" w:hanging="360"/>
      </w:pPr>
      <w:rPr>
        <w:rFonts w:ascii="Symbol" w:hAnsi="Symbol" w:hint="default"/>
      </w:rPr>
    </w:lvl>
    <w:lvl w:ilvl="8" w:tplc="AAD674A8"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870001B"/>
    <w:multiLevelType w:val="hybridMultilevel"/>
    <w:tmpl w:val="87A4FE5E"/>
    <w:lvl w:ilvl="0" w:tplc="E08E2A22">
      <w:start w:val="1"/>
      <w:numFmt w:val="bullet"/>
      <w:lvlText w:val=""/>
      <w:lvlPicBulletId w:val="0"/>
      <w:lvlJc w:val="left"/>
      <w:pPr>
        <w:tabs>
          <w:tab w:val="num" w:pos="720"/>
        </w:tabs>
        <w:ind w:left="720" w:hanging="360"/>
      </w:pPr>
      <w:rPr>
        <w:rFonts w:ascii="Symbol" w:hAnsi="Symbol" w:hint="default"/>
      </w:rPr>
    </w:lvl>
    <w:lvl w:ilvl="1" w:tplc="D302B036" w:tentative="1">
      <w:start w:val="1"/>
      <w:numFmt w:val="bullet"/>
      <w:lvlText w:val=""/>
      <w:lvlJc w:val="left"/>
      <w:pPr>
        <w:tabs>
          <w:tab w:val="num" w:pos="1440"/>
        </w:tabs>
        <w:ind w:left="1440" w:hanging="360"/>
      </w:pPr>
      <w:rPr>
        <w:rFonts w:ascii="Symbol" w:hAnsi="Symbol" w:hint="default"/>
      </w:rPr>
    </w:lvl>
    <w:lvl w:ilvl="2" w:tplc="7DD4AD02" w:tentative="1">
      <w:start w:val="1"/>
      <w:numFmt w:val="bullet"/>
      <w:lvlText w:val=""/>
      <w:lvlJc w:val="left"/>
      <w:pPr>
        <w:tabs>
          <w:tab w:val="num" w:pos="2160"/>
        </w:tabs>
        <w:ind w:left="2160" w:hanging="360"/>
      </w:pPr>
      <w:rPr>
        <w:rFonts w:ascii="Symbol" w:hAnsi="Symbol" w:hint="default"/>
      </w:rPr>
    </w:lvl>
    <w:lvl w:ilvl="3" w:tplc="B84E27A0" w:tentative="1">
      <w:start w:val="1"/>
      <w:numFmt w:val="bullet"/>
      <w:lvlText w:val=""/>
      <w:lvlJc w:val="left"/>
      <w:pPr>
        <w:tabs>
          <w:tab w:val="num" w:pos="2880"/>
        </w:tabs>
        <w:ind w:left="2880" w:hanging="360"/>
      </w:pPr>
      <w:rPr>
        <w:rFonts w:ascii="Symbol" w:hAnsi="Symbol" w:hint="default"/>
      </w:rPr>
    </w:lvl>
    <w:lvl w:ilvl="4" w:tplc="B2AE3DB2" w:tentative="1">
      <w:start w:val="1"/>
      <w:numFmt w:val="bullet"/>
      <w:lvlText w:val=""/>
      <w:lvlJc w:val="left"/>
      <w:pPr>
        <w:tabs>
          <w:tab w:val="num" w:pos="3600"/>
        </w:tabs>
        <w:ind w:left="3600" w:hanging="360"/>
      </w:pPr>
      <w:rPr>
        <w:rFonts w:ascii="Symbol" w:hAnsi="Symbol" w:hint="default"/>
      </w:rPr>
    </w:lvl>
    <w:lvl w:ilvl="5" w:tplc="2A4C09B6" w:tentative="1">
      <w:start w:val="1"/>
      <w:numFmt w:val="bullet"/>
      <w:lvlText w:val=""/>
      <w:lvlJc w:val="left"/>
      <w:pPr>
        <w:tabs>
          <w:tab w:val="num" w:pos="4320"/>
        </w:tabs>
        <w:ind w:left="4320" w:hanging="360"/>
      </w:pPr>
      <w:rPr>
        <w:rFonts w:ascii="Symbol" w:hAnsi="Symbol" w:hint="default"/>
      </w:rPr>
    </w:lvl>
    <w:lvl w:ilvl="6" w:tplc="DF02CB6C" w:tentative="1">
      <w:start w:val="1"/>
      <w:numFmt w:val="bullet"/>
      <w:lvlText w:val=""/>
      <w:lvlJc w:val="left"/>
      <w:pPr>
        <w:tabs>
          <w:tab w:val="num" w:pos="5040"/>
        </w:tabs>
        <w:ind w:left="5040" w:hanging="360"/>
      </w:pPr>
      <w:rPr>
        <w:rFonts w:ascii="Symbol" w:hAnsi="Symbol" w:hint="default"/>
      </w:rPr>
    </w:lvl>
    <w:lvl w:ilvl="7" w:tplc="9D52DD44" w:tentative="1">
      <w:start w:val="1"/>
      <w:numFmt w:val="bullet"/>
      <w:lvlText w:val=""/>
      <w:lvlJc w:val="left"/>
      <w:pPr>
        <w:tabs>
          <w:tab w:val="num" w:pos="5760"/>
        </w:tabs>
        <w:ind w:left="5760" w:hanging="360"/>
      </w:pPr>
      <w:rPr>
        <w:rFonts w:ascii="Symbol" w:hAnsi="Symbol" w:hint="default"/>
      </w:rPr>
    </w:lvl>
    <w:lvl w:ilvl="8" w:tplc="1F24034C"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1106EAD"/>
    <w:multiLevelType w:val="hybridMultilevel"/>
    <w:tmpl w:val="40D47B2E"/>
    <w:lvl w:ilvl="0" w:tplc="0F102D18">
      <w:start w:val="1"/>
      <w:numFmt w:val="bullet"/>
      <w:lvlText w:val=""/>
      <w:lvlPicBulletId w:val="0"/>
      <w:lvlJc w:val="left"/>
      <w:pPr>
        <w:tabs>
          <w:tab w:val="num" w:pos="720"/>
        </w:tabs>
        <w:ind w:left="720" w:hanging="360"/>
      </w:pPr>
      <w:rPr>
        <w:rFonts w:ascii="Symbol" w:hAnsi="Symbol" w:hint="default"/>
      </w:rPr>
    </w:lvl>
    <w:lvl w:ilvl="1" w:tplc="67FCA9A6" w:tentative="1">
      <w:start w:val="1"/>
      <w:numFmt w:val="bullet"/>
      <w:lvlText w:val=""/>
      <w:lvlJc w:val="left"/>
      <w:pPr>
        <w:tabs>
          <w:tab w:val="num" w:pos="1440"/>
        </w:tabs>
        <w:ind w:left="1440" w:hanging="360"/>
      </w:pPr>
      <w:rPr>
        <w:rFonts w:ascii="Symbol" w:hAnsi="Symbol" w:hint="default"/>
      </w:rPr>
    </w:lvl>
    <w:lvl w:ilvl="2" w:tplc="E1E6CFA6" w:tentative="1">
      <w:start w:val="1"/>
      <w:numFmt w:val="bullet"/>
      <w:lvlText w:val=""/>
      <w:lvlJc w:val="left"/>
      <w:pPr>
        <w:tabs>
          <w:tab w:val="num" w:pos="2160"/>
        </w:tabs>
        <w:ind w:left="2160" w:hanging="360"/>
      </w:pPr>
      <w:rPr>
        <w:rFonts w:ascii="Symbol" w:hAnsi="Symbol" w:hint="default"/>
      </w:rPr>
    </w:lvl>
    <w:lvl w:ilvl="3" w:tplc="C6B49876" w:tentative="1">
      <w:start w:val="1"/>
      <w:numFmt w:val="bullet"/>
      <w:lvlText w:val=""/>
      <w:lvlJc w:val="left"/>
      <w:pPr>
        <w:tabs>
          <w:tab w:val="num" w:pos="2880"/>
        </w:tabs>
        <w:ind w:left="2880" w:hanging="360"/>
      </w:pPr>
      <w:rPr>
        <w:rFonts w:ascii="Symbol" w:hAnsi="Symbol" w:hint="default"/>
      </w:rPr>
    </w:lvl>
    <w:lvl w:ilvl="4" w:tplc="9676901E" w:tentative="1">
      <w:start w:val="1"/>
      <w:numFmt w:val="bullet"/>
      <w:lvlText w:val=""/>
      <w:lvlJc w:val="left"/>
      <w:pPr>
        <w:tabs>
          <w:tab w:val="num" w:pos="3600"/>
        </w:tabs>
        <w:ind w:left="3600" w:hanging="360"/>
      </w:pPr>
      <w:rPr>
        <w:rFonts w:ascii="Symbol" w:hAnsi="Symbol" w:hint="default"/>
      </w:rPr>
    </w:lvl>
    <w:lvl w:ilvl="5" w:tplc="366897DE" w:tentative="1">
      <w:start w:val="1"/>
      <w:numFmt w:val="bullet"/>
      <w:lvlText w:val=""/>
      <w:lvlJc w:val="left"/>
      <w:pPr>
        <w:tabs>
          <w:tab w:val="num" w:pos="4320"/>
        </w:tabs>
        <w:ind w:left="4320" w:hanging="360"/>
      </w:pPr>
      <w:rPr>
        <w:rFonts w:ascii="Symbol" w:hAnsi="Symbol" w:hint="default"/>
      </w:rPr>
    </w:lvl>
    <w:lvl w:ilvl="6" w:tplc="ACBE6A38" w:tentative="1">
      <w:start w:val="1"/>
      <w:numFmt w:val="bullet"/>
      <w:lvlText w:val=""/>
      <w:lvlJc w:val="left"/>
      <w:pPr>
        <w:tabs>
          <w:tab w:val="num" w:pos="5040"/>
        </w:tabs>
        <w:ind w:left="5040" w:hanging="360"/>
      </w:pPr>
      <w:rPr>
        <w:rFonts w:ascii="Symbol" w:hAnsi="Symbol" w:hint="default"/>
      </w:rPr>
    </w:lvl>
    <w:lvl w:ilvl="7" w:tplc="54E0B186" w:tentative="1">
      <w:start w:val="1"/>
      <w:numFmt w:val="bullet"/>
      <w:lvlText w:val=""/>
      <w:lvlJc w:val="left"/>
      <w:pPr>
        <w:tabs>
          <w:tab w:val="num" w:pos="5760"/>
        </w:tabs>
        <w:ind w:left="5760" w:hanging="360"/>
      </w:pPr>
      <w:rPr>
        <w:rFonts w:ascii="Symbol" w:hAnsi="Symbol" w:hint="default"/>
      </w:rPr>
    </w:lvl>
    <w:lvl w:ilvl="8" w:tplc="CDB65AC6" w:tentative="1">
      <w:start w:val="1"/>
      <w:numFmt w:val="bullet"/>
      <w:lvlText w:val=""/>
      <w:lvlJc w:val="left"/>
      <w:pPr>
        <w:tabs>
          <w:tab w:val="num" w:pos="6480"/>
        </w:tabs>
        <w:ind w:left="6480" w:hanging="360"/>
      </w:pPr>
      <w:rPr>
        <w:rFonts w:ascii="Symbol" w:hAnsi="Symbol" w:hint="default"/>
      </w:rPr>
    </w:lvl>
  </w:abstractNum>
  <w:abstractNum w:abstractNumId="31" w15:restartNumberingAfterBreak="0">
    <w:nsid w:val="62024443"/>
    <w:multiLevelType w:val="hybridMultilevel"/>
    <w:tmpl w:val="FDE84B86"/>
    <w:lvl w:ilvl="0" w:tplc="040C0001">
      <w:start w:val="1"/>
      <w:numFmt w:val="bullet"/>
      <w:lvlText w:val=""/>
      <w:lvlJc w:val="left"/>
      <w:pPr>
        <w:tabs>
          <w:tab w:val="num" w:pos="720"/>
        </w:tabs>
        <w:ind w:left="720" w:hanging="360"/>
      </w:pPr>
      <w:rPr>
        <w:rFonts w:ascii="Symbol" w:hAnsi="Symbol" w:hint="default"/>
      </w:rPr>
    </w:lvl>
    <w:lvl w:ilvl="1" w:tplc="FB440C8A" w:tentative="1">
      <w:start w:val="1"/>
      <w:numFmt w:val="bullet"/>
      <w:lvlText w:val=""/>
      <w:lvlJc w:val="left"/>
      <w:pPr>
        <w:tabs>
          <w:tab w:val="num" w:pos="1440"/>
        </w:tabs>
        <w:ind w:left="1440" w:hanging="360"/>
      </w:pPr>
      <w:rPr>
        <w:rFonts w:ascii="Symbol" w:hAnsi="Symbol" w:hint="default"/>
      </w:rPr>
    </w:lvl>
    <w:lvl w:ilvl="2" w:tplc="4D1C9C7E" w:tentative="1">
      <w:start w:val="1"/>
      <w:numFmt w:val="bullet"/>
      <w:lvlText w:val=""/>
      <w:lvlJc w:val="left"/>
      <w:pPr>
        <w:tabs>
          <w:tab w:val="num" w:pos="2160"/>
        </w:tabs>
        <w:ind w:left="2160" w:hanging="360"/>
      </w:pPr>
      <w:rPr>
        <w:rFonts w:ascii="Symbol" w:hAnsi="Symbol" w:hint="default"/>
      </w:rPr>
    </w:lvl>
    <w:lvl w:ilvl="3" w:tplc="04581314" w:tentative="1">
      <w:start w:val="1"/>
      <w:numFmt w:val="bullet"/>
      <w:lvlText w:val=""/>
      <w:lvlJc w:val="left"/>
      <w:pPr>
        <w:tabs>
          <w:tab w:val="num" w:pos="2880"/>
        </w:tabs>
        <w:ind w:left="2880" w:hanging="360"/>
      </w:pPr>
      <w:rPr>
        <w:rFonts w:ascii="Symbol" w:hAnsi="Symbol" w:hint="default"/>
      </w:rPr>
    </w:lvl>
    <w:lvl w:ilvl="4" w:tplc="292E551A" w:tentative="1">
      <w:start w:val="1"/>
      <w:numFmt w:val="bullet"/>
      <w:lvlText w:val=""/>
      <w:lvlJc w:val="left"/>
      <w:pPr>
        <w:tabs>
          <w:tab w:val="num" w:pos="3600"/>
        </w:tabs>
        <w:ind w:left="3600" w:hanging="360"/>
      </w:pPr>
      <w:rPr>
        <w:rFonts w:ascii="Symbol" w:hAnsi="Symbol" w:hint="default"/>
      </w:rPr>
    </w:lvl>
    <w:lvl w:ilvl="5" w:tplc="2E8CF55E" w:tentative="1">
      <w:start w:val="1"/>
      <w:numFmt w:val="bullet"/>
      <w:lvlText w:val=""/>
      <w:lvlJc w:val="left"/>
      <w:pPr>
        <w:tabs>
          <w:tab w:val="num" w:pos="4320"/>
        </w:tabs>
        <w:ind w:left="4320" w:hanging="360"/>
      </w:pPr>
      <w:rPr>
        <w:rFonts w:ascii="Symbol" w:hAnsi="Symbol" w:hint="default"/>
      </w:rPr>
    </w:lvl>
    <w:lvl w:ilvl="6" w:tplc="ABB27042" w:tentative="1">
      <w:start w:val="1"/>
      <w:numFmt w:val="bullet"/>
      <w:lvlText w:val=""/>
      <w:lvlJc w:val="left"/>
      <w:pPr>
        <w:tabs>
          <w:tab w:val="num" w:pos="5040"/>
        </w:tabs>
        <w:ind w:left="5040" w:hanging="360"/>
      </w:pPr>
      <w:rPr>
        <w:rFonts w:ascii="Symbol" w:hAnsi="Symbol" w:hint="default"/>
      </w:rPr>
    </w:lvl>
    <w:lvl w:ilvl="7" w:tplc="20FCA59E" w:tentative="1">
      <w:start w:val="1"/>
      <w:numFmt w:val="bullet"/>
      <w:lvlText w:val=""/>
      <w:lvlJc w:val="left"/>
      <w:pPr>
        <w:tabs>
          <w:tab w:val="num" w:pos="5760"/>
        </w:tabs>
        <w:ind w:left="5760" w:hanging="360"/>
      </w:pPr>
      <w:rPr>
        <w:rFonts w:ascii="Symbol" w:hAnsi="Symbol" w:hint="default"/>
      </w:rPr>
    </w:lvl>
    <w:lvl w:ilvl="8" w:tplc="34249152" w:tentative="1">
      <w:start w:val="1"/>
      <w:numFmt w:val="bullet"/>
      <w:lvlText w:val=""/>
      <w:lvlJc w:val="left"/>
      <w:pPr>
        <w:tabs>
          <w:tab w:val="num" w:pos="6480"/>
        </w:tabs>
        <w:ind w:left="6480" w:hanging="360"/>
      </w:pPr>
      <w:rPr>
        <w:rFonts w:ascii="Symbol" w:hAnsi="Symbol" w:hint="default"/>
      </w:rPr>
    </w:lvl>
  </w:abstractNum>
  <w:abstractNum w:abstractNumId="32" w15:restartNumberingAfterBreak="0">
    <w:nsid w:val="62884D91"/>
    <w:multiLevelType w:val="multilevel"/>
    <w:tmpl w:val="2E6C6E86"/>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b w:val="0"/>
        <w:i w:val="0"/>
        <w:u w:val="none"/>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33" w15:restartNumberingAfterBreak="0">
    <w:nsid w:val="6E81107C"/>
    <w:multiLevelType w:val="multilevel"/>
    <w:tmpl w:val="411892A8"/>
    <w:lvl w:ilvl="0">
      <w:start w:val="2"/>
      <w:numFmt w:val="decimal"/>
      <w:lvlText w:val="%1."/>
      <w:lvlJc w:val="left"/>
      <w:pPr>
        <w:tabs>
          <w:tab w:val="num" w:pos="390"/>
        </w:tabs>
        <w:ind w:left="390" w:hanging="390"/>
      </w:pPr>
      <w:rPr>
        <w:rFonts w:hint="default"/>
      </w:rPr>
    </w:lvl>
    <w:lvl w:ilvl="1">
      <w:start w:val="1"/>
      <w:numFmt w:val="decimal"/>
      <w:lvlText w:val="%1.%2."/>
      <w:lvlJc w:val="left"/>
      <w:pPr>
        <w:tabs>
          <w:tab w:val="num" w:pos="1800"/>
        </w:tabs>
        <w:ind w:left="1800" w:hanging="7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4320"/>
        </w:tabs>
        <w:ind w:left="4320" w:hanging="108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840"/>
        </w:tabs>
        <w:ind w:left="6840" w:hanging="144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360"/>
        </w:tabs>
        <w:ind w:left="9360" w:hanging="1800"/>
      </w:pPr>
      <w:rPr>
        <w:rFonts w:hint="default"/>
      </w:rPr>
    </w:lvl>
    <w:lvl w:ilvl="8">
      <w:start w:val="1"/>
      <w:numFmt w:val="decimal"/>
      <w:lvlText w:val="%1.%2.%3.%4.%5.%6.%7.%8.%9."/>
      <w:lvlJc w:val="left"/>
      <w:pPr>
        <w:tabs>
          <w:tab w:val="num" w:pos="10800"/>
        </w:tabs>
        <w:ind w:left="10800" w:hanging="2160"/>
      </w:pPr>
      <w:rPr>
        <w:rFonts w:hint="default"/>
      </w:rPr>
    </w:lvl>
  </w:abstractNum>
  <w:abstractNum w:abstractNumId="34" w15:restartNumberingAfterBreak="0">
    <w:nsid w:val="72045CE8"/>
    <w:multiLevelType w:val="hybridMultilevel"/>
    <w:tmpl w:val="9C503E4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79300BA3"/>
    <w:multiLevelType w:val="hybridMultilevel"/>
    <w:tmpl w:val="5A8ADF9E"/>
    <w:lvl w:ilvl="0" w:tplc="4F2E086C">
      <w:start w:val="1"/>
      <w:numFmt w:val="bullet"/>
      <w:lvlText w:val=""/>
      <w:lvlPicBulletId w:val="0"/>
      <w:lvlJc w:val="left"/>
      <w:pPr>
        <w:tabs>
          <w:tab w:val="num" w:pos="720"/>
        </w:tabs>
        <w:ind w:left="720" w:hanging="360"/>
      </w:pPr>
      <w:rPr>
        <w:rFonts w:ascii="Symbol" w:hAnsi="Symbol" w:hint="default"/>
      </w:rPr>
    </w:lvl>
    <w:lvl w:ilvl="1" w:tplc="972AA22E" w:tentative="1">
      <w:start w:val="1"/>
      <w:numFmt w:val="bullet"/>
      <w:lvlText w:val=""/>
      <w:lvlJc w:val="left"/>
      <w:pPr>
        <w:tabs>
          <w:tab w:val="num" w:pos="1440"/>
        </w:tabs>
        <w:ind w:left="1440" w:hanging="360"/>
      </w:pPr>
      <w:rPr>
        <w:rFonts w:ascii="Symbol" w:hAnsi="Symbol" w:hint="default"/>
      </w:rPr>
    </w:lvl>
    <w:lvl w:ilvl="2" w:tplc="38D00576" w:tentative="1">
      <w:start w:val="1"/>
      <w:numFmt w:val="bullet"/>
      <w:lvlText w:val=""/>
      <w:lvlJc w:val="left"/>
      <w:pPr>
        <w:tabs>
          <w:tab w:val="num" w:pos="2160"/>
        </w:tabs>
        <w:ind w:left="2160" w:hanging="360"/>
      </w:pPr>
      <w:rPr>
        <w:rFonts w:ascii="Symbol" w:hAnsi="Symbol" w:hint="default"/>
      </w:rPr>
    </w:lvl>
    <w:lvl w:ilvl="3" w:tplc="BD367A8A" w:tentative="1">
      <w:start w:val="1"/>
      <w:numFmt w:val="bullet"/>
      <w:lvlText w:val=""/>
      <w:lvlJc w:val="left"/>
      <w:pPr>
        <w:tabs>
          <w:tab w:val="num" w:pos="2880"/>
        </w:tabs>
        <w:ind w:left="2880" w:hanging="360"/>
      </w:pPr>
      <w:rPr>
        <w:rFonts w:ascii="Symbol" w:hAnsi="Symbol" w:hint="default"/>
      </w:rPr>
    </w:lvl>
    <w:lvl w:ilvl="4" w:tplc="68166F7A" w:tentative="1">
      <w:start w:val="1"/>
      <w:numFmt w:val="bullet"/>
      <w:lvlText w:val=""/>
      <w:lvlJc w:val="left"/>
      <w:pPr>
        <w:tabs>
          <w:tab w:val="num" w:pos="3600"/>
        </w:tabs>
        <w:ind w:left="3600" w:hanging="360"/>
      </w:pPr>
      <w:rPr>
        <w:rFonts w:ascii="Symbol" w:hAnsi="Symbol" w:hint="default"/>
      </w:rPr>
    </w:lvl>
    <w:lvl w:ilvl="5" w:tplc="FD344924" w:tentative="1">
      <w:start w:val="1"/>
      <w:numFmt w:val="bullet"/>
      <w:lvlText w:val=""/>
      <w:lvlJc w:val="left"/>
      <w:pPr>
        <w:tabs>
          <w:tab w:val="num" w:pos="4320"/>
        </w:tabs>
        <w:ind w:left="4320" w:hanging="360"/>
      </w:pPr>
      <w:rPr>
        <w:rFonts w:ascii="Symbol" w:hAnsi="Symbol" w:hint="default"/>
      </w:rPr>
    </w:lvl>
    <w:lvl w:ilvl="6" w:tplc="761215F6" w:tentative="1">
      <w:start w:val="1"/>
      <w:numFmt w:val="bullet"/>
      <w:lvlText w:val=""/>
      <w:lvlJc w:val="left"/>
      <w:pPr>
        <w:tabs>
          <w:tab w:val="num" w:pos="5040"/>
        </w:tabs>
        <w:ind w:left="5040" w:hanging="360"/>
      </w:pPr>
      <w:rPr>
        <w:rFonts w:ascii="Symbol" w:hAnsi="Symbol" w:hint="default"/>
      </w:rPr>
    </w:lvl>
    <w:lvl w:ilvl="7" w:tplc="001C7BE6" w:tentative="1">
      <w:start w:val="1"/>
      <w:numFmt w:val="bullet"/>
      <w:lvlText w:val=""/>
      <w:lvlJc w:val="left"/>
      <w:pPr>
        <w:tabs>
          <w:tab w:val="num" w:pos="5760"/>
        </w:tabs>
        <w:ind w:left="5760" w:hanging="360"/>
      </w:pPr>
      <w:rPr>
        <w:rFonts w:ascii="Symbol" w:hAnsi="Symbol" w:hint="default"/>
      </w:rPr>
    </w:lvl>
    <w:lvl w:ilvl="8" w:tplc="8982C53C" w:tentative="1">
      <w:start w:val="1"/>
      <w:numFmt w:val="bullet"/>
      <w:lvlText w:val=""/>
      <w:lvlJc w:val="left"/>
      <w:pPr>
        <w:tabs>
          <w:tab w:val="num" w:pos="6480"/>
        </w:tabs>
        <w:ind w:left="6480" w:hanging="360"/>
      </w:pPr>
      <w:rPr>
        <w:rFonts w:ascii="Symbol" w:hAnsi="Symbol" w:hint="default"/>
      </w:rPr>
    </w:lvl>
  </w:abstractNum>
  <w:abstractNum w:abstractNumId="36" w15:restartNumberingAfterBreak="0">
    <w:nsid w:val="7AF73687"/>
    <w:multiLevelType w:val="hybridMultilevel"/>
    <w:tmpl w:val="0546B00C"/>
    <w:lvl w:ilvl="0" w:tplc="62ACEF7C">
      <w:numFmt w:val="bullet"/>
      <w:lvlText w:val="-"/>
      <w:lvlJc w:val="left"/>
      <w:pPr>
        <w:ind w:left="720" w:hanging="360"/>
      </w:pPr>
      <w:rPr>
        <w:rFonts w:ascii="Calibri" w:eastAsia="Times New Roman"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1"/>
  </w:num>
  <w:num w:numId="2">
    <w:abstractNumId w:val="32"/>
  </w:num>
  <w:num w:numId="3">
    <w:abstractNumId w:val="13"/>
  </w:num>
  <w:num w:numId="4">
    <w:abstractNumId w:val="10"/>
  </w:num>
  <w:num w:numId="5">
    <w:abstractNumId w:val="19"/>
  </w:num>
  <w:num w:numId="6">
    <w:abstractNumId w:val="8"/>
  </w:num>
  <w:num w:numId="7">
    <w:abstractNumId w:val="0"/>
  </w:num>
  <w:num w:numId="8">
    <w:abstractNumId w:val="1"/>
  </w:num>
  <w:num w:numId="9">
    <w:abstractNumId w:val="5"/>
  </w:num>
  <w:num w:numId="10">
    <w:abstractNumId w:val="2"/>
  </w:num>
  <w:num w:numId="11">
    <w:abstractNumId w:val="25"/>
  </w:num>
  <w:num w:numId="12">
    <w:abstractNumId w:val="16"/>
  </w:num>
  <w:num w:numId="13">
    <w:abstractNumId w:val="33"/>
  </w:num>
  <w:num w:numId="14">
    <w:abstractNumId w:val="27"/>
  </w:num>
  <w:num w:numId="15">
    <w:abstractNumId w:val="20"/>
  </w:num>
  <w:num w:numId="16">
    <w:abstractNumId w:val="15"/>
  </w:num>
  <w:num w:numId="17">
    <w:abstractNumId w:val="23"/>
  </w:num>
  <w:num w:numId="18">
    <w:abstractNumId w:val="9"/>
  </w:num>
  <w:num w:numId="19">
    <w:abstractNumId w:val="34"/>
  </w:num>
  <w:num w:numId="20">
    <w:abstractNumId w:val="7"/>
  </w:num>
  <w:num w:numId="21">
    <w:abstractNumId w:val="18"/>
  </w:num>
  <w:num w:numId="22">
    <w:abstractNumId w:val="7"/>
  </w:num>
  <w:num w:numId="23">
    <w:abstractNumId w:val="36"/>
  </w:num>
  <w:num w:numId="24">
    <w:abstractNumId w:val="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8"/>
  </w:num>
  <w:num w:numId="28">
    <w:abstractNumId w:val="30"/>
  </w:num>
  <w:num w:numId="29">
    <w:abstractNumId w:val="29"/>
  </w:num>
  <w:num w:numId="30">
    <w:abstractNumId w:val="35"/>
  </w:num>
  <w:num w:numId="31">
    <w:abstractNumId w:val="11"/>
  </w:num>
  <w:num w:numId="32">
    <w:abstractNumId w:val="4"/>
  </w:num>
  <w:num w:numId="33">
    <w:abstractNumId w:val="6"/>
  </w:num>
  <w:num w:numId="34">
    <w:abstractNumId w:val="14"/>
  </w:num>
  <w:num w:numId="35">
    <w:abstractNumId w:val="3"/>
  </w:num>
  <w:num w:numId="36">
    <w:abstractNumId w:val="12"/>
  </w:num>
  <w:num w:numId="37">
    <w:abstractNumId w:val="31"/>
  </w:num>
  <w:num w:numId="38">
    <w:abstractNumId w:val="24"/>
  </w:num>
  <w:num w:numId="39">
    <w:abstractNumId w:val="22"/>
  </w:num>
  <w:num w:numId="4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5FA"/>
    <w:rsid w:val="00042798"/>
    <w:rsid w:val="00043FA4"/>
    <w:rsid w:val="000570E1"/>
    <w:rsid w:val="0006300C"/>
    <w:rsid w:val="00072353"/>
    <w:rsid w:val="00082B8B"/>
    <w:rsid w:val="00122101"/>
    <w:rsid w:val="00153A53"/>
    <w:rsid w:val="0020341A"/>
    <w:rsid w:val="002141B0"/>
    <w:rsid w:val="002243AD"/>
    <w:rsid w:val="00235D85"/>
    <w:rsid w:val="002811AA"/>
    <w:rsid w:val="00282E32"/>
    <w:rsid w:val="00285D3E"/>
    <w:rsid w:val="002A2F7D"/>
    <w:rsid w:val="002D7CF8"/>
    <w:rsid w:val="002E2981"/>
    <w:rsid w:val="002E7D96"/>
    <w:rsid w:val="00323613"/>
    <w:rsid w:val="003415D5"/>
    <w:rsid w:val="00341CE6"/>
    <w:rsid w:val="00362D4E"/>
    <w:rsid w:val="003933DE"/>
    <w:rsid w:val="003A3380"/>
    <w:rsid w:val="003E1B8E"/>
    <w:rsid w:val="003E5DD7"/>
    <w:rsid w:val="003E6478"/>
    <w:rsid w:val="00402136"/>
    <w:rsid w:val="00446D1E"/>
    <w:rsid w:val="00493340"/>
    <w:rsid w:val="004E3205"/>
    <w:rsid w:val="00504C35"/>
    <w:rsid w:val="00505C6C"/>
    <w:rsid w:val="00532F29"/>
    <w:rsid w:val="00534AEC"/>
    <w:rsid w:val="005556F3"/>
    <w:rsid w:val="00561A92"/>
    <w:rsid w:val="00580FBE"/>
    <w:rsid w:val="00592803"/>
    <w:rsid w:val="006072D7"/>
    <w:rsid w:val="00630868"/>
    <w:rsid w:val="0068054B"/>
    <w:rsid w:val="006953D1"/>
    <w:rsid w:val="0069642A"/>
    <w:rsid w:val="006A249B"/>
    <w:rsid w:val="006A2637"/>
    <w:rsid w:val="006B75C9"/>
    <w:rsid w:val="007B1403"/>
    <w:rsid w:val="007B6F98"/>
    <w:rsid w:val="007C49FE"/>
    <w:rsid w:val="007C637C"/>
    <w:rsid w:val="007F4497"/>
    <w:rsid w:val="00812B44"/>
    <w:rsid w:val="00857389"/>
    <w:rsid w:val="0086681D"/>
    <w:rsid w:val="00876D4F"/>
    <w:rsid w:val="008D2907"/>
    <w:rsid w:val="00944963"/>
    <w:rsid w:val="00957A10"/>
    <w:rsid w:val="00961400"/>
    <w:rsid w:val="0097330A"/>
    <w:rsid w:val="00995DF7"/>
    <w:rsid w:val="009C29F8"/>
    <w:rsid w:val="009D203B"/>
    <w:rsid w:val="009E7C9A"/>
    <w:rsid w:val="009F2014"/>
    <w:rsid w:val="00A16183"/>
    <w:rsid w:val="00A338D6"/>
    <w:rsid w:val="00A468C1"/>
    <w:rsid w:val="00A7687F"/>
    <w:rsid w:val="00A8530A"/>
    <w:rsid w:val="00A867E3"/>
    <w:rsid w:val="00A86F1D"/>
    <w:rsid w:val="00AF4D66"/>
    <w:rsid w:val="00AF57C7"/>
    <w:rsid w:val="00B6654E"/>
    <w:rsid w:val="00B8236E"/>
    <w:rsid w:val="00B84089"/>
    <w:rsid w:val="00BC48C6"/>
    <w:rsid w:val="00BF1142"/>
    <w:rsid w:val="00BF2D14"/>
    <w:rsid w:val="00BF5598"/>
    <w:rsid w:val="00C029DB"/>
    <w:rsid w:val="00C5390C"/>
    <w:rsid w:val="00C53982"/>
    <w:rsid w:val="00C736F8"/>
    <w:rsid w:val="00C92ADC"/>
    <w:rsid w:val="00CA1A46"/>
    <w:rsid w:val="00CC4D9B"/>
    <w:rsid w:val="00D0631F"/>
    <w:rsid w:val="00D216E6"/>
    <w:rsid w:val="00D22B6F"/>
    <w:rsid w:val="00D2688D"/>
    <w:rsid w:val="00D4600E"/>
    <w:rsid w:val="00D46049"/>
    <w:rsid w:val="00D46384"/>
    <w:rsid w:val="00D80DAF"/>
    <w:rsid w:val="00DA4324"/>
    <w:rsid w:val="00DB735A"/>
    <w:rsid w:val="00DC2CAC"/>
    <w:rsid w:val="00DC7561"/>
    <w:rsid w:val="00DE05E6"/>
    <w:rsid w:val="00E07598"/>
    <w:rsid w:val="00E11323"/>
    <w:rsid w:val="00E157B1"/>
    <w:rsid w:val="00E32B3C"/>
    <w:rsid w:val="00E539A8"/>
    <w:rsid w:val="00E87E59"/>
    <w:rsid w:val="00E976B6"/>
    <w:rsid w:val="00EA56F4"/>
    <w:rsid w:val="00EA6C88"/>
    <w:rsid w:val="00EB7557"/>
    <w:rsid w:val="00ED0C36"/>
    <w:rsid w:val="00EE5D2D"/>
    <w:rsid w:val="00F535FA"/>
    <w:rsid w:val="00F62688"/>
    <w:rsid w:val="00F65BC8"/>
    <w:rsid w:val="00F91AB4"/>
    <w:rsid w:val="00FD2C69"/>
    <w:rsid w:val="00FF67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104E29"/>
  <w15:docId w15:val="{DF6E6833-4DE1-4C9A-829E-C07186BAA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11AA"/>
    <w:pPr>
      <w:jc w:val="both"/>
    </w:pPr>
    <w:rPr>
      <w:rFonts w:asciiTheme="minorHAnsi" w:hAnsiTheme="minorHAnsi"/>
      <w:sz w:val="22"/>
      <w:szCs w:val="24"/>
    </w:rPr>
  </w:style>
  <w:style w:type="paragraph" w:styleId="Titre1">
    <w:name w:val="heading 1"/>
    <w:basedOn w:val="Normal"/>
    <w:next w:val="Normal"/>
    <w:link w:val="Titre1Car"/>
    <w:qFormat/>
    <w:rsid w:val="005556F3"/>
    <w:pPr>
      <w:keepNext/>
      <w:keepLines/>
      <w:numPr>
        <w:numId w:val="20"/>
      </w:numPr>
      <w:spacing w:before="360" w:after="120"/>
      <w:outlineLvl w:val="0"/>
    </w:pPr>
    <w:rPr>
      <w:rFonts w:eastAsiaTheme="majorEastAsia" w:cstheme="majorBidi"/>
      <w:b/>
      <w:sz w:val="24"/>
      <w:szCs w:val="32"/>
    </w:rPr>
  </w:style>
  <w:style w:type="paragraph" w:styleId="Titre2">
    <w:name w:val="heading 2"/>
    <w:basedOn w:val="Titre1"/>
    <w:next w:val="Normal"/>
    <w:qFormat/>
    <w:rsid w:val="00580FBE"/>
    <w:pPr>
      <w:numPr>
        <w:ilvl w:val="1"/>
      </w:numPr>
      <w:ind w:left="1134" w:hanging="567"/>
      <w:outlineLvl w:val="1"/>
    </w:pPr>
  </w:style>
  <w:style w:type="paragraph" w:styleId="Titre3">
    <w:name w:val="heading 3"/>
    <w:basedOn w:val="Normal"/>
    <w:next w:val="Normal"/>
    <w:link w:val="Titre3Car"/>
    <w:semiHidden/>
    <w:unhideWhenUsed/>
    <w:qFormat/>
    <w:rsid w:val="0006300C"/>
    <w:pPr>
      <w:keepNext/>
      <w:spacing w:before="240" w:after="60"/>
      <w:outlineLvl w:val="2"/>
    </w:pPr>
    <w:rPr>
      <w:rFonts w:ascii="Calibri Light" w:hAnsi="Calibri Light"/>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yle1">
    <w:name w:val="Style1"/>
    <w:basedOn w:val="Normal"/>
    <w:rsid w:val="00042798"/>
    <w:pPr>
      <w:tabs>
        <w:tab w:val="left" w:pos="2628"/>
        <w:tab w:val="left" w:pos="6377"/>
      </w:tabs>
      <w:jc w:val="center"/>
    </w:pPr>
    <w:rPr>
      <w:rFonts w:ascii="Garamond" w:hAnsi="Garamond"/>
      <w:b/>
      <w:bCs/>
    </w:rPr>
  </w:style>
  <w:style w:type="paragraph" w:styleId="En-tte">
    <w:name w:val="header"/>
    <w:basedOn w:val="Normal"/>
    <w:link w:val="En-tteCar"/>
    <w:rsid w:val="00ED0C36"/>
    <w:pPr>
      <w:tabs>
        <w:tab w:val="center" w:pos="4536"/>
        <w:tab w:val="right" w:pos="9072"/>
      </w:tabs>
    </w:pPr>
    <w:rPr>
      <w:sz w:val="20"/>
      <w:szCs w:val="20"/>
    </w:rPr>
  </w:style>
  <w:style w:type="paragraph" w:styleId="Corpsdetexte2">
    <w:name w:val="Body Text 2"/>
    <w:basedOn w:val="Normal"/>
    <w:rsid w:val="00ED0C36"/>
    <w:pPr>
      <w:ind w:right="-142"/>
    </w:pPr>
    <w:rPr>
      <w:rFonts w:ascii="Arial" w:hAnsi="Arial" w:cs="Arial"/>
    </w:rPr>
  </w:style>
  <w:style w:type="character" w:styleId="Numrodepage">
    <w:name w:val="page number"/>
    <w:basedOn w:val="Policepardfaut"/>
    <w:rsid w:val="00ED0C36"/>
  </w:style>
  <w:style w:type="paragraph" w:styleId="Pieddepage">
    <w:name w:val="footer"/>
    <w:basedOn w:val="Normal"/>
    <w:link w:val="PieddepageCar"/>
    <w:rsid w:val="00ED0C36"/>
    <w:pPr>
      <w:tabs>
        <w:tab w:val="center" w:pos="4536"/>
        <w:tab w:val="right" w:pos="9072"/>
      </w:tabs>
    </w:pPr>
    <w:rPr>
      <w:sz w:val="20"/>
      <w:szCs w:val="20"/>
    </w:rPr>
  </w:style>
  <w:style w:type="table" w:styleId="Grilledutableau">
    <w:name w:val="Table Grid"/>
    <w:basedOn w:val="TableauNormal"/>
    <w:rsid w:val="00FD2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sdetexte21">
    <w:name w:val="Corps de texte 21"/>
    <w:basedOn w:val="Normal"/>
    <w:rsid w:val="00F535FA"/>
    <w:pPr>
      <w:suppressAutoHyphens/>
      <w:ind w:right="-142"/>
    </w:pPr>
    <w:rPr>
      <w:rFonts w:ascii="Arial" w:hAnsi="Arial" w:cs="Arial"/>
      <w:szCs w:val="20"/>
      <w:lang w:eastAsia="zh-CN"/>
    </w:rPr>
  </w:style>
  <w:style w:type="paragraph" w:customStyle="1" w:styleId="CarCar2">
    <w:name w:val="Car Car2"/>
    <w:basedOn w:val="Normal"/>
    <w:next w:val="Titre3"/>
    <w:autoRedefine/>
    <w:rsid w:val="0006300C"/>
    <w:pPr>
      <w:numPr>
        <w:numId w:val="15"/>
      </w:numPr>
      <w:spacing w:after="160" w:line="240" w:lineRule="exact"/>
    </w:pPr>
    <w:rPr>
      <w:rFonts w:ascii="Arial" w:hAnsi="Arial"/>
      <w:lang w:eastAsia="en-US"/>
    </w:rPr>
  </w:style>
  <w:style w:type="character" w:customStyle="1" w:styleId="PieddepageCar">
    <w:name w:val="Pied de page Car"/>
    <w:link w:val="Pieddepage"/>
    <w:rsid w:val="0006300C"/>
  </w:style>
  <w:style w:type="character" w:customStyle="1" w:styleId="Titre3Car">
    <w:name w:val="Titre 3 Car"/>
    <w:link w:val="Titre3"/>
    <w:semiHidden/>
    <w:rsid w:val="0006300C"/>
    <w:rPr>
      <w:rFonts w:ascii="Calibri Light" w:eastAsia="Times New Roman" w:hAnsi="Calibri Light" w:cs="Times New Roman"/>
      <w:b/>
      <w:bCs/>
      <w:sz w:val="26"/>
      <w:szCs w:val="26"/>
    </w:rPr>
  </w:style>
  <w:style w:type="paragraph" w:styleId="Paragraphedeliste">
    <w:name w:val="List Paragraph"/>
    <w:basedOn w:val="Normal"/>
    <w:uiPriority w:val="34"/>
    <w:qFormat/>
    <w:rsid w:val="00E32B3C"/>
    <w:pPr>
      <w:spacing w:after="160" w:line="259" w:lineRule="auto"/>
      <w:ind w:left="720"/>
      <w:contextualSpacing/>
    </w:pPr>
    <w:rPr>
      <w:rFonts w:eastAsiaTheme="minorHAnsi" w:cstheme="minorBidi"/>
      <w:szCs w:val="22"/>
      <w:lang w:eastAsia="en-US"/>
    </w:rPr>
  </w:style>
  <w:style w:type="paragraph" w:styleId="Textedebulles">
    <w:name w:val="Balloon Text"/>
    <w:basedOn w:val="Normal"/>
    <w:link w:val="TextedebullesCar"/>
    <w:semiHidden/>
    <w:unhideWhenUsed/>
    <w:rsid w:val="00D46384"/>
    <w:rPr>
      <w:rFonts w:ascii="Tahoma" w:hAnsi="Tahoma" w:cs="Tahoma"/>
      <w:sz w:val="16"/>
      <w:szCs w:val="16"/>
    </w:rPr>
  </w:style>
  <w:style w:type="character" w:customStyle="1" w:styleId="TextedebullesCar">
    <w:name w:val="Texte de bulles Car"/>
    <w:basedOn w:val="Policepardfaut"/>
    <w:link w:val="Textedebulles"/>
    <w:semiHidden/>
    <w:rsid w:val="00D46384"/>
    <w:rPr>
      <w:rFonts w:ascii="Tahoma" w:hAnsi="Tahoma" w:cs="Tahoma"/>
      <w:sz w:val="16"/>
      <w:szCs w:val="16"/>
    </w:rPr>
  </w:style>
  <w:style w:type="character" w:customStyle="1" w:styleId="En-tteCar">
    <w:name w:val="En-tête Car"/>
    <w:basedOn w:val="Policepardfaut"/>
    <w:link w:val="En-tte"/>
    <w:rsid w:val="0020341A"/>
  </w:style>
  <w:style w:type="character" w:customStyle="1" w:styleId="Titre1Car">
    <w:name w:val="Titre 1 Car"/>
    <w:basedOn w:val="Policepardfaut"/>
    <w:link w:val="Titre1"/>
    <w:rsid w:val="005556F3"/>
    <w:rPr>
      <w:rFonts w:asciiTheme="minorHAnsi" w:eastAsiaTheme="majorEastAsia" w:hAnsiTheme="minorHAnsi" w:cstheme="majorBidi"/>
      <w:b/>
      <w:sz w:val="24"/>
      <w:szCs w:val="32"/>
    </w:rPr>
  </w:style>
  <w:style w:type="paragraph" w:styleId="Sansinterligne">
    <w:name w:val="No Spacing"/>
    <w:basedOn w:val="Titre2"/>
    <w:uiPriority w:val="1"/>
    <w:qFormat/>
    <w:rsid w:val="00580FBE"/>
    <w:pPr>
      <w:numPr>
        <w:ilvl w:val="2"/>
      </w:numPr>
      <w:ind w:left="1985" w:hanging="851"/>
    </w:pPr>
  </w:style>
  <w:style w:type="paragraph" w:styleId="NormalWeb">
    <w:name w:val="Normal (Web)"/>
    <w:basedOn w:val="Normal"/>
    <w:uiPriority w:val="99"/>
    <w:unhideWhenUsed/>
    <w:rsid w:val="00580FBE"/>
    <w:pPr>
      <w:spacing w:before="100" w:beforeAutospacing="1" w:after="100" w:afterAutospacing="1"/>
      <w:jc w:val="left"/>
    </w:pPr>
    <w:rPr>
      <w:rFonts w:ascii="Times New Roman" w:hAnsi="Times New Roman"/>
      <w:sz w:val="24"/>
    </w:rPr>
  </w:style>
  <w:style w:type="character" w:styleId="lev">
    <w:name w:val="Strong"/>
    <w:uiPriority w:val="22"/>
    <w:qFormat/>
    <w:rsid w:val="003E5DD7"/>
    <w:rPr>
      <w:b/>
      <w:bCs/>
    </w:rPr>
  </w:style>
  <w:style w:type="paragraph" w:customStyle="1" w:styleId="Default">
    <w:name w:val="Default"/>
    <w:rsid w:val="00AF4D66"/>
    <w:pPr>
      <w:autoSpaceDE w:val="0"/>
      <w:autoSpaceDN w:val="0"/>
      <w:adjustRightInd w:val="0"/>
    </w:pPr>
    <w:rPr>
      <w:rFonts w:ascii="Calibri" w:eastAsiaTheme="minorHAnsi" w:hAnsi="Calibri" w:cs="Calibri"/>
      <w:color w:val="000000"/>
      <w:sz w:val="24"/>
      <w:szCs w:val="24"/>
      <w:lang w:eastAsia="en-US"/>
    </w:rPr>
  </w:style>
  <w:style w:type="paragraph" w:customStyle="1" w:styleId="isselectedend">
    <w:name w:val="isselectedend"/>
    <w:basedOn w:val="Normal"/>
    <w:rsid w:val="00C736F8"/>
    <w:pPr>
      <w:spacing w:before="100" w:beforeAutospacing="1" w:after="100" w:afterAutospacing="1"/>
      <w:jc w:val="left"/>
    </w:pPr>
    <w:rPr>
      <w:rFonts w:ascii="Times New Roman" w:hAnsi="Times New Roman"/>
      <w:sz w:val="24"/>
    </w:rPr>
  </w:style>
  <w:style w:type="table" w:customStyle="1" w:styleId="TableNormal">
    <w:name w:val="Table Normal"/>
    <w:uiPriority w:val="2"/>
    <w:semiHidden/>
    <w:unhideWhenUsed/>
    <w:qFormat/>
    <w:rsid w:val="00D0631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styleId="Lienhypertexte">
    <w:name w:val="Hyperlink"/>
    <w:basedOn w:val="Policepardfaut"/>
    <w:unhideWhenUsed/>
    <w:rsid w:val="00D0631F"/>
    <w:rPr>
      <w:color w:val="0000FF" w:themeColor="hyperlink"/>
      <w:u w:val="single"/>
    </w:rPr>
  </w:style>
  <w:style w:type="character" w:styleId="Mentionnonrsolue">
    <w:name w:val="Unresolved Mention"/>
    <w:basedOn w:val="Policepardfaut"/>
    <w:uiPriority w:val="99"/>
    <w:semiHidden/>
    <w:unhideWhenUsed/>
    <w:rsid w:val="00D0631F"/>
    <w:rPr>
      <w:color w:val="605E5C"/>
      <w:shd w:val="clear" w:color="auto" w:fill="E1DFDD"/>
    </w:rPr>
  </w:style>
  <w:style w:type="paragraph" w:styleId="Sous-titre">
    <w:name w:val="Subtitle"/>
    <w:basedOn w:val="Normal"/>
    <w:next w:val="Normal"/>
    <w:link w:val="Sous-titreCar"/>
    <w:qFormat/>
    <w:rsid w:val="00DB735A"/>
    <w:pPr>
      <w:numPr>
        <w:ilvl w:val="1"/>
      </w:numPr>
      <w:spacing w:after="160"/>
    </w:pPr>
    <w:rPr>
      <w:rFonts w:eastAsiaTheme="minorEastAsia" w:cstheme="minorBidi"/>
      <w:color w:val="5A5A5A" w:themeColor="text1" w:themeTint="A5"/>
      <w:spacing w:val="15"/>
      <w:szCs w:val="22"/>
    </w:rPr>
  </w:style>
  <w:style w:type="character" w:customStyle="1" w:styleId="Sous-titreCar">
    <w:name w:val="Sous-titre Car"/>
    <w:basedOn w:val="Policepardfaut"/>
    <w:link w:val="Sous-titre"/>
    <w:rsid w:val="00DB735A"/>
    <w:rPr>
      <w:rFonts w:asciiTheme="minorHAnsi" w:eastAsiaTheme="minorEastAsia" w:hAnsiTheme="minorHAnsi"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575280">
      <w:bodyDiv w:val="1"/>
      <w:marLeft w:val="0"/>
      <w:marRight w:val="0"/>
      <w:marTop w:val="0"/>
      <w:marBottom w:val="0"/>
      <w:divBdr>
        <w:top w:val="none" w:sz="0" w:space="0" w:color="auto"/>
        <w:left w:val="none" w:sz="0" w:space="0" w:color="auto"/>
        <w:bottom w:val="none" w:sz="0" w:space="0" w:color="auto"/>
        <w:right w:val="none" w:sz="0" w:space="0" w:color="auto"/>
      </w:divBdr>
    </w:div>
    <w:div w:id="168246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biha.maarif@ch-le-vinatier.fr" TargetMode="External"/><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7DF73-50C9-41A5-9970-5A525EB0C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3798</Words>
  <Characters>22903</Characters>
  <Application>Microsoft Office Word</Application>
  <DocSecurity>0</DocSecurity>
  <Lines>190</Lines>
  <Paragraphs>53</Paragraphs>
  <ScaleCrop>false</ScaleCrop>
  <HeadingPairs>
    <vt:vector size="2" baseType="variant">
      <vt:variant>
        <vt:lpstr>Titre</vt:lpstr>
      </vt:variant>
      <vt:variant>
        <vt:i4>1</vt:i4>
      </vt:variant>
    </vt:vector>
  </HeadingPairs>
  <TitlesOfParts>
    <vt:vector size="1" baseType="lpstr">
      <vt:lpstr>Rédaction :</vt:lpstr>
    </vt:vector>
  </TitlesOfParts>
  <Company>CHV</Company>
  <LinksUpToDate>false</LinksUpToDate>
  <CharactersWithSpaces>26648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Rédaction :</dc:title>
  <dc:creator>409180</dc:creator>
  <cp:lastModifiedBy>DAUMAS-BEJUIS Marie-Claire</cp:lastModifiedBy>
  <cp:revision>8</cp:revision>
  <cp:lastPrinted>2026-08-12T07:52:00Z</cp:lastPrinted>
  <dcterms:created xsi:type="dcterms:W3CDTF">2026-08-12T12:03:00Z</dcterms:created>
  <dcterms:modified xsi:type="dcterms:W3CDTF">2026-08-12T12:17:00Z</dcterms:modified>
</cp:coreProperties>
</file>