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31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  <w:gridCol w:w="4961"/>
      </w:tblGrid>
      <w:tr w:rsidR="00085480" w:rsidRPr="00085480" w14:paraId="1847A752" w14:textId="77777777" w:rsidTr="00085480">
        <w:tc>
          <w:tcPr>
            <w:tcW w:w="14312" w:type="dxa"/>
            <w:gridSpan w:val="3"/>
          </w:tcPr>
          <w:p w14:paraId="27F25F88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 xml:space="preserve">Type d’article : </w:t>
            </w:r>
          </w:p>
        </w:tc>
      </w:tr>
      <w:tr w:rsidR="00085480" w:rsidRPr="00085480" w14:paraId="4B135FF5" w14:textId="77777777" w:rsidTr="00085480">
        <w:tc>
          <w:tcPr>
            <w:tcW w:w="4531" w:type="dxa"/>
          </w:tcPr>
          <w:p w14:paraId="0FEAB023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Année de publication :</w:t>
            </w:r>
          </w:p>
          <w:p w14:paraId="3973DCCC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820" w:type="dxa"/>
          </w:tcPr>
          <w:p w14:paraId="2CEA4CC9" w14:textId="4DF1933D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Titre</w:t>
            </w:r>
            <w:r>
              <w:rPr>
                <w:rStyle w:val="Rfrenceintense"/>
              </w:rPr>
              <w:t> :</w:t>
            </w:r>
          </w:p>
        </w:tc>
        <w:tc>
          <w:tcPr>
            <w:tcW w:w="4961" w:type="dxa"/>
          </w:tcPr>
          <w:p w14:paraId="33908A38" w14:textId="1F4E59DE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Auteur (Pays)</w:t>
            </w:r>
            <w:r>
              <w:rPr>
                <w:rStyle w:val="Rfrenceintense"/>
              </w:rPr>
              <w:t> :</w:t>
            </w:r>
            <w:r w:rsidRPr="00085480">
              <w:rPr>
                <w:rStyle w:val="Rfrenceintense"/>
              </w:rPr>
              <w:t xml:space="preserve">                                   </w:t>
            </w:r>
          </w:p>
        </w:tc>
      </w:tr>
      <w:tr w:rsidR="00085480" w:rsidRPr="00085480" w14:paraId="0EB09BAC" w14:textId="77777777" w:rsidTr="00085480">
        <w:tc>
          <w:tcPr>
            <w:tcW w:w="4531" w:type="dxa"/>
          </w:tcPr>
          <w:p w14:paraId="41551D22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Concepts ou mots-clés :</w:t>
            </w:r>
          </w:p>
          <w:p w14:paraId="794B871A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820" w:type="dxa"/>
          </w:tcPr>
          <w:p w14:paraId="618AE3E8" w14:textId="14F36E90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Echantillon</w:t>
            </w:r>
            <w:r>
              <w:rPr>
                <w:rStyle w:val="Rfrenceintense"/>
              </w:rPr>
              <w:t> :</w:t>
            </w:r>
          </w:p>
        </w:tc>
        <w:tc>
          <w:tcPr>
            <w:tcW w:w="4961" w:type="dxa"/>
          </w:tcPr>
          <w:p w14:paraId="2856380A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Public :</w:t>
            </w:r>
          </w:p>
        </w:tc>
      </w:tr>
      <w:tr w:rsidR="00085480" w:rsidRPr="00085480" w14:paraId="70C8111A" w14:textId="77777777" w:rsidTr="00085480">
        <w:trPr>
          <w:trHeight w:val="644"/>
        </w:trPr>
        <w:tc>
          <w:tcPr>
            <w:tcW w:w="4531" w:type="dxa"/>
          </w:tcPr>
          <w:p w14:paraId="2850C644" w14:textId="5EDED1A6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Type de méthode</w:t>
            </w:r>
            <w:r>
              <w:rPr>
                <w:rStyle w:val="Rfrenceintense"/>
              </w:rPr>
              <w:t> :</w:t>
            </w:r>
          </w:p>
        </w:tc>
        <w:tc>
          <w:tcPr>
            <w:tcW w:w="4820" w:type="dxa"/>
          </w:tcPr>
          <w:p w14:paraId="3DD2DBB2" w14:textId="05F77053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Type d’étude</w:t>
            </w:r>
            <w:r>
              <w:rPr>
                <w:rStyle w:val="Rfrenceintense"/>
              </w:rPr>
              <w:t> :</w:t>
            </w:r>
          </w:p>
        </w:tc>
        <w:tc>
          <w:tcPr>
            <w:tcW w:w="4961" w:type="dxa"/>
          </w:tcPr>
          <w:p w14:paraId="5D430FF5" w14:textId="5F13869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But /Objectifs</w:t>
            </w:r>
            <w:r>
              <w:rPr>
                <w:rStyle w:val="Rfrenceintense"/>
              </w:rPr>
              <w:t> :</w:t>
            </w:r>
          </w:p>
        </w:tc>
      </w:tr>
      <w:tr w:rsidR="00085480" w:rsidRPr="00085480" w14:paraId="5FE46294" w14:textId="77777777" w:rsidTr="00085480">
        <w:tc>
          <w:tcPr>
            <w:tcW w:w="4531" w:type="dxa"/>
          </w:tcPr>
          <w:p w14:paraId="46451040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Conclusions</w:t>
            </w:r>
          </w:p>
        </w:tc>
        <w:tc>
          <w:tcPr>
            <w:tcW w:w="9781" w:type="dxa"/>
            <w:gridSpan w:val="2"/>
          </w:tcPr>
          <w:p w14:paraId="613DBB10" w14:textId="77777777" w:rsid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  <w:p w14:paraId="628D4030" w14:textId="310328B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  <w:tr w:rsidR="00085480" w:rsidRPr="00085480" w14:paraId="71AC9B0B" w14:textId="77777777" w:rsidTr="00085480">
        <w:tc>
          <w:tcPr>
            <w:tcW w:w="4531" w:type="dxa"/>
          </w:tcPr>
          <w:p w14:paraId="57A6AC3E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Résumé d’article</w:t>
            </w:r>
          </w:p>
        </w:tc>
        <w:tc>
          <w:tcPr>
            <w:tcW w:w="9781" w:type="dxa"/>
            <w:gridSpan w:val="2"/>
          </w:tcPr>
          <w:p w14:paraId="450987C1" w14:textId="77777777" w:rsid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  <w:p w14:paraId="302AB69E" w14:textId="5F7FCDDD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  <w:tr w:rsidR="00085480" w:rsidRPr="00085480" w14:paraId="076A28B8" w14:textId="77777777" w:rsidTr="00085480">
        <w:trPr>
          <w:trHeight w:val="180"/>
        </w:trPr>
        <w:tc>
          <w:tcPr>
            <w:tcW w:w="4531" w:type="dxa"/>
            <w:vMerge w:val="restart"/>
          </w:tcPr>
          <w:p w14:paraId="05C4F86D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Critique : (critères de scientificité, limites, …)</w:t>
            </w:r>
          </w:p>
        </w:tc>
        <w:tc>
          <w:tcPr>
            <w:tcW w:w="4820" w:type="dxa"/>
          </w:tcPr>
          <w:p w14:paraId="707B11C9" w14:textId="7892D98E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Niveau de preuves</w:t>
            </w:r>
            <w:r>
              <w:rPr>
                <w:rStyle w:val="Rfrenceintense"/>
              </w:rPr>
              <w:t> :</w:t>
            </w:r>
          </w:p>
          <w:p w14:paraId="3C6641F5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961" w:type="dxa"/>
          </w:tcPr>
          <w:p w14:paraId="39FD2A3F" w14:textId="09A697D0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Actualité</w:t>
            </w:r>
            <w:r>
              <w:rPr>
                <w:rStyle w:val="Rfrenceintense"/>
              </w:rPr>
              <w:t> :</w:t>
            </w:r>
          </w:p>
          <w:p w14:paraId="404A8F59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  <w:tr w:rsidR="00085480" w:rsidRPr="00085480" w14:paraId="2DEFEB8F" w14:textId="77777777" w:rsidTr="00085480">
        <w:trPr>
          <w:trHeight w:val="180"/>
        </w:trPr>
        <w:tc>
          <w:tcPr>
            <w:tcW w:w="4531" w:type="dxa"/>
            <w:vMerge/>
          </w:tcPr>
          <w:p w14:paraId="0EA8D717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820" w:type="dxa"/>
          </w:tcPr>
          <w:p w14:paraId="7E504254" w14:textId="53F6BE10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Taille échantillon</w:t>
            </w:r>
            <w:r>
              <w:rPr>
                <w:rStyle w:val="Rfrenceintense"/>
              </w:rPr>
              <w:t> :</w:t>
            </w:r>
          </w:p>
        </w:tc>
        <w:tc>
          <w:tcPr>
            <w:tcW w:w="4961" w:type="dxa"/>
          </w:tcPr>
          <w:p w14:paraId="680D7A76" w14:textId="6BA36EFF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Transférabilité</w:t>
            </w:r>
            <w:r>
              <w:rPr>
                <w:rStyle w:val="Rfrenceintense"/>
              </w:rPr>
              <w:t> :</w:t>
            </w:r>
          </w:p>
          <w:p w14:paraId="681FFB13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  <w:tr w:rsidR="00085480" w:rsidRPr="00085480" w14:paraId="700D4227" w14:textId="77777777" w:rsidTr="00085480">
        <w:trPr>
          <w:trHeight w:val="180"/>
        </w:trPr>
        <w:tc>
          <w:tcPr>
            <w:tcW w:w="4531" w:type="dxa"/>
            <w:vMerge/>
          </w:tcPr>
          <w:p w14:paraId="682C96C0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820" w:type="dxa"/>
          </w:tcPr>
          <w:p w14:paraId="3D740406" w14:textId="58E0DB32" w:rsid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Conflit d’intérêt</w:t>
            </w:r>
            <w:r>
              <w:rPr>
                <w:rStyle w:val="Rfrenceintense"/>
              </w:rPr>
              <w:t> :</w:t>
            </w:r>
          </w:p>
          <w:p w14:paraId="11A040BC" w14:textId="70E28778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  <w:tc>
          <w:tcPr>
            <w:tcW w:w="4961" w:type="dxa"/>
          </w:tcPr>
          <w:p w14:paraId="4BE01EE0" w14:textId="2769E3E0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Autres Biais ou critiques</w:t>
            </w:r>
            <w:r>
              <w:rPr>
                <w:rStyle w:val="Rfrenceintense"/>
              </w:rPr>
              <w:t> :</w:t>
            </w:r>
          </w:p>
        </w:tc>
      </w:tr>
      <w:tr w:rsidR="00085480" w:rsidRPr="00085480" w14:paraId="5B4FB0CA" w14:textId="77777777" w:rsidTr="00085480">
        <w:trPr>
          <w:trHeight w:val="979"/>
        </w:trPr>
        <w:tc>
          <w:tcPr>
            <w:tcW w:w="4531" w:type="dxa"/>
          </w:tcPr>
          <w:p w14:paraId="47AFB6A6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  <w:r w:rsidRPr="00085480">
              <w:rPr>
                <w:rStyle w:val="Rfrenceintense"/>
              </w:rPr>
              <w:t>Référence bibliographique (normes APA) :</w:t>
            </w:r>
          </w:p>
        </w:tc>
        <w:tc>
          <w:tcPr>
            <w:tcW w:w="9781" w:type="dxa"/>
            <w:gridSpan w:val="2"/>
          </w:tcPr>
          <w:p w14:paraId="3AFEC81C" w14:textId="77777777" w:rsidR="00085480" w:rsidRPr="00085480" w:rsidRDefault="00085480" w:rsidP="009B0727">
            <w:pPr>
              <w:spacing w:after="160" w:line="259" w:lineRule="auto"/>
              <w:rPr>
                <w:rStyle w:val="Rfrenceintense"/>
              </w:rPr>
            </w:pPr>
          </w:p>
        </w:tc>
      </w:tr>
    </w:tbl>
    <w:p w14:paraId="060AD53C" w14:textId="77777777" w:rsidR="00085480" w:rsidRPr="00085480" w:rsidRDefault="00085480">
      <w:pPr>
        <w:rPr>
          <w:rStyle w:val="Rfrenceintense"/>
        </w:rPr>
      </w:pPr>
    </w:p>
    <w:sectPr w:rsidR="00085480" w:rsidRPr="00085480" w:rsidSect="00085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565C" w14:textId="77777777" w:rsidR="00085480" w:rsidRDefault="00085480" w:rsidP="00085480">
      <w:pPr>
        <w:spacing w:after="0" w:line="240" w:lineRule="auto"/>
      </w:pPr>
      <w:r>
        <w:separator/>
      </w:r>
    </w:p>
  </w:endnote>
  <w:endnote w:type="continuationSeparator" w:id="0">
    <w:p w14:paraId="5AC00391" w14:textId="77777777" w:rsidR="00085480" w:rsidRDefault="00085480" w:rsidP="0008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05B" w14:textId="77777777" w:rsidR="00085480" w:rsidRDefault="000854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690C" w14:textId="17B26425" w:rsidR="00085480" w:rsidRPr="007C4279" w:rsidRDefault="00085480" w:rsidP="00085480">
    <w:pPr>
      <w:pStyle w:val="Pieddepag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YP/NM/NN/OS</w:t>
    </w:r>
    <w:r w:rsidRPr="007C4279">
      <w:rPr>
        <w:rFonts w:ascii="Calibri" w:hAnsi="Calibri" w:cs="Calibri"/>
        <w:sz w:val="18"/>
        <w:szCs w:val="18"/>
      </w:rPr>
      <w:t xml:space="preserve"> - Version du </w:t>
    </w:r>
    <w:r>
      <w:rPr>
        <w:rFonts w:ascii="Calibri" w:hAnsi="Calibri" w:cs="Calibri"/>
        <w:sz w:val="18"/>
        <w:szCs w:val="18"/>
      </w:rPr>
      <w:t>07</w:t>
    </w:r>
    <w:r>
      <w:rPr>
        <w:rFonts w:ascii="Calibri" w:hAnsi="Calibri" w:cs="Calibri"/>
        <w:sz w:val="18"/>
        <w:szCs w:val="18"/>
      </w:rPr>
      <w:t>/</w:t>
    </w:r>
    <w:r>
      <w:rPr>
        <w:rFonts w:ascii="Calibri" w:hAnsi="Calibri" w:cs="Calibri"/>
        <w:sz w:val="18"/>
        <w:szCs w:val="18"/>
      </w:rPr>
      <w:t>01</w:t>
    </w:r>
    <w:r>
      <w:rPr>
        <w:rFonts w:ascii="Calibri" w:hAnsi="Calibri" w:cs="Calibri"/>
        <w:sz w:val="18"/>
        <w:szCs w:val="18"/>
      </w:rPr>
      <w:t>/202</w:t>
    </w:r>
    <w:r>
      <w:rPr>
        <w:rFonts w:ascii="Calibri" w:hAnsi="Calibri" w:cs="Calibri"/>
        <w:sz w:val="18"/>
        <w:szCs w:val="18"/>
      </w:rPr>
      <w:t>6</w:t>
    </w:r>
  </w:p>
  <w:p w14:paraId="5B43E68E" w14:textId="77777777" w:rsidR="00085480" w:rsidRDefault="000854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12D2" w14:textId="77777777" w:rsidR="00085480" w:rsidRDefault="000854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4246" w14:textId="77777777" w:rsidR="00085480" w:rsidRDefault="00085480" w:rsidP="00085480">
      <w:pPr>
        <w:spacing w:after="0" w:line="240" w:lineRule="auto"/>
      </w:pPr>
      <w:r>
        <w:separator/>
      </w:r>
    </w:p>
  </w:footnote>
  <w:footnote w:type="continuationSeparator" w:id="0">
    <w:p w14:paraId="2275E35F" w14:textId="77777777" w:rsidR="00085480" w:rsidRDefault="00085480" w:rsidP="0008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0AF0" w14:textId="77777777" w:rsidR="00085480" w:rsidRDefault="000854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27B2" w14:textId="32B00940" w:rsidR="00085480" w:rsidRPr="00085480" w:rsidRDefault="00085480" w:rsidP="00085480">
    <w:pPr>
      <w:rPr>
        <w:b/>
        <w:bCs/>
        <w:sz w:val="32"/>
        <w:szCs w:val="32"/>
      </w:rPr>
    </w:pPr>
    <w:r>
      <w:t xml:space="preserve">                                                                                     </w:t>
    </w:r>
    <w:r w:rsidRPr="00085480">
      <w:rPr>
        <w:b/>
        <w:bCs/>
        <w:color w:val="0070C0"/>
        <w:sz w:val="32"/>
        <w:szCs w:val="32"/>
      </w:rPr>
      <w:t>FICHE SYNTHESE ARTICLE R</w:t>
    </w:r>
    <w:r>
      <w:rPr>
        <w:b/>
        <w:bCs/>
        <w:color w:val="0070C0"/>
        <w:sz w:val="32"/>
        <w:szCs w:val="32"/>
      </w:rPr>
      <w:t xml:space="preserve">L                                                            </w:t>
    </w:r>
    <w:r>
      <w:rPr>
        <w:b/>
        <w:bCs/>
        <w:noProof/>
        <w:color w:val="0070C0"/>
        <w:sz w:val="32"/>
        <w:szCs w:val="32"/>
      </w:rPr>
      <w:drawing>
        <wp:inline distT="0" distB="0" distL="0" distR="0" wp14:anchorId="00E9EC3A" wp14:editId="7526EAE4">
          <wp:extent cx="926465" cy="335280"/>
          <wp:effectExtent l="0" t="0" r="6985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3C86" w14:textId="77777777" w:rsidR="00085480" w:rsidRDefault="000854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80"/>
    <w:rsid w:val="00085480"/>
    <w:rsid w:val="000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843CA9"/>
  <w15:chartTrackingRefBased/>
  <w15:docId w15:val="{66151909-09CE-43B5-8CC3-2AC2D706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085480"/>
    <w:rPr>
      <w:b/>
      <w:bCs/>
      <w:smallCaps/>
      <w:color w:val="4472C4" w:themeColor="accent1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480"/>
  </w:style>
  <w:style w:type="paragraph" w:styleId="Pieddepage">
    <w:name w:val="footer"/>
    <w:basedOn w:val="Normal"/>
    <w:link w:val="PieddepageCar"/>
    <w:uiPriority w:val="99"/>
    <w:unhideWhenUsed/>
    <w:rsid w:val="000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7851-C4D0-4385-95EF-FE5B55F4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 Olga</dc:creator>
  <cp:keywords/>
  <dc:description/>
  <cp:lastModifiedBy>SAMSONOVA Olga</cp:lastModifiedBy>
  <cp:revision>1</cp:revision>
  <dcterms:created xsi:type="dcterms:W3CDTF">2026-01-07T11:13:00Z</dcterms:created>
  <dcterms:modified xsi:type="dcterms:W3CDTF">2026-01-07T11:27:00Z</dcterms:modified>
</cp:coreProperties>
</file>