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73F2" w14:textId="77777777" w:rsidR="00844AFE" w:rsidRDefault="00844AFE"/>
    <w:p w14:paraId="392C0AF7" w14:textId="4EFB2F56" w:rsidR="008125D5" w:rsidRDefault="008125D5" w:rsidP="008125D5">
      <w:pPr>
        <w:jc w:val="center"/>
      </w:pPr>
      <w:r>
        <w:t>Anatomie du système digestif</w:t>
      </w:r>
    </w:p>
    <w:p w14:paraId="4E4DE5AD" w14:textId="77777777" w:rsidR="008125D5" w:rsidRDefault="008125D5" w:rsidP="008125D5">
      <w:pPr>
        <w:jc w:val="center"/>
      </w:pPr>
    </w:p>
    <w:p w14:paraId="4F146344" w14:textId="125A0DD8" w:rsidR="008125D5" w:rsidRPr="008125D5" w:rsidRDefault="008125D5" w:rsidP="008125D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1. </w:t>
      </w:r>
      <w:r w:rsidRPr="008125D5">
        <w:rPr>
          <w:b/>
          <w:bCs/>
          <w:u w:val="single"/>
        </w:rPr>
        <w:t>Organes</w:t>
      </w:r>
      <w:r w:rsidRPr="008125D5">
        <w:rPr>
          <w:b/>
          <w:bCs/>
          <w:spacing w:val="-7"/>
          <w:u w:val="single"/>
        </w:rPr>
        <w:t xml:space="preserve"> </w:t>
      </w:r>
      <w:r w:rsidRPr="008125D5">
        <w:rPr>
          <w:b/>
          <w:bCs/>
          <w:u w:val="single"/>
        </w:rPr>
        <w:t>du</w:t>
      </w:r>
      <w:r w:rsidRPr="008125D5">
        <w:rPr>
          <w:b/>
          <w:bCs/>
          <w:spacing w:val="-11"/>
          <w:u w:val="single"/>
        </w:rPr>
        <w:t xml:space="preserve"> </w:t>
      </w:r>
      <w:r w:rsidRPr="008125D5">
        <w:rPr>
          <w:b/>
          <w:bCs/>
          <w:u w:val="single"/>
        </w:rPr>
        <w:t>système</w:t>
      </w:r>
      <w:r w:rsidRPr="008125D5">
        <w:rPr>
          <w:b/>
          <w:bCs/>
          <w:spacing w:val="-7"/>
          <w:u w:val="single"/>
        </w:rPr>
        <w:t xml:space="preserve"> </w:t>
      </w:r>
      <w:r w:rsidRPr="008125D5">
        <w:rPr>
          <w:b/>
          <w:bCs/>
          <w:spacing w:val="-2"/>
          <w:u w:val="single"/>
        </w:rPr>
        <w:t>digestif</w:t>
      </w:r>
    </w:p>
    <w:p w14:paraId="5C30FEB2" w14:textId="77777777" w:rsidR="008125D5" w:rsidRDefault="008125D5" w:rsidP="008125D5">
      <w:pPr>
        <w:pStyle w:val="Paragraphedeliste"/>
        <w:widowControl w:val="0"/>
        <w:numPr>
          <w:ilvl w:val="0"/>
          <w:numId w:val="6"/>
        </w:numPr>
        <w:tabs>
          <w:tab w:val="left" w:pos="763"/>
        </w:tabs>
        <w:autoSpaceDE w:val="0"/>
        <w:autoSpaceDN w:val="0"/>
        <w:spacing w:before="135"/>
      </w:pPr>
      <w:r w:rsidRPr="008125D5">
        <w:rPr>
          <w:sz w:val="22"/>
        </w:rPr>
        <w:t>Quels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sont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les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4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rôles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de</w:t>
      </w:r>
      <w:r w:rsidRPr="008125D5">
        <w:rPr>
          <w:spacing w:val="-3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digestion</w:t>
      </w:r>
      <w:r w:rsidRPr="008125D5">
        <w:rPr>
          <w:spacing w:val="-4"/>
          <w:sz w:val="22"/>
        </w:rPr>
        <w:t xml:space="preserve"> </w:t>
      </w:r>
      <w:r w:rsidRPr="008125D5">
        <w:rPr>
          <w:spacing w:val="-10"/>
          <w:sz w:val="22"/>
        </w:rPr>
        <w:t>?</w:t>
      </w:r>
    </w:p>
    <w:p w14:paraId="5EA7C815" w14:textId="77777777" w:rsidR="008125D5" w:rsidRDefault="008125D5" w:rsidP="008125D5">
      <w:pPr>
        <w:pStyle w:val="Paragraphedeliste"/>
        <w:widowControl w:val="0"/>
        <w:numPr>
          <w:ilvl w:val="0"/>
          <w:numId w:val="6"/>
        </w:numPr>
        <w:tabs>
          <w:tab w:val="left" w:pos="763"/>
        </w:tabs>
        <w:autoSpaceDE w:val="0"/>
        <w:autoSpaceDN w:val="0"/>
        <w:spacing w:before="135"/>
      </w:pPr>
      <w:r w:rsidRPr="008125D5">
        <w:rPr>
          <w:sz w:val="22"/>
        </w:rPr>
        <w:t>Quels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éléments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appartiennent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au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tube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digestif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?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Préciser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où</w:t>
      </w:r>
      <w:r w:rsidRPr="008125D5">
        <w:rPr>
          <w:spacing w:val="-7"/>
          <w:sz w:val="22"/>
        </w:rPr>
        <w:t xml:space="preserve"> </w:t>
      </w:r>
      <w:proofErr w:type="spellStart"/>
      <w:r w:rsidRPr="008125D5">
        <w:rPr>
          <w:sz w:val="22"/>
        </w:rPr>
        <w:t>à</w:t>
      </w:r>
      <w:proofErr w:type="spellEnd"/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lieu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l’absorption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des</w:t>
      </w:r>
      <w:r w:rsidRPr="008125D5">
        <w:rPr>
          <w:spacing w:val="-5"/>
          <w:sz w:val="22"/>
        </w:rPr>
        <w:t xml:space="preserve"> </w:t>
      </w:r>
      <w:r w:rsidRPr="008125D5">
        <w:rPr>
          <w:spacing w:val="-2"/>
          <w:sz w:val="22"/>
        </w:rPr>
        <w:t>nutriments</w:t>
      </w:r>
    </w:p>
    <w:p w14:paraId="65B3AA2A" w14:textId="77777777" w:rsidR="008125D5" w:rsidRDefault="008125D5" w:rsidP="008125D5">
      <w:pPr>
        <w:pStyle w:val="Paragraphedeliste"/>
        <w:widowControl w:val="0"/>
        <w:numPr>
          <w:ilvl w:val="0"/>
          <w:numId w:val="6"/>
        </w:numPr>
        <w:tabs>
          <w:tab w:val="left" w:pos="763"/>
        </w:tabs>
        <w:autoSpaceDE w:val="0"/>
        <w:autoSpaceDN w:val="0"/>
        <w:spacing w:before="134"/>
      </w:pPr>
      <w:r w:rsidRPr="008125D5">
        <w:rPr>
          <w:sz w:val="22"/>
        </w:rPr>
        <w:t>Quels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éléments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appartiennent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aux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glandes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annexes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?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Préciser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leurs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rôles</w:t>
      </w:r>
      <w:r w:rsidRPr="008125D5">
        <w:rPr>
          <w:spacing w:val="-6"/>
          <w:sz w:val="22"/>
        </w:rPr>
        <w:t xml:space="preserve"> </w:t>
      </w:r>
      <w:r w:rsidRPr="008125D5">
        <w:rPr>
          <w:spacing w:val="-2"/>
          <w:sz w:val="22"/>
        </w:rPr>
        <w:t>respectifs</w:t>
      </w:r>
    </w:p>
    <w:p w14:paraId="1A5E04AF" w14:textId="77777777" w:rsidR="008125D5" w:rsidRDefault="008125D5" w:rsidP="008125D5">
      <w:pPr>
        <w:widowControl w:val="0"/>
        <w:tabs>
          <w:tab w:val="left" w:pos="763"/>
        </w:tabs>
        <w:autoSpaceDE w:val="0"/>
        <w:autoSpaceDN w:val="0"/>
        <w:spacing w:before="135"/>
        <w:rPr>
          <w:sz w:val="22"/>
        </w:rPr>
      </w:pPr>
    </w:p>
    <w:p w14:paraId="72EBFD26" w14:textId="63E4FE27" w:rsidR="008125D5" w:rsidRPr="008125D5" w:rsidRDefault="008125D5" w:rsidP="008125D5">
      <w:pPr>
        <w:widowControl w:val="0"/>
        <w:tabs>
          <w:tab w:val="left" w:pos="763"/>
        </w:tabs>
        <w:autoSpaceDE w:val="0"/>
        <w:autoSpaceDN w:val="0"/>
        <w:spacing w:before="135"/>
        <w:rPr>
          <w:b/>
          <w:bCs/>
          <w:sz w:val="22"/>
          <w:u w:val="single"/>
        </w:rPr>
      </w:pPr>
      <w:r w:rsidRPr="008125D5">
        <w:rPr>
          <w:b/>
          <w:bCs/>
          <w:sz w:val="22"/>
          <w:u w:val="single"/>
        </w:rPr>
        <w:t>2. Histologie du tube digestif</w:t>
      </w:r>
    </w:p>
    <w:p w14:paraId="288967A5" w14:textId="77777777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35"/>
      </w:pPr>
      <w:r w:rsidRPr="008125D5">
        <w:rPr>
          <w:sz w:val="22"/>
        </w:rPr>
        <w:t>De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quel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organe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à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quel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organe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s'étend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paroi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du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tube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digestif</w:t>
      </w:r>
      <w:r w:rsidRPr="008125D5">
        <w:rPr>
          <w:spacing w:val="-8"/>
          <w:sz w:val="22"/>
        </w:rPr>
        <w:t xml:space="preserve"> </w:t>
      </w:r>
      <w:r w:rsidRPr="008125D5">
        <w:rPr>
          <w:spacing w:val="-10"/>
          <w:sz w:val="22"/>
        </w:rPr>
        <w:t>?</w:t>
      </w:r>
    </w:p>
    <w:p w14:paraId="3A59FCC2" w14:textId="77777777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35"/>
      </w:pPr>
      <w:r w:rsidRPr="008125D5">
        <w:rPr>
          <w:sz w:val="22"/>
        </w:rPr>
        <w:t>Quelles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sont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les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4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couches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de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paroi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du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tube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digestif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(en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partant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de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lumière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du</w:t>
      </w:r>
      <w:r w:rsidRPr="008125D5">
        <w:rPr>
          <w:spacing w:val="-6"/>
          <w:sz w:val="22"/>
        </w:rPr>
        <w:t xml:space="preserve"> </w:t>
      </w:r>
      <w:r w:rsidRPr="008125D5">
        <w:rPr>
          <w:spacing w:val="-2"/>
          <w:sz w:val="22"/>
        </w:rPr>
        <w:t>tube)</w:t>
      </w:r>
    </w:p>
    <w:p w14:paraId="294273D2" w14:textId="77777777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34"/>
      </w:pPr>
      <w:r w:rsidRPr="008125D5">
        <w:rPr>
          <w:sz w:val="22"/>
        </w:rPr>
        <w:t>Quels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sont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les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3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composants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de</w:t>
      </w:r>
      <w:r w:rsidRPr="008125D5">
        <w:rPr>
          <w:spacing w:val="-3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muqueuse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et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leur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rôle</w:t>
      </w:r>
      <w:r w:rsidRPr="008125D5">
        <w:rPr>
          <w:spacing w:val="-5"/>
          <w:sz w:val="22"/>
        </w:rPr>
        <w:t xml:space="preserve"> </w:t>
      </w:r>
      <w:r w:rsidRPr="008125D5">
        <w:rPr>
          <w:spacing w:val="-10"/>
          <w:sz w:val="22"/>
        </w:rPr>
        <w:t>?</w:t>
      </w:r>
    </w:p>
    <w:p w14:paraId="756214DB" w14:textId="56D8A445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35"/>
      </w:pPr>
      <w:r w:rsidRPr="008125D5">
        <w:rPr>
          <w:sz w:val="22"/>
        </w:rPr>
        <w:t>Quelles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sont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les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deux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sous-couches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de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musculeuse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?</w:t>
      </w:r>
      <w:r w:rsidRPr="008125D5">
        <w:rPr>
          <w:spacing w:val="-8"/>
          <w:sz w:val="22"/>
        </w:rPr>
        <w:t xml:space="preserve"> </w:t>
      </w:r>
    </w:p>
    <w:p w14:paraId="4EC70008" w14:textId="1E5C6FE5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9"/>
        </w:tabs>
        <w:autoSpaceDE w:val="0"/>
        <w:autoSpaceDN w:val="0"/>
        <w:spacing w:before="135" w:line="355" w:lineRule="auto"/>
        <w:ind w:right="1008"/>
      </w:pPr>
      <w:r>
        <w:rPr>
          <w:sz w:val="22"/>
        </w:rPr>
        <w:t>Quels sont les plexus de la paroi ?</w:t>
      </w:r>
      <w:r w:rsidRPr="008125D5">
        <w:rPr>
          <w:sz w:val="22"/>
        </w:rPr>
        <w:t xml:space="preserve"> Quel</w:t>
      </w:r>
      <w:r>
        <w:rPr>
          <w:sz w:val="22"/>
        </w:rPr>
        <w:t xml:space="preserve">s sont leurs </w:t>
      </w:r>
      <w:r w:rsidRPr="008125D5">
        <w:rPr>
          <w:sz w:val="22"/>
        </w:rPr>
        <w:t>rôle</w:t>
      </w:r>
      <w:r>
        <w:rPr>
          <w:sz w:val="22"/>
        </w:rPr>
        <w:t>s</w:t>
      </w:r>
      <w:r w:rsidRPr="008125D5">
        <w:rPr>
          <w:sz w:val="22"/>
        </w:rPr>
        <w:t xml:space="preserve"> ?</w:t>
      </w:r>
    </w:p>
    <w:p w14:paraId="43591117" w14:textId="77777777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6"/>
      </w:pPr>
      <w:r w:rsidRPr="008125D5">
        <w:rPr>
          <w:sz w:val="22"/>
        </w:rPr>
        <w:t>Quels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sont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les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neurones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capables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de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stimuler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digestion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?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Et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l'inhiber</w:t>
      </w:r>
      <w:r w:rsidRPr="008125D5">
        <w:rPr>
          <w:spacing w:val="-5"/>
          <w:sz w:val="22"/>
        </w:rPr>
        <w:t xml:space="preserve"> </w:t>
      </w:r>
      <w:r w:rsidRPr="008125D5">
        <w:rPr>
          <w:spacing w:val="-10"/>
          <w:sz w:val="22"/>
        </w:rPr>
        <w:t>?</w:t>
      </w:r>
    </w:p>
    <w:p w14:paraId="4AF1858F" w14:textId="77777777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6"/>
        </w:tabs>
        <w:autoSpaceDE w:val="0"/>
        <w:autoSpaceDN w:val="0"/>
        <w:spacing w:before="135"/>
      </w:pPr>
      <w:r w:rsidRPr="008125D5">
        <w:rPr>
          <w:sz w:val="22"/>
        </w:rPr>
        <w:t>Expliquer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pourquoi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le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foie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est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dit</w:t>
      </w:r>
      <w:r w:rsidRPr="008125D5">
        <w:rPr>
          <w:spacing w:val="-10"/>
          <w:sz w:val="22"/>
        </w:rPr>
        <w:t xml:space="preserve"> </w:t>
      </w:r>
      <w:r w:rsidRPr="008125D5">
        <w:rPr>
          <w:sz w:val="22"/>
        </w:rPr>
        <w:t>doublement</w:t>
      </w:r>
      <w:r w:rsidRPr="008125D5">
        <w:rPr>
          <w:spacing w:val="-7"/>
          <w:sz w:val="22"/>
        </w:rPr>
        <w:t xml:space="preserve"> </w:t>
      </w:r>
      <w:r w:rsidRPr="008125D5">
        <w:rPr>
          <w:spacing w:val="-2"/>
          <w:sz w:val="22"/>
        </w:rPr>
        <w:t>vascularisé</w:t>
      </w:r>
    </w:p>
    <w:p w14:paraId="2E9D8F80" w14:textId="77777777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6"/>
        </w:tabs>
        <w:autoSpaceDE w:val="0"/>
        <w:autoSpaceDN w:val="0"/>
        <w:spacing w:before="135"/>
      </w:pPr>
      <w:r w:rsidRPr="008125D5">
        <w:rPr>
          <w:sz w:val="22"/>
        </w:rPr>
        <w:t>Représenter</w:t>
      </w:r>
      <w:r w:rsidRPr="008125D5">
        <w:rPr>
          <w:spacing w:val="-5"/>
          <w:sz w:val="22"/>
        </w:rPr>
        <w:t xml:space="preserve"> </w:t>
      </w:r>
      <w:r w:rsidRPr="008125D5">
        <w:rPr>
          <w:sz w:val="22"/>
        </w:rPr>
        <w:t>par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un</w:t>
      </w:r>
      <w:r w:rsidRPr="008125D5">
        <w:rPr>
          <w:spacing w:val="-7"/>
          <w:sz w:val="22"/>
        </w:rPr>
        <w:t xml:space="preserve"> </w:t>
      </w:r>
      <w:r w:rsidRPr="008125D5">
        <w:rPr>
          <w:sz w:val="22"/>
        </w:rPr>
        <w:t>schéma</w:t>
      </w:r>
      <w:r w:rsidRPr="008125D5">
        <w:rPr>
          <w:spacing w:val="-8"/>
          <w:sz w:val="22"/>
        </w:rPr>
        <w:t xml:space="preserve"> </w:t>
      </w:r>
      <w:r w:rsidRPr="008125D5">
        <w:rPr>
          <w:sz w:val="22"/>
        </w:rPr>
        <w:t>la</w:t>
      </w:r>
      <w:r w:rsidRPr="008125D5">
        <w:rPr>
          <w:spacing w:val="-4"/>
          <w:sz w:val="22"/>
        </w:rPr>
        <w:t xml:space="preserve"> </w:t>
      </w:r>
      <w:r w:rsidRPr="008125D5">
        <w:rPr>
          <w:sz w:val="22"/>
        </w:rPr>
        <w:t>paroi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du</w:t>
      </w:r>
      <w:r w:rsidRPr="008125D5">
        <w:rPr>
          <w:spacing w:val="-6"/>
          <w:sz w:val="22"/>
        </w:rPr>
        <w:t xml:space="preserve"> </w:t>
      </w:r>
      <w:r w:rsidRPr="008125D5">
        <w:rPr>
          <w:sz w:val="22"/>
        </w:rPr>
        <w:t>tube</w:t>
      </w:r>
      <w:r w:rsidRPr="008125D5">
        <w:rPr>
          <w:spacing w:val="-4"/>
          <w:sz w:val="22"/>
        </w:rPr>
        <w:t xml:space="preserve"> </w:t>
      </w:r>
      <w:r w:rsidRPr="008125D5">
        <w:rPr>
          <w:spacing w:val="-2"/>
          <w:sz w:val="22"/>
        </w:rPr>
        <w:t>digestif</w:t>
      </w:r>
    </w:p>
    <w:p w14:paraId="6D96DF17" w14:textId="77777777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34"/>
      </w:pPr>
      <w:r w:rsidRPr="008125D5">
        <w:rPr>
          <w:sz w:val="22"/>
        </w:rPr>
        <w:t>Légender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le</w:t>
      </w:r>
      <w:r w:rsidRPr="008125D5">
        <w:rPr>
          <w:spacing w:val="-4"/>
          <w:sz w:val="22"/>
        </w:rPr>
        <w:t xml:space="preserve"> </w:t>
      </w:r>
      <w:r w:rsidRPr="008125D5">
        <w:rPr>
          <w:spacing w:val="-2"/>
          <w:sz w:val="22"/>
        </w:rPr>
        <w:t>schéma</w:t>
      </w:r>
    </w:p>
    <w:p w14:paraId="4FF95B08" w14:textId="0483E285" w:rsidR="008125D5" w:rsidRDefault="00F3187F" w:rsidP="008125D5">
      <w:pPr>
        <w:pStyle w:val="Corpsdetexte"/>
        <w:spacing w:before="6"/>
        <w:jc w:val="center"/>
        <w:rPr>
          <w:sz w:val="10"/>
        </w:rPr>
      </w:pPr>
      <w:r>
        <w:rPr>
          <w:noProof/>
        </w:rPr>
        <w:drawing>
          <wp:inline distT="0" distB="0" distL="0" distR="0" wp14:anchorId="5295A876" wp14:editId="4AC62FD0">
            <wp:extent cx="3943106" cy="4688958"/>
            <wp:effectExtent l="0" t="0" r="0" b="0"/>
            <wp:docPr id="145732489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24894" name="Image 14573248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161" cy="470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813F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417F28F9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6911E966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355C7641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7E48C242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758291DA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15FA1D05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7A803349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5FC73D07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4F0305EB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1D82BEE5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6BAE7D8C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38D204A3" w14:textId="7147A0AA" w:rsidR="008125D5" w:rsidRDefault="008125D5" w:rsidP="008125D5">
      <w:pPr>
        <w:pStyle w:val="Paragraphedeliste"/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before="134"/>
      </w:pPr>
      <w:r>
        <w:rPr>
          <w:sz w:val="22"/>
        </w:rPr>
        <w:t>Compléter le tableau en précisant les spécificités de chaque compartiment du tube digestif</w:t>
      </w:r>
    </w:p>
    <w:p w14:paraId="377AFBEF" w14:textId="512E0BA0" w:rsidR="008125D5" w:rsidRDefault="008125D5" w:rsidP="008125D5">
      <w:pPr>
        <w:pStyle w:val="Corpsdetexte"/>
        <w:spacing w:before="6"/>
        <w:rPr>
          <w:sz w:val="10"/>
        </w:rPr>
      </w:pPr>
    </w:p>
    <w:p w14:paraId="5E66A832" w14:textId="77777777" w:rsidR="008125D5" w:rsidRDefault="008125D5" w:rsidP="008125D5">
      <w:pPr>
        <w:pStyle w:val="Corpsdetexte"/>
        <w:spacing w:before="6"/>
        <w:rPr>
          <w:sz w:val="10"/>
        </w:rPr>
      </w:pPr>
    </w:p>
    <w:p w14:paraId="13D20073" w14:textId="77777777" w:rsidR="008125D5" w:rsidRDefault="008125D5" w:rsidP="008125D5">
      <w:pPr>
        <w:pStyle w:val="Corpsdetexte"/>
        <w:spacing w:before="6"/>
        <w:rPr>
          <w:sz w:val="10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1502"/>
        <w:gridCol w:w="1492"/>
        <w:gridCol w:w="1502"/>
        <w:gridCol w:w="1564"/>
        <w:gridCol w:w="1492"/>
      </w:tblGrid>
      <w:tr w:rsidR="008125D5" w14:paraId="4147CFD8" w14:textId="77777777" w:rsidTr="00F473E4">
        <w:trPr>
          <w:trHeight w:val="402"/>
        </w:trPr>
        <w:tc>
          <w:tcPr>
            <w:tcW w:w="1502" w:type="dxa"/>
          </w:tcPr>
          <w:p w14:paraId="430FB3BE" w14:textId="77777777" w:rsidR="008125D5" w:rsidRDefault="008125D5" w:rsidP="00F473E4">
            <w:pPr>
              <w:pStyle w:val="TableParagraph"/>
              <w:spacing w:before="6"/>
              <w:ind w:left="40" w:right="12"/>
              <w:jc w:val="center"/>
            </w:pPr>
            <w:r>
              <w:rPr>
                <w:spacing w:val="-2"/>
              </w:rPr>
              <w:t>Couche</w:t>
            </w:r>
          </w:p>
        </w:tc>
        <w:tc>
          <w:tcPr>
            <w:tcW w:w="1502" w:type="dxa"/>
          </w:tcPr>
          <w:p w14:paraId="4C6F55AB" w14:textId="77777777" w:rsidR="008125D5" w:rsidRDefault="008125D5" w:rsidP="00F473E4">
            <w:pPr>
              <w:pStyle w:val="TableParagraph"/>
              <w:spacing w:before="6"/>
              <w:ind w:left="287"/>
            </w:pPr>
            <w:r>
              <w:rPr>
                <w:spacing w:val="-2"/>
              </w:rPr>
              <w:t>Œsophage</w:t>
            </w:r>
          </w:p>
        </w:tc>
        <w:tc>
          <w:tcPr>
            <w:tcW w:w="1492" w:type="dxa"/>
          </w:tcPr>
          <w:p w14:paraId="66364C32" w14:textId="77777777" w:rsidR="008125D5" w:rsidRDefault="008125D5" w:rsidP="00F473E4">
            <w:pPr>
              <w:pStyle w:val="TableParagraph"/>
              <w:spacing w:before="6"/>
              <w:ind w:left="372"/>
            </w:pPr>
            <w:r>
              <w:rPr>
                <w:spacing w:val="-2"/>
              </w:rPr>
              <w:t>Estomac</w:t>
            </w:r>
          </w:p>
        </w:tc>
        <w:tc>
          <w:tcPr>
            <w:tcW w:w="1502" w:type="dxa"/>
          </w:tcPr>
          <w:p w14:paraId="4C161A84" w14:textId="77777777" w:rsidR="008125D5" w:rsidRDefault="008125D5" w:rsidP="00F473E4">
            <w:pPr>
              <w:pStyle w:val="TableParagraph"/>
              <w:spacing w:before="6"/>
              <w:ind w:left="260"/>
            </w:pPr>
            <w:r>
              <w:rPr>
                <w:spacing w:val="-2"/>
              </w:rPr>
              <w:t>Duodénum</w:t>
            </w:r>
          </w:p>
        </w:tc>
        <w:tc>
          <w:tcPr>
            <w:tcW w:w="1564" w:type="dxa"/>
          </w:tcPr>
          <w:p w14:paraId="07041991" w14:textId="77777777" w:rsidR="008125D5" w:rsidRDefault="008125D5" w:rsidP="00F473E4">
            <w:pPr>
              <w:pStyle w:val="TableParagraph"/>
              <w:spacing w:before="6"/>
              <w:ind w:left="118"/>
            </w:pPr>
            <w:proofErr w:type="spellStart"/>
            <w:r>
              <w:rPr>
                <w:spacing w:val="-2"/>
              </w:rPr>
              <w:t>Jejunum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Ileum</w:t>
            </w:r>
            <w:proofErr w:type="spellEnd"/>
          </w:p>
        </w:tc>
        <w:tc>
          <w:tcPr>
            <w:tcW w:w="1492" w:type="dxa"/>
          </w:tcPr>
          <w:p w14:paraId="43557A76" w14:textId="77777777" w:rsidR="008125D5" w:rsidRDefault="008125D5" w:rsidP="00F473E4">
            <w:pPr>
              <w:pStyle w:val="TableParagraph"/>
              <w:spacing w:before="6"/>
              <w:ind w:left="183"/>
            </w:pPr>
            <w:r>
              <w:t>Gros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intestin</w:t>
            </w:r>
          </w:p>
        </w:tc>
      </w:tr>
      <w:tr w:rsidR="008125D5" w14:paraId="34F20768" w14:textId="77777777" w:rsidTr="008125D5">
        <w:trPr>
          <w:trHeight w:val="941"/>
        </w:trPr>
        <w:tc>
          <w:tcPr>
            <w:tcW w:w="1502" w:type="dxa"/>
          </w:tcPr>
          <w:p w14:paraId="7AFD562D" w14:textId="77777777" w:rsidR="008125D5" w:rsidRDefault="008125D5" w:rsidP="00F473E4">
            <w:pPr>
              <w:pStyle w:val="TableParagraph"/>
              <w:spacing w:before="6"/>
              <w:ind w:left="40"/>
              <w:jc w:val="center"/>
            </w:pPr>
            <w:proofErr w:type="spellStart"/>
            <w:r>
              <w:rPr>
                <w:spacing w:val="-2"/>
              </w:rPr>
              <w:t>Muqueuse</w:t>
            </w:r>
            <w:proofErr w:type="spellEnd"/>
          </w:p>
        </w:tc>
        <w:tc>
          <w:tcPr>
            <w:tcW w:w="1502" w:type="dxa"/>
          </w:tcPr>
          <w:p w14:paraId="63DFEBD7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20677BBD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2" w:type="dxa"/>
          </w:tcPr>
          <w:p w14:paraId="3D02B2F7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4" w:type="dxa"/>
          </w:tcPr>
          <w:p w14:paraId="2B987524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12D29D87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</w:tr>
      <w:tr w:rsidR="008125D5" w14:paraId="15A6BA04" w14:textId="77777777" w:rsidTr="008125D5">
        <w:trPr>
          <w:trHeight w:val="968"/>
        </w:trPr>
        <w:tc>
          <w:tcPr>
            <w:tcW w:w="1502" w:type="dxa"/>
          </w:tcPr>
          <w:p w14:paraId="4412DF92" w14:textId="77777777" w:rsidR="008125D5" w:rsidRDefault="008125D5" w:rsidP="00F473E4">
            <w:pPr>
              <w:pStyle w:val="TableParagraph"/>
              <w:spacing w:before="1" w:line="360" w:lineRule="auto"/>
              <w:ind w:left="287" w:right="257" w:firstLine="261"/>
            </w:pPr>
            <w:r>
              <w:rPr>
                <w:spacing w:val="-4"/>
              </w:rPr>
              <w:t xml:space="preserve">Sous </w:t>
            </w:r>
            <w:proofErr w:type="spellStart"/>
            <w:r>
              <w:rPr>
                <w:spacing w:val="-2"/>
              </w:rPr>
              <w:t>muqueuse</w:t>
            </w:r>
            <w:proofErr w:type="spellEnd"/>
          </w:p>
        </w:tc>
        <w:tc>
          <w:tcPr>
            <w:tcW w:w="1502" w:type="dxa"/>
          </w:tcPr>
          <w:p w14:paraId="2317C61F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6218642F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2" w:type="dxa"/>
          </w:tcPr>
          <w:p w14:paraId="5CC83F81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4" w:type="dxa"/>
          </w:tcPr>
          <w:p w14:paraId="09392F4D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71D864FA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</w:tr>
      <w:tr w:rsidR="008125D5" w14:paraId="0362393A" w14:textId="77777777" w:rsidTr="008125D5">
        <w:trPr>
          <w:trHeight w:val="855"/>
        </w:trPr>
        <w:tc>
          <w:tcPr>
            <w:tcW w:w="1502" w:type="dxa"/>
          </w:tcPr>
          <w:p w14:paraId="383AF436" w14:textId="77777777" w:rsidR="008125D5" w:rsidRDefault="008125D5" w:rsidP="00F473E4">
            <w:pPr>
              <w:pStyle w:val="TableParagraph"/>
              <w:spacing w:before="6"/>
              <w:ind w:left="40"/>
              <w:jc w:val="center"/>
            </w:pPr>
            <w:proofErr w:type="spellStart"/>
            <w:r>
              <w:rPr>
                <w:spacing w:val="-2"/>
              </w:rPr>
              <w:t>Musculeuse</w:t>
            </w:r>
            <w:proofErr w:type="spellEnd"/>
          </w:p>
        </w:tc>
        <w:tc>
          <w:tcPr>
            <w:tcW w:w="1502" w:type="dxa"/>
          </w:tcPr>
          <w:p w14:paraId="48B77D67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4252C4B1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2" w:type="dxa"/>
          </w:tcPr>
          <w:p w14:paraId="7C507FD5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4" w:type="dxa"/>
          </w:tcPr>
          <w:p w14:paraId="3744FDCC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6CC958D8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</w:tr>
      <w:tr w:rsidR="008125D5" w14:paraId="20AFE6BD" w14:textId="77777777" w:rsidTr="008125D5">
        <w:trPr>
          <w:trHeight w:val="1123"/>
        </w:trPr>
        <w:tc>
          <w:tcPr>
            <w:tcW w:w="1502" w:type="dxa"/>
          </w:tcPr>
          <w:p w14:paraId="6A3A28FB" w14:textId="77777777" w:rsidR="008125D5" w:rsidRDefault="008125D5" w:rsidP="00F473E4">
            <w:pPr>
              <w:pStyle w:val="TableParagraph"/>
              <w:spacing w:before="6"/>
              <w:ind w:left="40" w:right="15"/>
              <w:jc w:val="center"/>
            </w:pPr>
            <w:proofErr w:type="spellStart"/>
            <w:r>
              <w:rPr>
                <w:spacing w:val="-2"/>
              </w:rPr>
              <w:t>Séreuse</w:t>
            </w:r>
            <w:proofErr w:type="spellEnd"/>
          </w:p>
        </w:tc>
        <w:tc>
          <w:tcPr>
            <w:tcW w:w="1502" w:type="dxa"/>
          </w:tcPr>
          <w:p w14:paraId="544306E4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2A6C2D46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2" w:type="dxa"/>
          </w:tcPr>
          <w:p w14:paraId="1311A51C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4" w:type="dxa"/>
          </w:tcPr>
          <w:p w14:paraId="26F7CC02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</w:tcPr>
          <w:p w14:paraId="0B5A4258" w14:textId="77777777" w:rsidR="008125D5" w:rsidRDefault="008125D5" w:rsidP="00F473E4">
            <w:pPr>
              <w:pStyle w:val="TableParagraph"/>
              <w:rPr>
                <w:rFonts w:ascii="Times New Roman"/>
              </w:rPr>
            </w:pPr>
          </w:p>
        </w:tc>
      </w:tr>
    </w:tbl>
    <w:p w14:paraId="6DB5A026" w14:textId="77777777" w:rsidR="008125D5" w:rsidRDefault="008125D5" w:rsidP="008125D5">
      <w:pPr>
        <w:widowControl w:val="0"/>
        <w:tabs>
          <w:tab w:val="left" w:pos="763"/>
        </w:tabs>
        <w:autoSpaceDE w:val="0"/>
        <w:autoSpaceDN w:val="0"/>
        <w:spacing w:before="135"/>
        <w:rPr>
          <w:sz w:val="22"/>
        </w:rPr>
      </w:pPr>
    </w:p>
    <w:p w14:paraId="25B2070C" w14:textId="318A74F0" w:rsidR="008125D5" w:rsidRPr="008125D5" w:rsidRDefault="008125D5" w:rsidP="008125D5">
      <w:pPr>
        <w:widowControl w:val="0"/>
        <w:tabs>
          <w:tab w:val="left" w:pos="763"/>
        </w:tabs>
        <w:autoSpaceDE w:val="0"/>
        <w:autoSpaceDN w:val="0"/>
        <w:spacing w:before="135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3</w:t>
      </w:r>
      <w:r w:rsidRPr="008125D5">
        <w:rPr>
          <w:b/>
          <w:bCs/>
          <w:sz w:val="22"/>
          <w:u w:val="single"/>
        </w:rPr>
        <w:t>. Schéma</w:t>
      </w:r>
      <w:r>
        <w:rPr>
          <w:b/>
          <w:bCs/>
          <w:sz w:val="22"/>
          <w:u w:val="single"/>
        </w:rPr>
        <w:t>s</w:t>
      </w:r>
      <w:r w:rsidRPr="008125D5">
        <w:rPr>
          <w:b/>
          <w:bCs/>
          <w:sz w:val="22"/>
          <w:u w:val="single"/>
        </w:rPr>
        <w:t xml:space="preserve"> d’anatomie </w:t>
      </w:r>
    </w:p>
    <w:p w14:paraId="65D09567" w14:textId="77777777" w:rsidR="00F3187F" w:rsidRDefault="008125D5" w:rsidP="008125D5">
      <w:pPr>
        <w:widowControl w:val="0"/>
        <w:tabs>
          <w:tab w:val="left" w:pos="763"/>
        </w:tabs>
        <w:autoSpaceDE w:val="0"/>
        <w:autoSpaceDN w:val="0"/>
        <w:spacing w:before="135"/>
        <w:rPr>
          <w:spacing w:val="-2"/>
          <w:sz w:val="22"/>
        </w:rPr>
      </w:pPr>
      <w:r>
        <w:rPr>
          <w:sz w:val="22"/>
        </w:rPr>
        <w:t>Titrer et l</w:t>
      </w:r>
      <w:r w:rsidRPr="008125D5">
        <w:rPr>
          <w:sz w:val="22"/>
        </w:rPr>
        <w:t>égender</w:t>
      </w:r>
      <w:r w:rsidRPr="008125D5">
        <w:rPr>
          <w:spacing w:val="-9"/>
          <w:sz w:val="22"/>
        </w:rPr>
        <w:t xml:space="preserve"> </w:t>
      </w:r>
      <w:r w:rsidRPr="008125D5">
        <w:rPr>
          <w:sz w:val="22"/>
        </w:rPr>
        <w:t>le</w:t>
      </w:r>
      <w:r>
        <w:rPr>
          <w:sz w:val="22"/>
        </w:rPr>
        <w:t>s</w:t>
      </w:r>
      <w:r w:rsidRPr="008125D5">
        <w:rPr>
          <w:spacing w:val="-4"/>
          <w:sz w:val="22"/>
        </w:rPr>
        <w:t xml:space="preserve"> </w:t>
      </w:r>
      <w:r w:rsidRPr="008125D5">
        <w:rPr>
          <w:spacing w:val="-2"/>
          <w:sz w:val="22"/>
        </w:rPr>
        <w:t>schéma</w:t>
      </w:r>
      <w:r>
        <w:rPr>
          <w:spacing w:val="-2"/>
          <w:sz w:val="22"/>
        </w:rPr>
        <w:t>s</w:t>
      </w:r>
    </w:p>
    <w:p w14:paraId="3893F39C" w14:textId="03F4EA63" w:rsidR="008125D5" w:rsidRDefault="00F3187F" w:rsidP="00F3187F">
      <w:pPr>
        <w:widowControl w:val="0"/>
        <w:tabs>
          <w:tab w:val="left" w:pos="763"/>
        </w:tabs>
        <w:autoSpaceDE w:val="0"/>
        <w:autoSpaceDN w:val="0"/>
        <w:spacing w:before="135"/>
        <w:jc w:val="center"/>
        <w:rPr>
          <w:spacing w:val="-2"/>
          <w:sz w:val="22"/>
        </w:rPr>
      </w:pPr>
      <w:r>
        <w:rPr>
          <w:noProof/>
          <w:sz w:val="10"/>
        </w:rPr>
        <w:drawing>
          <wp:inline distT="0" distB="0" distL="0" distR="0" wp14:anchorId="20B32F76" wp14:editId="00ECC5B6">
            <wp:extent cx="2913320" cy="306217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334" cy="309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7509C" w14:textId="677FFCC7" w:rsidR="008125D5" w:rsidRDefault="008125D5" w:rsidP="008125D5">
      <w:pPr>
        <w:widowControl w:val="0"/>
        <w:tabs>
          <w:tab w:val="left" w:pos="763"/>
        </w:tabs>
        <w:autoSpaceDE w:val="0"/>
        <w:autoSpaceDN w:val="0"/>
        <w:spacing w:before="135"/>
      </w:pPr>
    </w:p>
    <w:p w14:paraId="1EF58629" w14:textId="6C7CA156" w:rsidR="008125D5" w:rsidRDefault="008125D5" w:rsidP="00F3187F">
      <w:pPr>
        <w:pStyle w:val="Corpsdetexte"/>
        <w:spacing w:before="5"/>
        <w:jc w:val="center"/>
        <w:rPr>
          <w:sz w:val="10"/>
        </w:rPr>
      </w:pPr>
    </w:p>
    <w:p w14:paraId="1AACAA10" w14:textId="77777777" w:rsidR="00F3187F" w:rsidRDefault="00F3187F" w:rsidP="00F3187F">
      <w:pPr>
        <w:widowControl w:val="0"/>
        <w:tabs>
          <w:tab w:val="left" w:pos="763"/>
        </w:tabs>
        <w:autoSpaceDE w:val="0"/>
        <w:autoSpaceDN w:val="0"/>
        <w:spacing w:before="94"/>
        <w:jc w:val="center"/>
      </w:pPr>
      <w:r>
        <w:rPr>
          <w:noProof/>
        </w:rPr>
        <w:lastRenderedPageBreak/>
        <w:drawing>
          <wp:inline distT="0" distB="0" distL="0" distR="0" wp14:anchorId="0A74B772" wp14:editId="41A1C832">
            <wp:extent cx="5760720" cy="7656830"/>
            <wp:effectExtent l="0" t="0" r="5080" b="1270"/>
            <wp:docPr id="132352413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524130" name="Image 13235241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1F5136" wp14:editId="5E1E483D">
            <wp:extent cx="3548470" cy="2902689"/>
            <wp:effectExtent l="0" t="0" r="0" b="5715"/>
            <wp:docPr id="205752299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22998" name="Image 20575229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835" cy="291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8BA61D" wp14:editId="4CF495A9">
            <wp:extent cx="3744711" cy="4008475"/>
            <wp:effectExtent l="0" t="0" r="1905" b="5080"/>
            <wp:docPr id="137202457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24573" name="Image 13720245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067" cy="402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98492" wp14:editId="753D550C">
            <wp:extent cx="5760720" cy="4545965"/>
            <wp:effectExtent l="0" t="0" r="5080" b="635"/>
            <wp:docPr id="45181342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13424" name="Image 45181342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883E" w14:textId="6D04ECE5" w:rsidR="008125D5" w:rsidRDefault="00F3187F" w:rsidP="00F3187F">
      <w:pPr>
        <w:widowControl w:val="0"/>
        <w:tabs>
          <w:tab w:val="left" w:pos="763"/>
        </w:tabs>
        <w:autoSpaceDE w:val="0"/>
        <w:autoSpaceDN w:val="0"/>
        <w:spacing w:before="94"/>
        <w:jc w:val="center"/>
      </w:pPr>
      <w:r>
        <w:rPr>
          <w:noProof/>
          <w:sz w:val="10"/>
        </w:rPr>
        <w:drawing>
          <wp:inline distT="0" distB="0" distL="0" distR="0" wp14:anchorId="7100F929" wp14:editId="06D820C9">
            <wp:extent cx="2998382" cy="2360428"/>
            <wp:effectExtent l="0" t="0" r="0" b="1905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113" cy="241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758291" wp14:editId="1ED1E4A5">
            <wp:extent cx="3448572" cy="3615070"/>
            <wp:effectExtent l="0" t="0" r="6350" b="4445"/>
            <wp:docPr id="157186777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67774" name="Image 157186777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70" cy="36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8B50" w14:textId="77777777" w:rsidR="00F3187F" w:rsidRDefault="00F3187F" w:rsidP="00F3187F">
      <w:pPr>
        <w:widowControl w:val="0"/>
        <w:tabs>
          <w:tab w:val="left" w:pos="763"/>
        </w:tabs>
        <w:autoSpaceDE w:val="0"/>
        <w:autoSpaceDN w:val="0"/>
        <w:spacing w:before="94"/>
        <w:jc w:val="center"/>
      </w:pPr>
    </w:p>
    <w:p w14:paraId="65F0511D" w14:textId="77777777" w:rsidR="00F3187F" w:rsidRDefault="00F3187F" w:rsidP="00F3187F">
      <w:pPr>
        <w:widowControl w:val="0"/>
        <w:tabs>
          <w:tab w:val="left" w:pos="763"/>
        </w:tabs>
        <w:autoSpaceDE w:val="0"/>
        <w:autoSpaceDN w:val="0"/>
        <w:spacing w:before="94"/>
        <w:jc w:val="center"/>
      </w:pPr>
    </w:p>
    <w:p w14:paraId="49FF98F3" w14:textId="77777777" w:rsidR="008125D5" w:rsidRDefault="008125D5" w:rsidP="00F3187F">
      <w:pPr>
        <w:pStyle w:val="Corpsdetexte"/>
        <w:spacing w:before="3"/>
        <w:jc w:val="center"/>
        <w:rPr>
          <w:sz w:val="10"/>
        </w:rPr>
      </w:pPr>
      <w:r>
        <w:rPr>
          <w:noProof/>
          <w:sz w:val="10"/>
        </w:rPr>
        <w:drawing>
          <wp:inline distT="0" distB="0" distL="0" distR="0" wp14:anchorId="248F438F" wp14:editId="41A2BC3A">
            <wp:extent cx="4019107" cy="331735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984" cy="333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28BC" w14:textId="77777777" w:rsidR="008125D5" w:rsidRDefault="008125D5" w:rsidP="008125D5"/>
    <w:p w14:paraId="6844AE6B" w14:textId="77777777" w:rsidR="00F3187F" w:rsidRDefault="00F3187F" w:rsidP="008125D5"/>
    <w:p w14:paraId="25819E24" w14:textId="72B93BA3" w:rsidR="00F3187F" w:rsidRDefault="00F3187F" w:rsidP="00F3187F">
      <w:pPr>
        <w:jc w:val="center"/>
      </w:pPr>
      <w:r>
        <w:rPr>
          <w:noProof/>
        </w:rPr>
        <w:lastRenderedPageBreak/>
        <w:drawing>
          <wp:inline distT="0" distB="0" distL="0" distR="0" wp14:anchorId="2978E7FB" wp14:editId="7DB18896">
            <wp:extent cx="5001748" cy="6156252"/>
            <wp:effectExtent l="0" t="0" r="2540" b="3810"/>
            <wp:docPr id="147806859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8599" name="Image 14780685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660" cy="616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8F52C" wp14:editId="74550BC5">
            <wp:extent cx="5760720" cy="5069205"/>
            <wp:effectExtent l="0" t="0" r="5080" b="0"/>
            <wp:docPr id="104629216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92162" name="Image 10462921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DF2079" wp14:editId="1F78B218">
            <wp:extent cx="5760720" cy="3213735"/>
            <wp:effectExtent l="0" t="0" r="5080" b="0"/>
            <wp:docPr id="27012020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20209" name="Image 2701202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31C783" wp14:editId="67CD3463">
            <wp:extent cx="190500" cy="444500"/>
            <wp:effectExtent l="0" t="0" r="0" b="0"/>
            <wp:docPr id="1036672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727" name="Image 1036672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87F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0E627" w14:textId="77777777" w:rsidR="008125D5" w:rsidRDefault="008125D5" w:rsidP="008125D5">
      <w:r>
        <w:separator/>
      </w:r>
    </w:p>
  </w:endnote>
  <w:endnote w:type="continuationSeparator" w:id="0">
    <w:p w14:paraId="7DEDBA9A" w14:textId="77777777" w:rsidR="008125D5" w:rsidRDefault="008125D5" w:rsidP="0081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9ED78" w14:textId="77777777" w:rsidR="008125D5" w:rsidRDefault="008125D5" w:rsidP="008125D5">
      <w:r>
        <w:separator/>
      </w:r>
    </w:p>
  </w:footnote>
  <w:footnote w:type="continuationSeparator" w:id="0">
    <w:p w14:paraId="6CC96620" w14:textId="77777777" w:rsidR="008125D5" w:rsidRDefault="008125D5" w:rsidP="00812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974D" w14:textId="3D258935" w:rsidR="008125D5" w:rsidRDefault="008125D5">
    <w:pPr>
      <w:pStyle w:val="En-tte"/>
    </w:pPr>
    <w:r>
      <w:t>Marlène Gonzalez Sances</w:t>
    </w:r>
  </w:p>
  <w:p w14:paraId="7882ED32" w14:textId="116424E7" w:rsidR="008125D5" w:rsidRDefault="008125D5">
    <w:pPr>
      <w:pStyle w:val="En-tte"/>
    </w:pPr>
    <w:r>
      <w:t xml:space="preserve">L1 </w:t>
    </w:r>
    <w:proofErr w:type="spellStart"/>
    <w:r>
      <w:t>SpS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775A"/>
    <w:multiLevelType w:val="hybridMultilevel"/>
    <w:tmpl w:val="FBB61292"/>
    <w:lvl w:ilvl="0" w:tplc="A72A8EFA">
      <w:start w:val="1"/>
      <w:numFmt w:val="upperRoman"/>
      <w:lvlText w:val="%1."/>
      <w:lvlJc w:val="left"/>
      <w:pPr>
        <w:ind w:left="606" w:hanging="17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9B4A0FE8">
      <w:numFmt w:val="bullet"/>
      <w:lvlText w:val="•"/>
      <w:lvlJc w:val="left"/>
      <w:pPr>
        <w:ind w:left="1588" w:hanging="171"/>
      </w:pPr>
      <w:rPr>
        <w:rFonts w:hint="default"/>
        <w:lang w:val="fr-FR" w:eastAsia="en-US" w:bidi="ar-SA"/>
      </w:rPr>
    </w:lvl>
    <w:lvl w:ilvl="2" w:tplc="956E345E">
      <w:numFmt w:val="bullet"/>
      <w:lvlText w:val="•"/>
      <w:lvlJc w:val="left"/>
      <w:pPr>
        <w:ind w:left="2577" w:hanging="171"/>
      </w:pPr>
      <w:rPr>
        <w:rFonts w:hint="default"/>
        <w:lang w:val="fr-FR" w:eastAsia="en-US" w:bidi="ar-SA"/>
      </w:rPr>
    </w:lvl>
    <w:lvl w:ilvl="3" w:tplc="7ACEC9D2">
      <w:numFmt w:val="bullet"/>
      <w:lvlText w:val="•"/>
      <w:lvlJc w:val="left"/>
      <w:pPr>
        <w:ind w:left="3566" w:hanging="171"/>
      </w:pPr>
      <w:rPr>
        <w:rFonts w:hint="default"/>
        <w:lang w:val="fr-FR" w:eastAsia="en-US" w:bidi="ar-SA"/>
      </w:rPr>
    </w:lvl>
    <w:lvl w:ilvl="4" w:tplc="FD6CB9B6">
      <w:numFmt w:val="bullet"/>
      <w:lvlText w:val="•"/>
      <w:lvlJc w:val="left"/>
      <w:pPr>
        <w:ind w:left="4555" w:hanging="171"/>
      </w:pPr>
      <w:rPr>
        <w:rFonts w:hint="default"/>
        <w:lang w:val="fr-FR" w:eastAsia="en-US" w:bidi="ar-SA"/>
      </w:rPr>
    </w:lvl>
    <w:lvl w:ilvl="5" w:tplc="0AA6E9FE">
      <w:numFmt w:val="bullet"/>
      <w:lvlText w:val="•"/>
      <w:lvlJc w:val="left"/>
      <w:pPr>
        <w:ind w:left="5544" w:hanging="171"/>
      </w:pPr>
      <w:rPr>
        <w:rFonts w:hint="default"/>
        <w:lang w:val="fr-FR" w:eastAsia="en-US" w:bidi="ar-SA"/>
      </w:rPr>
    </w:lvl>
    <w:lvl w:ilvl="6" w:tplc="4D7E2EAA">
      <w:numFmt w:val="bullet"/>
      <w:lvlText w:val="•"/>
      <w:lvlJc w:val="left"/>
      <w:pPr>
        <w:ind w:left="6533" w:hanging="171"/>
      </w:pPr>
      <w:rPr>
        <w:rFonts w:hint="default"/>
        <w:lang w:val="fr-FR" w:eastAsia="en-US" w:bidi="ar-SA"/>
      </w:rPr>
    </w:lvl>
    <w:lvl w:ilvl="7" w:tplc="BF72F1D2">
      <w:numFmt w:val="bullet"/>
      <w:lvlText w:val="•"/>
      <w:lvlJc w:val="left"/>
      <w:pPr>
        <w:ind w:left="7521" w:hanging="171"/>
      </w:pPr>
      <w:rPr>
        <w:rFonts w:hint="default"/>
        <w:lang w:val="fr-FR" w:eastAsia="en-US" w:bidi="ar-SA"/>
      </w:rPr>
    </w:lvl>
    <w:lvl w:ilvl="8" w:tplc="9A2AD5A4">
      <w:numFmt w:val="bullet"/>
      <w:lvlText w:val="•"/>
      <w:lvlJc w:val="left"/>
      <w:pPr>
        <w:ind w:left="8510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26F65AAD"/>
    <w:multiLevelType w:val="multilevel"/>
    <w:tmpl w:val="5724990A"/>
    <w:lvl w:ilvl="0">
      <w:start w:val="1"/>
      <w:numFmt w:val="decimal"/>
      <w:lvlText w:val="%1"/>
      <w:lvlJc w:val="left"/>
      <w:pPr>
        <w:ind w:left="765" w:hanging="330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65" w:hanging="3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705" w:hanging="3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78" w:hanging="3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1" w:hanging="3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4" w:hanging="3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7" w:hanging="3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9" w:hanging="3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42" w:hanging="330"/>
      </w:pPr>
      <w:rPr>
        <w:rFonts w:hint="default"/>
        <w:lang w:val="fr-FR" w:eastAsia="en-US" w:bidi="ar-SA"/>
      </w:rPr>
    </w:lvl>
  </w:abstractNum>
  <w:abstractNum w:abstractNumId="2" w15:restartNumberingAfterBreak="0">
    <w:nsid w:val="2B411828"/>
    <w:multiLevelType w:val="multilevel"/>
    <w:tmpl w:val="D7A8EF82"/>
    <w:lvl w:ilvl="0">
      <w:start w:val="2"/>
      <w:numFmt w:val="decimal"/>
      <w:lvlText w:val="%1"/>
      <w:lvlJc w:val="left"/>
      <w:pPr>
        <w:ind w:left="765" w:hanging="330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65" w:hanging="3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705" w:hanging="3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78" w:hanging="3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1" w:hanging="3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4" w:hanging="3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7" w:hanging="3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9" w:hanging="3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42" w:hanging="330"/>
      </w:pPr>
      <w:rPr>
        <w:rFonts w:hint="default"/>
        <w:lang w:val="fr-FR" w:eastAsia="en-US" w:bidi="ar-SA"/>
      </w:rPr>
    </w:lvl>
  </w:abstractNum>
  <w:abstractNum w:abstractNumId="3" w15:restartNumberingAfterBreak="0">
    <w:nsid w:val="422E1D4D"/>
    <w:multiLevelType w:val="multilevel"/>
    <w:tmpl w:val="9D30BD4A"/>
    <w:lvl w:ilvl="0">
      <w:start w:val="1"/>
      <w:numFmt w:val="decimal"/>
      <w:lvlText w:val="%1)"/>
      <w:lvlJc w:val="left"/>
      <w:pPr>
        <w:ind w:left="795" w:hanging="360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65" w:hanging="3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705" w:hanging="3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78" w:hanging="3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1" w:hanging="3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4" w:hanging="3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7" w:hanging="3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9" w:hanging="3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42" w:hanging="330"/>
      </w:pPr>
      <w:rPr>
        <w:rFonts w:hint="default"/>
        <w:lang w:val="fr-FR" w:eastAsia="en-US" w:bidi="ar-SA"/>
      </w:rPr>
    </w:lvl>
  </w:abstractNum>
  <w:abstractNum w:abstractNumId="4" w15:restartNumberingAfterBreak="0">
    <w:nsid w:val="48FA6FC5"/>
    <w:multiLevelType w:val="multilevel"/>
    <w:tmpl w:val="0F86E44A"/>
    <w:lvl w:ilvl="0">
      <w:start w:val="1"/>
      <w:numFmt w:val="decimal"/>
      <w:lvlText w:val="%1)"/>
      <w:lvlJc w:val="left"/>
      <w:pPr>
        <w:ind w:left="795" w:hanging="360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65" w:hanging="3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705" w:hanging="3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78" w:hanging="3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1" w:hanging="3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4" w:hanging="3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7" w:hanging="3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9" w:hanging="3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42" w:hanging="330"/>
      </w:pPr>
      <w:rPr>
        <w:rFonts w:hint="default"/>
        <w:lang w:val="fr-FR" w:eastAsia="en-US" w:bidi="ar-SA"/>
      </w:rPr>
    </w:lvl>
  </w:abstractNum>
  <w:abstractNum w:abstractNumId="5" w15:restartNumberingAfterBreak="0">
    <w:nsid w:val="4F1A60ED"/>
    <w:multiLevelType w:val="multilevel"/>
    <w:tmpl w:val="5724990A"/>
    <w:lvl w:ilvl="0">
      <w:start w:val="1"/>
      <w:numFmt w:val="decimal"/>
      <w:lvlText w:val="%1"/>
      <w:lvlJc w:val="left"/>
      <w:pPr>
        <w:ind w:left="765" w:hanging="330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65" w:hanging="3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705" w:hanging="3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78" w:hanging="3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1" w:hanging="3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4" w:hanging="3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7" w:hanging="3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9" w:hanging="3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42" w:hanging="330"/>
      </w:pPr>
      <w:rPr>
        <w:rFonts w:hint="default"/>
        <w:lang w:val="fr-FR" w:eastAsia="en-US" w:bidi="ar-SA"/>
      </w:rPr>
    </w:lvl>
  </w:abstractNum>
  <w:abstractNum w:abstractNumId="6" w15:restartNumberingAfterBreak="0">
    <w:nsid w:val="77C75765"/>
    <w:multiLevelType w:val="multilevel"/>
    <w:tmpl w:val="0F86E44A"/>
    <w:lvl w:ilvl="0">
      <w:start w:val="1"/>
      <w:numFmt w:val="decimal"/>
      <w:lvlText w:val="%1)"/>
      <w:lvlJc w:val="left"/>
      <w:pPr>
        <w:ind w:left="795" w:hanging="360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65" w:hanging="3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705" w:hanging="3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78" w:hanging="3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1" w:hanging="3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4" w:hanging="3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7" w:hanging="3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9" w:hanging="3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42" w:hanging="330"/>
      </w:pPr>
      <w:rPr>
        <w:rFonts w:hint="default"/>
        <w:lang w:val="fr-FR" w:eastAsia="en-US" w:bidi="ar-SA"/>
      </w:rPr>
    </w:lvl>
  </w:abstractNum>
  <w:num w:numId="1" w16cid:durableId="1087532981">
    <w:abstractNumId w:val="5"/>
  </w:num>
  <w:num w:numId="2" w16cid:durableId="810559801">
    <w:abstractNumId w:val="0"/>
  </w:num>
  <w:num w:numId="3" w16cid:durableId="2133747194">
    <w:abstractNumId w:val="2"/>
  </w:num>
  <w:num w:numId="4" w16cid:durableId="1251743816">
    <w:abstractNumId w:val="1"/>
  </w:num>
  <w:num w:numId="5" w16cid:durableId="2006780701">
    <w:abstractNumId w:val="6"/>
  </w:num>
  <w:num w:numId="6" w16cid:durableId="1216238215">
    <w:abstractNumId w:val="3"/>
  </w:num>
  <w:num w:numId="7" w16cid:durableId="875971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D5"/>
    <w:rsid w:val="004B650C"/>
    <w:rsid w:val="007C7947"/>
    <w:rsid w:val="008125D5"/>
    <w:rsid w:val="00844AFE"/>
    <w:rsid w:val="00A40F16"/>
    <w:rsid w:val="00B348A9"/>
    <w:rsid w:val="00B3668C"/>
    <w:rsid w:val="00F3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160E"/>
  <w15:chartTrackingRefBased/>
  <w15:docId w15:val="{19DE66C1-6920-8344-B37B-25DCDC14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2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2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25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2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25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25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25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25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25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2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2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2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25D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25D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25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25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25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25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25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2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25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2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25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25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8125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25D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2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25D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25D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125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25D5"/>
  </w:style>
  <w:style w:type="paragraph" w:styleId="Pieddepage">
    <w:name w:val="footer"/>
    <w:basedOn w:val="Normal"/>
    <w:link w:val="PieddepageCar"/>
    <w:uiPriority w:val="99"/>
    <w:unhideWhenUsed/>
    <w:rsid w:val="008125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D5"/>
  </w:style>
  <w:style w:type="paragraph" w:styleId="Corpsdetexte">
    <w:name w:val="Body Text"/>
    <w:basedOn w:val="Normal"/>
    <w:link w:val="CorpsdetexteCar"/>
    <w:uiPriority w:val="1"/>
    <w:qFormat/>
    <w:rsid w:val="008125D5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8125D5"/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125D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25D5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Gonzalez Sances</dc:creator>
  <cp:keywords/>
  <dc:description/>
  <cp:lastModifiedBy>Marlene Gonzalez Sances</cp:lastModifiedBy>
  <cp:revision>1</cp:revision>
  <dcterms:created xsi:type="dcterms:W3CDTF">2025-08-25T05:28:00Z</dcterms:created>
  <dcterms:modified xsi:type="dcterms:W3CDTF">2025-08-25T05:46:00Z</dcterms:modified>
</cp:coreProperties>
</file>