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77C89" w14:textId="20AF2B1D" w:rsidR="00362FA5" w:rsidRPr="00CA1077" w:rsidRDefault="00362FA5" w:rsidP="00D37659">
      <w:pPr>
        <w:pStyle w:val="En-tte"/>
        <w:jc w:val="center"/>
        <w:rPr>
          <w:rFonts w:asciiTheme="minorHAnsi" w:hAnsiTheme="minorHAnsi" w:cs="Arial"/>
          <w:b/>
          <w:szCs w:val="22"/>
        </w:rPr>
      </w:pPr>
    </w:p>
    <w:p w14:paraId="5C8D9576" w14:textId="31D969F7" w:rsidR="00362FA5" w:rsidRPr="00CA1077" w:rsidRDefault="00AE30EF" w:rsidP="00E57B4C">
      <w:pPr>
        <w:rPr>
          <w:rFonts w:asciiTheme="minorHAnsi" w:hAnsiTheme="minorHAnsi"/>
          <w:sz w:val="22"/>
          <w:szCs w:val="18"/>
        </w:rPr>
      </w:pPr>
      <w:r w:rsidRPr="00CA1077">
        <w:rPr>
          <w:rFonts w:asciiTheme="minorHAnsi" w:hAnsiTheme="minorHAnsi"/>
          <w:b/>
          <w:szCs w:val="24"/>
        </w:rPr>
        <w:t>UNIT</w:t>
      </w:r>
      <w:r w:rsidR="00B36124">
        <w:rPr>
          <w:rFonts w:asciiTheme="minorHAnsi" w:hAnsiTheme="minorHAnsi"/>
          <w:b/>
          <w:szCs w:val="24"/>
        </w:rPr>
        <w:t>É D</w:t>
      </w:r>
      <w:bookmarkStart w:id="0" w:name="_GoBack"/>
      <w:bookmarkEnd w:id="0"/>
      <w:r w:rsidR="00362FA5" w:rsidRPr="00CA1077">
        <w:rPr>
          <w:rFonts w:asciiTheme="minorHAnsi" w:hAnsiTheme="minorHAnsi"/>
          <w:b/>
          <w:szCs w:val="24"/>
        </w:rPr>
        <w:t xml:space="preserve">’ENSEIGNEMENT </w:t>
      </w:r>
      <w:r w:rsidR="00A42A62" w:rsidRPr="00494E5F">
        <w:rPr>
          <w:rFonts w:asciiTheme="minorHAnsi" w:hAnsiTheme="minorHAnsi"/>
          <w:b/>
          <w:szCs w:val="24"/>
        </w:rPr>
        <w:t xml:space="preserve">- </w:t>
      </w:r>
      <w:r w:rsidR="00362FA5" w:rsidRPr="00494E5F">
        <w:rPr>
          <w:rFonts w:asciiTheme="minorHAnsi" w:hAnsiTheme="minorHAnsi"/>
          <w:b/>
          <w:szCs w:val="24"/>
        </w:rPr>
        <w:t xml:space="preserve">SEMESTRE : </w:t>
      </w:r>
      <w:sdt>
        <w:sdtPr>
          <w:rPr>
            <w:rFonts w:asciiTheme="minorHAnsi" w:hAnsiTheme="minorHAnsi"/>
            <w:b/>
            <w:szCs w:val="24"/>
          </w:rPr>
          <w:id w:val="84735462"/>
          <w:placeholder>
            <w:docPart w:val="BBC244C9A8494D3D85CD55953B0F7118"/>
          </w:placeholder>
        </w:sdtPr>
        <w:sdtEndPr/>
        <w:sdtContent>
          <w:r w:rsidR="008255B5" w:rsidRPr="00494E5F">
            <w:rPr>
              <w:rFonts w:asciiTheme="minorHAnsi" w:hAnsiTheme="minorHAnsi"/>
              <w:b/>
              <w:szCs w:val="24"/>
            </w:rPr>
            <w:t>UE 1.1</w:t>
          </w:r>
          <w:r w:rsidR="00F55AF5" w:rsidRPr="00494E5F">
            <w:rPr>
              <w:rFonts w:asciiTheme="minorHAnsi" w:hAnsiTheme="minorHAnsi"/>
              <w:b/>
              <w:szCs w:val="24"/>
            </w:rPr>
            <w:t xml:space="preserve"> </w:t>
          </w:r>
          <w:r w:rsidR="001768FC" w:rsidRPr="00494E5F">
            <w:rPr>
              <w:rFonts w:asciiTheme="minorHAnsi" w:hAnsiTheme="minorHAnsi"/>
              <w:b/>
              <w:szCs w:val="24"/>
            </w:rPr>
            <w:t xml:space="preserve"> S2</w:t>
          </w:r>
        </w:sdtContent>
      </w:sdt>
    </w:p>
    <w:p w14:paraId="3EABC8BA" w14:textId="77777777" w:rsidR="00362FA5" w:rsidRPr="00CA1077" w:rsidRDefault="00362FA5" w:rsidP="00E57B4C">
      <w:pPr>
        <w:rPr>
          <w:rFonts w:asciiTheme="minorHAnsi" w:hAnsiTheme="minorHAnsi"/>
          <w:sz w:val="22"/>
          <w:szCs w:val="18"/>
        </w:rPr>
      </w:pPr>
    </w:p>
    <w:p w14:paraId="5DB5A814" w14:textId="77777777" w:rsidR="00362FA5" w:rsidRPr="00CA1077" w:rsidRDefault="00362FA5" w:rsidP="00E57B4C">
      <w:pPr>
        <w:rPr>
          <w:rFonts w:asciiTheme="minorHAnsi" w:hAnsiTheme="minorHAnsi"/>
          <w:sz w:val="22"/>
          <w:szCs w:val="18"/>
        </w:rPr>
      </w:pPr>
    </w:p>
    <w:p w14:paraId="564F30D6" w14:textId="0766DD5B" w:rsidR="00362FA5" w:rsidRPr="00CA1077" w:rsidRDefault="006D648A" w:rsidP="00644A9A">
      <w:pPr>
        <w:jc w:val="center"/>
        <w:rPr>
          <w:rFonts w:asciiTheme="minorHAnsi" w:hAnsiTheme="minorHAnsi"/>
          <w:b/>
          <w:sz w:val="32"/>
          <w:szCs w:val="32"/>
        </w:rPr>
      </w:pPr>
      <w:r w:rsidRPr="00CA1077">
        <w:rPr>
          <w:rFonts w:asciiTheme="minorHAnsi" w:hAnsiTheme="minorHAnsi"/>
          <w:b/>
          <w:sz w:val="36"/>
          <w:szCs w:val="36"/>
        </w:rPr>
        <w:t>Modalités du</w:t>
      </w:r>
      <w:r w:rsidR="00362FA5" w:rsidRPr="00CA1077">
        <w:rPr>
          <w:rFonts w:asciiTheme="minorHAnsi" w:hAnsiTheme="minorHAnsi"/>
          <w:b/>
          <w:sz w:val="32"/>
          <w:szCs w:val="32"/>
        </w:rPr>
        <w:t xml:space="preserve"> </w:t>
      </w:r>
      <w:r w:rsidRPr="00CA1077">
        <w:rPr>
          <w:rFonts w:asciiTheme="minorHAnsi" w:hAnsiTheme="minorHAnsi"/>
          <w:b/>
          <w:bCs/>
          <w:sz w:val="32"/>
          <w:szCs w:val="32"/>
        </w:rPr>
        <w:t>J</w:t>
      </w:r>
      <w:r w:rsidR="008255B5" w:rsidRPr="00CA1077">
        <w:rPr>
          <w:rFonts w:asciiTheme="minorHAnsi" w:hAnsiTheme="minorHAnsi"/>
          <w:b/>
          <w:bCs/>
          <w:sz w:val="32"/>
          <w:szCs w:val="32"/>
        </w:rPr>
        <w:t>ournal de suivi</w:t>
      </w:r>
    </w:p>
    <w:p w14:paraId="29B9107D" w14:textId="77777777" w:rsidR="001740C9" w:rsidRPr="00CA1077" w:rsidRDefault="001740C9" w:rsidP="001768FC">
      <w:pPr>
        <w:rPr>
          <w:rFonts w:asciiTheme="minorHAnsi" w:hAnsiTheme="minorHAnsi"/>
          <w:b/>
          <w:szCs w:val="24"/>
        </w:rPr>
      </w:pPr>
    </w:p>
    <w:p w14:paraId="0059D790" w14:textId="4D145EF3" w:rsidR="00362FA5" w:rsidRPr="00CA1077" w:rsidRDefault="00362FA5" w:rsidP="001768FC">
      <w:pPr>
        <w:jc w:val="center"/>
        <w:rPr>
          <w:rFonts w:asciiTheme="minorHAnsi" w:hAnsiTheme="minorHAnsi" w:cs="Arial"/>
          <w:b/>
          <w:szCs w:val="24"/>
        </w:rPr>
      </w:pPr>
      <w:r w:rsidRPr="00CA1077">
        <w:rPr>
          <w:rFonts w:asciiTheme="minorHAnsi" w:hAnsiTheme="minorHAnsi" w:cs="Arial"/>
          <w:b/>
          <w:szCs w:val="24"/>
        </w:rPr>
        <w:t xml:space="preserve">Promotion </w:t>
      </w:r>
      <w:r w:rsidR="007E7821" w:rsidRPr="00CA1077">
        <w:rPr>
          <w:rFonts w:asciiTheme="minorHAnsi" w:hAnsiTheme="minorHAnsi" w:cs="Arial"/>
          <w:b/>
          <w:szCs w:val="24"/>
        </w:rPr>
        <w:t>2025</w:t>
      </w:r>
      <w:r w:rsidRPr="00CA1077">
        <w:rPr>
          <w:rFonts w:asciiTheme="minorHAnsi" w:hAnsiTheme="minorHAnsi" w:cs="Arial"/>
          <w:b/>
          <w:szCs w:val="24"/>
        </w:rPr>
        <w:t xml:space="preserve"> </w:t>
      </w:r>
      <w:r w:rsidR="001740C9" w:rsidRPr="00CA1077">
        <w:rPr>
          <w:rFonts w:asciiTheme="minorHAnsi" w:hAnsiTheme="minorHAnsi" w:cs="Arial"/>
          <w:b/>
          <w:szCs w:val="24"/>
        </w:rPr>
        <w:t>–</w:t>
      </w:r>
      <w:r w:rsidRPr="00CA1077">
        <w:rPr>
          <w:rFonts w:asciiTheme="minorHAnsi" w:hAnsiTheme="minorHAnsi" w:cs="Arial"/>
          <w:b/>
          <w:szCs w:val="24"/>
        </w:rPr>
        <w:t xml:space="preserve"> 20</w:t>
      </w:r>
      <w:r w:rsidR="007E7821" w:rsidRPr="00CA1077">
        <w:rPr>
          <w:rFonts w:asciiTheme="minorHAnsi" w:hAnsiTheme="minorHAnsi" w:cs="Arial"/>
          <w:b/>
          <w:szCs w:val="24"/>
        </w:rPr>
        <w:t>28</w:t>
      </w:r>
    </w:p>
    <w:p w14:paraId="445399F9" w14:textId="4C21123E" w:rsidR="001740C9" w:rsidRPr="00CA1077" w:rsidRDefault="001740C9" w:rsidP="001740C9">
      <w:pPr>
        <w:jc w:val="center"/>
        <w:rPr>
          <w:rFonts w:asciiTheme="minorHAnsi" w:hAnsiTheme="minorHAnsi" w:cs="Arial"/>
          <w:b/>
          <w:szCs w:val="24"/>
        </w:rPr>
      </w:pPr>
      <w:r w:rsidRPr="00CA1077">
        <w:rPr>
          <w:rFonts w:asciiTheme="minorHAnsi" w:hAnsiTheme="minorHAnsi" w:cs="Arial"/>
          <w:b/>
          <w:szCs w:val="24"/>
        </w:rPr>
        <w:t>Année 2025 – 2026</w:t>
      </w:r>
    </w:p>
    <w:tbl>
      <w:tblPr>
        <w:tblStyle w:val="Grilledutableau"/>
        <w:tblpPr w:leftFromText="141" w:rightFromText="141" w:vertAnchor="text" w:tblpY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1768FC" w:rsidRPr="00CA1077" w14:paraId="6ABFE117" w14:textId="77777777" w:rsidTr="001768FC">
        <w:tc>
          <w:tcPr>
            <w:tcW w:w="4871" w:type="dxa"/>
          </w:tcPr>
          <w:p w14:paraId="5C1D7F4C" w14:textId="734E2F55" w:rsidR="001768FC" w:rsidRPr="00CA1077" w:rsidRDefault="001768FC" w:rsidP="001768FC">
            <w:pPr>
              <w:spacing w:before="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72A97A25" w14:textId="77777777" w:rsidR="001768FC" w:rsidRPr="00CA1077" w:rsidRDefault="001768FC" w:rsidP="001768FC">
            <w:pPr>
              <w:spacing w:before="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768FC" w:rsidRPr="00CA1077" w14:paraId="42114B0A" w14:textId="77777777" w:rsidTr="001768FC">
        <w:tc>
          <w:tcPr>
            <w:tcW w:w="4871" w:type="dxa"/>
          </w:tcPr>
          <w:p w14:paraId="0BF55BAC" w14:textId="77777777" w:rsidR="001768FC" w:rsidRPr="00CA1077" w:rsidRDefault="001768FC" w:rsidP="001768FC">
            <w:pPr>
              <w:spacing w:before="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E2B0EBD" w14:textId="09DA04C3" w:rsidR="001740C9" w:rsidRPr="00CA1077" w:rsidRDefault="001740C9" w:rsidP="001768FC">
            <w:pPr>
              <w:spacing w:before="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34E14B44" w14:textId="77777777" w:rsidR="001768FC" w:rsidRPr="00CA1077" w:rsidRDefault="001768FC" w:rsidP="001768FC">
            <w:pPr>
              <w:spacing w:before="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3E479A04" w14:textId="77777777" w:rsidR="006D648A" w:rsidRPr="009B51D7" w:rsidRDefault="006D648A" w:rsidP="00F55AF5">
      <w:pPr>
        <w:spacing w:before="0" w:after="0" w:line="240" w:lineRule="auto"/>
        <w:rPr>
          <w:rFonts w:asciiTheme="minorHAnsi" w:hAnsiTheme="minorHAnsi"/>
          <w:b/>
        </w:rPr>
      </w:pPr>
      <w:r w:rsidRPr="009B51D7">
        <w:rPr>
          <w:rFonts w:asciiTheme="minorHAnsi" w:hAnsiTheme="minorHAnsi"/>
          <w:b/>
        </w:rPr>
        <w:t>Le journal de suivi doit faire apparaitre :</w:t>
      </w:r>
    </w:p>
    <w:p w14:paraId="4CC69F2D" w14:textId="77777777" w:rsidR="00560887" w:rsidRPr="009B51D7" w:rsidRDefault="00560887" w:rsidP="006D648A">
      <w:pPr>
        <w:pStyle w:val="Paragraphedeliste"/>
        <w:numPr>
          <w:ilvl w:val="0"/>
          <w:numId w:val="18"/>
        </w:numPr>
        <w:spacing w:before="0" w:after="0" w:line="240" w:lineRule="auto"/>
        <w:rPr>
          <w:rFonts w:asciiTheme="minorHAnsi" w:hAnsiTheme="minorHAnsi"/>
          <w:b/>
        </w:rPr>
      </w:pPr>
      <w:r w:rsidRPr="009B51D7">
        <w:rPr>
          <w:rFonts w:asciiTheme="minorHAnsi" w:hAnsiTheme="minorHAnsi"/>
          <w:b/>
        </w:rPr>
        <w:t>Les grandes étapes de la construction du dossier</w:t>
      </w:r>
    </w:p>
    <w:p w14:paraId="41F9B2BD" w14:textId="77777777" w:rsidR="00560887" w:rsidRPr="009B51D7" w:rsidRDefault="00560887" w:rsidP="00560887">
      <w:pPr>
        <w:pStyle w:val="Paragraphedeliste"/>
        <w:numPr>
          <w:ilvl w:val="0"/>
          <w:numId w:val="18"/>
        </w:numPr>
        <w:spacing w:before="0" w:after="0" w:line="240" w:lineRule="auto"/>
        <w:rPr>
          <w:rFonts w:asciiTheme="minorHAnsi" w:hAnsiTheme="minorHAnsi"/>
          <w:b/>
        </w:rPr>
      </w:pPr>
      <w:r w:rsidRPr="009B51D7">
        <w:rPr>
          <w:rFonts w:asciiTheme="minorHAnsi" w:hAnsiTheme="minorHAnsi"/>
          <w:b/>
        </w:rPr>
        <w:t>La répartition des principales tâches</w:t>
      </w:r>
    </w:p>
    <w:p w14:paraId="0889C462" w14:textId="5E928B7C" w:rsidR="00560887" w:rsidRPr="009B51D7" w:rsidRDefault="00560887" w:rsidP="00560887">
      <w:pPr>
        <w:pStyle w:val="Paragraphedeliste"/>
        <w:numPr>
          <w:ilvl w:val="0"/>
          <w:numId w:val="18"/>
        </w:numPr>
        <w:spacing w:before="0" w:after="0" w:line="240" w:lineRule="auto"/>
        <w:rPr>
          <w:rFonts w:asciiTheme="minorHAnsi" w:hAnsiTheme="minorHAnsi"/>
          <w:b/>
        </w:rPr>
      </w:pPr>
      <w:r w:rsidRPr="009B51D7">
        <w:rPr>
          <w:rFonts w:asciiTheme="minorHAnsi" w:hAnsiTheme="minorHAnsi"/>
          <w:b/>
        </w:rPr>
        <w:t>Outils et/ou méthodes utilisées</w:t>
      </w:r>
    </w:p>
    <w:p w14:paraId="54F3CD57" w14:textId="77777777" w:rsidR="00CA1077" w:rsidRPr="009B51D7" w:rsidRDefault="00560887" w:rsidP="00CA1077">
      <w:pPr>
        <w:pStyle w:val="Paragraphedeliste"/>
        <w:numPr>
          <w:ilvl w:val="0"/>
          <w:numId w:val="18"/>
        </w:numPr>
        <w:spacing w:before="0" w:after="0" w:line="240" w:lineRule="auto"/>
        <w:rPr>
          <w:rFonts w:asciiTheme="minorHAnsi" w:hAnsiTheme="minorHAnsi"/>
          <w:b/>
        </w:rPr>
      </w:pPr>
      <w:r w:rsidRPr="009B51D7">
        <w:rPr>
          <w:rFonts w:asciiTheme="minorHAnsi" w:hAnsiTheme="minorHAnsi"/>
          <w:b/>
        </w:rPr>
        <w:t>Points positifs-difficultés rencontrées</w:t>
      </w:r>
    </w:p>
    <w:p w14:paraId="104F9EB6" w14:textId="6646A4BE" w:rsidR="003802B1" w:rsidRPr="009B51D7" w:rsidRDefault="00EB615B" w:rsidP="00CA1077">
      <w:pPr>
        <w:pStyle w:val="Paragraphedeliste"/>
        <w:numPr>
          <w:ilvl w:val="0"/>
          <w:numId w:val="18"/>
        </w:numPr>
        <w:spacing w:before="0"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Modalités de l’</w:t>
      </w:r>
      <w:r w:rsidR="00960941" w:rsidRPr="009B51D7">
        <w:rPr>
          <w:rFonts w:asciiTheme="minorHAnsi" w:hAnsiTheme="minorHAnsi"/>
          <w:b/>
        </w:rPr>
        <w:t xml:space="preserve">utilisation </w:t>
      </w:r>
      <w:r>
        <w:rPr>
          <w:rFonts w:asciiTheme="minorHAnsi" w:hAnsiTheme="minorHAnsi"/>
          <w:b/>
        </w:rPr>
        <w:t xml:space="preserve">éventuelle </w:t>
      </w:r>
      <w:r w:rsidR="00960941" w:rsidRPr="009B51D7">
        <w:rPr>
          <w:rFonts w:asciiTheme="minorHAnsi" w:hAnsiTheme="minorHAnsi"/>
          <w:b/>
        </w:rPr>
        <w:t>de l’intelligence artificielle</w:t>
      </w:r>
    </w:p>
    <w:p w14:paraId="72EA9154" w14:textId="77777777" w:rsidR="00CA1077" w:rsidRPr="00CA1077" w:rsidRDefault="00CA1077" w:rsidP="00CA1077">
      <w:pPr>
        <w:spacing w:before="0" w:after="0" w:line="240" w:lineRule="auto"/>
        <w:rPr>
          <w:rFonts w:asciiTheme="minorHAnsi" w:hAnsiTheme="minorHAnsi"/>
        </w:rPr>
      </w:pPr>
    </w:p>
    <w:p w14:paraId="50F3840B" w14:textId="77777777" w:rsidR="00CA1077" w:rsidRPr="00CA1077" w:rsidRDefault="00CA1077" w:rsidP="00CA1077">
      <w:pPr>
        <w:spacing w:before="0" w:after="0" w:line="240" w:lineRule="auto"/>
        <w:rPr>
          <w:rFonts w:asciiTheme="minorHAnsi" w:hAnsiTheme="minorHAnsi"/>
        </w:rPr>
      </w:pPr>
    </w:p>
    <w:p w14:paraId="460BB83D" w14:textId="77777777" w:rsidR="00C60B13" w:rsidRPr="00CA1077" w:rsidRDefault="00C60B13" w:rsidP="00C60B13">
      <w:pPr>
        <w:pStyle w:val="Paragraphedeliste"/>
        <w:spacing w:before="0" w:after="0" w:line="240" w:lineRule="auto"/>
        <w:rPr>
          <w:rFonts w:asciiTheme="minorHAnsi" w:hAnsiTheme="minorHAnsi"/>
          <w:b/>
          <w:bCs/>
          <w:sz w:val="36"/>
          <w:szCs w:val="28"/>
        </w:rPr>
      </w:pPr>
    </w:p>
    <w:p w14:paraId="1485EF6A" w14:textId="5DF78CFA" w:rsidR="001740C9" w:rsidRPr="001E6F12" w:rsidRDefault="00CA1077" w:rsidP="004F5EBA">
      <w:pPr>
        <w:spacing w:before="0" w:after="0" w:line="240" w:lineRule="auto"/>
        <w:rPr>
          <w:rFonts w:asciiTheme="minorHAnsi" w:hAnsiTheme="minorHAnsi"/>
          <w:b/>
          <w:bCs/>
          <w:szCs w:val="24"/>
        </w:rPr>
      </w:pPr>
      <w:r w:rsidRPr="001E6F12">
        <w:rPr>
          <w:rFonts w:asciiTheme="minorHAnsi" w:hAnsiTheme="minorHAnsi"/>
          <w:b/>
          <w:bCs/>
          <w:szCs w:val="24"/>
        </w:rPr>
        <w:t>Rappel sur l’u</w:t>
      </w:r>
      <w:r w:rsidR="001740C9" w:rsidRPr="001E6F12">
        <w:rPr>
          <w:rFonts w:asciiTheme="minorHAnsi" w:hAnsiTheme="minorHAnsi"/>
          <w:b/>
          <w:bCs/>
          <w:szCs w:val="24"/>
        </w:rPr>
        <w:t>tilisation d’un logiciel d’intelligence artificielle pour la rédaction :</w:t>
      </w:r>
    </w:p>
    <w:p w14:paraId="43F3251F" w14:textId="77777777" w:rsidR="00701807" w:rsidRPr="00CA1077" w:rsidRDefault="00701807" w:rsidP="00701807">
      <w:pPr>
        <w:spacing w:before="0" w:after="0"/>
        <w:jc w:val="both"/>
        <w:rPr>
          <w:rFonts w:asciiTheme="minorHAnsi" w:hAnsiTheme="minorHAnsi"/>
        </w:rPr>
      </w:pPr>
    </w:p>
    <w:p w14:paraId="28DE5935" w14:textId="03B217C3" w:rsidR="00701807" w:rsidRDefault="001740C9" w:rsidP="005C308B">
      <w:pPr>
        <w:spacing w:before="0" w:after="0"/>
        <w:jc w:val="both"/>
        <w:rPr>
          <w:rFonts w:asciiTheme="minorHAnsi" w:hAnsiTheme="minorHAnsi"/>
        </w:rPr>
      </w:pPr>
      <w:r w:rsidRPr="00CA1077">
        <w:rPr>
          <w:rFonts w:asciiTheme="minorHAnsi" w:hAnsiTheme="minorHAnsi"/>
        </w:rPr>
        <w:t xml:space="preserve">Bien qu’aucune </w:t>
      </w:r>
      <w:r w:rsidR="00701807" w:rsidRPr="00CA1077">
        <w:rPr>
          <w:rFonts w:asciiTheme="minorHAnsi" w:hAnsiTheme="minorHAnsi"/>
        </w:rPr>
        <w:t>règle</w:t>
      </w:r>
      <w:r w:rsidRPr="00CA1077">
        <w:rPr>
          <w:rFonts w:asciiTheme="minorHAnsi" w:hAnsiTheme="minorHAnsi"/>
        </w:rPr>
        <w:t xml:space="preserve"> ne proscrive l’utilisation de l’intelligence artificielle (IA) à l’IFSI Le Vinatier, il est rappelé que le travail proposé est personnel. Des logiciels de </w:t>
      </w:r>
      <w:r w:rsidR="00701807" w:rsidRPr="00CA1077">
        <w:rPr>
          <w:rFonts w:asciiTheme="minorHAnsi" w:hAnsiTheme="minorHAnsi"/>
        </w:rPr>
        <w:t>détection</w:t>
      </w:r>
      <w:r w:rsidRPr="00CA1077">
        <w:rPr>
          <w:rFonts w:asciiTheme="minorHAnsi" w:hAnsiTheme="minorHAnsi"/>
        </w:rPr>
        <w:t xml:space="preserve"> permette</w:t>
      </w:r>
      <w:r w:rsidR="00701807" w:rsidRPr="00CA1077">
        <w:rPr>
          <w:rFonts w:asciiTheme="minorHAnsi" w:hAnsiTheme="minorHAnsi"/>
        </w:rPr>
        <w:t xml:space="preserve">nt aux </w:t>
      </w:r>
      <w:proofErr w:type="spellStart"/>
      <w:r w:rsidR="00701807" w:rsidRPr="00CA1077">
        <w:rPr>
          <w:rFonts w:asciiTheme="minorHAnsi" w:hAnsiTheme="minorHAnsi"/>
        </w:rPr>
        <w:t>formateur.ices</w:t>
      </w:r>
      <w:proofErr w:type="spellEnd"/>
      <w:r w:rsidR="00701807" w:rsidRPr="00CA1077">
        <w:rPr>
          <w:rFonts w:asciiTheme="minorHAnsi" w:hAnsiTheme="minorHAnsi"/>
        </w:rPr>
        <w:t xml:space="preserve"> et aux </w:t>
      </w:r>
      <w:proofErr w:type="spellStart"/>
      <w:r w:rsidR="00701807" w:rsidRPr="00CA1077">
        <w:rPr>
          <w:rFonts w:asciiTheme="minorHAnsi" w:hAnsiTheme="minorHAnsi"/>
        </w:rPr>
        <w:t>lecteur.rices</w:t>
      </w:r>
      <w:proofErr w:type="spellEnd"/>
      <w:r w:rsidR="00701807" w:rsidRPr="00CA1077">
        <w:rPr>
          <w:rFonts w:asciiTheme="minorHAnsi" w:hAnsiTheme="minorHAnsi"/>
        </w:rPr>
        <w:t xml:space="preserve"> d’évaluer la possibilité qu’un écrit ait été généré par l’IA, ce qui peut influencer leur perception du travail et de ce fait, la note finale.</w:t>
      </w:r>
    </w:p>
    <w:p w14:paraId="62465793" w14:textId="77777777" w:rsidR="005C308B" w:rsidRPr="005C308B" w:rsidRDefault="005C308B" w:rsidP="005C308B">
      <w:pPr>
        <w:spacing w:before="0" w:after="0"/>
        <w:jc w:val="both"/>
        <w:rPr>
          <w:rFonts w:asciiTheme="minorHAnsi" w:hAnsiTheme="minorHAnsi"/>
        </w:rPr>
      </w:pPr>
    </w:p>
    <w:p w14:paraId="7EF4468B" w14:textId="033BD170" w:rsidR="00701807" w:rsidRPr="00CA1077" w:rsidRDefault="00701807">
      <w:pPr>
        <w:spacing w:before="0" w:after="0" w:line="240" w:lineRule="auto"/>
        <w:rPr>
          <w:rFonts w:asciiTheme="minorHAnsi" w:hAnsiTheme="minorHAnsi"/>
          <w:b/>
          <w:bCs/>
          <w:sz w:val="32"/>
          <w:szCs w:val="24"/>
        </w:rPr>
      </w:pPr>
      <w:r w:rsidRPr="00CA1077">
        <w:rPr>
          <w:rFonts w:asciiTheme="minorHAnsi" w:hAnsiTheme="minorHAnsi"/>
          <w:b/>
          <w:bCs/>
          <w:sz w:val="32"/>
          <w:szCs w:val="24"/>
        </w:rPr>
        <w:t>Utilisation d’une intelligence artificielle ?</w:t>
      </w:r>
    </w:p>
    <w:p w14:paraId="38324381" w14:textId="77777777" w:rsidR="00701807" w:rsidRPr="00CA1077" w:rsidRDefault="00701807">
      <w:pPr>
        <w:spacing w:before="0" w:after="0" w:line="240" w:lineRule="auto"/>
        <w:rPr>
          <w:rFonts w:asciiTheme="minorHAnsi" w:hAnsiTheme="minorHAnsi"/>
        </w:rPr>
      </w:pPr>
    </w:p>
    <w:p w14:paraId="60269DC9" w14:textId="017D3C70" w:rsidR="00701807" w:rsidRPr="00CA1077" w:rsidRDefault="00701807" w:rsidP="00701807">
      <w:pPr>
        <w:pStyle w:val="Paragraphedeliste"/>
        <w:numPr>
          <w:ilvl w:val="0"/>
          <w:numId w:val="17"/>
        </w:numPr>
        <w:spacing w:before="0" w:after="0" w:line="240" w:lineRule="auto"/>
        <w:rPr>
          <w:rFonts w:asciiTheme="minorHAnsi" w:hAnsiTheme="minorHAnsi"/>
          <w:sz w:val="28"/>
          <w:szCs w:val="22"/>
        </w:rPr>
      </w:pPr>
      <w:r w:rsidRPr="00CA1077">
        <w:rPr>
          <w:rFonts w:asciiTheme="minorHAnsi" w:hAnsiTheme="minorHAnsi"/>
          <w:sz w:val="28"/>
          <w:szCs w:val="22"/>
        </w:rPr>
        <w:t>Oui</w:t>
      </w:r>
    </w:p>
    <w:p w14:paraId="39A34700" w14:textId="77777777" w:rsidR="00701807" w:rsidRPr="00CA1077" w:rsidRDefault="00701807">
      <w:pPr>
        <w:spacing w:before="0" w:after="0" w:line="240" w:lineRule="auto"/>
        <w:rPr>
          <w:rFonts w:asciiTheme="minorHAnsi" w:hAnsiTheme="minorHAnsi"/>
          <w:sz w:val="28"/>
          <w:szCs w:val="22"/>
        </w:rPr>
      </w:pPr>
    </w:p>
    <w:p w14:paraId="2C16A64D" w14:textId="51AF1A0C" w:rsidR="001740C9" w:rsidRPr="005C308B" w:rsidRDefault="00701807" w:rsidP="005C308B">
      <w:pPr>
        <w:pStyle w:val="Paragraphedeliste"/>
        <w:numPr>
          <w:ilvl w:val="0"/>
          <w:numId w:val="17"/>
        </w:numPr>
        <w:spacing w:before="0" w:after="0" w:line="240" w:lineRule="auto"/>
        <w:rPr>
          <w:rFonts w:asciiTheme="minorHAnsi" w:hAnsiTheme="minorHAnsi"/>
        </w:rPr>
      </w:pPr>
      <w:r w:rsidRPr="005C308B">
        <w:rPr>
          <w:rFonts w:asciiTheme="minorHAnsi" w:hAnsiTheme="minorHAnsi"/>
          <w:sz w:val="28"/>
          <w:szCs w:val="22"/>
        </w:rPr>
        <w:t>Non</w:t>
      </w:r>
      <w:r w:rsidR="001740C9" w:rsidRPr="005C308B">
        <w:rPr>
          <w:rFonts w:asciiTheme="minorHAnsi" w:hAnsiTheme="minorHAnsi"/>
        </w:rPr>
        <w:br w:type="page"/>
      </w:r>
    </w:p>
    <w:p w14:paraId="41A8CEE4" w14:textId="77777777" w:rsidR="00093A3D" w:rsidRPr="00CA1077" w:rsidRDefault="00093A3D" w:rsidP="00362FA5">
      <w:pPr>
        <w:rPr>
          <w:rFonts w:asciiTheme="minorHAnsi" w:hAnsiTheme="minorHAnsi"/>
        </w:rPr>
        <w:sectPr w:rsidR="00093A3D" w:rsidRPr="00CA1077" w:rsidSect="00B77703">
          <w:headerReference w:type="default" r:id="rId8"/>
          <w:pgSz w:w="11906" w:h="16838"/>
          <w:pgMar w:top="1134" w:right="851" w:bottom="851" w:left="851" w:header="708" w:footer="708" w:gutter="0"/>
          <w:cols w:space="708"/>
          <w:docGrid w:linePitch="360"/>
        </w:sectPr>
      </w:pPr>
    </w:p>
    <w:p w14:paraId="5998FD87" w14:textId="561FF26B" w:rsidR="00C65643" w:rsidRPr="00CA1077" w:rsidRDefault="00570B4F" w:rsidP="00E327B7">
      <w:pPr>
        <w:pStyle w:val="Titre1"/>
        <w:numPr>
          <w:ilvl w:val="0"/>
          <w:numId w:val="0"/>
        </w:numPr>
        <w:ind w:left="432" w:hanging="432"/>
        <w:rPr>
          <w:rFonts w:asciiTheme="minorHAnsi" w:hAnsiTheme="minorHAnsi"/>
        </w:rPr>
      </w:pPr>
      <w:bookmarkStart w:id="1" w:name="_Toc216363593"/>
      <w:bookmarkStart w:id="2" w:name="_Toc147853736"/>
      <w:r w:rsidRPr="00CA1077">
        <w:rPr>
          <w:rFonts w:asciiTheme="minorHAnsi" w:hAnsiTheme="minorHAnsi"/>
        </w:rPr>
        <w:lastRenderedPageBreak/>
        <w:t>Vos prompts lors de vos recherches avec l’IA</w:t>
      </w:r>
      <w:r w:rsidR="00741471" w:rsidRPr="00CA1077">
        <w:rPr>
          <w:rFonts w:asciiTheme="minorHAnsi" w:hAnsiTheme="minorHAnsi"/>
        </w:rPr>
        <w:t xml:space="preserve"> </w:t>
      </w:r>
      <w:r w:rsidR="00741471" w:rsidRPr="00CA1077">
        <w:rPr>
          <w:rFonts w:asciiTheme="minorHAnsi" w:hAnsiTheme="minorHAnsi"/>
          <w:i/>
          <w:iCs/>
        </w:rPr>
        <w:t>(si utilisation)</w:t>
      </w:r>
      <w:bookmarkEnd w:id="1"/>
    </w:p>
    <w:p w14:paraId="0F9FB922" w14:textId="6CD949B3" w:rsidR="008C1E09" w:rsidRPr="00CA1077" w:rsidRDefault="00BD05E7" w:rsidP="00C32D3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L’utilisation ou la non-</w:t>
      </w:r>
      <w:r w:rsidR="008C1E09" w:rsidRPr="00CA1077">
        <w:rPr>
          <w:rFonts w:asciiTheme="minorHAnsi" w:hAnsiTheme="minorHAnsi"/>
        </w:rPr>
        <w:t>utilisation ne sera pas valorisé. L’attendu de cette partie e</w:t>
      </w:r>
      <w:r w:rsidR="005C308B">
        <w:rPr>
          <w:rFonts w:asciiTheme="minorHAnsi" w:hAnsiTheme="minorHAnsi"/>
        </w:rPr>
        <w:t>s</w:t>
      </w:r>
      <w:r w:rsidR="008C1E09" w:rsidRPr="00CA1077">
        <w:rPr>
          <w:rFonts w:asciiTheme="minorHAnsi" w:hAnsiTheme="minorHAnsi"/>
        </w:rPr>
        <w:t xml:space="preserve">t de connaitre votre appropriation des résultats et des réponses de l’IA face </w:t>
      </w:r>
      <w:r w:rsidR="00C37086" w:rsidRPr="00CA1077">
        <w:rPr>
          <w:rFonts w:asciiTheme="minorHAnsi" w:hAnsiTheme="minorHAnsi"/>
        </w:rPr>
        <w:t>à</w:t>
      </w:r>
      <w:r w:rsidR="008C1E09" w:rsidRPr="00CA1077">
        <w:rPr>
          <w:rFonts w:asciiTheme="minorHAnsi" w:hAnsiTheme="minorHAnsi"/>
        </w:rPr>
        <w:t xml:space="preserve"> votre demande initiale.</w:t>
      </w:r>
    </w:p>
    <w:tbl>
      <w:tblPr>
        <w:tblStyle w:val="Grilledutableau"/>
        <w:tblW w:w="10207" w:type="dxa"/>
        <w:tblLook w:val="04A0" w:firstRow="1" w:lastRow="0" w:firstColumn="1" w:lastColumn="0" w:noHBand="0" w:noVBand="1"/>
      </w:tblPr>
      <w:tblGrid>
        <w:gridCol w:w="1838"/>
        <w:gridCol w:w="2268"/>
        <w:gridCol w:w="3549"/>
        <w:gridCol w:w="2552"/>
      </w:tblGrid>
      <w:tr w:rsidR="003802B1" w:rsidRPr="00CA1077" w14:paraId="373E3270" w14:textId="77777777" w:rsidTr="00C474C2">
        <w:trPr>
          <w:trHeight w:val="1869"/>
        </w:trPr>
        <w:tc>
          <w:tcPr>
            <w:tcW w:w="1838" w:type="dxa"/>
            <w:shd w:val="clear" w:color="auto" w:fill="FAD3E0" w:themeFill="accent2" w:themeFillTint="33"/>
            <w:vAlign w:val="center"/>
          </w:tcPr>
          <w:p w14:paraId="34C09571" w14:textId="0BDBFFF9" w:rsidR="003802B1" w:rsidRPr="00CA1077" w:rsidRDefault="003802B1" w:rsidP="003802B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A1077">
              <w:rPr>
                <w:rFonts w:asciiTheme="minorHAnsi" w:hAnsiTheme="minorHAnsi"/>
                <w:b/>
                <w:bCs/>
              </w:rPr>
              <w:t>Outils d’IA utilisé pour votre travail</w:t>
            </w:r>
          </w:p>
        </w:tc>
        <w:tc>
          <w:tcPr>
            <w:tcW w:w="2268" w:type="dxa"/>
            <w:shd w:val="clear" w:color="auto" w:fill="FAD3E0" w:themeFill="accent2" w:themeFillTint="33"/>
            <w:vAlign w:val="center"/>
          </w:tcPr>
          <w:p w14:paraId="5B31E58B" w14:textId="465C7E62" w:rsidR="003802B1" w:rsidRPr="00CA1077" w:rsidRDefault="003802B1" w:rsidP="003802B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A1077">
              <w:rPr>
                <w:rFonts w:asciiTheme="minorHAnsi" w:hAnsiTheme="minorHAnsi"/>
                <w:b/>
                <w:bCs/>
              </w:rPr>
              <w:t>Type d’utilisation</w:t>
            </w:r>
          </w:p>
        </w:tc>
        <w:tc>
          <w:tcPr>
            <w:tcW w:w="3549" w:type="dxa"/>
            <w:shd w:val="clear" w:color="auto" w:fill="FAD3E0" w:themeFill="accent2" w:themeFillTint="33"/>
            <w:vAlign w:val="center"/>
          </w:tcPr>
          <w:p w14:paraId="243FE901" w14:textId="57D9F138" w:rsidR="003802B1" w:rsidRPr="00CA1077" w:rsidRDefault="003802B1" w:rsidP="003802B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A1077">
              <w:rPr>
                <w:rFonts w:asciiTheme="minorHAnsi" w:hAnsiTheme="minorHAnsi"/>
                <w:b/>
                <w:bCs/>
              </w:rPr>
              <w:t>Prompt utilisé dans la conversation</w:t>
            </w:r>
          </w:p>
        </w:tc>
        <w:tc>
          <w:tcPr>
            <w:tcW w:w="2552" w:type="dxa"/>
            <w:shd w:val="clear" w:color="auto" w:fill="FAD3E0" w:themeFill="accent2" w:themeFillTint="33"/>
            <w:vAlign w:val="center"/>
          </w:tcPr>
          <w:p w14:paraId="42DA873B" w14:textId="6E7250C7" w:rsidR="003802B1" w:rsidRPr="00CA1077" w:rsidRDefault="003802B1" w:rsidP="003802B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A1077">
              <w:rPr>
                <w:rFonts w:asciiTheme="minorHAnsi" w:hAnsiTheme="minorHAnsi"/>
                <w:b/>
                <w:bCs/>
              </w:rPr>
              <w:t>Remarques sur l’exploitation de la réponse apportée</w:t>
            </w:r>
          </w:p>
        </w:tc>
      </w:tr>
      <w:tr w:rsidR="00F55AF5" w:rsidRPr="00CA1077" w14:paraId="7B6A4EC6" w14:textId="77777777" w:rsidTr="00C474C2">
        <w:trPr>
          <w:trHeight w:val="1468"/>
        </w:trPr>
        <w:tc>
          <w:tcPr>
            <w:tcW w:w="1838" w:type="dxa"/>
          </w:tcPr>
          <w:p w14:paraId="6821C482" w14:textId="426274DC" w:rsidR="003802B1" w:rsidRPr="004B2D76" w:rsidRDefault="00F55AF5" w:rsidP="007C3F94">
            <w:pPr>
              <w:jc w:val="both"/>
              <w:rPr>
                <w:rFonts w:asciiTheme="minorHAnsi" w:hAnsiTheme="minorHAnsi"/>
                <w:b/>
                <w:bCs/>
                <w:i/>
                <w:iCs/>
                <w:color w:val="00B050"/>
              </w:rPr>
            </w:pPr>
            <w:r w:rsidRPr="004B2D76">
              <w:rPr>
                <w:rFonts w:asciiTheme="minorHAnsi" w:hAnsiTheme="minorHAnsi"/>
                <w:b/>
                <w:bCs/>
                <w:color w:val="00B050"/>
              </w:rPr>
              <w:t xml:space="preserve">Ex : </w:t>
            </w:r>
            <w:proofErr w:type="spellStart"/>
            <w:r w:rsidR="003802B1" w:rsidRPr="004B2D76">
              <w:rPr>
                <w:rFonts w:asciiTheme="minorHAnsi" w:hAnsiTheme="minorHAnsi"/>
                <w:b/>
                <w:bCs/>
                <w:i/>
                <w:iCs/>
                <w:color w:val="00B050"/>
              </w:rPr>
              <w:t>ChatGPT</w:t>
            </w:r>
            <w:proofErr w:type="spellEnd"/>
            <w:r w:rsidR="003802B1" w:rsidRPr="004B2D76">
              <w:rPr>
                <w:rFonts w:asciiTheme="minorHAnsi" w:hAnsiTheme="minorHAnsi"/>
                <w:b/>
                <w:bCs/>
                <w:i/>
                <w:iCs/>
                <w:color w:val="00B050"/>
              </w:rPr>
              <w:t xml:space="preserve"> (version 4o, </w:t>
            </w:r>
            <w:r w:rsidR="007C3F94">
              <w:rPr>
                <w:rFonts w:asciiTheme="minorHAnsi" w:hAnsiTheme="minorHAnsi"/>
                <w:b/>
                <w:bCs/>
                <w:i/>
                <w:iCs/>
                <w:color w:val="00B050"/>
              </w:rPr>
              <w:t>Février 2026</w:t>
            </w:r>
            <w:r w:rsidR="003802B1" w:rsidRPr="004B2D76">
              <w:rPr>
                <w:rFonts w:asciiTheme="minorHAnsi" w:hAnsiTheme="minorHAnsi"/>
                <w:b/>
                <w:bCs/>
                <w:i/>
                <w:iCs/>
                <w:color w:val="00B050"/>
              </w:rPr>
              <w:t>)</w:t>
            </w:r>
          </w:p>
        </w:tc>
        <w:tc>
          <w:tcPr>
            <w:tcW w:w="2268" w:type="dxa"/>
          </w:tcPr>
          <w:p w14:paraId="727C968D" w14:textId="3D29CDA3" w:rsidR="003802B1" w:rsidRPr="004B2D76" w:rsidRDefault="003802B1" w:rsidP="003802B1">
            <w:pPr>
              <w:jc w:val="both"/>
              <w:rPr>
                <w:rFonts w:asciiTheme="minorHAnsi" w:hAnsiTheme="minorHAnsi"/>
                <w:i/>
                <w:iCs/>
                <w:strike/>
                <w:color w:val="00B050"/>
              </w:rPr>
            </w:pPr>
          </w:p>
        </w:tc>
        <w:tc>
          <w:tcPr>
            <w:tcW w:w="3549" w:type="dxa"/>
          </w:tcPr>
          <w:p w14:paraId="30A88B92" w14:textId="5B7132B2" w:rsidR="003802B1" w:rsidRPr="004B2D76" w:rsidRDefault="00D82E5B" w:rsidP="003802B1">
            <w:pPr>
              <w:jc w:val="both"/>
              <w:rPr>
                <w:rFonts w:asciiTheme="minorHAnsi" w:hAnsiTheme="minorHAnsi"/>
                <w:i/>
                <w:iCs/>
                <w:color w:val="00B050"/>
              </w:rPr>
            </w:pPr>
            <w:r w:rsidRPr="004B2D76">
              <w:rPr>
                <w:rFonts w:asciiTheme="minorHAnsi" w:hAnsiTheme="minorHAnsi"/>
                <w:i/>
                <w:iCs/>
                <w:color w:val="00B050"/>
              </w:rPr>
              <w:t xml:space="preserve">Copier – coller </w:t>
            </w:r>
          </w:p>
        </w:tc>
        <w:tc>
          <w:tcPr>
            <w:tcW w:w="2552" w:type="dxa"/>
          </w:tcPr>
          <w:p w14:paraId="4CFF2CB1" w14:textId="1543D83E" w:rsidR="003802B1" w:rsidRPr="004B2D76" w:rsidRDefault="00D82E5B" w:rsidP="003802B1">
            <w:pPr>
              <w:jc w:val="both"/>
              <w:rPr>
                <w:rFonts w:asciiTheme="minorHAnsi" w:hAnsiTheme="minorHAnsi"/>
                <w:i/>
                <w:iCs/>
                <w:color w:val="00B050"/>
              </w:rPr>
            </w:pPr>
            <w:r w:rsidRPr="004B2D76">
              <w:rPr>
                <w:rFonts w:asciiTheme="minorHAnsi" w:hAnsiTheme="minorHAnsi"/>
                <w:i/>
                <w:iCs/>
                <w:color w:val="00B050"/>
              </w:rPr>
              <w:t>xx</w:t>
            </w:r>
          </w:p>
        </w:tc>
      </w:tr>
      <w:tr w:rsidR="00F55AF5" w:rsidRPr="00CA1077" w14:paraId="5FD7B652" w14:textId="77777777" w:rsidTr="00C474C2">
        <w:trPr>
          <w:trHeight w:val="1468"/>
        </w:trPr>
        <w:tc>
          <w:tcPr>
            <w:tcW w:w="1838" w:type="dxa"/>
          </w:tcPr>
          <w:p w14:paraId="1E3A8AB0" w14:textId="07C2ADED" w:rsidR="003802B1" w:rsidRPr="004B2D76" w:rsidRDefault="00F55AF5" w:rsidP="003802B1">
            <w:pPr>
              <w:jc w:val="both"/>
              <w:rPr>
                <w:rFonts w:asciiTheme="minorHAnsi" w:hAnsiTheme="minorHAnsi"/>
                <w:b/>
                <w:bCs/>
                <w:i/>
                <w:iCs/>
                <w:color w:val="00B050"/>
              </w:rPr>
            </w:pPr>
            <w:r w:rsidRPr="004B2D76">
              <w:rPr>
                <w:rFonts w:asciiTheme="minorHAnsi" w:hAnsiTheme="minorHAnsi"/>
                <w:b/>
                <w:bCs/>
                <w:i/>
                <w:iCs/>
                <w:color w:val="00B050"/>
              </w:rPr>
              <w:t>Ex :</w:t>
            </w:r>
            <w:r w:rsidR="00D267E6" w:rsidRPr="004B2D76">
              <w:rPr>
                <w:rFonts w:asciiTheme="minorHAnsi" w:hAnsiTheme="minorHAnsi"/>
                <w:b/>
                <w:bCs/>
                <w:i/>
                <w:iCs/>
                <w:color w:val="00B050"/>
              </w:rPr>
              <w:t xml:space="preserve"> </w:t>
            </w:r>
            <w:r w:rsidR="003802B1" w:rsidRPr="004B2D76">
              <w:rPr>
                <w:rFonts w:asciiTheme="minorHAnsi" w:hAnsiTheme="minorHAnsi"/>
                <w:b/>
                <w:bCs/>
                <w:i/>
                <w:iCs/>
                <w:color w:val="00B050"/>
              </w:rPr>
              <w:t>Mistral (version Medium 3, novembre 2025)</w:t>
            </w:r>
          </w:p>
        </w:tc>
        <w:tc>
          <w:tcPr>
            <w:tcW w:w="2268" w:type="dxa"/>
          </w:tcPr>
          <w:p w14:paraId="46E74705" w14:textId="4DF84CFC" w:rsidR="003802B1" w:rsidRPr="004B2D76" w:rsidRDefault="003802B1" w:rsidP="003802B1">
            <w:pPr>
              <w:jc w:val="both"/>
              <w:rPr>
                <w:rFonts w:asciiTheme="minorHAnsi" w:hAnsiTheme="minorHAnsi"/>
                <w:i/>
                <w:iCs/>
                <w:strike/>
                <w:color w:val="00B050"/>
              </w:rPr>
            </w:pPr>
          </w:p>
        </w:tc>
        <w:tc>
          <w:tcPr>
            <w:tcW w:w="3549" w:type="dxa"/>
          </w:tcPr>
          <w:p w14:paraId="319C76CA" w14:textId="450F18B5" w:rsidR="003802B1" w:rsidRPr="004B2D76" w:rsidRDefault="003802B1" w:rsidP="003802B1">
            <w:pPr>
              <w:jc w:val="both"/>
              <w:rPr>
                <w:rFonts w:asciiTheme="minorHAnsi" w:hAnsiTheme="minorHAnsi"/>
                <w:i/>
                <w:iCs/>
                <w:color w:val="00B050"/>
              </w:rPr>
            </w:pPr>
            <w:r w:rsidRPr="004B2D76">
              <w:rPr>
                <w:rFonts w:asciiTheme="minorHAnsi" w:hAnsiTheme="minorHAnsi"/>
                <w:i/>
                <w:iCs/>
                <w:color w:val="00B050"/>
              </w:rPr>
              <w:t>Copier</w:t>
            </w:r>
            <w:r w:rsidR="00D82E5B" w:rsidRPr="004B2D76">
              <w:rPr>
                <w:rFonts w:asciiTheme="minorHAnsi" w:hAnsiTheme="minorHAnsi"/>
                <w:i/>
                <w:iCs/>
                <w:color w:val="00B050"/>
              </w:rPr>
              <w:t xml:space="preserve"> </w:t>
            </w:r>
            <w:r w:rsidRPr="004B2D76">
              <w:rPr>
                <w:rFonts w:asciiTheme="minorHAnsi" w:hAnsiTheme="minorHAnsi"/>
                <w:i/>
                <w:iCs/>
                <w:color w:val="00B050"/>
              </w:rPr>
              <w:t>-</w:t>
            </w:r>
            <w:r w:rsidR="00D82E5B" w:rsidRPr="004B2D76">
              <w:rPr>
                <w:rFonts w:asciiTheme="minorHAnsi" w:hAnsiTheme="minorHAnsi"/>
                <w:i/>
                <w:iCs/>
                <w:color w:val="00B050"/>
              </w:rPr>
              <w:t xml:space="preserve"> </w:t>
            </w:r>
            <w:r w:rsidRPr="004B2D76">
              <w:rPr>
                <w:rFonts w:asciiTheme="minorHAnsi" w:hAnsiTheme="minorHAnsi"/>
                <w:i/>
                <w:iCs/>
                <w:color w:val="00B050"/>
              </w:rPr>
              <w:t>coller le prompt.</w:t>
            </w:r>
          </w:p>
        </w:tc>
        <w:tc>
          <w:tcPr>
            <w:tcW w:w="2552" w:type="dxa"/>
          </w:tcPr>
          <w:p w14:paraId="5A85F368" w14:textId="63862435" w:rsidR="003802B1" w:rsidRPr="004B2D76" w:rsidRDefault="00D82E5B" w:rsidP="003802B1">
            <w:pPr>
              <w:jc w:val="both"/>
              <w:rPr>
                <w:rFonts w:asciiTheme="minorHAnsi" w:hAnsiTheme="minorHAnsi"/>
                <w:i/>
                <w:iCs/>
                <w:color w:val="00B050"/>
              </w:rPr>
            </w:pPr>
            <w:r w:rsidRPr="004B2D76">
              <w:rPr>
                <w:rFonts w:asciiTheme="minorHAnsi" w:hAnsiTheme="minorHAnsi"/>
                <w:i/>
                <w:iCs/>
                <w:color w:val="00B050"/>
              </w:rPr>
              <w:t>xx</w:t>
            </w:r>
          </w:p>
        </w:tc>
      </w:tr>
      <w:tr w:rsidR="00F55AF5" w:rsidRPr="00CA1077" w14:paraId="697ACBBC" w14:textId="77777777" w:rsidTr="00C474C2">
        <w:trPr>
          <w:trHeight w:val="1468"/>
        </w:trPr>
        <w:tc>
          <w:tcPr>
            <w:tcW w:w="1838" w:type="dxa"/>
          </w:tcPr>
          <w:p w14:paraId="797EE2E5" w14:textId="17F15C3C" w:rsidR="003802B1" w:rsidRPr="004B2D76" w:rsidRDefault="00D82E5B" w:rsidP="008C1E09">
            <w:pPr>
              <w:rPr>
                <w:rFonts w:asciiTheme="minorHAnsi" w:hAnsiTheme="minorHAnsi"/>
                <w:b/>
                <w:bCs/>
                <w:i/>
                <w:iCs/>
                <w:color w:val="00B050"/>
              </w:rPr>
            </w:pPr>
            <w:proofErr w:type="spellStart"/>
            <w:r w:rsidRPr="004B2D76">
              <w:rPr>
                <w:rFonts w:asciiTheme="minorHAnsi" w:hAnsiTheme="minorHAnsi"/>
                <w:b/>
                <w:bCs/>
                <w:i/>
                <w:iCs/>
                <w:color w:val="00B050"/>
              </w:rPr>
              <w:t>Copilot</w:t>
            </w:r>
            <w:proofErr w:type="spellEnd"/>
            <w:r w:rsidRPr="004B2D76">
              <w:rPr>
                <w:rFonts w:asciiTheme="minorHAnsi" w:hAnsiTheme="minorHAnsi"/>
                <w:b/>
                <w:bCs/>
                <w:i/>
                <w:iCs/>
                <w:color w:val="00B050"/>
              </w:rPr>
              <w:t xml:space="preserve"> (version Office 365, </w:t>
            </w:r>
            <w:r w:rsidRPr="007C3F94">
              <w:rPr>
                <w:rFonts w:asciiTheme="minorHAnsi" w:hAnsiTheme="minorHAnsi"/>
                <w:b/>
                <w:bCs/>
                <w:i/>
                <w:iCs/>
                <w:color w:val="00B050"/>
              </w:rPr>
              <w:t>janvier 2026</w:t>
            </w:r>
            <w:r w:rsidRPr="004B2D76">
              <w:rPr>
                <w:rFonts w:asciiTheme="minorHAnsi" w:hAnsiTheme="minorHAnsi"/>
                <w:b/>
                <w:bCs/>
                <w:i/>
                <w:iCs/>
                <w:color w:val="00B050"/>
              </w:rPr>
              <w:t>)</w:t>
            </w:r>
          </w:p>
        </w:tc>
        <w:tc>
          <w:tcPr>
            <w:tcW w:w="2268" w:type="dxa"/>
          </w:tcPr>
          <w:p w14:paraId="13D36D58" w14:textId="49AE4214" w:rsidR="003802B1" w:rsidRPr="004B2D76" w:rsidRDefault="003802B1" w:rsidP="008C1E09">
            <w:pPr>
              <w:rPr>
                <w:rFonts w:asciiTheme="minorHAnsi" w:hAnsiTheme="minorHAnsi"/>
                <w:i/>
                <w:iCs/>
                <w:strike/>
                <w:color w:val="00B050"/>
              </w:rPr>
            </w:pPr>
          </w:p>
        </w:tc>
        <w:tc>
          <w:tcPr>
            <w:tcW w:w="3549" w:type="dxa"/>
          </w:tcPr>
          <w:p w14:paraId="31169014" w14:textId="64368F0C" w:rsidR="003802B1" w:rsidRPr="004B2D76" w:rsidRDefault="00D82E5B" w:rsidP="008C1E09">
            <w:pPr>
              <w:rPr>
                <w:rFonts w:asciiTheme="minorHAnsi" w:hAnsiTheme="minorHAnsi"/>
                <w:i/>
                <w:iCs/>
                <w:color w:val="00B050"/>
              </w:rPr>
            </w:pPr>
            <w:r w:rsidRPr="004B2D76">
              <w:rPr>
                <w:rFonts w:asciiTheme="minorHAnsi" w:hAnsiTheme="minorHAnsi"/>
                <w:i/>
                <w:iCs/>
                <w:color w:val="00B050"/>
              </w:rPr>
              <w:t xml:space="preserve">Copier – coller </w:t>
            </w:r>
          </w:p>
        </w:tc>
        <w:tc>
          <w:tcPr>
            <w:tcW w:w="2552" w:type="dxa"/>
          </w:tcPr>
          <w:p w14:paraId="49A21134" w14:textId="0E2FA697" w:rsidR="003802B1" w:rsidRPr="004B2D76" w:rsidRDefault="00D82E5B" w:rsidP="008C1E09">
            <w:pPr>
              <w:rPr>
                <w:rFonts w:asciiTheme="minorHAnsi" w:hAnsiTheme="minorHAnsi"/>
                <w:i/>
                <w:iCs/>
                <w:color w:val="00B050"/>
              </w:rPr>
            </w:pPr>
            <w:r w:rsidRPr="004B2D76">
              <w:rPr>
                <w:rFonts w:asciiTheme="minorHAnsi" w:hAnsiTheme="minorHAnsi"/>
                <w:i/>
                <w:iCs/>
                <w:color w:val="00B050"/>
              </w:rPr>
              <w:t>xx</w:t>
            </w:r>
          </w:p>
        </w:tc>
      </w:tr>
      <w:tr w:rsidR="003802B1" w:rsidRPr="00CA1077" w14:paraId="20C620CA" w14:textId="77777777" w:rsidTr="00C474C2">
        <w:trPr>
          <w:trHeight w:val="623"/>
        </w:trPr>
        <w:tc>
          <w:tcPr>
            <w:tcW w:w="1838" w:type="dxa"/>
          </w:tcPr>
          <w:p w14:paraId="15AD2642" w14:textId="026A318C" w:rsidR="003802B1" w:rsidRPr="004B2D76" w:rsidRDefault="00F10EAA" w:rsidP="008C1E09">
            <w:pPr>
              <w:rPr>
                <w:rFonts w:asciiTheme="minorHAnsi" w:hAnsiTheme="minorHAnsi"/>
                <w:b/>
                <w:bCs/>
                <w:i/>
                <w:iCs/>
                <w:color w:val="00B050"/>
              </w:rPr>
            </w:pPr>
            <w:r w:rsidRPr="004B2D76">
              <w:rPr>
                <w:rFonts w:asciiTheme="minorHAnsi" w:hAnsiTheme="minorHAnsi"/>
                <w:b/>
                <w:bCs/>
                <w:i/>
                <w:iCs/>
                <w:color w:val="00B050"/>
              </w:rPr>
              <w:t>X</w:t>
            </w:r>
            <w:r w:rsidR="00D82E5B" w:rsidRPr="004B2D76">
              <w:rPr>
                <w:rFonts w:asciiTheme="minorHAnsi" w:hAnsiTheme="minorHAnsi"/>
                <w:b/>
                <w:bCs/>
                <w:i/>
                <w:iCs/>
                <w:color w:val="00B050"/>
              </w:rPr>
              <w:t>xx</w:t>
            </w:r>
          </w:p>
          <w:p w14:paraId="385D0162" w14:textId="0168685E" w:rsidR="00F10EAA" w:rsidRPr="004B2D76" w:rsidRDefault="00F10EAA" w:rsidP="008C1E09">
            <w:pPr>
              <w:rPr>
                <w:rFonts w:asciiTheme="minorHAnsi" w:hAnsi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2268" w:type="dxa"/>
          </w:tcPr>
          <w:p w14:paraId="630AE564" w14:textId="200DFFE4" w:rsidR="003802B1" w:rsidRPr="004B2D76" w:rsidRDefault="00D82E5B" w:rsidP="008C1E09">
            <w:pPr>
              <w:rPr>
                <w:rFonts w:asciiTheme="minorHAnsi" w:hAnsiTheme="minorHAnsi"/>
                <w:i/>
                <w:iCs/>
                <w:color w:val="00B050"/>
              </w:rPr>
            </w:pPr>
            <w:r w:rsidRPr="004B2D76">
              <w:rPr>
                <w:rFonts w:asciiTheme="minorHAnsi" w:hAnsiTheme="minorHAnsi"/>
                <w:i/>
                <w:iCs/>
                <w:color w:val="00B050"/>
              </w:rPr>
              <w:t>xxx</w:t>
            </w:r>
          </w:p>
        </w:tc>
        <w:tc>
          <w:tcPr>
            <w:tcW w:w="3549" w:type="dxa"/>
          </w:tcPr>
          <w:p w14:paraId="340F1089" w14:textId="34C3E61D" w:rsidR="003802B1" w:rsidRPr="004B2D76" w:rsidRDefault="00D82E5B" w:rsidP="008C1E09">
            <w:pPr>
              <w:rPr>
                <w:rFonts w:asciiTheme="minorHAnsi" w:hAnsiTheme="minorHAnsi"/>
                <w:i/>
                <w:iCs/>
                <w:color w:val="00B050"/>
              </w:rPr>
            </w:pPr>
            <w:r w:rsidRPr="004B2D76">
              <w:rPr>
                <w:rFonts w:asciiTheme="minorHAnsi" w:hAnsiTheme="minorHAnsi"/>
                <w:i/>
                <w:iCs/>
                <w:color w:val="00B050"/>
              </w:rPr>
              <w:t>xxx</w:t>
            </w:r>
          </w:p>
        </w:tc>
        <w:tc>
          <w:tcPr>
            <w:tcW w:w="2552" w:type="dxa"/>
          </w:tcPr>
          <w:p w14:paraId="40FA1E21" w14:textId="3ECBDC65" w:rsidR="003802B1" w:rsidRPr="004B2D76" w:rsidRDefault="00D82E5B" w:rsidP="008C1E09">
            <w:pPr>
              <w:rPr>
                <w:rFonts w:asciiTheme="minorHAnsi" w:hAnsiTheme="minorHAnsi"/>
                <w:i/>
                <w:iCs/>
                <w:color w:val="00B050"/>
              </w:rPr>
            </w:pPr>
            <w:r w:rsidRPr="004B2D76">
              <w:rPr>
                <w:rFonts w:asciiTheme="minorHAnsi" w:hAnsiTheme="minorHAnsi"/>
                <w:i/>
                <w:iCs/>
                <w:color w:val="00B050"/>
              </w:rPr>
              <w:t>xxx</w:t>
            </w:r>
          </w:p>
        </w:tc>
      </w:tr>
      <w:bookmarkEnd w:id="2"/>
    </w:tbl>
    <w:p w14:paraId="6FF95036" w14:textId="5D16B298" w:rsidR="00C32D38" w:rsidRPr="00CA1077" w:rsidRDefault="00C32D38" w:rsidP="00C32D38">
      <w:pPr>
        <w:pStyle w:val="Titre1"/>
        <w:numPr>
          <w:ilvl w:val="0"/>
          <w:numId w:val="0"/>
        </w:numPr>
        <w:ind w:left="432" w:hanging="432"/>
        <w:jc w:val="center"/>
        <w:rPr>
          <w:rFonts w:asciiTheme="minorHAnsi" w:hAnsiTheme="minorHAnsi"/>
        </w:rPr>
      </w:pPr>
    </w:p>
    <w:sectPr w:rsidR="00C32D38" w:rsidRPr="00CA1077" w:rsidSect="00B77703">
      <w:footerReference w:type="default" r:id="rId9"/>
      <w:pgSz w:w="11906" w:h="16838"/>
      <w:pgMar w:top="1134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99624" w14:textId="77777777" w:rsidR="000A1D4E" w:rsidRDefault="000A1D4E">
      <w:pPr>
        <w:spacing w:before="0" w:after="0" w:line="240" w:lineRule="auto"/>
      </w:pPr>
      <w:r>
        <w:separator/>
      </w:r>
    </w:p>
  </w:endnote>
  <w:endnote w:type="continuationSeparator" w:id="0">
    <w:p w14:paraId="54A10026" w14:textId="77777777" w:rsidR="000A1D4E" w:rsidRDefault="000A1D4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6A7EB" w14:textId="70C2289E" w:rsidR="00093A3D" w:rsidRDefault="00093A3D" w:rsidP="00F76396">
    <w:pPr>
      <w:pStyle w:val="Pieddepage"/>
      <w:tabs>
        <w:tab w:val="clear" w:pos="4536"/>
      </w:tabs>
    </w:pPr>
    <w:r>
      <w:rPr>
        <w:color w:val="80808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355E3" w14:textId="77777777" w:rsidR="000A1D4E" w:rsidRDefault="000A1D4E">
      <w:pPr>
        <w:spacing w:before="0" w:after="0" w:line="240" w:lineRule="auto"/>
      </w:pPr>
      <w:r>
        <w:separator/>
      </w:r>
    </w:p>
  </w:footnote>
  <w:footnote w:type="continuationSeparator" w:id="0">
    <w:p w14:paraId="2897B9A2" w14:textId="77777777" w:rsidR="000A1D4E" w:rsidRDefault="000A1D4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CAFD3" w14:textId="012D3EA0" w:rsidR="00F55AF5" w:rsidRPr="00CA1077" w:rsidRDefault="00F55AF5" w:rsidP="008255B5">
    <w:pPr>
      <w:pStyle w:val="En-tte"/>
      <w:tabs>
        <w:tab w:val="clear" w:pos="4536"/>
        <w:tab w:val="clear" w:pos="9072"/>
        <w:tab w:val="left" w:pos="7068"/>
      </w:tabs>
      <w:rPr>
        <w:rFonts w:asciiTheme="minorHAnsi" w:hAnsiTheme="minorHAnsi"/>
      </w:rPr>
    </w:pPr>
    <w:r w:rsidRPr="00CA1077">
      <w:rPr>
        <w:rFonts w:asciiTheme="minorHAnsi" w:hAnsiTheme="minorHAnsi" w:cs="Arial"/>
        <w:b/>
        <w:noProof/>
      </w:rPr>
      <w:drawing>
        <wp:inline distT="0" distB="0" distL="0" distR="0" wp14:anchorId="313C4D85" wp14:editId="29F0B22F">
          <wp:extent cx="1442758" cy="427703"/>
          <wp:effectExtent l="0" t="0" r="508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INATIER_FORMATION-LOGO_POSITI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29" t="16971" r="4263"/>
                  <a:stretch/>
                </pic:blipFill>
                <pic:spPr bwMode="auto">
                  <a:xfrm>
                    <a:off x="0" y="0"/>
                    <a:ext cx="1540014" cy="4565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255B5" w:rsidRPr="00CA1077">
      <w:rPr>
        <w:rFonts w:asciiTheme="minorHAnsi" w:hAnsiTheme="minorHAnsi"/>
      </w:rPr>
      <w:tab/>
      <w:t>Référents d’UE : DR/SGSA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B495E"/>
    <w:multiLevelType w:val="hybridMultilevel"/>
    <w:tmpl w:val="65B8A6AE"/>
    <w:lvl w:ilvl="0" w:tplc="B7CCBE7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810FE"/>
    <w:multiLevelType w:val="hybridMultilevel"/>
    <w:tmpl w:val="40C63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31F67"/>
    <w:multiLevelType w:val="hybridMultilevel"/>
    <w:tmpl w:val="8702B88C"/>
    <w:lvl w:ilvl="0" w:tplc="67B2B6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4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E1036"/>
    <w:multiLevelType w:val="multilevel"/>
    <w:tmpl w:val="16CCF46A"/>
    <w:lvl w:ilvl="0">
      <w:start w:val="1"/>
      <w:numFmt w:val="decimal"/>
      <w:pStyle w:val="Titre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1143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1DC1ED7"/>
    <w:multiLevelType w:val="hybridMultilevel"/>
    <w:tmpl w:val="602024C8"/>
    <w:lvl w:ilvl="0" w:tplc="686EC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520B1"/>
    <w:multiLevelType w:val="hybridMultilevel"/>
    <w:tmpl w:val="63B44750"/>
    <w:lvl w:ilvl="0" w:tplc="D9204FB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36720"/>
    <w:multiLevelType w:val="hybridMultilevel"/>
    <w:tmpl w:val="3584726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60576"/>
    <w:multiLevelType w:val="hybridMultilevel"/>
    <w:tmpl w:val="A2E81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65DF7"/>
    <w:multiLevelType w:val="multilevel"/>
    <w:tmpl w:val="23CEF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02C2192"/>
    <w:multiLevelType w:val="hybridMultilevel"/>
    <w:tmpl w:val="A2B203F0"/>
    <w:lvl w:ilvl="0" w:tplc="B7CCBE7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8"/>
  </w:num>
  <w:num w:numId="11">
    <w:abstractNumId w:val="0"/>
  </w:num>
  <w:num w:numId="12">
    <w:abstractNumId w:val="9"/>
  </w:num>
  <w:num w:numId="13">
    <w:abstractNumId w:val="6"/>
  </w:num>
  <w:num w:numId="14">
    <w:abstractNumId w:val="4"/>
  </w:num>
  <w:num w:numId="15">
    <w:abstractNumId w:val="7"/>
  </w:num>
  <w:num w:numId="16">
    <w:abstractNumId w:val="1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A5"/>
    <w:rsid w:val="00011886"/>
    <w:rsid w:val="00041027"/>
    <w:rsid w:val="00093A3D"/>
    <w:rsid w:val="000A1D4E"/>
    <w:rsid w:val="000F3DF6"/>
    <w:rsid w:val="000F63C4"/>
    <w:rsid w:val="001446A7"/>
    <w:rsid w:val="00147EA2"/>
    <w:rsid w:val="001740C9"/>
    <w:rsid w:val="001768FC"/>
    <w:rsid w:val="00183B5B"/>
    <w:rsid w:val="001E6F12"/>
    <w:rsid w:val="00205FD3"/>
    <w:rsid w:val="002063DA"/>
    <w:rsid w:val="00206D04"/>
    <w:rsid w:val="00230663"/>
    <w:rsid w:val="0029003E"/>
    <w:rsid w:val="002B2F43"/>
    <w:rsid w:val="002B51F3"/>
    <w:rsid w:val="00362FA5"/>
    <w:rsid w:val="003802B1"/>
    <w:rsid w:val="003A7BB6"/>
    <w:rsid w:val="00427283"/>
    <w:rsid w:val="00441D99"/>
    <w:rsid w:val="0044391D"/>
    <w:rsid w:val="00472F89"/>
    <w:rsid w:val="004939A0"/>
    <w:rsid w:val="00494E5F"/>
    <w:rsid w:val="004B2D76"/>
    <w:rsid w:val="004E596A"/>
    <w:rsid w:val="004F5EBA"/>
    <w:rsid w:val="00560887"/>
    <w:rsid w:val="00570B4F"/>
    <w:rsid w:val="005809E5"/>
    <w:rsid w:val="005C308B"/>
    <w:rsid w:val="005E057E"/>
    <w:rsid w:val="005F23DA"/>
    <w:rsid w:val="00607B47"/>
    <w:rsid w:val="00630A7B"/>
    <w:rsid w:val="00644A9A"/>
    <w:rsid w:val="0066234C"/>
    <w:rsid w:val="0068679F"/>
    <w:rsid w:val="006A4D03"/>
    <w:rsid w:val="006D648A"/>
    <w:rsid w:val="006E5482"/>
    <w:rsid w:val="006F3725"/>
    <w:rsid w:val="00701807"/>
    <w:rsid w:val="007130EA"/>
    <w:rsid w:val="00735427"/>
    <w:rsid w:val="00741471"/>
    <w:rsid w:val="00743771"/>
    <w:rsid w:val="00770F8F"/>
    <w:rsid w:val="00775985"/>
    <w:rsid w:val="00777CBE"/>
    <w:rsid w:val="0078337A"/>
    <w:rsid w:val="007C3F94"/>
    <w:rsid w:val="007E0357"/>
    <w:rsid w:val="007E7821"/>
    <w:rsid w:val="008255B5"/>
    <w:rsid w:val="00873258"/>
    <w:rsid w:val="008C1E09"/>
    <w:rsid w:val="00904163"/>
    <w:rsid w:val="009244EF"/>
    <w:rsid w:val="00960941"/>
    <w:rsid w:val="009736B3"/>
    <w:rsid w:val="009B51D7"/>
    <w:rsid w:val="009E1B04"/>
    <w:rsid w:val="00A42A62"/>
    <w:rsid w:val="00AE30EF"/>
    <w:rsid w:val="00B36124"/>
    <w:rsid w:val="00B77703"/>
    <w:rsid w:val="00BD05E7"/>
    <w:rsid w:val="00C275EB"/>
    <w:rsid w:val="00C32D38"/>
    <w:rsid w:val="00C37086"/>
    <w:rsid w:val="00C45CD6"/>
    <w:rsid w:val="00C474C2"/>
    <w:rsid w:val="00C60B13"/>
    <w:rsid w:val="00C6138B"/>
    <w:rsid w:val="00C65643"/>
    <w:rsid w:val="00CA1077"/>
    <w:rsid w:val="00D1512F"/>
    <w:rsid w:val="00D267E6"/>
    <w:rsid w:val="00D37659"/>
    <w:rsid w:val="00D82E5B"/>
    <w:rsid w:val="00D90F44"/>
    <w:rsid w:val="00DE152F"/>
    <w:rsid w:val="00E327B7"/>
    <w:rsid w:val="00E57B4C"/>
    <w:rsid w:val="00EB615B"/>
    <w:rsid w:val="00EF2FC2"/>
    <w:rsid w:val="00F046FE"/>
    <w:rsid w:val="00F107B1"/>
    <w:rsid w:val="00F10EAA"/>
    <w:rsid w:val="00F3299B"/>
    <w:rsid w:val="00F55AF5"/>
    <w:rsid w:val="00F6711B"/>
    <w:rsid w:val="00F730D8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93F406"/>
  <w15:chartTrackingRefBased/>
  <w15:docId w15:val="{2B6A74F6-7069-4D9B-A03E-60086BFD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A7B"/>
    <w:pPr>
      <w:spacing w:before="120" w:after="120" w:line="360" w:lineRule="auto"/>
    </w:pPr>
    <w:rPr>
      <w:rFonts w:ascii="Arial" w:hAnsi="Arial"/>
      <w:sz w:val="24"/>
      <w:lang w:eastAsia="fr-FR"/>
    </w:rPr>
  </w:style>
  <w:style w:type="paragraph" w:styleId="Titre1">
    <w:name w:val="heading 1"/>
    <w:basedOn w:val="Titre2"/>
    <w:next w:val="Normal"/>
    <w:link w:val="Titre1Car"/>
    <w:qFormat/>
    <w:rsid w:val="00775985"/>
    <w:pPr>
      <w:numPr>
        <w:ilvl w:val="0"/>
      </w:numPr>
      <w:spacing w:before="480"/>
      <w:outlineLvl w:val="0"/>
    </w:pPr>
    <w:rPr>
      <w:sz w:val="36"/>
    </w:rPr>
  </w:style>
  <w:style w:type="paragraph" w:styleId="Titre2">
    <w:name w:val="heading 2"/>
    <w:basedOn w:val="Normal"/>
    <w:next w:val="Normal"/>
    <w:link w:val="Titre2Car"/>
    <w:qFormat/>
    <w:rsid w:val="00F730D8"/>
    <w:pPr>
      <w:numPr>
        <w:ilvl w:val="1"/>
        <w:numId w:val="9"/>
      </w:numPr>
      <w:spacing w:before="360"/>
      <w:outlineLvl w:val="1"/>
    </w:pPr>
    <w:rPr>
      <w:rFonts w:eastAsiaTheme="majorEastAsia" w:cstheme="majorBidi"/>
      <w:b/>
      <w:sz w:val="32"/>
    </w:rPr>
  </w:style>
  <w:style w:type="paragraph" w:styleId="Titre3">
    <w:name w:val="heading 3"/>
    <w:basedOn w:val="Titre2"/>
    <w:next w:val="Normal"/>
    <w:link w:val="Titre3Car"/>
    <w:qFormat/>
    <w:rsid w:val="00F730D8"/>
    <w:pPr>
      <w:numPr>
        <w:ilvl w:val="2"/>
      </w:numPr>
      <w:spacing w:before="240"/>
      <w:ind w:left="1428"/>
      <w:outlineLvl w:val="2"/>
    </w:pPr>
    <w:rPr>
      <w:rFonts w:eastAsia="Times New Roman" w:cs="Times New Roman"/>
      <w:sz w:val="28"/>
    </w:rPr>
  </w:style>
  <w:style w:type="paragraph" w:styleId="Titre4">
    <w:name w:val="heading 4"/>
    <w:basedOn w:val="Normal"/>
    <w:next w:val="Normal"/>
    <w:link w:val="Titre4Car"/>
    <w:unhideWhenUsed/>
    <w:qFormat/>
    <w:rsid w:val="00F730D8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  <w:lang w:eastAsia="en-US"/>
    </w:rPr>
  </w:style>
  <w:style w:type="paragraph" w:styleId="Titre5">
    <w:name w:val="heading 5"/>
    <w:basedOn w:val="Normal"/>
    <w:next w:val="Normal"/>
    <w:link w:val="Titre5Car"/>
    <w:semiHidden/>
    <w:unhideWhenUsed/>
    <w:rsid w:val="0068679F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68679F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Cs w:val="22"/>
      <w:lang w:eastAsia="en-US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68679F"/>
    <w:pPr>
      <w:numPr>
        <w:ilvl w:val="6"/>
        <w:numId w:val="9"/>
      </w:numPr>
      <w:spacing w:before="240" w:after="60"/>
      <w:outlineLvl w:val="6"/>
    </w:pPr>
    <w:rPr>
      <w:rFonts w:ascii="Calibri" w:hAnsi="Calibri"/>
      <w:szCs w:val="24"/>
      <w:lang w:eastAsia="en-US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68679F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szCs w:val="24"/>
      <w:lang w:eastAsia="en-US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68679F"/>
    <w:pPr>
      <w:numPr>
        <w:ilvl w:val="8"/>
        <w:numId w:val="10"/>
      </w:numPr>
      <w:spacing w:before="240" w:after="60"/>
      <w:ind w:left="1584" w:hanging="1584"/>
      <w:outlineLvl w:val="8"/>
    </w:pPr>
    <w:rPr>
      <w:rFonts w:ascii="Cambria" w:hAnsi="Cambria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75985"/>
    <w:rPr>
      <w:rFonts w:ascii="Arial" w:eastAsiaTheme="majorEastAsia" w:hAnsi="Arial" w:cstheme="majorBidi"/>
      <w:b/>
      <w:sz w:val="36"/>
      <w:lang w:eastAsia="fr-FR"/>
    </w:rPr>
  </w:style>
  <w:style w:type="paragraph" w:customStyle="1" w:styleId="Biblio">
    <w:name w:val="Biblio"/>
    <w:basedOn w:val="Normal"/>
    <w:qFormat/>
    <w:rsid w:val="002B2F43"/>
    <w:pPr>
      <w:ind w:left="720" w:hanging="720"/>
    </w:pPr>
    <w:rPr>
      <w:rFonts w:cs="Arial"/>
      <w:szCs w:val="22"/>
    </w:rPr>
  </w:style>
  <w:style w:type="paragraph" w:customStyle="1" w:styleId="Exemple">
    <w:name w:val="Exemple"/>
    <w:basedOn w:val="Corpsdetexte"/>
    <w:link w:val="ExempleCar"/>
    <w:rsid w:val="0068679F"/>
    <w:pPr>
      <w:pBdr>
        <w:left w:val="single" w:sz="36" w:space="4" w:color="40B9B9"/>
      </w:pBdr>
      <w:shd w:val="clear" w:color="auto" w:fill="E7E6E6"/>
    </w:pPr>
    <w:rPr>
      <w:rFonts w:cs="Arial"/>
      <w:szCs w:val="22"/>
    </w:rPr>
  </w:style>
  <w:style w:type="character" w:customStyle="1" w:styleId="ExempleCar">
    <w:name w:val="Exemple Car"/>
    <w:link w:val="Exemple"/>
    <w:rsid w:val="0068679F"/>
    <w:rPr>
      <w:rFonts w:ascii="Calibri" w:hAnsi="Calibri" w:cs="Arial"/>
      <w:sz w:val="22"/>
      <w:szCs w:val="22"/>
      <w:shd w:val="clear" w:color="auto" w:fill="E7E6E6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8679F"/>
    <w:rPr>
      <w:rFonts w:ascii="Calibri" w:hAnsi="Calibri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8679F"/>
  </w:style>
  <w:style w:type="character" w:customStyle="1" w:styleId="Titre2Car">
    <w:name w:val="Titre 2 Car"/>
    <w:basedOn w:val="Policepardfaut"/>
    <w:link w:val="Titre2"/>
    <w:rsid w:val="00F730D8"/>
    <w:rPr>
      <w:rFonts w:ascii="Arial" w:eastAsiaTheme="majorEastAsia" w:hAnsi="Arial" w:cstheme="majorBidi"/>
      <w:b/>
      <w:sz w:val="32"/>
      <w:lang w:eastAsia="fr-FR"/>
    </w:rPr>
  </w:style>
  <w:style w:type="character" w:customStyle="1" w:styleId="Titre3Car">
    <w:name w:val="Titre 3 Car"/>
    <w:basedOn w:val="Policepardfaut"/>
    <w:link w:val="Titre3"/>
    <w:rsid w:val="00F730D8"/>
    <w:rPr>
      <w:rFonts w:ascii="Arial" w:hAnsi="Arial"/>
      <w:b/>
      <w:sz w:val="28"/>
      <w:lang w:eastAsia="fr-FR"/>
    </w:rPr>
  </w:style>
  <w:style w:type="character" w:customStyle="1" w:styleId="Titre4Car">
    <w:name w:val="Titre 4 Car"/>
    <w:link w:val="Titre4"/>
    <w:rsid w:val="00F730D8"/>
    <w:rPr>
      <w:rFonts w:ascii="Arial" w:hAnsi="Arial"/>
      <w:b/>
      <w:bCs/>
      <w:sz w:val="24"/>
      <w:szCs w:val="28"/>
    </w:rPr>
  </w:style>
  <w:style w:type="character" w:customStyle="1" w:styleId="Titre5Car">
    <w:name w:val="Titre 5 Car"/>
    <w:link w:val="Titre5"/>
    <w:semiHidden/>
    <w:rsid w:val="0068679F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semiHidden/>
    <w:rsid w:val="0068679F"/>
    <w:rPr>
      <w:rFonts w:ascii="Calibri" w:hAnsi="Calibri"/>
      <w:b/>
      <w:bCs/>
      <w:sz w:val="22"/>
      <w:szCs w:val="22"/>
    </w:rPr>
  </w:style>
  <w:style w:type="character" w:customStyle="1" w:styleId="Titre7Car">
    <w:name w:val="Titre 7 Car"/>
    <w:link w:val="Titre7"/>
    <w:semiHidden/>
    <w:rsid w:val="0068679F"/>
    <w:rPr>
      <w:rFonts w:ascii="Calibri" w:hAnsi="Calibri"/>
      <w:sz w:val="24"/>
      <w:szCs w:val="24"/>
    </w:rPr>
  </w:style>
  <w:style w:type="character" w:customStyle="1" w:styleId="Titre8Car">
    <w:name w:val="Titre 8 Car"/>
    <w:link w:val="Titre8"/>
    <w:semiHidden/>
    <w:rsid w:val="0068679F"/>
    <w:rPr>
      <w:rFonts w:ascii="Calibri" w:hAnsi="Calibri"/>
      <w:i/>
      <w:iCs/>
      <w:sz w:val="24"/>
      <w:szCs w:val="24"/>
    </w:rPr>
  </w:style>
  <w:style w:type="character" w:customStyle="1" w:styleId="Titre9Car">
    <w:name w:val="Titre 9 Car"/>
    <w:link w:val="Titre9"/>
    <w:semiHidden/>
    <w:rsid w:val="0068679F"/>
    <w:rPr>
      <w:rFonts w:ascii="Cambria" w:hAnsi="Cambria"/>
      <w:sz w:val="22"/>
      <w:szCs w:val="22"/>
    </w:rPr>
  </w:style>
  <w:style w:type="paragraph" w:styleId="Lgende">
    <w:name w:val="caption"/>
    <w:basedOn w:val="Normal"/>
    <w:next w:val="Normal"/>
    <w:unhideWhenUsed/>
    <w:rsid w:val="0068679F"/>
    <w:pPr>
      <w:spacing w:line="240" w:lineRule="auto"/>
    </w:pPr>
    <w:rPr>
      <w:rFonts w:ascii="Calibri" w:hAnsi="Calibri"/>
      <w:b/>
      <w:bCs/>
      <w:sz w:val="16"/>
    </w:rPr>
  </w:style>
  <w:style w:type="character" w:styleId="lev">
    <w:name w:val="Strong"/>
    <w:rsid w:val="0068679F"/>
    <w:rPr>
      <w:b/>
      <w:bCs/>
    </w:rPr>
  </w:style>
  <w:style w:type="character" w:styleId="Accentuation">
    <w:name w:val="Emphasis"/>
    <w:rsid w:val="0068679F"/>
    <w:rPr>
      <w:i/>
      <w:iC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679F"/>
    <w:pPr>
      <w:keepNext/>
      <w:keepLines/>
      <w:numPr>
        <w:numId w:val="0"/>
      </w:numPr>
      <w:spacing w:before="240" w:after="0" w:line="259" w:lineRule="auto"/>
      <w:outlineLvl w:val="9"/>
    </w:pPr>
    <w:rPr>
      <w:rFonts w:ascii="Calibri Light" w:eastAsia="Times New Roman" w:hAnsi="Calibri Light" w:cs="Times New Roman"/>
      <w:color w:val="2E74B5"/>
      <w:szCs w:val="32"/>
    </w:rPr>
  </w:style>
  <w:style w:type="paragraph" w:styleId="TM1">
    <w:name w:val="toc 1"/>
    <w:basedOn w:val="Normal"/>
    <w:next w:val="Corpsdetexte"/>
    <w:uiPriority w:val="39"/>
    <w:rsid w:val="00DE152F"/>
    <w:pPr>
      <w:spacing w:before="240"/>
    </w:pPr>
    <w:rPr>
      <w:b/>
      <w:bCs/>
      <w:sz w:val="20"/>
    </w:rPr>
  </w:style>
  <w:style w:type="paragraph" w:styleId="En-tte">
    <w:name w:val="header"/>
    <w:basedOn w:val="Normal"/>
    <w:link w:val="En-tteCar"/>
    <w:rsid w:val="00362F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62FA5"/>
    <w:rPr>
      <w:rFonts w:ascii="Arial" w:hAnsi="Arial"/>
      <w:sz w:val="22"/>
      <w:lang w:eastAsia="fr-FR"/>
    </w:rPr>
  </w:style>
  <w:style w:type="table" w:styleId="Grilledutableau">
    <w:name w:val="Table Grid"/>
    <w:basedOn w:val="TableauNormal"/>
    <w:uiPriority w:val="59"/>
    <w:rsid w:val="0036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62FA5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093A3D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 w:cstheme="minorBidi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93A3D"/>
    <w:rPr>
      <w:rFonts w:ascii="Arial" w:eastAsiaTheme="minorHAnsi" w:hAnsi="Arial" w:cstheme="minorBidi"/>
      <w:sz w:val="24"/>
      <w:szCs w:val="22"/>
    </w:rPr>
  </w:style>
  <w:style w:type="paragraph" w:customStyle="1" w:styleId="ParagrapheIFSI">
    <w:name w:val="Paragraphe_IFSI"/>
    <w:basedOn w:val="Normal"/>
    <w:qFormat/>
    <w:rsid w:val="00630A7B"/>
    <w:rPr>
      <w:rFonts w:eastAsiaTheme="minorHAnsi" w:cstheme="minorBidi"/>
      <w:szCs w:val="22"/>
      <w:lang w:eastAsia="en-US"/>
    </w:rPr>
  </w:style>
  <w:style w:type="paragraph" w:customStyle="1" w:styleId="ICA">
    <w:name w:val="ICA"/>
    <w:basedOn w:val="Titre1"/>
    <w:next w:val="ParagrapheIFSI"/>
    <w:qFormat/>
    <w:rsid w:val="00775985"/>
    <w:pPr>
      <w:keepNext/>
      <w:keepLines/>
      <w:pageBreakBefore/>
      <w:numPr>
        <w:numId w:val="0"/>
      </w:numPr>
    </w:pPr>
    <w:rPr>
      <w:bCs/>
      <w:szCs w:val="56"/>
      <w:lang w:eastAsia="en-US"/>
    </w:rPr>
  </w:style>
  <w:style w:type="paragraph" w:styleId="Citation">
    <w:name w:val="Quote"/>
    <w:basedOn w:val="Normal"/>
    <w:next w:val="ParagrapheIFSI"/>
    <w:link w:val="CitationCar"/>
    <w:uiPriority w:val="29"/>
    <w:qFormat/>
    <w:rsid w:val="00093A3D"/>
    <w:pPr>
      <w:spacing w:before="200" w:after="160"/>
      <w:ind w:left="851" w:right="851"/>
    </w:pPr>
    <w:rPr>
      <w:rFonts w:eastAsiaTheme="minorHAnsi" w:cstheme="minorBidi"/>
      <w:iCs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093A3D"/>
    <w:rPr>
      <w:rFonts w:ascii="Arial" w:eastAsiaTheme="minorHAnsi" w:hAnsi="Arial" w:cstheme="minorBidi"/>
      <w:iCs/>
      <w:sz w:val="24"/>
      <w:szCs w:val="22"/>
    </w:rPr>
  </w:style>
  <w:style w:type="paragraph" w:styleId="TM2">
    <w:name w:val="toc 2"/>
    <w:basedOn w:val="Normal"/>
    <w:next w:val="Normal"/>
    <w:autoRedefine/>
    <w:uiPriority w:val="39"/>
    <w:unhideWhenUsed/>
    <w:rsid w:val="00093A3D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093A3D"/>
    <w:pPr>
      <w:spacing w:after="100"/>
      <w:ind w:left="480"/>
    </w:pPr>
  </w:style>
  <w:style w:type="character" w:styleId="Lienhypertexte">
    <w:name w:val="Hyperlink"/>
    <w:basedOn w:val="Policepardfaut"/>
    <w:uiPriority w:val="99"/>
    <w:unhideWhenUsed/>
    <w:rsid w:val="00093A3D"/>
    <w:rPr>
      <w:color w:val="0563C1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F046FE"/>
    <w:pPr>
      <w:spacing w:after="100"/>
      <w:ind w:left="720"/>
    </w:pPr>
  </w:style>
  <w:style w:type="paragraph" w:styleId="Paragraphedeliste">
    <w:name w:val="List Paragraph"/>
    <w:basedOn w:val="Normal"/>
    <w:uiPriority w:val="34"/>
    <w:rsid w:val="00176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C244C9A8494D3D85CD55953B0F71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4867A6-430E-41BE-99D8-395FFA76A0B6}"/>
      </w:docPartPr>
      <w:docPartBody>
        <w:p w:rsidR="001226E8" w:rsidRDefault="008E2F77" w:rsidP="008E2F77">
          <w:pPr>
            <w:pStyle w:val="BBC244C9A8494D3D85CD55953B0F71181"/>
          </w:pPr>
          <w:r w:rsidRPr="00AE30EF">
            <w:rPr>
              <w:rStyle w:val="Textedelespacerserv"/>
              <w:b/>
              <w:sz w:val="28"/>
            </w:rPr>
            <w:t>Ex : UE 6.1 - S1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04"/>
    <w:rsid w:val="000A1A7D"/>
    <w:rsid w:val="001226E8"/>
    <w:rsid w:val="00223E9D"/>
    <w:rsid w:val="0034033C"/>
    <w:rsid w:val="00500DFF"/>
    <w:rsid w:val="008E2F77"/>
    <w:rsid w:val="008F013D"/>
    <w:rsid w:val="00B07288"/>
    <w:rsid w:val="00B47204"/>
    <w:rsid w:val="00B54019"/>
    <w:rsid w:val="00C47D32"/>
    <w:rsid w:val="00F763E6"/>
    <w:rsid w:val="00FD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D20C2"/>
    <w:rPr>
      <w:color w:val="808080"/>
    </w:rPr>
  </w:style>
  <w:style w:type="paragraph" w:customStyle="1" w:styleId="BBC244C9A8494D3D85CD55953B0F71181">
    <w:name w:val="BBC244C9A8494D3D85CD55953B0F71181"/>
    <w:rsid w:val="008E2F77"/>
    <w:pPr>
      <w:spacing w:before="120" w:after="120" w:line="36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HV">
      <a:dk1>
        <a:sysClr val="windowText" lastClr="000000"/>
      </a:dk1>
      <a:lt1>
        <a:sysClr val="window" lastClr="FFFFFF"/>
      </a:lt1>
      <a:dk2>
        <a:srgbClr val="505050"/>
      </a:dk2>
      <a:lt2>
        <a:srgbClr val="E7E6E6"/>
      </a:lt2>
      <a:accent1>
        <a:srgbClr val="40B9B9"/>
      </a:accent1>
      <a:accent2>
        <a:srgbClr val="E72469"/>
      </a:accent2>
      <a:accent3>
        <a:srgbClr val="A5A5A5"/>
      </a:accent3>
      <a:accent4>
        <a:srgbClr val="EAE219"/>
      </a:accent4>
      <a:accent5>
        <a:srgbClr val="4472C4"/>
      </a:accent5>
      <a:accent6>
        <a:srgbClr val="AAC93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91BD-545C-4668-BDFE-9CEA7904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GRIFFAULT Henri</dc:creator>
  <cp:keywords/>
  <dc:description/>
  <cp:lastModifiedBy>GRIMONET SAINT ALBAN Sylvain</cp:lastModifiedBy>
  <cp:revision>60</cp:revision>
  <dcterms:created xsi:type="dcterms:W3CDTF">2025-07-08T08:25:00Z</dcterms:created>
  <dcterms:modified xsi:type="dcterms:W3CDTF">2026-01-27T09:39:00Z</dcterms:modified>
</cp:coreProperties>
</file>