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D3B34" w14:textId="77777777" w:rsidR="004E4409" w:rsidRPr="00341B20" w:rsidRDefault="004E4409" w:rsidP="004E4409">
      <w:r w:rsidRPr="00341B20">
        <w:rPr>
          <w:b/>
          <w:bCs/>
        </w:rPr>
        <w:t>Nom</w:t>
      </w:r>
      <w:r w:rsidRPr="00341B20">
        <w:t xml:space="preserve"> : Lucas </w:t>
      </w:r>
      <w:proofErr w:type="spellStart"/>
      <w:r>
        <w:t>D</w:t>
      </w:r>
      <w:r w:rsidRPr="00341B20">
        <w:br/>
      </w:r>
      <w:r w:rsidRPr="00341B20">
        <w:rPr>
          <w:b/>
          <w:bCs/>
        </w:rPr>
        <w:t>Âge</w:t>
      </w:r>
      <w:proofErr w:type="spellEnd"/>
      <w:r w:rsidRPr="00341B20">
        <w:t xml:space="preserve"> : 28 ans</w:t>
      </w:r>
      <w:r w:rsidRPr="00341B20">
        <w:br/>
      </w:r>
      <w:r w:rsidRPr="00341B20">
        <w:rPr>
          <w:b/>
          <w:bCs/>
        </w:rPr>
        <w:t>Profession</w:t>
      </w:r>
      <w:r w:rsidRPr="00341B20">
        <w:t xml:space="preserve"> : Développeur web</w:t>
      </w:r>
      <w:r w:rsidRPr="00341B20">
        <w:br/>
      </w:r>
      <w:r w:rsidRPr="00341B20">
        <w:rPr>
          <w:b/>
          <w:bCs/>
        </w:rPr>
        <w:t>Situation familiale</w:t>
      </w:r>
      <w:r w:rsidRPr="00341B20">
        <w:t xml:space="preserve"> : Marié, père d’un enfant de 3 ans</w:t>
      </w:r>
    </w:p>
    <w:p w14:paraId="740519A5" w14:textId="77777777" w:rsidR="004E4409" w:rsidRPr="00341B20" w:rsidRDefault="004E4409" w:rsidP="004E4409">
      <w:r>
        <w:pict w14:anchorId="57CA4E18">
          <v:rect id="_x0000_i1025" style="width:0;height:1.5pt" o:hralign="center" o:hrstd="t" o:hr="t" fillcolor="#a0a0a0" stroked="f"/>
        </w:pict>
      </w:r>
    </w:p>
    <w:p w14:paraId="02B5D465" w14:textId="77777777" w:rsidR="004E4409" w:rsidRPr="00341B20" w:rsidRDefault="004E4409" w:rsidP="004E4409">
      <w:r w:rsidRPr="00341B20">
        <w:rPr>
          <w:b/>
          <w:bCs/>
        </w:rPr>
        <w:t>2. Données démographiques</w:t>
      </w:r>
      <w:r w:rsidRPr="00341B20">
        <w:br/>
        <w:t xml:space="preserve">• </w:t>
      </w:r>
      <w:r w:rsidRPr="00341B20">
        <w:rPr>
          <w:b/>
          <w:bCs/>
        </w:rPr>
        <w:t>Âge</w:t>
      </w:r>
      <w:r w:rsidRPr="00341B20">
        <w:t xml:space="preserve"> : 28 ans</w:t>
      </w:r>
      <w:r w:rsidRPr="00341B20">
        <w:br/>
        <w:t xml:space="preserve">• </w:t>
      </w:r>
      <w:r w:rsidRPr="00341B20">
        <w:rPr>
          <w:b/>
          <w:bCs/>
        </w:rPr>
        <w:t>Localisation</w:t>
      </w:r>
      <w:r w:rsidRPr="00341B20">
        <w:t xml:space="preserve"> : </w:t>
      </w:r>
      <w:r>
        <w:t>Caluire</w:t>
      </w:r>
      <w:r w:rsidRPr="00341B20">
        <w:br/>
        <w:t xml:space="preserve">• </w:t>
      </w:r>
      <w:r w:rsidRPr="00341B20">
        <w:rPr>
          <w:b/>
          <w:bCs/>
        </w:rPr>
        <w:t>Niveau d’éducation</w:t>
      </w:r>
      <w:r w:rsidRPr="00341B20">
        <w:t xml:space="preserve"> : Bac +5, diplômé en informatique</w:t>
      </w:r>
      <w:r w:rsidRPr="00341B20">
        <w:br/>
        <w:t xml:space="preserve">• </w:t>
      </w:r>
      <w:r w:rsidRPr="00341B20">
        <w:rPr>
          <w:b/>
          <w:bCs/>
        </w:rPr>
        <w:t>Profession</w:t>
      </w:r>
      <w:r w:rsidRPr="00341B20">
        <w:t xml:space="preserve"> : Développeur web dans une startup</w:t>
      </w:r>
      <w:r w:rsidRPr="00341B20">
        <w:br/>
        <w:t xml:space="preserve">• </w:t>
      </w:r>
      <w:r w:rsidRPr="00341B20">
        <w:rPr>
          <w:b/>
          <w:bCs/>
        </w:rPr>
        <w:t>Situation familiale</w:t>
      </w:r>
      <w:r w:rsidRPr="00341B20">
        <w:t xml:space="preserve"> : Marié à Sophie, père d’un garçon de 3 ans, vit avec sa famille dans un appartement en centre-ville.</w:t>
      </w:r>
    </w:p>
    <w:p w14:paraId="14A1C723" w14:textId="77777777" w:rsidR="004E4409" w:rsidRPr="00341B20" w:rsidRDefault="004E4409" w:rsidP="004E4409">
      <w:r>
        <w:pict w14:anchorId="0722CB8F">
          <v:rect id="_x0000_i1026" style="width:0;height:1.5pt" o:hralign="center" o:hrstd="t" o:hr="t" fillcolor="#a0a0a0" stroked="f"/>
        </w:pict>
      </w:r>
    </w:p>
    <w:p w14:paraId="1D615625" w14:textId="77777777" w:rsidR="004E4409" w:rsidRPr="00341B20" w:rsidRDefault="004E4409" w:rsidP="004E4409">
      <w:r w:rsidRPr="00341B20">
        <w:rPr>
          <w:b/>
          <w:bCs/>
        </w:rPr>
        <w:t>3. Objectifs et besoins</w:t>
      </w:r>
      <w:r w:rsidRPr="00341B20">
        <w:br/>
        <w:t xml:space="preserve">• </w:t>
      </w:r>
      <w:r w:rsidRPr="00341B20">
        <w:rPr>
          <w:b/>
          <w:bCs/>
        </w:rPr>
        <w:t>Objectifs thérapeutiques</w:t>
      </w:r>
      <w:r w:rsidRPr="00341B20">
        <w:t xml:space="preserve"> : Après son amputation </w:t>
      </w:r>
      <w:proofErr w:type="spellStart"/>
      <w:r>
        <w:t>transtibiale</w:t>
      </w:r>
      <w:proofErr w:type="spellEnd"/>
      <w:r w:rsidRPr="00341B20">
        <w:t xml:space="preserve"> </w:t>
      </w:r>
      <w:r>
        <w:t xml:space="preserve">il y a 8 mois </w:t>
      </w:r>
      <w:r w:rsidRPr="00341B20">
        <w:t>à la suite d’un accident de travail</w:t>
      </w:r>
      <w:r>
        <w:t xml:space="preserve"> (AVP sur le trajet domicile travail)</w:t>
      </w:r>
      <w:r w:rsidRPr="00341B20">
        <w:t xml:space="preserve">, Lucas cherche à s’adapter à sa nouvelle </w:t>
      </w:r>
      <w:r>
        <w:t>situation</w:t>
      </w:r>
      <w:r w:rsidRPr="00341B20">
        <w:t xml:space="preserve"> tout en maintenant une vie familiale active. Il souhaite retrouver un niveau de mobilité suffisant pour participer aux activités quotidiennes avec sa famille, comme les sorties au parc ou les jeux avec son enfant.</w:t>
      </w:r>
      <w:r w:rsidRPr="00341B20">
        <w:br/>
        <w:t xml:space="preserve">• </w:t>
      </w:r>
      <w:r w:rsidRPr="00341B20">
        <w:rPr>
          <w:b/>
          <w:bCs/>
        </w:rPr>
        <w:t>Besoins</w:t>
      </w:r>
      <w:r w:rsidRPr="00341B20">
        <w:t xml:space="preserve"> : Lucas a besoin d'un accompagnement pour intégrer des exercices de réadaptation, notamment des séances de rééducation physique et des conseils sur l’utilisation de sa prothèse pour améliorer sa mobilité. Il a également besoin d’un soutien psychologique pour gérer les changements émotionnels liés à son amputation et pour maintenir un équilibre entre sa vie professionnelle, familiale et sociale.</w:t>
      </w:r>
      <w:r w:rsidRPr="00341B20">
        <w:br/>
        <w:t xml:space="preserve">• </w:t>
      </w:r>
      <w:r w:rsidRPr="00341B20">
        <w:rPr>
          <w:b/>
          <w:bCs/>
        </w:rPr>
        <w:t>Motivation</w:t>
      </w:r>
      <w:r w:rsidRPr="00341B20">
        <w:t xml:space="preserve"> : Lucas est très attaché à sa famille et veut rester un modèle pour son fils, lui montrant que l’on peut surmonter les obstacles et mener une vie pleine malgré les défis physiques. Il cherche à maintenir une bonne qualité de vie et à être capable de participer activement aux activités familiales.</w:t>
      </w:r>
    </w:p>
    <w:p w14:paraId="3A329E69" w14:textId="77777777" w:rsidR="004E4409" w:rsidRPr="00341B20" w:rsidRDefault="004E4409" w:rsidP="004E4409">
      <w:r>
        <w:pict w14:anchorId="5CE7E272">
          <v:rect id="_x0000_i1027" style="width:0;height:1.5pt" o:hralign="center" o:hrstd="t" o:hr="t" fillcolor="#a0a0a0" stroked="f"/>
        </w:pict>
      </w:r>
    </w:p>
    <w:p w14:paraId="42F3FB3C" w14:textId="77777777" w:rsidR="004E4409" w:rsidRPr="00341B20" w:rsidRDefault="004E4409" w:rsidP="004E4409">
      <w:r w:rsidRPr="00341B20">
        <w:rPr>
          <w:b/>
          <w:bCs/>
        </w:rPr>
        <w:t>4. Comportements</w:t>
      </w:r>
      <w:r w:rsidRPr="00341B20">
        <w:br/>
        <w:t>• Lucas est une personne qui aime s’investir dans ses passions tout en équilibrant sa vie familiale. Avant l’amputation, il pratiquait le football et la course à pied, mais il a dû adapter ses activités physiques en fonction de ses nouvelles capacités.</w:t>
      </w:r>
      <w:r w:rsidRPr="00341B20">
        <w:br/>
        <w:t>• Depuis l’amputation, Lucas a adopté un mode de vie modérément actif, alternant entre des activités plus légères (balades en famille, vélo</w:t>
      </w:r>
      <w:r>
        <w:t xml:space="preserve"> à bras essayé au centre de rééducation</w:t>
      </w:r>
      <w:r w:rsidRPr="00341B20">
        <w:t>) et des moments de repos. Il a repris la rééducation de manière régulière pour améliorer sa mobilité et s'adapter à sa prothèse.</w:t>
      </w:r>
      <w:r w:rsidRPr="00341B20">
        <w:br/>
        <w:t>• Très proche de sa femme et de son enfant, Lucas fait en sorte de participer aux activités familiales malgré ses limites physiques. Il aime organiser des sorties avec sa famille, mais il doit parfois adapter les lieux ou la durée pour s’assurer de pouvoir suivre le rythme.</w:t>
      </w:r>
      <w:r w:rsidRPr="00341B20">
        <w:br/>
        <w:t xml:space="preserve">• Lucas travaille à distance en tant que développeur web, ce qui lui permet d’être présent pour sa famille tout en conservant une certaine flexibilité. Cependant, il reste parfois frustré par la nécessité de devoir ralentir et faire attention à ses mouvements pendant ses tâches </w:t>
      </w:r>
      <w:r>
        <w:t>de la vie quotidienne</w:t>
      </w:r>
      <w:r w:rsidRPr="00341B20">
        <w:t>.</w:t>
      </w:r>
      <w:r w:rsidRPr="00341B20">
        <w:br/>
        <w:t>• Il consulte régulièrement son médecin et un spécialiste en rééducation pour ajuster son programme physique et s’assurer que sa prothèse est bien adaptée à ses besoins.</w:t>
      </w:r>
    </w:p>
    <w:p w14:paraId="24FA0584" w14:textId="77777777" w:rsidR="004E4409" w:rsidRPr="00341B20" w:rsidRDefault="004E4409" w:rsidP="004E4409">
      <w:r>
        <w:lastRenderedPageBreak/>
        <w:pict w14:anchorId="46E723C7">
          <v:rect id="_x0000_i1028" style="width:0;height:1.5pt" o:hralign="center" o:hrstd="t" o:hr="t" fillcolor="#a0a0a0" stroked="f"/>
        </w:pict>
      </w:r>
    </w:p>
    <w:p w14:paraId="26B24ED4" w14:textId="77777777" w:rsidR="004E4409" w:rsidRPr="00341B20" w:rsidRDefault="004E4409" w:rsidP="004E4409">
      <w:r w:rsidRPr="00341B20">
        <w:rPr>
          <w:b/>
          <w:bCs/>
        </w:rPr>
        <w:t>5. Frustrations et douleurs</w:t>
      </w:r>
      <w:r w:rsidRPr="00341B20">
        <w:br/>
        <w:t xml:space="preserve">• </w:t>
      </w:r>
      <w:r w:rsidRPr="00341B20">
        <w:rPr>
          <w:b/>
          <w:bCs/>
        </w:rPr>
        <w:t>Limitation physique</w:t>
      </w:r>
      <w:r w:rsidRPr="00341B20">
        <w:t xml:space="preserve"> : Bien que Lucas ait retrouvé une certaine mobilité grâce à sa prothèse, il est encore limité dans certains mouvements. Par exemple,</w:t>
      </w:r>
      <w:r>
        <w:t xml:space="preserve"> il aimerait pouvoir reprendre la course mais n’a pas encore pu voir pour une prothèse de course,</w:t>
      </w:r>
      <w:r w:rsidRPr="00341B20">
        <w:t xml:space="preserve"> ce qui le frustre, surtout lorsqu’il veut suivre son enfant dans des activités sportives.</w:t>
      </w:r>
      <w:r w:rsidRPr="00341B20">
        <w:br/>
        <w:t xml:space="preserve">• </w:t>
      </w:r>
      <w:r w:rsidRPr="00341B20">
        <w:rPr>
          <w:b/>
          <w:bCs/>
        </w:rPr>
        <w:t>Gestion de la prothèse</w:t>
      </w:r>
      <w:r w:rsidRPr="00341B20">
        <w:t xml:space="preserve"> : L’adaptation à la prothèse n’a pas été facile. Lucas doit régulièrement ajuster son équipement et faire face à des périodes d’inconfort, notamment lors de longues marches ou de déplacements prolongés.</w:t>
      </w:r>
      <w:r w:rsidRPr="00341B20">
        <w:br/>
        <w:t xml:space="preserve">• </w:t>
      </w:r>
      <w:r w:rsidRPr="00341B20">
        <w:rPr>
          <w:b/>
          <w:bCs/>
        </w:rPr>
        <w:t>Impact sur la vie familiale</w:t>
      </w:r>
      <w:r w:rsidRPr="00341B20">
        <w:t xml:space="preserve"> : Bien qu’il fasse de son mieux pour participer aux activités familiales, Lucas ressent parfois une gêne à l’idée de ne pas pouvoir être aussi actif qu’avant. Il évite certaines activités en extérieur par crainte de ne pas pouvoir suivre le rythme ou de ne pas être en mesure d’accompagner son fils dans ses jeux physiques.</w:t>
      </w:r>
      <w:r w:rsidRPr="00341B20">
        <w:br/>
        <w:t xml:space="preserve">• </w:t>
      </w:r>
      <w:r w:rsidRPr="00341B20">
        <w:rPr>
          <w:b/>
          <w:bCs/>
        </w:rPr>
        <w:t>Doutes émotionnels</w:t>
      </w:r>
      <w:r w:rsidRPr="00341B20">
        <w:t xml:space="preserve"> : Lucas se pose parfois des questions sur son rôle de père, redoutant que son amputation n’affecte sa capacité à être un modèle pour son fils. Il souhaite que son enfant le voie comme une personne capable de surmonter les difficultés, mais il se sent parfois vulnérable face à ses limitations.</w:t>
      </w:r>
    </w:p>
    <w:p w14:paraId="2186E57F" w14:textId="77777777" w:rsidR="004E4409" w:rsidRPr="00341B20" w:rsidRDefault="004E4409" w:rsidP="004E4409">
      <w:r>
        <w:pict w14:anchorId="2C546681">
          <v:rect id="_x0000_i1029" style="width:0;height:1.5pt" o:hralign="center" o:hrstd="t" o:hr="t" fillcolor="#a0a0a0" stroked="f"/>
        </w:pict>
      </w:r>
    </w:p>
    <w:p w14:paraId="4F1F01BE" w14:textId="77777777" w:rsidR="004E4409" w:rsidRPr="00341B20" w:rsidRDefault="004E4409" w:rsidP="004E4409">
      <w:r w:rsidRPr="00341B20">
        <w:rPr>
          <w:b/>
          <w:bCs/>
        </w:rPr>
        <w:t>6. Citation représentative</w:t>
      </w:r>
      <w:r w:rsidRPr="00341B20">
        <w:br/>
        <w:t>• "Je veux être capable de courir après mon fils quand il grandira, de l’accompagner à ses matchs de foot, mais parfois, je me sens limité. Je veux lui montrer que peu importe les obstacles, on peut toujours avancer."</w:t>
      </w:r>
    </w:p>
    <w:p w14:paraId="6E9E6144" w14:textId="0030E950" w:rsidR="004E4409" w:rsidRDefault="004E4409">
      <w:r>
        <w:br w:type="page"/>
      </w:r>
    </w:p>
    <w:p w14:paraId="277BC139" w14:textId="77777777" w:rsidR="004E4409" w:rsidRPr="00D54114" w:rsidRDefault="004E4409" w:rsidP="004E4409">
      <w:pPr>
        <w:numPr>
          <w:ilvl w:val="0"/>
          <w:numId w:val="1"/>
        </w:numPr>
      </w:pPr>
      <w:r w:rsidRPr="00D54114">
        <w:rPr>
          <w:b/>
          <w:bCs/>
        </w:rPr>
        <w:lastRenderedPageBreak/>
        <w:t xml:space="preserve">Nom : </w:t>
      </w:r>
      <w:r w:rsidRPr="00A25C8D">
        <w:t>Barbara</w:t>
      </w:r>
    </w:p>
    <w:p w14:paraId="51B06599" w14:textId="77777777" w:rsidR="004E4409" w:rsidRPr="00D54114" w:rsidRDefault="004E4409" w:rsidP="004E4409">
      <w:pPr>
        <w:numPr>
          <w:ilvl w:val="0"/>
          <w:numId w:val="1"/>
        </w:numPr>
      </w:pPr>
      <w:r w:rsidRPr="00D54114">
        <w:rPr>
          <w:b/>
          <w:bCs/>
        </w:rPr>
        <w:t xml:space="preserve">Âge : </w:t>
      </w:r>
      <w:r w:rsidRPr="00A25C8D">
        <w:t>38 ans</w:t>
      </w:r>
    </w:p>
    <w:p w14:paraId="773679C4" w14:textId="77777777" w:rsidR="004E4409" w:rsidRPr="00D54114" w:rsidRDefault="004E4409" w:rsidP="004E4409">
      <w:pPr>
        <w:numPr>
          <w:ilvl w:val="0"/>
          <w:numId w:val="1"/>
        </w:numPr>
      </w:pPr>
      <w:r w:rsidRPr="00D54114">
        <w:rPr>
          <w:b/>
          <w:bCs/>
        </w:rPr>
        <w:t xml:space="preserve">Profession : </w:t>
      </w:r>
      <w:r w:rsidRPr="00A25C8D">
        <w:t>Cadre dans une entreprise de communication</w:t>
      </w:r>
    </w:p>
    <w:p w14:paraId="7FEA5693" w14:textId="77777777" w:rsidR="004E4409" w:rsidRPr="00D54114" w:rsidRDefault="004E4409" w:rsidP="004E4409">
      <w:pPr>
        <w:numPr>
          <w:ilvl w:val="0"/>
          <w:numId w:val="1"/>
        </w:numPr>
      </w:pPr>
      <w:r w:rsidRPr="00D54114">
        <w:rPr>
          <w:b/>
          <w:bCs/>
        </w:rPr>
        <w:t xml:space="preserve">Situation familiale : </w:t>
      </w:r>
      <w:r>
        <w:t>E</w:t>
      </w:r>
      <w:r w:rsidRPr="00A25C8D">
        <w:t>n couple</w:t>
      </w:r>
    </w:p>
    <w:p w14:paraId="5C0847B4" w14:textId="77777777" w:rsidR="004E4409" w:rsidRPr="00D54114" w:rsidRDefault="004E4409" w:rsidP="004E4409">
      <w:r>
        <w:pict w14:anchorId="38FE25C7">
          <v:rect id="_x0000_i1035" style="width:0;height:1.5pt" o:hralign="center" o:hrstd="t" o:hr="t" fillcolor="#a0a0a0" stroked="f"/>
        </w:pict>
      </w:r>
    </w:p>
    <w:p w14:paraId="44B3996F" w14:textId="77777777" w:rsidR="004E4409" w:rsidRPr="00D54114" w:rsidRDefault="004E4409" w:rsidP="004E4409">
      <w:pPr>
        <w:rPr>
          <w:b/>
          <w:bCs/>
        </w:rPr>
      </w:pPr>
      <w:r w:rsidRPr="00D54114">
        <w:rPr>
          <w:b/>
          <w:bCs/>
        </w:rPr>
        <w:t>2. Données démographiques</w:t>
      </w:r>
    </w:p>
    <w:p w14:paraId="39121762" w14:textId="77777777" w:rsidR="004E4409" w:rsidRPr="00D54114" w:rsidRDefault="004E4409" w:rsidP="004E4409">
      <w:pPr>
        <w:numPr>
          <w:ilvl w:val="0"/>
          <w:numId w:val="2"/>
        </w:numPr>
      </w:pPr>
      <w:r w:rsidRPr="00D54114">
        <w:rPr>
          <w:b/>
          <w:bCs/>
        </w:rPr>
        <w:t xml:space="preserve">Âge : </w:t>
      </w:r>
      <w:r w:rsidRPr="00A25C8D">
        <w:t>38 ans</w:t>
      </w:r>
    </w:p>
    <w:p w14:paraId="0617DF33" w14:textId="77777777" w:rsidR="004E4409" w:rsidRPr="00D54114" w:rsidRDefault="004E4409" w:rsidP="004E4409">
      <w:pPr>
        <w:numPr>
          <w:ilvl w:val="0"/>
          <w:numId w:val="2"/>
        </w:numPr>
      </w:pPr>
      <w:r w:rsidRPr="00D54114">
        <w:rPr>
          <w:b/>
          <w:bCs/>
        </w:rPr>
        <w:t xml:space="preserve">Localisation : </w:t>
      </w:r>
      <w:r w:rsidRPr="00A25C8D">
        <w:t>Lyon</w:t>
      </w:r>
    </w:p>
    <w:p w14:paraId="5CDA5DC6" w14:textId="77777777" w:rsidR="004E4409" w:rsidRPr="00A25C8D" w:rsidRDefault="004E4409" w:rsidP="004E4409">
      <w:pPr>
        <w:numPr>
          <w:ilvl w:val="0"/>
          <w:numId w:val="2"/>
        </w:numPr>
      </w:pPr>
      <w:r w:rsidRPr="00D54114">
        <w:rPr>
          <w:b/>
          <w:bCs/>
        </w:rPr>
        <w:t xml:space="preserve">Niveau d’éducation : </w:t>
      </w:r>
      <w:r w:rsidRPr="00A25C8D">
        <w:t>Bac +4</w:t>
      </w:r>
    </w:p>
    <w:p w14:paraId="404C6240" w14:textId="77777777" w:rsidR="004E4409" w:rsidRPr="00D54114" w:rsidRDefault="004E4409" w:rsidP="004E4409">
      <w:pPr>
        <w:numPr>
          <w:ilvl w:val="0"/>
          <w:numId w:val="2"/>
        </w:numPr>
      </w:pPr>
      <w:r w:rsidRPr="00D54114">
        <w:rPr>
          <w:b/>
          <w:bCs/>
        </w:rPr>
        <w:t xml:space="preserve">Profession : </w:t>
      </w:r>
      <w:r w:rsidRPr="00A25C8D">
        <w:t>Cadre dans une entreprise de communication</w:t>
      </w:r>
    </w:p>
    <w:p w14:paraId="4D620B9D" w14:textId="77777777" w:rsidR="004E4409" w:rsidRPr="00D54114" w:rsidRDefault="004E4409" w:rsidP="004E4409">
      <w:pPr>
        <w:numPr>
          <w:ilvl w:val="0"/>
          <w:numId w:val="2"/>
        </w:numPr>
      </w:pPr>
      <w:r w:rsidRPr="00D54114">
        <w:rPr>
          <w:b/>
          <w:bCs/>
        </w:rPr>
        <w:t xml:space="preserve">Situation familiale </w:t>
      </w:r>
      <w:r w:rsidRPr="00A25C8D">
        <w:t>: En couple, sans enfants pour le moment</w:t>
      </w:r>
    </w:p>
    <w:p w14:paraId="4564621F" w14:textId="77777777" w:rsidR="004E4409" w:rsidRPr="00D54114" w:rsidRDefault="004E4409" w:rsidP="004E4409">
      <w:r>
        <w:pict w14:anchorId="08FC19D7">
          <v:rect id="_x0000_i1036" style="width:0;height:1.5pt" o:hralign="center" o:hrstd="t" o:hr="t" fillcolor="#a0a0a0" stroked="f"/>
        </w:pict>
      </w:r>
    </w:p>
    <w:p w14:paraId="3715222B" w14:textId="77777777" w:rsidR="004E4409" w:rsidRPr="00D54114" w:rsidRDefault="004E4409" w:rsidP="004E4409">
      <w:pPr>
        <w:rPr>
          <w:b/>
          <w:bCs/>
        </w:rPr>
      </w:pPr>
      <w:r w:rsidRPr="00D54114">
        <w:rPr>
          <w:b/>
          <w:bCs/>
        </w:rPr>
        <w:t>3. Objectifs et besoins</w:t>
      </w:r>
    </w:p>
    <w:p w14:paraId="40CC9C78" w14:textId="77777777" w:rsidR="004E4409" w:rsidRPr="00D54114" w:rsidRDefault="004E4409" w:rsidP="004E4409">
      <w:pPr>
        <w:numPr>
          <w:ilvl w:val="0"/>
          <w:numId w:val="3"/>
        </w:numPr>
      </w:pPr>
      <w:r w:rsidRPr="00D54114">
        <w:rPr>
          <w:b/>
          <w:bCs/>
        </w:rPr>
        <w:t>Objectifs thérapeutiques :</w:t>
      </w:r>
      <w:r w:rsidRPr="00D54114">
        <w:t xml:space="preserve"> Gérer les premiers symptômes de la maladie de Parkinson (tremblements légers, rigidité musculaire), maintenir une bonne qualité de vie et prévenir la progression des symptômes.</w:t>
      </w:r>
    </w:p>
    <w:p w14:paraId="049B8110" w14:textId="77777777" w:rsidR="004E4409" w:rsidRPr="00D54114" w:rsidRDefault="004E4409" w:rsidP="004E4409">
      <w:pPr>
        <w:numPr>
          <w:ilvl w:val="0"/>
          <w:numId w:val="3"/>
        </w:numPr>
      </w:pPr>
      <w:r w:rsidRPr="00D54114">
        <w:rPr>
          <w:b/>
          <w:bCs/>
        </w:rPr>
        <w:t>Besoins :</w:t>
      </w:r>
      <w:r w:rsidRPr="00D54114">
        <w:t xml:space="preserve"> Acquérir des stratégies pour continuer à pratiquer s</w:t>
      </w:r>
      <w:r>
        <w:t>es</w:t>
      </w:r>
      <w:r w:rsidRPr="00D54114">
        <w:t xml:space="preserve"> sport</w:t>
      </w:r>
      <w:r>
        <w:t>s</w:t>
      </w:r>
      <w:r w:rsidRPr="00D54114">
        <w:t xml:space="preserve"> préféré</w:t>
      </w:r>
      <w:r>
        <w:t>s</w:t>
      </w:r>
      <w:r w:rsidRPr="00D54114">
        <w:t xml:space="preserve"> (course à pied, yoga), apprendre à gérer l’apparition des symptômes dans son quotidien, notamment en milieu professionnel.</w:t>
      </w:r>
    </w:p>
    <w:p w14:paraId="5CB2F1A4" w14:textId="77777777" w:rsidR="004E4409" w:rsidRPr="00D54114" w:rsidRDefault="004E4409" w:rsidP="004E4409">
      <w:pPr>
        <w:numPr>
          <w:ilvl w:val="0"/>
          <w:numId w:val="3"/>
        </w:numPr>
      </w:pPr>
      <w:r w:rsidRPr="00D54114">
        <w:rPr>
          <w:b/>
          <w:bCs/>
        </w:rPr>
        <w:t>Motivation :</w:t>
      </w:r>
      <w:r w:rsidRPr="00D54114">
        <w:t xml:space="preserve"> </w:t>
      </w:r>
      <w:r>
        <w:t xml:space="preserve">Barbara </w:t>
      </w:r>
      <w:r w:rsidRPr="00D54114">
        <w:t>souhaite continuer à vivre activement et sans se laisser limiter par la maladie, tout en ayant un équilibre entre sa vie professionnelle et personnelle. Elle veut aussi pouvoir profiter pleinement de ses moments en famille et avec son partenaire.</w:t>
      </w:r>
    </w:p>
    <w:p w14:paraId="57ED0E92" w14:textId="77777777" w:rsidR="004E4409" w:rsidRPr="00D54114" w:rsidRDefault="004E4409" w:rsidP="004E4409">
      <w:r>
        <w:pict w14:anchorId="4A77F8B7">
          <v:rect id="_x0000_i1037" style="width:0;height:1.5pt" o:hralign="center" o:hrstd="t" o:hr="t" fillcolor="#a0a0a0" stroked="f"/>
        </w:pict>
      </w:r>
    </w:p>
    <w:p w14:paraId="3C54E9C1" w14:textId="77777777" w:rsidR="004E4409" w:rsidRPr="00D54114" w:rsidRDefault="004E4409" w:rsidP="004E4409">
      <w:pPr>
        <w:rPr>
          <w:b/>
          <w:bCs/>
        </w:rPr>
      </w:pPr>
      <w:r w:rsidRPr="00D54114">
        <w:rPr>
          <w:b/>
          <w:bCs/>
        </w:rPr>
        <w:t>4. Comportements</w:t>
      </w:r>
    </w:p>
    <w:p w14:paraId="20986E7A" w14:textId="77777777" w:rsidR="004E4409" w:rsidRPr="00D54114" w:rsidRDefault="004E4409" w:rsidP="004E4409">
      <w:pPr>
        <w:numPr>
          <w:ilvl w:val="0"/>
          <w:numId w:val="4"/>
        </w:numPr>
      </w:pPr>
      <w:r>
        <w:t xml:space="preserve">Barbara </w:t>
      </w:r>
      <w:r w:rsidRPr="00D54114">
        <w:t>est une personne active, elle fait du sport au moins 4 fois par semaine (course à pied, yoga, cyclisme). Elle cherche à maintenir cette routine malgré les premiers symptômes de la maladie.</w:t>
      </w:r>
    </w:p>
    <w:p w14:paraId="12D2FE3D" w14:textId="77777777" w:rsidR="004E4409" w:rsidRPr="00D54114" w:rsidRDefault="004E4409" w:rsidP="004E4409">
      <w:pPr>
        <w:numPr>
          <w:ilvl w:val="0"/>
          <w:numId w:val="4"/>
        </w:numPr>
      </w:pPr>
      <w:r w:rsidRPr="00D54114">
        <w:t xml:space="preserve">Elle consulte des sources fiables en ligne pour en savoir plus sur la gestion de la maladie et s'intéresse à des méthodes non médicamenteuses (méditation, </w:t>
      </w:r>
      <w:r>
        <w:t>kiné</w:t>
      </w:r>
      <w:r w:rsidRPr="00D54114">
        <w:t>sithérapie).</w:t>
      </w:r>
    </w:p>
    <w:p w14:paraId="43701B50" w14:textId="77777777" w:rsidR="004E4409" w:rsidRPr="00D54114" w:rsidRDefault="004E4409" w:rsidP="004E4409">
      <w:pPr>
        <w:numPr>
          <w:ilvl w:val="0"/>
          <w:numId w:val="4"/>
        </w:numPr>
      </w:pPr>
      <w:r w:rsidRPr="00D54114">
        <w:t>Elle préfère des ateliers où l’on parle à la fois de stratégies pratiques et de la dimension émotionnelle, car elle ressent parfois des inquiétudes par rapport à l’évolution de la maladie.</w:t>
      </w:r>
    </w:p>
    <w:p w14:paraId="3ED4ABE5" w14:textId="77777777" w:rsidR="004E4409" w:rsidRPr="00D54114" w:rsidRDefault="004E4409" w:rsidP="004E4409">
      <w:pPr>
        <w:numPr>
          <w:ilvl w:val="0"/>
          <w:numId w:val="4"/>
        </w:numPr>
      </w:pPr>
      <w:r w:rsidRPr="00D54114">
        <w:t>Elle aime les activités interactives, telles que les exercices physiques adaptés à la maladie et les discussions en groupe avec des personnes qui traversent des situations similaires.</w:t>
      </w:r>
    </w:p>
    <w:p w14:paraId="7FD3563D" w14:textId="77777777" w:rsidR="004E4409" w:rsidRPr="00D54114" w:rsidRDefault="004E4409" w:rsidP="004E4409">
      <w:r>
        <w:pict w14:anchorId="778D5360">
          <v:rect id="_x0000_i1038" style="width:0;height:1.5pt" o:hralign="center" o:hrstd="t" o:hr="t" fillcolor="#a0a0a0" stroked="f"/>
        </w:pict>
      </w:r>
    </w:p>
    <w:p w14:paraId="69A0717F" w14:textId="77777777" w:rsidR="004E4409" w:rsidRPr="00D54114" w:rsidRDefault="004E4409" w:rsidP="004E4409">
      <w:pPr>
        <w:rPr>
          <w:b/>
          <w:bCs/>
        </w:rPr>
      </w:pPr>
      <w:r w:rsidRPr="00D54114">
        <w:rPr>
          <w:b/>
          <w:bCs/>
        </w:rPr>
        <w:t>5. Frustrations et douleurs</w:t>
      </w:r>
    </w:p>
    <w:p w14:paraId="4B2F0168" w14:textId="77777777" w:rsidR="004E4409" w:rsidRPr="00D54114" w:rsidRDefault="004E4409" w:rsidP="004E4409">
      <w:pPr>
        <w:numPr>
          <w:ilvl w:val="0"/>
          <w:numId w:val="5"/>
        </w:numPr>
      </w:pPr>
      <w:r w:rsidRPr="00D54114">
        <w:rPr>
          <w:b/>
          <w:bCs/>
        </w:rPr>
        <w:lastRenderedPageBreak/>
        <w:t>Incertitude sur l’avenir</w:t>
      </w:r>
      <w:r w:rsidRPr="00D54114">
        <w:t xml:space="preserve"> : Même si elle est dans les premiers stades de la maladie, </w:t>
      </w:r>
      <w:r>
        <w:t xml:space="preserve">Barbara </w:t>
      </w:r>
      <w:r w:rsidRPr="00D54114">
        <w:t>se sent parfois frustrée par l'incertitude sur la progression de la maladie et ce qu'elle pourra ou non faire dans quelques années.</w:t>
      </w:r>
    </w:p>
    <w:p w14:paraId="6555DEAD" w14:textId="77777777" w:rsidR="004E4409" w:rsidRPr="00D54114" w:rsidRDefault="004E4409" w:rsidP="004E4409">
      <w:pPr>
        <w:numPr>
          <w:ilvl w:val="0"/>
          <w:numId w:val="5"/>
        </w:numPr>
      </w:pPr>
      <w:r w:rsidRPr="00D54114">
        <w:rPr>
          <w:b/>
          <w:bCs/>
        </w:rPr>
        <w:t>Difficultés à adapter ses activités sportives</w:t>
      </w:r>
      <w:r w:rsidRPr="00D54114">
        <w:t xml:space="preserve"> : Elle se rend compte que certains mouvements commencent à être plus difficiles (par exemple, les étirements, ou des exercices demandant une grande mobilité).</w:t>
      </w:r>
    </w:p>
    <w:p w14:paraId="2A4C8245" w14:textId="77777777" w:rsidR="004E4409" w:rsidRPr="00D54114" w:rsidRDefault="004E4409" w:rsidP="004E4409">
      <w:pPr>
        <w:numPr>
          <w:ilvl w:val="0"/>
          <w:numId w:val="5"/>
        </w:numPr>
      </w:pPr>
      <w:r w:rsidRPr="00D54114">
        <w:rPr>
          <w:b/>
          <w:bCs/>
        </w:rPr>
        <w:t>Manque de reconnaissance du parcours personnel</w:t>
      </w:r>
      <w:r w:rsidRPr="00D54114">
        <w:t xml:space="preserve"> : Elle trouve parfois difficile d’expliquer aux autres (amis, collègues) ce que cela implique d’avoir la maladie de Parkinson, notamment lorsqu'il s'agit de ses limitations physiques temporaires.</w:t>
      </w:r>
    </w:p>
    <w:p w14:paraId="542E485D" w14:textId="77777777" w:rsidR="004E4409" w:rsidRPr="00D54114" w:rsidRDefault="004E4409" w:rsidP="004E4409">
      <w:r>
        <w:pict w14:anchorId="03C49459">
          <v:rect id="_x0000_i1039" style="width:0;height:1.5pt" o:hralign="center" o:hrstd="t" o:hr="t" fillcolor="#a0a0a0" stroked="f"/>
        </w:pict>
      </w:r>
    </w:p>
    <w:p w14:paraId="0E9AF393" w14:textId="77777777" w:rsidR="004E4409" w:rsidRPr="00D54114" w:rsidRDefault="004E4409" w:rsidP="004E4409">
      <w:pPr>
        <w:rPr>
          <w:b/>
          <w:bCs/>
        </w:rPr>
      </w:pPr>
      <w:r w:rsidRPr="00D54114">
        <w:rPr>
          <w:b/>
          <w:bCs/>
        </w:rPr>
        <w:t>6. Citation représentative</w:t>
      </w:r>
    </w:p>
    <w:p w14:paraId="697F156F" w14:textId="77777777" w:rsidR="004E4409" w:rsidRPr="00D54114" w:rsidRDefault="004E4409" w:rsidP="004E4409">
      <w:pPr>
        <w:numPr>
          <w:ilvl w:val="0"/>
          <w:numId w:val="6"/>
        </w:numPr>
      </w:pPr>
      <w:r w:rsidRPr="00D54114">
        <w:rPr>
          <w:i/>
          <w:iCs/>
        </w:rPr>
        <w:t>"Je ne veux pas que la maladie prenne le dessus sur ma vie. J’ai encore tellement de choses à faire, je veux pouvoir continuer à faire du sport et passer du temps avec mes proches sans que ça devienne trop difficile."</w:t>
      </w:r>
    </w:p>
    <w:p w14:paraId="6F736532" w14:textId="3C6F1A14" w:rsidR="004E4409" w:rsidRDefault="004E4409">
      <w:r>
        <w:br w:type="page"/>
      </w:r>
    </w:p>
    <w:p w14:paraId="1A365EC7" w14:textId="77777777" w:rsidR="004E4409" w:rsidRPr="00FE0AFB" w:rsidRDefault="004E4409" w:rsidP="004E4409">
      <w:r w:rsidRPr="00FE0AFB">
        <w:rPr>
          <w:b/>
          <w:bCs/>
        </w:rPr>
        <w:lastRenderedPageBreak/>
        <w:t>Nom</w:t>
      </w:r>
      <w:r w:rsidRPr="00FE0AFB">
        <w:t xml:space="preserve"> : Jacques D</w:t>
      </w:r>
      <w:r w:rsidRPr="00FE0AFB">
        <w:br/>
      </w:r>
      <w:r w:rsidRPr="00FE0AFB">
        <w:rPr>
          <w:b/>
          <w:bCs/>
        </w:rPr>
        <w:t>Âge</w:t>
      </w:r>
      <w:r w:rsidRPr="00FE0AFB">
        <w:t xml:space="preserve"> : 68 ans</w:t>
      </w:r>
      <w:r w:rsidRPr="00FE0AFB">
        <w:br/>
      </w:r>
      <w:r w:rsidRPr="00FE0AFB">
        <w:rPr>
          <w:b/>
          <w:bCs/>
        </w:rPr>
        <w:t>Profession</w:t>
      </w:r>
      <w:r w:rsidRPr="00FE0AFB">
        <w:t xml:space="preserve"> : Retraité, ancien comptable</w:t>
      </w:r>
      <w:r w:rsidRPr="00FE0AFB">
        <w:br/>
      </w:r>
      <w:r w:rsidRPr="00FE0AFB">
        <w:rPr>
          <w:b/>
          <w:bCs/>
        </w:rPr>
        <w:t>Situation familiale</w:t>
      </w:r>
      <w:r w:rsidRPr="00FE0AFB">
        <w:t xml:space="preserve"> : Marié, père de deux enfants adultes, grand-père de trois petits-enfants</w:t>
      </w:r>
    </w:p>
    <w:p w14:paraId="32DEA613" w14:textId="77777777" w:rsidR="004E4409" w:rsidRPr="00FE0AFB" w:rsidRDefault="004E4409" w:rsidP="004E4409">
      <w:r>
        <w:pict w14:anchorId="260963ED">
          <v:rect id="_x0000_i1045" style="width:0;height:1.5pt" o:hralign="center" o:hrstd="t" o:hr="t" fillcolor="#a0a0a0" stroked="f"/>
        </w:pict>
      </w:r>
    </w:p>
    <w:p w14:paraId="22960012" w14:textId="77777777" w:rsidR="004E4409" w:rsidRPr="00FE0AFB" w:rsidRDefault="004E4409" w:rsidP="004E4409">
      <w:r w:rsidRPr="00FE0AFB">
        <w:rPr>
          <w:b/>
          <w:bCs/>
        </w:rPr>
        <w:t>2. Données démographiques</w:t>
      </w:r>
      <w:r w:rsidRPr="00FE0AFB">
        <w:br/>
        <w:t xml:space="preserve">• </w:t>
      </w:r>
      <w:r w:rsidRPr="00FE0AFB">
        <w:rPr>
          <w:b/>
          <w:bCs/>
        </w:rPr>
        <w:t>Âge</w:t>
      </w:r>
      <w:r w:rsidRPr="00FE0AFB">
        <w:t xml:space="preserve"> : 68 ans</w:t>
      </w:r>
      <w:r w:rsidRPr="00FE0AFB">
        <w:br/>
        <w:t xml:space="preserve">• </w:t>
      </w:r>
      <w:r w:rsidRPr="00FE0AFB">
        <w:rPr>
          <w:b/>
          <w:bCs/>
        </w:rPr>
        <w:t>Localisation</w:t>
      </w:r>
      <w:r w:rsidRPr="00FE0AFB">
        <w:t xml:space="preserve"> : </w:t>
      </w:r>
      <w:r>
        <w:t>Jonage</w:t>
      </w:r>
      <w:r w:rsidRPr="00FE0AFB">
        <w:br/>
        <w:t xml:space="preserve">• </w:t>
      </w:r>
      <w:r w:rsidRPr="00FE0AFB">
        <w:rPr>
          <w:b/>
          <w:bCs/>
        </w:rPr>
        <w:t>Niveau d’éducation</w:t>
      </w:r>
      <w:r w:rsidRPr="00FE0AFB">
        <w:t xml:space="preserve"> : Bac +2, formation en comptabilité</w:t>
      </w:r>
      <w:r w:rsidRPr="00FE0AFB">
        <w:br/>
        <w:t xml:space="preserve">• </w:t>
      </w:r>
      <w:r w:rsidRPr="00FE0AFB">
        <w:rPr>
          <w:b/>
          <w:bCs/>
        </w:rPr>
        <w:t>Profession</w:t>
      </w:r>
      <w:r w:rsidRPr="00FE0AFB">
        <w:t xml:space="preserve"> : Retraité, ancien comptable dans une entreprise locale</w:t>
      </w:r>
      <w:r w:rsidRPr="00FE0AFB">
        <w:br/>
        <w:t xml:space="preserve">• </w:t>
      </w:r>
      <w:r w:rsidRPr="00FE0AFB">
        <w:rPr>
          <w:b/>
          <w:bCs/>
        </w:rPr>
        <w:t>Situation familiale</w:t>
      </w:r>
      <w:r w:rsidRPr="00FE0AFB">
        <w:t xml:space="preserve"> : Marié depuis 40 ans, père de deux enfants adultes, grand-père de trois petits-enfants qu’il aime voir régulièrement</w:t>
      </w:r>
    </w:p>
    <w:p w14:paraId="6F8D6BDB" w14:textId="77777777" w:rsidR="004E4409" w:rsidRPr="00FE0AFB" w:rsidRDefault="004E4409" w:rsidP="004E4409">
      <w:r>
        <w:pict w14:anchorId="514B4B6C">
          <v:rect id="_x0000_i1046" style="width:0;height:1.5pt" o:hralign="center" o:hrstd="t" o:hr="t" fillcolor="#a0a0a0" stroked="f"/>
        </w:pict>
      </w:r>
    </w:p>
    <w:p w14:paraId="1F6FAF0A" w14:textId="77777777" w:rsidR="004E4409" w:rsidRPr="00FE0AFB" w:rsidRDefault="004E4409" w:rsidP="004E4409">
      <w:r w:rsidRPr="00FE0AFB">
        <w:rPr>
          <w:b/>
          <w:bCs/>
        </w:rPr>
        <w:t>3. Objectifs et besoins</w:t>
      </w:r>
      <w:r w:rsidRPr="00FE0AFB">
        <w:br/>
        <w:t xml:space="preserve">• </w:t>
      </w:r>
      <w:r w:rsidRPr="00FE0AFB">
        <w:rPr>
          <w:b/>
          <w:bCs/>
        </w:rPr>
        <w:t>Objectifs thérapeutiques</w:t>
      </w:r>
      <w:r w:rsidRPr="00FE0AFB">
        <w:t xml:space="preserve"> : Jacques souhaite continuer à profiter de ses loisirs (principalement la randonnée et le jardinage), malgré ses douleurs dues à une pathologie </w:t>
      </w:r>
      <w:proofErr w:type="spellStart"/>
      <w:r w:rsidRPr="00FE0AFB">
        <w:t>musculo-squelettique</w:t>
      </w:r>
      <w:proofErr w:type="spellEnd"/>
      <w:r w:rsidRPr="00FE0AFB">
        <w:t xml:space="preserve"> chronique. Il aimerait apprendre à adapter ses activités pour qu’elles soient compatibles avec ses douleurs tout en préservant sa qualité de vie et son autonomie.</w:t>
      </w:r>
      <w:r w:rsidRPr="00FE0AFB">
        <w:br/>
        <w:t xml:space="preserve">• </w:t>
      </w:r>
      <w:r w:rsidRPr="00FE0AFB">
        <w:rPr>
          <w:b/>
          <w:bCs/>
        </w:rPr>
        <w:t>Besoins</w:t>
      </w:r>
      <w:r w:rsidRPr="00FE0AFB">
        <w:t xml:space="preserve"> : Jacques a besoin de conseils sur des exercices physiques adaptés qui lui permettraient de soulager la douleur et de renforcer ses muscles. Il souhaite également des informations sur les bonnes pratiques à adopter pour préserver ses articulations tout en continuant à mener un mode de vie actif.</w:t>
      </w:r>
      <w:r w:rsidRPr="00FE0AFB">
        <w:br/>
        <w:t xml:space="preserve">• </w:t>
      </w:r>
      <w:r w:rsidRPr="00FE0AFB">
        <w:rPr>
          <w:b/>
          <w:bCs/>
        </w:rPr>
        <w:t>Motivation</w:t>
      </w:r>
      <w:r w:rsidRPr="00FE0AFB">
        <w:t xml:space="preserve"> : Jacques est très attaché à ses loisirs, notamment la randonnée et le jardinage. Ces activités lui apportent beaucoup de plaisir, et il ne souhaite pas y renoncer malgré ses douleurs. Il veut rester actif pour pouvoir profiter pleinement de ses journées et passer du temps de qualité avec ses petits-enfants.</w:t>
      </w:r>
    </w:p>
    <w:p w14:paraId="1A9ADD7D" w14:textId="77777777" w:rsidR="004E4409" w:rsidRPr="00FE0AFB" w:rsidRDefault="004E4409" w:rsidP="004E4409">
      <w:r>
        <w:pict w14:anchorId="50993D48">
          <v:rect id="_x0000_i1047" style="width:0;height:1.5pt" o:hralign="center" o:hrstd="t" o:hr="t" fillcolor="#a0a0a0" stroked="f"/>
        </w:pict>
      </w:r>
    </w:p>
    <w:p w14:paraId="422FC97F" w14:textId="77777777" w:rsidR="004E4409" w:rsidRPr="00FE0AFB" w:rsidRDefault="004E4409" w:rsidP="004E4409">
      <w:r w:rsidRPr="00FE0AFB">
        <w:rPr>
          <w:b/>
          <w:bCs/>
        </w:rPr>
        <w:t>4. Comportements</w:t>
      </w:r>
      <w:r w:rsidRPr="00FE0AFB">
        <w:br/>
        <w:t xml:space="preserve">• Jacques est un retraité relativement actif, il aime passer son temps à l'extérieur et est passionné par la nature, particulièrement la randonnée et le jardinage. Cependant, ses douleurs </w:t>
      </w:r>
      <w:proofErr w:type="spellStart"/>
      <w:r w:rsidRPr="00FE0AFB">
        <w:t>musculo-squelettiques</w:t>
      </w:r>
      <w:proofErr w:type="spellEnd"/>
      <w:r w:rsidRPr="00FE0AFB">
        <w:t>, notamment aux genoux et au dos, commencent à limiter certaines de ses activités.</w:t>
      </w:r>
      <w:r w:rsidRPr="00FE0AFB">
        <w:br/>
        <w:t>• Bien qu’il soit moyennement actif, il est parfois réticent à ralentir ou à ajuster ses habitudes, préférant continuer ses activités comme avant. Il est cependant sensible aux conseils concernant l'adaptation de ses loisirs pour qu'ils ne nuisent pas à sa santé à long terme.</w:t>
      </w:r>
      <w:r w:rsidRPr="00FE0AFB">
        <w:br/>
        <w:t>• Jacques consulte régulièrement son médecin généraliste et un kinésithérapeute, mais ses visites sont principalement axées sur le soulagement de la douleur plutôt que sur la prévention et l'adaptation de son mode de vie.</w:t>
      </w:r>
      <w:r w:rsidRPr="00FE0AFB">
        <w:br/>
        <w:t>• Il aime toujours recevoir ses enfants et ses petits-enfants chez lui, notamment pour des repas en famille, et participe volontiers à des activités extérieures avec eux, comme des promenades ou des jeux dans le jardin. Cependant, il ressent parfois de la frustration lorsqu’il ne peut plus suivre une promenade ou participer à une activité physique prolongée en raison de la douleur.</w:t>
      </w:r>
    </w:p>
    <w:p w14:paraId="3E51D2BF" w14:textId="77777777" w:rsidR="004E4409" w:rsidRPr="00FE0AFB" w:rsidRDefault="004E4409" w:rsidP="004E4409">
      <w:r>
        <w:pict w14:anchorId="21D0E533">
          <v:rect id="_x0000_i1048" style="width:0;height:1.5pt" o:hralign="center" o:hrstd="t" o:hr="t" fillcolor="#a0a0a0" stroked="f"/>
        </w:pict>
      </w:r>
    </w:p>
    <w:p w14:paraId="640EB969" w14:textId="77777777" w:rsidR="004E4409" w:rsidRPr="00FE0AFB" w:rsidRDefault="004E4409" w:rsidP="004E4409">
      <w:r w:rsidRPr="00FE0AFB">
        <w:rPr>
          <w:b/>
          <w:bCs/>
        </w:rPr>
        <w:lastRenderedPageBreak/>
        <w:t>5. Frustrations et douleurs</w:t>
      </w:r>
      <w:r w:rsidRPr="00FE0AFB">
        <w:br/>
        <w:t xml:space="preserve">• </w:t>
      </w:r>
      <w:r w:rsidRPr="00FE0AFB">
        <w:rPr>
          <w:b/>
          <w:bCs/>
        </w:rPr>
        <w:t>Limitation de l’activité physique</w:t>
      </w:r>
      <w:r w:rsidRPr="00FE0AFB">
        <w:t xml:space="preserve"> : Jacques est frustré de ne plus pouvoir participer pleinement aux activités qu’il aime, comme des randonnées longues ou des projets de jardinage plus exigeants physiquement. La douleur au niveau des articulations devient un obstacle pour profiter de ces loisirs.</w:t>
      </w:r>
      <w:r w:rsidRPr="00FE0AFB">
        <w:br/>
        <w:t xml:space="preserve">• </w:t>
      </w:r>
      <w:r w:rsidRPr="00FE0AFB">
        <w:rPr>
          <w:b/>
          <w:bCs/>
        </w:rPr>
        <w:t>Douleurs chroniques</w:t>
      </w:r>
      <w:r w:rsidRPr="00FE0AFB">
        <w:t xml:space="preserve"> : Les douleurs chroniques liées à sa pathologie </w:t>
      </w:r>
      <w:proofErr w:type="spellStart"/>
      <w:r w:rsidRPr="00FE0AFB">
        <w:t>musculo-squelettique</w:t>
      </w:r>
      <w:proofErr w:type="spellEnd"/>
      <w:r w:rsidRPr="00FE0AFB">
        <w:t xml:space="preserve"> affectent son humeur et sa motivation. Parfois, il se sent limité dans sa capacité à faire certaines tâches simples comme entretenir son jardin ou bricoler à la maison, ce qui a un impact sur son sentiment d’autonomie.</w:t>
      </w:r>
      <w:r w:rsidRPr="00FE0AFB">
        <w:br/>
        <w:t xml:space="preserve">• </w:t>
      </w:r>
      <w:r w:rsidRPr="00FE0AFB">
        <w:rPr>
          <w:b/>
          <w:bCs/>
        </w:rPr>
        <w:t>Inquiétudes pour l’avenir</w:t>
      </w:r>
      <w:r w:rsidRPr="00FE0AFB">
        <w:t xml:space="preserve"> : Jacques craint que ses douleurs ne s'aggravent avec le temps, ce qui limiterait encore plus sa capacité à pratiquer ses loisirs et à être autonome dans ses activités quotidiennes.</w:t>
      </w:r>
      <w:r w:rsidRPr="00FE0AFB">
        <w:br/>
        <w:t xml:space="preserve">• </w:t>
      </w:r>
      <w:r w:rsidRPr="00FE0AFB">
        <w:rPr>
          <w:b/>
          <w:bCs/>
        </w:rPr>
        <w:t>Scepticisme face aux ajustements</w:t>
      </w:r>
      <w:r w:rsidRPr="00FE0AFB">
        <w:t xml:space="preserve"> : Jacques est parfois réticent à l’idée de changer ses habitudes. Il est habitué à un certain mode de vie actif et a du mal à accepter que des ajustements soient nécessaires, même si cela pourrait améliorer sa qualité de vie à long terme.</w:t>
      </w:r>
    </w:p>
    <w:p w14:paraId="23EBCAB0" w14:textId="77777777" w:rsidR="004E4409" w:rsidRPr="00FE0AFB" w:rsidRDefault="004E4409" w:rsidP="004E4409">
      <w:r>
        <w:pict w14:anchorId="65F59A89">
          <v:rect id="_x0000_i1049" style="width:0;height:1.5pt" o:hralign="center" o:hrstd="t" o:hr="t" fillcolor="#a0a0a0" stroked="f"/>
        </w:pict>
      </w:r>
    </w:p>
    <w:p w14:paraId="27CB77BD" w14:textId="77777777" w:rsidR="004E4409" w:rsidRPr="00FE0AFB" w:rsidRDefault="004E4409" w:rsidP="004E4409">
      <w:r w:rsidRPr="00FE0AFB">
        <w:rPr>
          <w:b/>
          <w:bCs/>
        </w:rPr>
        <w:t>6. Citation représentative</w:t>
      </w:r>
      <w:r w:rsidRPr="00FE0AFB">
        <w:br/>
        <w:t>• "J’aime marcher, j’aime jardiner, mais parfois, la douleur m’arrête. Je veux profiter de mes passions encore longtemps, mais j’ai peur que cela ne devienne trop difficile avec l’âge."</w:t>
      </w:r>
    </w:p>
    <w:p w14:paraId="0D483441" w14:textId="4961840A" w:rsidR="004E4409" w:rsidRDefault="004E4409">
      <w:r>
        <w:br w:type="page"/>
      </w:r>
    </w:p>
    <w:p w14:paraId="3E218B1C" w14:textId="77777777" w:rsidR="004E4409" w:rsidRPr="00EC5934" w:rsidRDefault="004E4409" w:rsidP="004E4409"/>
    <w:p w14:paraId="27E28219" w14:textId="77777777" w:rsidR="004E4409" w:rsidRPr="00EC5934" w:rsidRDefault="004E4409" w:rsidP="004E4409">
      <w:r>
        <w:pict w14:anchorId="26AA227D">
          <v:rect id="_x0000_i1055" style="width:0;height:1.5pt" o:hralign="center" o:hrstd="t" o:hr="t" fillcolor="#a0a0a0" stroked="f"/>
        </w:pict>
      </w:r>
    </w:p>
    <w:p w14:paraId="37A5B327" w14:textId="77777777" w:rsidR="004E4409" w:rsidRPr="00EE22F0" w:rsidRDefault="004E4409" w:rsidP="004E4409">
      <w:r w:rsidRPr="00EE22F0">
        <w:rPr>
          <w:b/>
          <w:bCs/>
        </w:rPr>
        <w:t>Nom</w:t>
      </w:r>
      <w:r w:rsidRPr="00EE22F0">
        <w:t xml:space="preserve"> : Karim B</w:t>
      </w:r>
      <w:r w:rsidRPr="00EE22F0">
        <w:br/>
      </w:r>
      <w:r w:rsidRPr="00EE22F0">
        <w:rPr>
          <w:b/>
          <w:bCs/>
        </w:rPr>
        <w:t>Âge</w:t>
      </w:r>
      <w:r w:rsidRPr="00EE22F0">
        <w:t xml:space="preserve"> : 40 ans</w:t>
      </w:r>
      <w:r w:rsidRPr="00EE22F0">
        <w:br/>
      </w:r>
      <w:r w:rsidRPr="00EE22F0">
        <w:rPr>
          <w:b/>
          <w:bCs/>
        </w:rPr>
        <w:t xml:space="preserve">Profession </w:t>
      </w:r>
      <w:r w:rsidRPr="00EE22F0">
        <w:t>: Responsable marketing dans une entreprise de communication</w:t>
      </w:r>
      <w:r w:rsidRPr="00EE22F0">
        <w:br/>
      </w:r>
      <w:r w:rsidRPr="00EE22F0">
        <w:rPr>
          <w:b/>
          <w:bCs/>
        </w:rPr>
        <w:t>Situation familiale</w:t>
      </w:r>
      <w:r w:rsidRPr="00EE22F0">
        <w:t xml:space="preserve"> : Célibataire, vit seul</w:t>
      </w:r>
    </w:p>
    <w:p w14:paraId="6AD6B03D" w14:textId="77777777" w:rsidR="004E4409" w:rsidRPr="00EE22F0" w:rsidRDefault="004E4409" w:rsidP="004E4409">
      <w:r>
        <w:pict w14:anchorId="67F9CE5B">
          <v:rect id="_x0000_i1056" style="width:0;height:1.5pt" o:hralign="center" o:hrstd="t" o:hr="t" fillcolor="#a0a0a0" stroked="f"/>
        </w:pict>
      </w:r>
    </w:p>
    <w:p w14:paraId="49340288" w14:textId="77777777" w:rsidR="004E4409" w:rsidRPr="00EE22F0" w:rsidRDefault="004E4409" w:rsidP="004E4409">
      <w:r w:rsidRPr="00EE22F0">
        <w:t>2. Données démographiques</w:t>
      </w:r>
      <w:r w:rsidRPr="00EE22F0">
        <w:br/>
        <w:t xml:space="preserve">• </w:t>
      </w:r>
      <w:r w:rsidRPr="00EE22F0">
        <w:rPr>
          <w:b/>
          <w:bCs/>
        </w:rPr>
        <w:t>Âge</w:t>
      </w:r>
      <w:r w:rsidRPr="00EE22F0">
        <w:t xml:space="preserve"> : 40 ans</w:t>
      </w:r>
      <w:r w:rsidRPr="00EE22F0">
        <w:br/>
      </w:r>
      <w:r w:rsidRPr="00EE22F0">
        <w:rPr>
          <w:b/>
          <w:bCs/>
        </w:rPr>
        <w:t>• Localisation</w:t>
      </w:r>
      <w:r w:rsidRPr="00EE22F0">
        <w:t xml:space="preserve"> : Paris</w:t>
      </w:r>
      <w:r w:rsidRPr="00EE22F0">
        <w:br/>
        <w:t xml:space="preserve">• </w:t>
      </w:r>
      <w:r w:rsidRPr="00EE22F0">
        <w:rPr>
          <w:b/>
          <w:bCs/>
        </w:rPr>
        <w:t>Niveau d’éducation</w:t>
      </w:r>
      <w:r w:rsidRPr="00EE22F0">
        <w:t xml:space="preserve"> : Bac +5, Master en marketing et communication</w:t>
      </w:r>
      <w:r w:rsidRPr="00EE22F0">
        <w:br/>
        <w:t xml:space="preserve">• </w:t>
      </w:r>
      <w:r w:rsidRPr="00EE22F0">
        <w:rPr>
          <w:b/>
          <w:bCs/>
        </w:rPr>
        <w:t>Profession</w:t>
      </w:r>
      <w:r w:rsidRPr="00EE22F0">
        <w:t xml:space="preserve"> : Responsable marketing</w:t>
      </w:r>
      <w:r w:rsidRPr="00EE22F0">
        <w:br/>
        <w:t xml:space="preserve">• </w:t>
      </w:r>
      <w:r w:rsidRPr="00EE22F0">
        <w:rPr>
          <w:b/>
          <w:bCs/>
        </w:rPr>
        <w:t>Situation familiale</w:t>
      </w:r>
      <w:r w:rsidRPr="00EE22F0">
        <w:t xml:space="preserve"> : Célibataire, vit seul dans un appartement en ville, proche de ses parents et ses frères et sœurs, mais souvent occupé par son travail.</w:t>
      </w:r>
    </w:p>
    <w:p w14:paraId="6B51E44F" w14:textId="77777777" w:rsidR="004E4409" w:rsidRPr="00EE22F0" w:rsidRDefault="004E4409" w:rsidP="004E4409">
      <w:r>
        <w:pict w14:anchorId="756E54B1">
          <v:rect id="_x0000_i1057" style="width:0;height:1.5pt" o:hralign="center" o:hrstd="t" o:hr="t" fillcolor="#a0a0a0" stroked="f"/>
        </w:pict>
      </w:r>
    </w:p>
    <w:p w14:paraId="3FB0A0C9" w14:textId="77777777" w:rsidR="004E4409" w:rsidRPr="00EE22F0" w:rsidRDefault="004E4409" w:rsidP="004E4409">
      <w:r w:rsidRPr="00EE22F0">
        <w:t>3</w:t>
      </w:r>
      <w:r w:rsidRPr="00EE22F0">
        <w:rPr>
          <w:b/>
          <w:bCs/>
        </w:rPr>
        <w:t>. Objectifs et besoins</w:t>
      </w:r>
      <w:r w:rsidRPr="00EE22F0">
        <w:rPr>
          <w:b/>
          <w:bCs/>
        </w:rPr>
        <w:br/>
        <w:t>• Objectifs thérapeutiques</w:t>
      </w:r>
      <w:r w:rsidRPr="00EE22F0">
        <w:t xml:space="preserve"> : Karim souhaite apprendre à gérer son stress au travail, tout en adaptant ses efforts physiques pour éviter d’aggraver ses symptômes de BPCO. Il veut intégrer des pauses respiratoires et des exercices de relaxation dans sa routine quotidienne pour améliorer sa fonction pulmonaire sans nuire à sa performance professionnelle. Karim espère aussi reprendre progressivement une activité physique modérée pour préserver sa santé à long terme.</w:t>
      </w:r>
      <w:r w:rsidRPr="00EE22F0">
        <w:br/>
        <w:t xml:space="preserve">• </w:t>
      </w:r>
      <w:r w:rsidRPr="00EE22F0">
        <w:rPr>
          <w:b/>
          <w:bCs/>
        </w:rPr>
        <w:t>Besoins</w:t>
      </w:r>
      <w:r w:rsidRPr="00EE22F0">
        <w:t xml:space="preserve"> : Karim a besoin de conseils pratiques pour gérer sa BPCO tout en continuant à exceller dans son travail exigeant. Il a besoin d’un accompagnement pour intégrer des habitudes de santé qui n’interfèrent pas avec son emploi du temps professionnel. De plus, il cherche à comprendre l'impact du stress sur sa BPCO et comment l'intégrer à sa gestion du quotidien.</w:t>
      </w:r>
      <w:r w:rsidRPr="00EE22F0">
        <w:br/>
      </w:r>
      <w:r w:rsidRPr="00EE22F0">
        <w:rPr>
          <w:b/>
          <w:bCs/>
        </w:rPr>
        <w:t>• Motivation</w:t>
      </w:r>
      <w:r w:rsidRPr="00EE22F0">
        <w:t xml:space="preserve"> : Karim est ambitieux et désire continuer à progresser dans sa carrière, mais il commence à réaliser que sa santé est un facteur clé pour atteindre ses objectifs à long terme. Il souhaite rester performant tout en prenant soin de lui, en trouvant un équilibre entre travail et bien-être personnel.</w:t>
      </w:r>
    </w:p>
    <w:p w14:paraId="7615230C" w14:textId="77777777" w:rsidR="004E4409" w:rsidRPr="00EE22F0" w:rsidRDefault="004E4409" w:rsidP="004E4409">
      <w:r>
        <w:pict w14:anchorId="24B41020">
          <v:rect id="_x0000_i1058" style="width:0;height:1.5pt" o:hralign="center" o:hrstd="t" o:hr="t" fillcolor="#a0a0a0" stroked="f"/>
        </w:pict>
      </w:r>
    </w:p>
    <w:p w14:paraId="23EE7002" w14:textId="77777777" w:rsidR="004E4409" w:rsidRPr="00EE22F0" w:rsidRDefault="004E4409" w:rsidP="004E4409">
      <w:r w:rsidRPr="00EE22F0">
        <w:t>4</w:t>
      </w:r>
      <w:r w:rsidRPr="00EE22F0">
        <w:rPr>
          <w:b/>
          <w:bCs/>
        </w:rPr>
        <w:t>. Comportements</w:t>
      </w:r>
      <w:r w:rsidRPr="00EE22F0">
        <w:br/>
        <w:t>• Karim est très concentré sur sa carrière et a un emploi du temps très chargé. Il travaille souvent sous pression et accorde peu de temps à son bien-être personnel. Ses journées sont longues, et il consacre rarement du temps à des activités physiques, bien qu’il fasse un peu de sport de manière irrégulière (principalement la course à pied).</w:t>
      </w:r>
      <w:r w:rsidRPr="00EE22F0">
        <w:br/>
        <w:t>• Depuis son diagnostic de BPCO, Karim commence à ressentir de plus en plus les effets de la maladie, notamment une gêne respiratoire accrue et des périodes de fatigue intense. Cela a bouleversé sa routine et l’a amené à repenser son approche du travail et de la santé.</w:t>
      </w:r>
      <w:r w:rsidRPr="00EE22F0">
        <w:br/>
        <w:t>• Il consulte régulièrement un pneumologue pour suivre l’évolution de sa BPCO, mais il reste parfois réticent à modifier certains aspects de son mode de vie, comme la gestion du stress ou la prise de pauses au travail.</w:t>
      </w:r>
      <w:r w:rsidRPr="00EE22F0">
        <w:br/>
        <w:t>• Karim essaie de rester actif, mais il trouve souvent difficile de concilier son emploi du temps professionnel très exigeant avec la nécessité d’être plus attentif à sa santé.</w:t>
      </w:r>
    </w:p>
    <w:p w14:paraId="0D4BBEE4" w14:textId="77777777" w:rsidR="004E4409" w:rsidRPr="00EE22F0" w:rsidRDefault="004E4409" w:rsidP="004E4409">
      <w:r>
        <w:lastRenderedPageBreak/>
        <w:pict w14:anchorId="2ADB5EFD">
          <v:rect id="_x0000_i1059" style="width:0;height:1.5pt" o:hralign="center" o:hrstd="t" o:hr="t" fillcolor="#a0a0a0" stroked="f"/>
        </w:pict>
      </w:r>
    </w:p>
    <w:p w14:paraId="2DE6F337" w14:textId="77777777" w:rsidR="004E4409" w:rsidRPr="00EE22F0" w:rsidRDefault="004E4409" w:rsidP="004E4409">
      <w:r w:rsidRPr="00EE22F0">
        <w:t xml:space="preserve">5. </w:t>
      </w:r>
      <w:r w:rsidRPr="00EE22F0">
        <w:rPr>
          <w:b/>
          <w:bCs/>
        </w:rPr>
        <w:t>Frustrations et douleurs</w:t>
      </w:r>
      <w:r w:rsidRPr="00EE22F0">
        <w:rPr>
          <w:b/>
          <w:bCs/>
        </w:rPr>
        <w:br/>
        <w:t>• Stress au travail</w:t>
      </w:r>
      <w:r w:rsidRPr="00EE22F0">
        <w:t xml:space="preserve"> : Karim est souvent stressé par son travail, ce qui aggrave parfois ses symptômes respiratoires. Il ressent une pression constante pour être performant, ce qui rend difficile de se concentrer sur sa santé.</w:t>
      </w:r>
      <w:r w:rsidRPr="00EE22F0">
        <w:br/>
        <w:t xml:space="preserve">• </w:t>
      </w:r>
      <w:r w:rsidRPr="00EE22F0">
        <w:rPr>
          <w:b/>
          <w:bCs/>
        </w:rPr>
        <w:t>Difficultés respiratoires</w:t>
      </w:r>
      <w:r w:rsidRPr="00EE22F0">
        <w:t xml:space="preserve"> : La BPCO impacte la manière dont il gère ses journées et affecte sa capacité à réaliser certaines tâches physiques. Il se sent limité dans ses déplacements et parfois gêné par des essoufflements pendant les réunions ou les moments stressants.</w:t>
      </w:r>
      <w:r w:rsidRPr="00EE22F0">
        <w:br/>
        <w:t xml:space="preserve">• </w:t>
      </w:r>
      <w:r w:rsidRPr="00EE22F0">
        <w:rPr>
          <w:b/>
          <w:bCs/>
        </w:rPr>
        <w:t>Réticence au changement</w:t>
      </w:r>
      <w:r w:rsidRPr="00EE22F0">
        <w:t xml:space="preserve"> : Karim est réticent à ralentir ou à accepter l’idée qu’il doit changer ses habitudes pour préserver sa santé. Il ne veut pas que ses problèmes de santé affectent ses performances professionnelles ou son image de réussite.</w:t>
      </w:r>
      <w:r w:rsidRPr="00EE22F0">
        <w:br/>
        <w:t xml:space="preserve">• </w:t>
      </w:r>
      <w:r w:rsidRPr="00EE22F0">
        <w:rPr>
          <w:b/>
          <w:bCs/>
        </w:rPr>
        <w:t>Manque de temps</w:t>
      </w:r>
      <w:r w:rsidRPr="00EE22F0">
        <w:t xml:space="preserve"> : Son emploi du temps est extrêmement chargé, et il lui semble difficile d'intégrer des pauses respiratoires ou des moments de relaxation. Il se sent souvent pris entre la nécessité de performer et l’importance de prendre soin de sa santé.</w:t>
      </w:r>
    </w:p>
    <w:p w14:paraId="100D5C46" w14:textId="77777777" w:rsidR="004E4409" w:rsidRPr="00EE22F0" w:rsidRDefault="004E4409" w:rsidP="004E4409">
      <w:r>
        <w:pict w14:anchorId="3CD7CEB3">
          <v:rect id="_x0000_i1060" style="width:0;height:1.5pt" o:hralign="center" o:hrstd="t" o:hr="t" fillcolor="#a0a0a0" stroked="f"/>
        </w:pict>
      </w:r>
    </w:p>
    <w:p w14:paraId="3D1340CF" w14:textId="3D726A78" w:rsidR="004E4409" w:rsidRDefault="004E4409">
      <w:r w:rsidRPr="00EE22F0">
        <w:t>6</w:t>
      </w:r>
      <w:r w:rsidRPr="00EE22F0">
        <w:rPr>
          <w:b/>
          <w:bCs/>
        </w:rPr>
        <w:t>. Citation représentative</w:t>
      </w:r>
      <w:r w:rsidRPr="00EE22F0">
        <w:br/>
        <w:t>• "Je suis prêt à tout pour réussir, mais maintenant je comprends que si je ne fais pas attention à ma santé, je risque de compromettre tout ce que j’ai construit. Je dois trouver un moyen d’allier performance et bien-être."</w:t>
      </w:r>
    </w:p>
    <w:sectPr w:rsidR="00E30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045CD"/>
    <w:multiLevelType w:val="multilevel"/>
    <w:tmpl w:val="2E8E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815436"/>
    <w:multiLevelType w:val="multilevel"/>
    <w:tmpl w:val="AE02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67843"/>
    <w:multiLevelType w:val="multilevel"/>
    <w:tmpl w:val="D510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6D699B"/>
    <w:multiLevelType w:val="multilevel"/>
    <w:tmpl w:val="3C0A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0C403B"/>
    <w:multiLevelType w:val="multilevel"/>
    <w:tmpl w:val="CF2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5538A7"/>
    <w:multiLevelType w:val="multilevel"/>
    <w:tmpl w:val="28CC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684669">
    <w:abstractNumId w:val="5"/>
  </w:num>
  <w:num w:numId="2" w16cid:durableId="454759659">
    <w:abstractNumId w:val="4"/>
  </w:num>
  <w:num w:numId="3" w16cid:durableId="275675132">
    <w:abstractNumId w:val="0"/>
  </w:num>
  <w:num w:numId="4" w16cid:durableId="869490005">
    <w:abstractNumId w:val="3"/>
  </w:num>
  <w:num w:numId="5" w16cid:durableId="203374654">
    <w:abstractNumId w:val="2"/>
  </w:num>
  <w:num w:numId="6" w16cid:durableId="1343971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09"/>
    <w:rsid w:val="004E4409"/>
    <w:rsid w:val="0051556D"/>
    <w:rsid w:val="00712390"/>
    <w:rsid w:val="009024AC"/>
    <w:rsid w:val="009869C2"/>
    <w:rsid w:val="00E46C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BB93"/>
  <w15:chartTrackingRefBased/>
  <w15:docId w15:val="{F16220C5-27D7-4CFC-875C-714DC5A0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409"/>
  </w:style>
  <w:style w:type="paragraph" w:styleId="Titre1">
    <w:name w:val="heading 1"/>
    <w:basedOn w:val="Normal"/>
    <w:next w:val="Normal"/>
    <w:link w:val="Titre1Car"/>
    <w:uiPriority w:val="9"/>
    <w:qFormat/>
    <w:rsid w:val="004E44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E44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E440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E440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E440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E440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440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440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440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440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E440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E440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E440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E440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E440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440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440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4409"/>
    <w:rPr>
      <w:rFonts w:eastAsiaTheme="majorEastAsia" w:cstheme="majorBidi"/>
      <w:color w:val="272727" w:themeColor="text1" w:themeTint="D8"/>
    </w:rPr>
  </w:style>
  <w:style w:type="paragraph" w:styleId="Titre">
    <w:name w:val="Title"/>
    <w:basedOn w:val="Normal"/>
    <w:next w:val="Normal"/>
    <w:link w:val="TitreCar"/>
    <w:uiPriority w:val="10"/>
    <w:qFormat/>
    <w:rsid w:val="004E4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440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440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440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4409"/>
    <w:pPr>
      <w:spacing w:before="160"/>
      <w:jc w:val="center"/>
    </w:pPr>
    <w:rPr>
      <w:i/>
      <w:iCs/>
      <w:color w:val="404040" w:themeColor="text1" w:themeTint="BF"/>
    </w:rPr>
  </w:style>
  <w:style w:type="character" w:customStyle="1" w:styleId="CitationCar">
    <w:name w:val="Citation Car"/>
    <w:basedOn w:val="Policepardfaut"/>
    <w:link w:val="Citation"/>
    <w:uiPriority w:val="29"/>
    <w:rsid w:val="004E4409"/>
    <w:rPr>
      <w:i/>
      <w:iCs/>
      <w:color w:val="404040" w:themeColor="text1" w:themeTint="BF"/>
    </w:rPr>
  </w:style>
  <w:style w:type="paragraph" w:styleId="Paragraphedeliste">
    <w:name w:val="List Paragraph"/>
    <w:basedOn w:val="Normal"/>
    <w:uiPriority w:val="34"/>
    <w:qFormat/>
    <w:rsid w:val="004E4409"/>
    <w:pPr>
      <w:ind w:left="720"/>
      <w:contextualSpacing/>
    </w:pPr>
  </w:style>
  <w:style w:type="character" w:styleId="Accentuationintense">
    <w:name w:val="Intense Emphasis"/>
    <w:basedOn w:val="Policepardfaut"/>
    <w:uiPriority w:val="21"/>
    <w:qFormat/>
    <w:rsid w:val="004E4409"/>
    <w:rPr>
      <w:i/>
      <w:iCs/>
      <w:color w:val="2F5496" w:themeColor="accent1" w:themeShade="BF"/>
    </w:rPr>
  </w:style>
  <w:style w:type="paragraph" w:styleId="Citationintense">
    <w:name w:val="Intense Quote"/>
    <w:basedOn w:val="Normal"/>
    <w:next w:val="Normal"/>
    <w:link w:val="CitationintenseCar"/>
    <w:uiPriority w:val="30"/>
    <w:qFormat/>
    <w:rsid w:val="004E44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E4409"/>
    <w:rPr>
      <w:i/>
      <w:iCs/>
      <w:color w:val="2F5496" w:themeColor="accent1" w:themeShade="BF"/>
    </w:rPr>
  </w:style>
  <w:style w:type="character" w:styleId="Rfrenceintense">
    <w:name w:val="Intense Reference"/>
    <w:basedOn w:val="Policepardfaut"/>
    <w:uiPriority w:val="32"/>
    <w:qFormat/>
    <w:rsid w:val="004E44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2331</Words>
  <Characters>12825</Characters>
  <Application>Microsoft Office Word</Application>
  <DocSecurity>0</DocSecurity>
  <Lines>106</Lines>
  <Paragraphs>30</Paragraphs>
  <ScaleCrop>false</ScaleCrop>
  <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 D</dc:creator>
  <cp:keywords/>
  <dc:description/>
  <cp:lastModifiedBy>Constant D</cp:lastModifiedBy>
  <cp:revision>1</cp:revision>
  <dcterms:created xsi:type="dcterms:W3CDTF">2025-09-22T19:32:00Z</dcterms:created>
  <dcterms:modified xsi:type="dcterms:W3CDTF">2025-09-22T19:36:00Z</dcterms:modified>
</cp:coreProperties>
</file>