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747F" w14:textId="77777777" w:rsidR="00980F38" w:rsidRPr="00980F38" w:rsidRDefault="00980F38" w:rsidP="00980F38">
      <w:pPr>
        <w:rPr>
          <w:b/>
          <w:bCs/>
        </w:rPr>
      </w:pPr>
      <w:r w:rsidRPr="00980F38">
        <w:rPr>
          <w:b/>
          <w:bCs/>
        </w:rPr>
        <w:t>Bibliographie</w:t>
      </w:r>
    </w:p>
    <w:p w14:paraId="7A5717F5" w14:textId="77777777" w:rsidR="00980F38" w:rsidRPr="00980F38" w:rsidRDefault="00980F38" w:rsidP="00980F38">
      <w:r w:rsidRPr="00980F38">
        <w:t xml:space="preserve">Pour vous aider à débuter dans votre veille documentaire, voici quelques articles de ma veille documentaire. </w:t>
      </w:r>
    </w:p>
    <w:p w14:paraId="7A3EFA73" w14:textId="77777777" w:rsidR="00980F38" w:rsidRPr="00980F38" w:rsidRDefault="00980F38" w:rsidP="00980F38">
      <w:proofErr w:type="spellStart"/>
      <w:r w:rsidRPr="00980F38">
        <w:t>Ambulatory</w:t>
      </w:r>
      <w:proofErr w:type="spellEnd"/>
      <w:r w:rsidRPr="00980F38">
        <w:t xml:space="preserve"> </w:t>
      </w:r>
      <w:proofErr w:type="spellStart"/>
      <w:r w:rsidRPr="00980F38">
        <w:t>chest</w:t>
      </w:r>
      <w:proofErr w:type="spellEnd"/>
      <w:r w:rsidRPr="00980F38">
        <w:t xml:space="preserve"> </w:t>
      </w:r>
      <w:proofErr w:type="spellStart"/>
      <w:r w:rsidRPr="00980F38">
        <w:t>physiotherapy</w:t>
      </w:r>
      <w:proofErr w:type="spellEnd"/>
      <w:r w:rsidRPr="00980F38">
        <w:t xml:space="preserve"> in </w:t>
      </w:r>
      <w:proofErr w:type="spellStart"/>
      <w:r w:rsidRPr="00980F38">
        <w:t>mild</w:t>
      </w:r>
      <w:proofErr w:type="spellEnd"/>
      <w:r w:rsidRPr="00980F38">
        <w:t>-to-</w:t>
      </w:r>
      <w:proofErr w:type="spellStart"/>
      <w:r w:rsidRPr="00980F38">
        <w:t>moderate</w:t>
      </w:r>
      <w:proofErr w:type="spellEnd"/>
      <w:r w:rsidRPr="00980F38">
        <w:t xml:space="preserve"> acute </w:t>
      </w:r>
      <w:proofErr w:type="spellStart"/>
      <w:r w:rsidRPr="00980F38">
        <w:t>bronchiolitis</w:t>
      </w:r>
      <w:proofErr w:type="spellEnd"/>
      <w:r w:rsidRPr="00980F38">
        <w:t xml:space="preserve"> in </w:t>
      </w:r>
      <w:proofErr w:type="spellStart"/>
      <w:r w:rsidRPr="00980F38">
        <w:t>children</w:t>
      </w:r>
      <w:proofErr w:type="spellEnd"/>
      <w:r w:rsidRPr="00980F38">
        <w:t xml:space="preserve"> </w:t>
      </w:r>
      <w:proofErr w:type="spellStart"/>
      <w:r w:rsidRPr="00980F38">
        <w:t>under</w:t>
      </w:r>
      <w:proofErr w:type="spellEnd"/>
      <w:r w:rsidRPr="00980F38">
        <w:t xml:space="preserve"> </w:t>
      </w:r>
      <w:proofErr w:type="spellStart"/>
      <w:r w:rsidRPr="00980F38">
        <w:t>two</w:t>
      </w:r>
      <w:proofErr w:type="spellEnd"/>
      <w:r w:rsidRPr="00980F38">
        <w:t xml:space="preserve"> </w:t>
      </w:r>
      <w:proofErr w:type="spellStart"/>
      <w:r w:rsidRPr="00980F38">
        <w:t>years</w:t>
      </w:r>
      <w:proofErr w:type="spellEnd"/>
      <w:r w:rsidRPr="00980F38">
        <w:t xml:space="preserve"> of </w:t>
      </w:r>
      <w:proofErr w:type="spellStart"/>
      <w:r w:rsidRPr="00980F38">
        <w:t>age</w:t>
      </w:r>
      <w:proofErr w:type="spellEnd"/>
      <w:r w:rsidRPr="00980F38">
        <w:t xml:space="preserve"> — A </w:t>
      </w:r>
      <w:proofErr w:type="spellStart"/>
      <w:r w:rsidRPr="00980F38">
        <w:t>randomized</w:t>
      </w:r>
      <w:proofErr w:type="spellEnd"/>
      <w:r w:rsidRPr="00980F38">
        <w:t xml:space="preserve"> control trial | Hong Kong </w:t>
      </w:r>
      <w:proofErr w:type="spellStart"/>
      <w:r w:rsidRPr="00980F38">
        <w:t>Physiotherapy</w:t>
      </w:r>
      <w:proofErr w:type="spellEnd"/>
      <w:r w:rsidRPr="00980F38">
        <w:t xml:space="preserve"> Journal. s. d. Consulté 30 septembre 2025. </w:t>
      </w:r>
      <w:hyperlink r:id="rId4" w:tgtFrame="_blank" w:history="1">
        <w:r w:rsidRPr="00980F38">
          <w:rPr>
            <w:rStyle w:val="Lienhypertexte"/>
          </w:rPr>
          <w:t>https://www.worldscientific.com/doi/10.1142/S1013702521500098</w:t>
        </w:r>
      </w:hyperlink>
      <w:r w:rsidRPr="00980F38">
        <w:t>.</w:t>
      </w:r>
    </w:p>
    <w:p w14:paraId="5D1B1612" w14:textId="77777777" w:rsidR="00980F38" w:rsidRPr="00980F38" w:rsidRDefault="00980F38" w:rsidP="00980F38">
      <w:proofErr w:type="spellStart"/>
      <w:r w:rsidRPr="00980F38">
        <w:t>Audag</w:t>
      </w:r>
      <w:proofErr w:type="spellEnd"/>
      <w:r w:rsidRPr="00980F38">
        <w:t xml:space="preserve">, N., J. C. Dubus, et Y. Combret. 2022. « La kinésithérapie respiratoire en pédiatrie ». </w:t>
      </w:r>
      <w:r w:rsidRPr="00980F38">
        <w:rPr>
          <w:i/>
          <w:iCs/>
        </w:rPr>
        <w:t>Revue des Maladies Respiratoires</w:t>
      </w:r>
      <w:r w:rsidRPr="00980F38">
        <w:t xml:space="preserve"> 39(6):547</w:t>
      </w:r>
      <w:r w:rsidRPr="00980F38">
        <w:noBreakHyphen/>
        <w:t>60. doi:</w:t>
      </w:r>
      <w:hyperlink r:id="rId5" w:tgtFrame="_blank" w:history="1">
        <w:r w:rsidRPr="00980F38">
          <w:rPr>
            <w:rStyle w:val="Lienhypertexte"/>
          </w:rPr>
          <w:t>10.1016/j.rmr.2022.05.001</w:t>
        </w:r>
      </w:hyperlink>
      <w:r w:rsidRPr="00980F38">
        <w:t>.</w:t>
      </w:r>
    </w:p>
    <w:p w14:paraId="732A99F6" w14:textId="77777777" w:rsidR="00980F38" w:rsidRPr="00980F38" w:rsidRDefault="00980F38" w:rsidP="00980F38">
      <w:proofErr w:type="spellStart"/>
      <w:r w:rsidRPr="00980F38">
        <w:t>Bastier</w:t>
      </w:r>
      <w:proofErr w:type="spellEnd"/>
      <w:r w:rsidRPr="00980F38">
        <w:t xml:space="preserve">, P. L., A. </w:t>
      </w:r>
      <w:proofErr w:type="spellStart"/>
      <w:r w:rsidRPr="00980F38">
        <w:t>Lechot</w:t>
      </w:r>
      <w:proofErr w:type="spellEnd"/>
      <w:r w:rsidRPr="00980F38">
        <w:t>, L. Bordenave, M. Durand, et L. de </w:t>
      </w:r>
      <w:proofErr w:type="spellStart"/>
      <w:r w:rsidRPr="00980F38">
        <w:t>Gabory</w:t>
      </w:r>
      <w:proofErr w:type="spellEnd"/>
      <w:r w:rsidRPr="00980F38">
        <w:t xml:space="preserve">. 2015. « Nasal irrigation: </w:t>
      </w:r>
      <w:proofErr w:type="spellStart"/>
      <w:r w:rsidRPr="00980F38">
        <w:t>From</w:t>
      </w:r>
      <w:proofErr w:type="spellEnd"/>
      <w:r w:rsidRPr="00980F38">
        <w:t xml:space="preserve"> </w:t>
      </w:r>
      <w:proofErr w:type="spellStart"/>
      <w:r w:rsidRPr="00980F38">
        <w:t>empiricism</w:t>
      </w:r>
      <w:proofErr w:type="spellEnd"/>
      <w:r w:rsidRPr="00980F38">
        <w:t xml:space="preserve"> to </w:t>
      </w:r>
      <w:proofErr w:type="spellStart"/>
      <w:r w:rsidRPr="00980F38">
        <w:t>evidence-based</w:t>
      </w:r>
      <w:proofErr w:type="spellEnd"/>
      <w:r w:rsidRPr="00980F38">
        <w:t xml:space="preserve"> </w:t>
      </w:r>
      <w:proofErr w:type="spellStart"/>
      <w:r w:rsidRPr="00980F38">
        <w:t>medicine</w:t>
      </w:r>
      <w:proofErr w:type="spellEnd"/>
      <w:r w:rsidRPr="00980F38">
        <w:t xml:space="preserve">. A </w:t>
      </w:r>
      <w:proofErr w:type="spellStart"/>
      <w:r w:rsidRPr="00980F38">
        <w:t>review</w:t>
      </w:r>
      <w:proofErr w:type="spellEnd"/>
      <w:r w:rsidRPr="00980F38">
        <w:t xml:space="preserve"> ». </w:t>
      </w:r>
      <w:proofErr w:type="spellStart"/>
      <w:r w:rsidRPr="00980F38">
        <w:rPr>
          <w:i/>
          <w:iCs/>
        </w:rPr>
        <w:t>European</w:t>
      </w:r>
      <w:proofErr w:type="spellEnd"/>
      <w:r w:rsidRPr="00980F38">
        <w:rPr>
          <w:i/>
          <w:iCs/>
        </w:rPr>
        <w:t xml:space="preserve"> </w:t>
      </w:r>
      <w:proofErr w:type="spellStart"/>
      <w:r w:rsidRPr="00980F38">
        <w:rPr>
          <w:i/>
          <w:iCs/>
        </w:rPr>
        <w:t>Annals</w:t>
      </w:r>
      <w:proofErr w:type="spellEnd"/>
      <w:r w:rsidRPr="00980F38">
        <w:rPr>
          <w:i/>
          <w:iCs/>
        </w:rPr>
        <w:t xml:space="preserve"> of </w:t>
      </w:r>
      <w:proofErr w:type="spellStart"/>
      <w:r w:rsidRPr="00980F38">
        <w:rPr>
          <w:i/>
          <w:iCs/>
        </w:rPr>
        <w:t>Otorhinolaryngology</w:t>
      </w:r>
      <w:proofErr w:type="spellEnd"/>
      <w:r w:rsidRPr="00980F38">
        <w:rPr>
          <w:i/>
          <w:iCs/>
        </w:rPr>
        <w:t xml:space="preserve">, Head and Neck </w:t>
      </w:r>
      <w:proofErr w:type="spellStart"/>
      <w:r w:rsidRPr="00980F38">
        <w:rPr>
          <w:i/>
          <w:iCs/>
        </w:rPr>
        <w:t>Diseases</w:t>
      </w:r>
      <w:proofErr w:type="spellEnd"/>
      <w:r w:rsidRPr="00980F38">
        <w:t xml:space="preserve"> 132(5):281</w:t>
      </w:r>
      <w:r w:rsidRPr="00980F38">
        <w:noBreakHyphen/>
        <w:t>85. doi:</w:t>
      </w:r>
      <w:hyperlink r:id="rId6" w:tgtFrame="_blank" w:history="1">
        <w:r w:rsidRPr="00980F38">
          <w:rPr>
            <w:rStyle w:val="Lienhypertexte"/>
          </w:rPr>
          <w:t>10.1016/j.anorl.2015.08.001</w:t>
        </w:r>
      </w:hyperlink>
      <w:r w:rsidRPr="00980F38">
        <w:t>.</w:t>
      </w:r>
    </w:p>
    <w:p w14:paraId="44616203" w14:textId="77777777" w:rsidR="00980F38" w:rsidRPr="00980F38" w:rsidRDefault="00980F38" w:rsidP="00980F38">
      <w:proofErr w:type="spellStart"/>
      <w:r w:rsidRPr="00980F38">
        <w:t>Batard</w:t>
      </w:r>
      <w:proofErr w:type="spellEnd"/>
      <w:r w:rsidRPr="00980F38">
        <w:t xml:space="preserve">, C., L. Coffinet, A. Daguet, A. Verdaguer, et F. Simon. 2025. « Comment s’y retrouver dans les différentes modalités de lavage nasal en pédiatrie ? » </w:t>
      </w:r>
      <w:r w:rsidRPr="00980F38">
        <w:rPr>
          <w:i/>
          <w:iCs/>
        </w:rPr>
        <w:t>Journal de Pédiatrie et de Puériculture</w:t>
      </w:r>
      <w:r w:rsidRPr="00980F38">
        <w:t xml:space="preserve"> 38(1):1</w:t>
      </w:r>
      <w:r w:rsidRPr="00980F38">
        <w:noBreakHyphen/>
        <w:t>6. doi:</w:t>
      </w:r>
      <w:hyperlink r:id="rId7" w:tgtFrame="_blank" w:history="1">
        <w:r w:rsidRPr="00980F38">
          <w:rPr>
            <w:rStyle w:val="Lienhypertexte"/>
          </w:rPr>
          <w:t>10.1016/j.jpp.2024.07.003</w:t>
        </w:r>
      </w:hyperlink>
      <w:r w:rsidRPr="00980F38">
        <w:t>.</w:t>
      </w:r>
    </w:p>
    <w:p w14:paraId="66F9D971" w14:textId="77777777" w:rsidR="00980F38" w:rsidRPr="00980F38" w:rsidRDefault="00980F38" w:rsidP="00980F38">
      <w:proofErr w:type="spellStart"/>
      <w:r w:rsidRPr="00980F38">
        <w:t>Baujard</w:t>
      </w:r>
      <w:proofErr w:type="spellEnd"/>
      <w:r w:rsidRPr="00980F38">
        <w:t xml:space="preserve">, C., et G. </w:t>
      </w:r>
      <w:proofErr w:type="spellStart"/>
      <w:r w:rsidRPr="00980F38">
        <w:t>Staiti</w:t>
      </w:r>
      <w:proofErr w:type="spellEnd"/>
      <w:r w:rsidRPr="00980F38">
        <w:t xml:space="preserve">. 2013. « Gestion des voies aériennes chez le nourrisson et l’enfant ». </w:t>
      </w:r>
      <w:r w:rsidRPr="00980F38">
        <w:rPr>
          <w:i/>
          <w:iCs/>
        </w:rPr>
        <w:t>Le Praticien en Anesthésie Réanimation</w:t>
      </w:r>
      <w:r w:rsidRPr="00980F38">
        <w:t xml:space="preserve"> 17(4):187</w:t>
      </w:r>
      <w:r w:rsidRPr="00980F38">
        <w:noBreakHyphen/>
        <w:t>93. doi:</w:t>
      </w:r>
      <w:hyperlink r:id="rId8" w:tgtFrame="_blank" w:history="1">
        <w:r w:rsidRPr="00980F38">
          <w:rPr>
            <w:rStyle w:val="Lienhypertexte"/>
          </w:rPr>
          <w:t>10.1016/j.pratan.2013.07.010</w:t>
        </w:r>
      </w:hyperlink>
      <w:r w:rsidRPr="00980F38">
        <w:t>.</w:t>
      </w:r>
    </w:p>
    <w:p w14:paraId="1A17A16A" w14:textId="77777777" w:rsidR="00980F38" w:rsidRPr="00980F38" w:rsidRDefault="00980F38" w:rsidP="00980F38">
      <w:r w:rsidRPr="00980F38">
        <w:t xml:space="preserve">Billet, Didier, et Maxime </w:t>
      </w:r>
      <w:proofErr w:type="spellStart"/>
      <w:r w:rsidRPr="00980F38">
        <w:t>Govin</w:t>
      </w:r>
      <w:proofErr w:type="spellEnd"/>
      <w:r w:rsidRPr="00980F38">
        <w:t xml:space="preserve">. 2025. « Déterminants de la prescription de kinésithérapie respiratoire chez le nourrisson de moins de 12 mois en médecine de ville ». </w:t>
      </w:r>
      <w:r w:rsidRPr="00980F38">
        <w:rPr>
          <w:i/>
          <w:iCs/>
        </w:rPr>
        <w:t>Kinésithérapie, la Revue</w:t>
      </w:r>
      <w:r w:rsidRPr="00980F38">
        <w:t xml:space="preserve"> 25(283):10</w:t>
      </w:r>
      <w:r w:rsidRPr="00980F38">
        <w:noBreakHyphen/>
        <w:t>19. doi:</w:t>
      </w:r>
      <w:hyperlink r:id="rId9" w:tgtFrame="_blank" w:history="1">
        <w:r w:rsidRPr="00980F38">
          <w:rPr>
            <w:rStyle w:val="Lienhypertexte"/>
          </w:rPr>
          <w:t>10.1016/j.kine.2025.03.006</w:t>
        </w:r>
      </w:hyperlink>
      <w:r w:rsidRPr="00980F38">
        <w:t>.</w:t>
      </w:r>
    </w:p>
    <w:p w14:paraId="17981F6D" w14:textId="77777777" w:rsidR="00980F38" w:rsidRPr="00980F38" w:rsidRDefault="00980F38" w:rsidP="00980F38">
      <w:r w:rsidRPr="00980F38">
        <w:t xml:space="preserve">Binns, Elly, Jane </w:t>
      </w:r>
      <w:proofErr w:type="spellStart"/>
      <w:r w:rsidRPr="00980F38">
        <w:t>Tuckerman</w:t>
      </w:r>
      <w:proofErr w:type="spellEnd"/>
      <w:r w:rsidRPr="00980F38">
        <w:t xml:space="preserve">, Paul V. </w:t>
      </w:r>
      <w:proofErr w:type="spellStart"/>
      <w:r w:rsidRPr="00980F38">
        <w:t>Licciardi</w:t>
      </w:r>
      <w:proofErr w:type="spellEnd"/>
      <w:r w:rsidRPr="00980F38">
        <w:t xml:space="preserve">, et Danielle </w:t>
      </w:r>
      <w:proofErr w:type="spellStart"/>
      <w:r w:rsidRPr="00980F38">
        <w:t>Wurzel</w:t>
      </w:r>
      <w:proofErr w:type="spellEnd"/>
      <w:r w:rsidRPr="00980F38">
        <w:t>. 2022. « </w:t>
      </w:r>
      <w:proofErr w:type="spellStart"/>
      <w:r w:rsidRPr="00980F38">
        <w:t>Respiratory</w:t>
      </w:r>
      <w:proofErr w:type="spellEnd"/>
      <w:r w:rsidRPr="00980F38">
        <w:t xml:space="preserve"> Syncytial Virus, </w:t>
      </w:r>
      <w:proofErr w:type="spellStart"/>
      <w:r w:rsidRPr="00980F38">
        <w:t>Recurrent</w:t>
      </w:r>
      <w:proofErr w:type="spellEnd"/>
      <w:r w:rsidRPr="00980F38">
        <w:t xml:space="preserve"> </w:t>
      </w:r>
      <w:proofErr w:type="spellStart"/>
      <w:r w:rsidRPr="00980F38">
        <w:t>Wheeze</w:t>
      </w:r>
      <w:proofErr w:type="spellEnd"/>
      <w:r w:rsidRPr="00980F38">
        <w:t xml:space="preserve"> and </w:t>
      </w:r>
      <w:proofErr w:type="spellStart"/>
      <w:r w:rsidRPr="00980F38">
        <w:t>Asthma</w:t>
      </w:r>
      <w:proofErr w:type="spellEnd"/>
      <w:r w:rsidRPr="00980F38">
        <w:t xml:space="preserve">: A Narrative </w:t>
      </w:r>
      <w:proofErr w:type="spellStart"/>
      <w:r w:rsidRPr="00980F38">
        <w:t>Review</w:t>
      </w:r>
      <w:proofErr w:type="spellEnd"/>
      <w:r w:rsidRPr="00980F38">
        <w:t xml:space="preserve"> of </w:t>
      </w:r>
      <w:proofErr w:type="spellStart"/>
      <w:r w:rsidRPr="00980F38">
        <w:t>Pathophysiology</w:t>
      </w:r>
      <w:proofErr w:type="spellEnd"/>
      <w:r w:rsidRPr="00980F38">
        <w:t xml:space="preserve">, Prevention and Future Directions ». </w:t>
      </w:r>
      <w:r w:rsidRPr="00980F38">
        <w:rPr>
          <w:i/>
          <w:iCs/>
        </w:rPr>
        <w:t xml:space="preserve">Journal of </w:t>
      </w:r>
      <w:proofErr w:type="spellStart"/>
      <w:r w:rsidRPr="00980F38">
        <w:rPr>
          <w:i/>
          <w:iCs/>
        </w:rPr>
        <w:t>Paediatrics</w:t>
      </w:r>
      <w:proofErr w:type="spellEnd"/>
      <w:r w:rsidRPr="00980F38">
        <w:rPr>
          <w:i/>
          <w:iCs/>
        </w:rPr>
        <w:t xml:space="preserve"> and Child </w:t>
      </w:r>
      <w:proofErr w:type="spellStart"/>
      <w:r w:rsidRPr="00980F38">
        <w:rPr>
          <w:i/>
          <w:iCs/>
        </w:rPr>
        <w:t>Health</w:t>
      </w:r>
      <w:proofErr w:type="spellEnd"/>
      <w:r w:rsidRPr="00980F38">
        <w:t xml:space="preserve"> 58(10):1741</w:t>
      </w:r>
      <w:r w:rsidRPr="00980F38">
        <w:noBreakHyphen/>
        <w:t>46. doi:</w:t>
      </w:r>
      <w:hyperlink r:id="rId10" w:tgtFrame="_blank" w:history="1">
        <w:r w:rsidRPr="00980F38">
          <w:rPr>
            <w:rStyle w:val="Lienhypertexte"/>
          </w:rPr>
          <w:t>10.1111/jpc.16197</w:t>
        </w:r>
      </w:hyperlink>
      <w:r w:rsidRPr="00980F38">
        <w:t>.</w:t>
      </w:r>
    </w:p>
    <w:p w14:paraId="41FA49C0" w14:textId="77777777" w:rsidR="00980F38" w:rsidRPr="00980F38" w:rsidRDefault="00980F38" w:rsidP="00980F38">
      <w:proofErr w:type="spellStart"/>
      <w:r w:rsidRPr="00980F38">
        <w:t>Boccalini</w:t>
      </w:r>
      <w:proofErr w:type="spellEnd"/>
      <w:r w:rsidRPr="00980F38">
        <w:t xml:space="preserve">, Sara, </w:t>
      </w:r>
      <w:proofErr w:type="spellStart"/>
      <w:r w:rsidRPr="00980F38">
        <w:t>Benedetta</w:t>
      </w:r>
      <w:proofErr w:type="spellEnd"/>
      <w:r w:rsidRPr="00980F38">
        <w:t xml:space="preserve"> Bonito, Cristina </w:t>
      </w:r>
      <w:proofErr w:type="spellStart"/>
      <w:r w:rsidRPr="00980F38">
        <w:t>Salvati</w:t>
      </w:r>
      <w:proofErr w:type="spellEnd"/>
      <w:r w:rsidRPr="00980F38">
        <w:t xml:space="preserve">, Marco Del Riccio, Enrica </w:t>
      </w:r>
      <w:proofErr w:type="spellStart"/>
      <w:r w:rsidRPr="00980F38">
        <w:t>Stancanelli</w:t>
      </w:r>
      <w:proofErr w:type="spellEnd"/>
      <w:r w:rsidRPr="00980F38">
        <w:t xml:space="preserve">, Mario </w:t>
      </w:r>
      <w:proofErr w:type="spellStart"/>
      <w:r w:rsidRPr="00980F38">
        <w:t>Bruschi</w:t>
      </w:r>
      <w:proofErr w:type="spellEnd"/>
      <w:r w:rsidRPr="00980F38">
        <w:t xml:space="preserve">, Giulia </w:t>
      </w:r>
      <w:proofErr w:type="spellStart"/>
      <w:r w:rsidRPr="00980F38">
        <w:t>Ionita</w:t>
      </w:r>
      <w:proofErr w:type="spellEnd"/>
      <w:r w:rsidRPr="00980F38">
        <w:t xml:space="preserve">, Johanna </w:t>
      </w:r>
      <w:proofErr w:type="spellStart"/>
      <w:r w:rsidRPr="00980F38">
        <w:t>Iamarino</w:t>
      </w:r>
      <w:proofErr w:type="spellEnd"/>
      <w:r w:rsidRPr="00980F38">
        <w:t xml:space="preserve">, Davide </w:t>
      </w:r>
      <w:proofErr w:type="spellStart"/>
      <w:r w:rsidRPr="00980F38">
        <w:t>Bentivegna</w:t>
      </w:r>
      <w:proofErr w:type="spellEnd"/>
      <w:r w:rsidRPr="00980F38">
        <w:t xml:space="preserve">, Primo </w:t>
      </w:r>
      <w:proofErr w:type="spellStart"/>
      <w:r w:rsidRPr="00980F38">
        <w:t>Buscemi</w:t>
      </w:r>
      <w:proofErr w:type="spellEnd"/>
      <w:r w:rsidRPr="00980F38">
        <w:t xml:space="preserve">, Giulia </w:t>
      </w:r>
      <w:proofErr w:type="spellStart"/>
      <w:r w:rsidRPr="00980F38">
        <w:t>Ciardi</w:t>
      </w:r>
      <w:proofErr w:type="spellEnd"/>
      <w:r w:rsidRPr="00980F38">
        <w:t xml:space="preserve">, Claudia </w:t>
      </w:r>
      <w:proofErr w:type="spellStart"/>
      <w:r w:rsidRPr="00980F38">
        <w:t>Cosma</w:t>
      </w:r>
      <w:proofErr w:type="spellEnd"/>
      <w:r w:rsidRPr="00980F38">
        <w:t xml:space="preserve">, Lorenzo </w:t>
      </w:r>
      <w:proofErr w:type="spellStart"/>
      <w:r w:rsidRPr="00980F38">
        <w:t>Stacchini</w:t>
      </w:r>
      <w:proofErr w:type="spellEnd"/>
      <w:r w:rsidRPr="00980F38">
        <w:t xml:space="preserve">, </w:t>
      </w:r>
      <w:proofErr w:type="spellStart"/>
      <w:r w:rsidRPr="00980F38">
        <w:t>Cristiana</w:t>
      </w:r>
      <w:proofErr w:type="spellEnd"/>
      <w:r w:rsidRPr="00980F38">
        <w:t xml:space="preserve"> </w:t>
      </w:r>
      <w:proofErr w:type="spellStart"/>
      <w:r w:rsidRPr="00980F38">
        <w:t>Conticello</w:t>
      </w:r>
      <w:proofErr w:type="spellEnd"/>
      <w:r w:rsidRPr="00980F38">
        <w:t xml:space="preserve">, </w:t>
      </w:r>
      <w:proofErr w:type="spellStart"/>
      <w:r w:rsidRPr="00980F38">
        <w:t>Manjola</w:t>
      </w:r>
      <w:proofErr w:type="spellEnd"/>
      <w:r w:rsidRPr="00980F38">
        <w:t xml:space="preserve"> </w:t>
      </w:r>
      <w:proofErr w:type="spellStart"/>
      <w:r w:rsidRPr="00980F38">
        <w:t>Bega</w:t>
      </w:r>
      <w:proofErr w:type="spellEnd"/>
      <w:r w:rsidRPr="00980F38">
        <w:t xml:space="preserve">, </w:t>
      </w:r>
      <w:proofErr w:type="spellStart"/>
      <w:r w:rsidRPr="00980F38">
        <w:t>Annamaria</w:t>
      </w:r>
      <w:proofErr w:type="spellEnd"/>
      <w:r w:rsidRPr="00980F38">
        <w:t xml:space="preserve"> </w:t>
      </w:r>
      <w:proofErr w:type="spellStart"/>
      <w:r w:rsidRPr="00980F38">
        <w:t>Schirripa</w:t>
      </w:r>
      <w:proofErr w:type="spellEnd"/>
      <w:r w:rsidRPr="00980F38">
        <w:t xml:space="preserve">, Sonia Paoli, Lorenzo </w:t>
      </w:r>
      <w:proofErr w:type="spellStart"/>
      <w:r w:rsidRPr="00980F38">
        <w:t>Bertizzolo</w:t>
      </w:r>
      <w:proofErr w:type="spellEnd"/>
      <w:r w:rsidRPr="00980F38">
        <w:t xml:space="preserve">, Salvatore </w:t>
      </w:r>
      <w:proofErr w:type="spellStart"/>
      <w:r w:rsidRPr="00980F38">
        <w:t>Parisi</w:t>
      </w:r>
      <w:proofErr w:type="spellEnd"/>
      <w:r w:rsidRPr="00980F38">
        <w:t xml:space="preserve">, Francesca </w:t>
      </w:r>
      <w:proofErr w:type="spellStart"/>
      <w:r w:rsidRPr="00980F38">
        <w:t>Trippi</w:t>
      </w:r>
      <w:proofErr w:type="spellEnd"/>
      <w:r w:rsidRPr="00980F38">
        <w:t xml:space="preserve">, Paolo </w:t>
      </w:r>
      <w:proofErr w:type="spellStart"/>
      <w:r w:rsidRPr="00980F38">
        <w:t>Bonanni</w:t>
      </w:r>
      <w:proofErr w:type="spellEnd"/>
      <w:r w:rsidRPr="00980F38">
        <w:t xml:space="preserve">, et Angela </w:t>
      </w:r>
      <w:proofErr w:type="spellStart"/>
      <w:r w:rsidRPr="00980F38">
        <w:t>Bechini</w:t>
      </w:r>
      <w:proofErr w:type="spellEnd"/>
      <w:r w:rsidRPr="00980F38">
        <w:t xml:space="preserve">. 2023. « Human </w:t>
      </w:r>
      <w:proofErr w:type="spellStart"/>
      <w:r w:rsidRPr="00980F38">
        <w:t>Respiratory</w:t>
      </w:r>
      <w:proofErr w:type="spellEnd"/>
      <w:r w:rsidRPr="00980F38">
        <w:t xml:space="preserve"> Syncytial Virus </w:t>
      </w:r>
      <w:proofErr w:type="spellStart"/>
      <w:r w:rsidRPr="00980F38">
        <w:t>Epidemiological</w:t>
      </w:r>
      <w:proofErr w:type="spellEnd"/>
      <w:r w:rsidRPr="00980F38">
        <w:t xml:space="preserve"> </w:t>
      </w:r>
      <w:proofErr w:type="spellStart"/>
      <w:r w:rsidRPr="00980F38">
        <w:t>Burden</w:t>
      </w:r>
      <w:proofErr w:type="spellEnd"/>
      <w:r w:rsidRPr="00980F38">
        <w:t xml:space="preserve"> in </w:t>
      </w:r>
      <w:proofErr w:type="spellStart"/>
      <w:r w:rsidRPr="00980F38">
        <w:t>Pediatric</w:t>
      </w:r>
      <w:proofErr w:type="spellEnd"/>
      <w:r w:rsidRPr="00980F38">
        <w:t xml:space="preserve"> </w:t>
      </w:r>
      <w:proofErr w:type="spellStart"/>
      <w:r w:rsidRPr="00980F38">
        <w:t>Outpatients</w:t>
      </w:r>
      <w:proofErr w:type="spellEnd"/>
      <w:r w:rsidRPr="00980F38">
        <w:t xml:space="preserve"> in </w:t>
      </w:r>
      <w:proofErr w:type="spellStart"/>
      <w:r w:rsidRPr="00980F38">
        <w:t>Italy</w:t>
      </w:r>
      <w:proofErr w:type="spellEnd"/>
      <w:r w:rsidRPr="00980F38">
        <w:t xml:space="preserve">: A </w:t>
      </w:r>
      <w:proofErr w:type="spellStart"/>
      <w:r w:rsidRPr="00980F38">
        <w:t>Systematic</w:t>
      </w:r>
      <w:proofErr w:type="spellEnd"/>
      <w:r w:rsidRPr="00980F38">
        <w:t xml:space="preserve"> </w:t>
      </w:r>
      <w:proofErr w:type="spellStart"/>
      <w:r w:rsidRPr="00980F38">
        <w:t>Review</w:t>
      </w:r>
      <w:proofErr w:type="spellEnd"/>
      <w:r w:rsidRPr="00980F38">
        <w:t xml:space="preserve"> ». </w:t>
      </w:r>
      <w:r w:rsidRPr="00980F38">
        <w:rPr>
          <w:i/>
          <w:iCs/>
        </w:rPr>
        <w:t>Vaccines</w:t>
      </w:r>
      <w:r w:rsidRPr="00980F38">
        <w:t xml:space="preserve"> 11(9):1484. doi:</w:t>
      </w:r>
      <w:hyperlink r:id="rId11" w:tgtFrame="_blank" w:history="1">
        <w:r w:rsidRPr="00980F38">
          <w:rPr>
            <w:rStyle w:val="Lienhypertexte"/>
          </w:rPr>
          <w:t>10.3390/vaccines11091484</w:t>
        </w:r>
      </w:hyperlink>
      <w:r w:rsidRPr="00980F38">
        <w:t>.</w:t>
      </w:r>
    </w:p>
    <w:p w14:paraId="39EC2A95" w14:textId="77777777" w:rsidR="00980F38" w:rsidRPr="00980F38" w:rsidRDefault="00980F38" w:rsidP="00980F38">
      <w:proofErr w:type="spellStart"/>
      <w:r w:rsidRPr="00980F38">
        <w:t>Bronchiolitis</w:t>
      </w:r>
      <w:proofErr w:type="spellEnd"/>
      <w:r w:rsidRPr="00980F38">
        <w:t xml:space="preserve">: </w:t>
      </w:r>
      <w:proofErr w:type="spellStart"/>
      <w:r w:rsidRPr="00980F38">
        <w:t>Recommendations</w:t>
      </w:r>
      <w:proofErr w:type="spellEnd"/>
      <w:r w:rsidRPr="00980F38">
        <w:t xml:space="preserve"> for </w:t>
      </w:r>
      <w:proofErr w:type="spellStart"/>
      <w:r w:rsidRPr="00980F38">
        <w:t>diagnosis</w:t>
      </w:r>
      <w:proofErr w:type="spellEnd"/>
      <w:r w:rsidRPr="00980F38">
        <w:t xml:space="preserve">, monitoring and management of </w:t>
      </w:r>
      <w:proofErr w:type="spellStart"/>
      <w:r w:rsidRPr="00980F38">
        <w:t>children</w:t>
      </w:r>
      <w:proofErr w:type="spellEnd"/>
      <w:r w:rsidRPr="00980F38">
        <w:t xml:space="preserve"> one to 24 </w:t>
      </w:r>
      <w:proofErr w:type="spellStart"/>
      <w:r w:rsidRPr="00980F38">
        <w:t>months</w:t>
      </w:r>
      <w:proofErr w:type="spellEnd"/>
      <w:r w:rsidRPr="00980F38">
        <w:t xml:space="preserve"> of </w:t>
      </w:r>
      <w:proofErr w:type="spellStart"/>
      <w:r w:rsidRPr="00980F38">
        <w:t>age</w:t>
      </w:r>
      <w:proofErr w:type="spellEnd"/>
      <w:r w:rsidRPr="00980F38">
        <w:t xml:space="preserve"> | </w:t>
      </w:r>
      <w:proofErr w:type="spellStart"/>
      <w:r w:rsidRPr="00980F38">
        <w:t>Paediatrics</w:t>
      </w:r>
      <w:proofErr w:type="spellEnd"/>
      <w:r w:rsidRPr="00980F38">
        <w:t xml:space="preserve"> &amp; Child </w:t>
      </w:r>
      <w:proofErr w:type="spellStart"/>
      <w:r w:rsidRPr="00980F38">
        <w:t>Health</w:t>
      </w:r>
      <w:proofErr w:type="spellEnd"/>
      <w:r w:rsidRPr="00980F38">
        <w:t xml:space="preserve"> | Oxford Academic. s. d. Consulté 18 décembre 2025. </w:t>
      </w:r>
      <w:hyperlink r:id="rId12" w:tgtFrame="_blank" w:history="1">
        <w:r w:rsidRPr="00980F38">
          <w:rPr>
            <w:rStyle w:val="Lienhypertexte"/>
          </w:rPr>
          <w:t>https://academic-oup-com.docelec.univ-lyon1.fr/pch/article/19/9/485/2647301</w:t>
        </w:r>
      </w:hyperlink>
      <w:r w:rsidRPr="00980F38">
        <w:t>.</w:t>
      </w:r>
    </w:p>
    <w:p w14:paraId="342A7C2F" w14:textId="77777777" w:rsidR="00980F38" w:rsidRPr="00980F38" w:rsidRDefault="00980F38" w:rsidP="00980F38">
      <w:r w:rsidRPr="00980F38">
        <w:t xml:space="preserve">Caballero, Mauricio T., Fernando P. Polack, et Renato T. Stein. 2017. « Viral </w:t>
      </w:r>
      <w:proofErr w:type="spellStart"/>
      <w:r w:rsidRPr="00980F38">
        <w:t>bronchiolitis</w:t>
      </w:r>
      <w:proofErr w:type="spellEnd"/>
      <w:r w:rsidRPr="00980F38">
        <w:t xml:space="preserve"> in </w:t>
      </w:r>
      <w:proofErr w:type="spellStart"/>
      <w:r w:rsidRPr="00980F38">
        <w:t>young</w:t>
      </w:r>
      <w:proofErr w:type="spellEnd"/>
      <w:r w:rsidRPr="00980F38">
        <w:t xml:space="preserve"> infants: new perspectives for management and </w:t>
      </w:r>
      <w:proofErr w:type="spellStart"/>
      <w:r w:rsidRPr="00980F38">
        <w:t>treatment</w:t>
      </w:r>
      <w:proofErr w:type="spellEnd"/>
      <w:r w:rsidRPr="00980F38">
        <w:t xml:space="preserve"> ». </w:t>
      </w:r>
      <w:proofErr w:type="spellStart"/>
      <w:r w:rsidRPr="00980F38">
        <w:rPr>
          <w:i/>
          <w:iCs/>
        </w:rPr>
        <w:t>Jornal</w:t>
      </w:r>
      <w:proofErr w:type="spellEnd"/>
      <w:r w:rsidRPr="00980F38">
        <w:rPr>
          <w:i/>
          <w:iCs/>
        </w:rPr>
        <w:t xml:space="preserve"> de </w:t>
      </w:r>
      <w:proofErr w:type="spellStart"/>
      <w:r w:rsidRPr="00980F38">
        <w:rPr>
          <w:i/>
          <w:iCs/>
        </w:rPr>
        <w:t>Pediatria</w:t>
      </w:r>
      <w:proofErr w:type="spellEnd"/>
      <w:r w:rsidRPr="00980F38">
        <w:t xml:space="preserve"> 93:75</w:t>
      </w:r>
      <w:r w:rsidRPr="00980F38">
        <w:noBreakHyphen/>
        <w:t>83. doi:</w:t>
      </w:r>
      <w:hyperlink r:id="rId13" w:tgtFrame="_blank" w:history="1">
        <w:r w:rsidRPr="00980F38">
          <w:rPr>
            <w:rStyle w:val="Lienhypertexte"/>
          </w:rPr>
          <w:t>10.1016/j.jped.2017.07.003</w:t>
        </w:r>
      </w:hyperlink>
      <w:r w:rsidRPr="00980F38">
        <w:t>.</w:t>
      </w:r>
    </w:p>
    <w:p w14:paraId="5CEAD9AF" w14:textId="77777777" w:rsidR="00980F38" w:rsidRPr="00980F38" w:rsidRDefault="00980F38" w:rsidP="00980F38">
      <w:r w:rsidRPr="00980F38">
        <w:t xml:space="preserve">Campbell, Alyson, Lisa </w:t>
      </w:r>
      <w:proofErr w:type="spellStart"/>
      <w:r w:rsidRPr="00980F38">
        <w:t>Hartling</w:t>
      </w:r>
      <w:proofErr w:type="spellEnd"/>
      <w:r w:rsidRPr="00980F38">
        <w:t xml:space="preserve">, Samantha </w:t>
      </w:r>
      <w:proofErr w:type="spellStart"/>
      <w:r w:rsidRPr="00980F38">
        <w:t>Louie</w:t>
      </w:r>
      <w:proofErr w:type="spellEnd"/>
      <w:r w:rsidRPr="00980F38">
        <w:t xml:space="preserve">-Poon, et Shannon D. Scott. 2020. « Parent </w:t>
      </w:r>
      <w:proofErr w:type="spellStart"/>
      <w:r w:rsidRPr="00980F38">
        <w:t>Experiences</w:t>
      </w:r>
      <w:proofErr w:type="spellEnd"/>
      <w:r w:rsidRPr="00980F38">
        <w:t xml:space="preserve"> </w:t>
      </w:r>
      <w:proofErr w:type="spellStart"/>
      <w:r w:rsidRPr="00980F38">
        <w:t>Caring</w:t>
      </w:r>
      <w:proofErr w:type="spellEnd"/>
      <w:r w:rsidRPr="00980F38">
        <w:t xml:space="preserve"> for a Child </w:t>
      </w:r>
      <w:proofErr w:type="spellStart"/>
      <w:r w:rsidRPr="00980F38">
        <w:t>With</w:t>
      </w:r>
      <w:proofErr w:type="spellEnd"/>
      <w:r w:rsidRPr="00980F38">
        <w:t xml:space="preserve"> </w:t>
      </w:r>
      <w:proofErr w:type="spellStart"/>
      <w:r w:rsidRPr="00980F38">
        <w:t>Bronchiolitis</w:t>
      </w:r>
      <w:proofErr w:type="spellEnd"/>
      <w:r w:rsidRPr="00980F38">
        <w:t xml:space="preserve">: A Qualitative </w:t>
      </w:r>
      <w:proofErr w:type="spellStart"/>
      <w:r w:rsidRPr="00980F38">
        <w:t>Study</w:t>
      </w:r>
      <w:proofErr w:type="spellEnd"/>
      <w:r w:rsidRPr="00980F38">
        <w:t xml:space="preserve"> ». </w:t>
      </w:r>
      <w:r w:rsidRPr="00980F38">
        <w:rPr>
          <w:i/>
          <w:iCs/>
        </w:rPr>
        <w:t xml:space="preserve">Journal of Patient </w:t>
      </w:r>
      <w:proofErr w:type="spellStart"/>
      <w:r w:rsidRPr="00980F38">
        <w:rPr>
          <w:i/>
          <w:iCs/>
        </w:rPr>
        <w:t>Experience</w:t>
      </w:r>
      <w:proofErr w:type="spellEnd"/>
      <w:r w:rsidRPr="00980F38">
        <w:t xml:space="preserve"> 7(6):1362</w:t>
      </w:r>
      <w:r w:rsidRPr="00980F38">
        <w:noBreakHyphen/>
        <w:t>68. doi:</w:t>
      </w:r>
      <w:hyperlink r:id="rId14" w:tgtFrame="_blank" w:history="1">
        <w:r w:rsidRPr="00980F38">
          <w:rPr>
            <w:rStyle w:val="Lienhypertexte"/>
          </w:rPr>
          <w:t>10.1177/2374373520924526</w:t>
        </w:r>
      </w:hyperlink>
      <w:r w:rsidRPr="00980F38">
        <w:t>.</w:t>
      </w:r>
    </w:p>
    <w:p w14:paraId="38ADFAC5" w14:textId="77777777" w:rsidR="00980F38" w:rsidRPr="00980F38" w:rsidRDefault="00980F38" w:rsidP="00980F38">
      <w:r w:rsidRPr="00980F38">
        <w:lastRenderedPageBreak/>
        <w:t xml:space="preserve">Castro-Rodriguez, Jose A., Patricio </w:t>
      </w:r>
      <w:proofErr w:type="spellStart"/>
      <w:r w:rsidRPr="00980F38">
        <w:t>Astudillo</w:t>
      </w:r>
      <w:proofErr w:type="spellEnd"/>
      <w:r w:rsidRPr="00980F38">
        <w:t xml:space="preserve">, Sandeep Puranik, Mark A. Brown, Adnan </w:t>
      </w:r>
      <w:proofErr w:type="spellStart"/>
      <w:r w:rsidRPr="00980F38">
        <w:t>Custovic</w:t>
      </w:r>
      <w:proofErr w:type="spellEnd"/>
      <w:r w:rsidRPr="00980F38">
        <w:t xml:space="preserve">, et Erick Forno. 2025. « New </w:t>
      </w:r>
      <w:proofErr w:type="spellStart"/>
      <w:r w:rsidRPr="00980F38">
        <w:t>paradigms</w:t>
      </w:r>
      <w:proofErr w:type="spellEnd"/>
      <w:r w:rsidRPr="00980F38">
        <w:t xml:space="preserve"> in acute viral </w:t>
      </w:r>
      <w:proofErr w:type="spellStart"/>
      <w:r w:rsidRPr="00980F38">
        <w:t>bronchiolitis</w:t>
      </w:r>
      <w:proofErr w:type="spellEnd"/>
      <w:r w:rsidRPr="00980F38">
        <w:t xml:space="preserve">: Is </w:t>
      </w:r>
      <w:proofErr w:type="spellStart"/>
      <w:r w:rsidRPr="00980F38">
        <w:t>it</w:t>
      </w:r>
      <w:proofErr w:type="spellEnd"/>
      <w:r w:rsidRPr="00980F38">
        <w:t xml:space="preserve"> time to change </w:t>
      </w:r>
      <w:proofErr w:type="spellStart"/>
      <w:r w:rsidRPr="00980F38">
        <w:t>our</w:t>
      </w:r>
      <w:proofErr w:type="spellEnd"/>
      <w:r w:rsidRPr="00980F38">
        <w:t xml:space="preserve"> </w:t>
      </w:r>
      <w:proofErr w:type="spellStart"/>
      <w:r w:rsidRPr="00980F38">
        <w:t>approach</w:t>
      </w:r>
      <w:proofErr w:type="spellEnd"/>
      <w:r w:rsidRPr="00980F38">
        <w:t xml:space="preserve">? » </w:t>
      </w:r>
      <w:proofErr w:type="spellStart"/>
      <w:r w:rsidRPr="00980F38">
        <w:rPr>
          <w:i/>
          <w:iCs/>
        </w:rPr>
        <w:t>Paediatric</w:t>
      </w:r>
      <w:proofErr w:type="spellEnd"/>
      <w:r w:rsidRPr="00980F38">
        <w:rPr>
          <w:i/>
          <w:iCs/>
        </w:rPr>
        <w:t xml:space="preserve"> </w:t>
      </w:r>
      <w:proofErr w:type="spellStart"/>
      <w:r w:rsidRPr="00980F38">
        <w:rPr>
          <w:i/>
          <w:iCs/>
        </w:rPr>
        <w:t>Respiratory</w:t>
      </w:r>
      <w:proofErr w:type="spellEnd"/>
      <w:r w:rsidRPr="00980F38">
        <w:rPr>
          <w:i/>
          <w:iCs/>
        </w:rPr>
        <w:t xml:space="preserve"> </w:t>
      </w:r>
      <w:proofErr w:type="spellStart"/>
      <w:r w:rsidRPr="00980F38">
        <w:rPr>
          <w:i/>
          <w:iCs/>
        </w:rPr>
        <w:t>Reviews</w:t>
      </w:r>
      <w:proofErr w:type="spellEnd"/>
      <w:r w:rsidRPr="00980F38">
        <w:t xml:space="preserve"> 56:29</w:t>
      </w:r>
      <w:r w:rsidRPr="00980F38">
        <w:noBreakHyphen/>
        <w:t>36. doi:</w:t>
      </w:r>
      <w:hyperlink r:id="rId15" w:tgtFrame="_blank" w:history="1">
        <w:r w:rsidRPr="00980F38">
          <w:rPr>
            <w:rStyle w:val="Lienhypertexte"/>
          </w:rPr>
          <w:t>10.1016/j.prrv.2024.10.004</w:t>
        </w:r>
      </w:hyperlink>
      <w:r w:rsidRPr="00980F38">
        <w:t>.</w:t>
      </w:r>
    </w:p>
    <w:p w14:paraId="057A3C80" w14:textId="77777777" w:rsidR="00980F38" w:rsidRPr="00980F38" w:rsidRDefault="00980F38" w:rsidP="00980F38">
      <w:r w:rsidRPr="00980F38">
        <w:t>Delplanque, Dominique. s. d.-a. « LA CHARGE DE TRAVAIL VENTILATOIRE D’UN NOURRISSON PORTEUR D’UNE BRONCHIOLITE</w:t>
      </w:r>
      <w:r w:rsidRPr="00980F38">
        <w:rPr>
          <w:rFonts w:ascii="Arial" w:hAnsi="Arial" w:cs="Arial"/>
        </w:rPr>
        <w:t> </w:t>
      </w:r>
      <w:r w:rsidRPr="00980F38">
        <w:t>:</w:t>
      </w:r>
      <w:r w:rsidRPr="00980F38">
        <w:rPr>
          <w:rFonts w:ascii="Aptos" w:hAnsi="Aptos" w:cs="Aptos"/>
        </w:rPr>
        <w:t> »</w:t>
      </w:r>
    </w:p>
    <w:p w14:paraId="3D6FA150" w14:textId="77777777" w:rsidR="00980F38" w:rsidRPr="00980F38" w:rsidRDefault="00980F38" w:rsidP="00980F38">
      <w:r w:rsidRPr="00980F38">
        <w:t>Delplanque, Dominique. s. d.-b. « QUELQUES RÉFLEXIONS SUR L’ÉTUDE BRONKINOU ».</w:t>
      </w:r>
    </w:p>
    <w:p w14:paraId="7E8C5758" w14:textId="77777777" w:rsidR="00980F38" w:rsidRPr="00980F38" w:rsidRDefault="00980F38" w:rsidP="00980F38">
      <w:proofErr w:type="spellStart"/>
      <w:r w:rsidRPr="00980F38">
        <w:t>Early</w:t>
      </w:r>
      <w:proofErr w:type="spellEnd"/>
      <w:r w:rsidRPr="00980F38">
        <w:t xml:space="preserve"> </w:t>
      </w:r>
      <w:proofErr w:type="spellStart"/>
      <w:r w:rsidRPr="00980F38">
        <w:t>Bronchiolitis</w:t>
      </w:r>
      <w:proofErr w:type="spellEnd"/>
      <w:r w:rsidRPr="00980F38">
        <w:t xml:space="preserve"> </w:t>
      </w:r>
      <w:proofErr w:type="spellStart"/>
      <w:r w:rsidRPr="00980F38">
        <w:t>Contributes</w:t>
      </w:r>
      <w:proofErr w:type="spellEnd"/>
      <w:r w:rsidRPr="00980F38">
        <w:t xml:space="preserve"> to </w:t>
      </w:r>
      <w:proofErr w:type="spellStart"/>
      <w:r w:rsidRPr="00980F38">
        <w:t>Preschool</w:t>
      </w:r>
      <w:proofErr w:type="spellEnd"/>
      <w:r w:rsidRPr="00980F38">
        <w:t xml:space="preserve"> </w:t>
      </w:r>
      <w:proofErr w:type="spellStart"/>
      <w:r w:rsidRPr="00980F38">
        <w:t>Asthma</w:t>
      </w:r>
      <w:proofErr w:type="spellEnd"/>
      <w:r w:rsidRPr="00980F38">
        <w:t xml:space="preserve">. s. d. Consulté 26 septembre 2025. </w:t>
      </w:r>
      <w:hyperlink r:id="rId16" w:tgtFrame="_blank" w:history="1">
        <w:r w:rsidRPr="00980F38">
          <w:rPr>
            <w:rStyle w:val="Lienhypertexte"/>
          </w:rPr>
          <w:t>https://www.mdpi.com/2227-9067/8/12/1176</w:t>
        </w:r>
      </w:hyperlink>
      <w:r w:rsidRPr="00980F38">
        <w:t>.</w:t>
      </w:r>
    </w:p>
    <w:p w14:paraId="68FFD0A3" w14:textId="77777777" w:rsidR="00980F38" w:rsidRPr="00980F38" w:rsidRDefault="00980F38" w:rsidP="00980F38">
      <w:proofErr w:type="spellStart"/>
      <w:r w:rsidRPr="00980F38">
        <w:t>Effectiveness</w:t>
      </w:r>
      <w:proofErr w:type="spellEnd"/>
      <w:r w:rsidRPr="00980F38">
        <w:t xml:space="preserve"> of </w:t>
      </w:r>
      <w:proofErr w:type="spellStart"/>
      <w:r w:rsidRPr="00980F38">
        <w:t>airway</w:t>
      </w:r>
      <w:proofErr w:type="spellEnd"/>
      <w:r w:rsidRPr="00980F38">
        <w:t xml:space="preserve"> clearance techniques versus control in non-</w:t>
      </w:r>
      <w:proofErr w:type="spellStart"/>
      <w:r w:rsidRPr="00980F38">
        <w:t>hospitalized</w:t>
      </w:r>
      <w:proofErr w:type="spellEnd"/>
      <w:r w:rsidRPr="00980F38">
        <w:t xml:space="preserve"> infants </w:t>
      </w:r>
      <w:proofErr w:type="spellStart"/>
      <w:r w:rsidRPr="00980F38">
        <w:t>with</w:t>
      </w:r>
      <w:proofErr w:type="spellEnd"/>
      <w:r w:rsidRPr="00980F38">
        <w:t xml:space="preserve"> </w:t>
      </w:r>
      <w:proofErr w:type="spellStart"/>
      <w:r w:rsidRPr="00980F38">
        <w:t>moderate</w:t>
      </w:r>
      <w:proofErr w:type="spellEnd"/>
      <w:r w:rsidRPr="00980F38">
        <w:t xml:space="preserve"> acute viral </w:t>
      </w:r>
      <w:proofErr w:type="spellStart"/>
      <w:r w:rsidRPr="00980F38">
        <w:t>bronchiolitis</w:t>
      </w:r>
      <w:proofErr w:type="spellEnd"/>
      <w:r w:rsidRPr="00980F38">
        <w:t xml:space="preserve">: A </w:t>
      </w:r>
      <w:proofErr w:type="spellStart"/>
      <w:r w:rsidRPr="00980F38">
        <w:t>randomized</w:t>
      </w:r>
      <w:proofErr w:type="spellEnd"/>
      <w:r w:rsidRPr="00980F38">
        <w:t xml:space="preserve"> </w:t>
      </w:r>
      <w:proofErr w:type="spellStart"/>
      <w:r w:rsidRPr="00980F38">
        <w:t>controlled</w:t>
      </w:r>
      <w:proofErr w:type="spellEnd"/>
      <w:r w:rsidRPr="00980F38">
        <w:t xml:space="preserve"> </w:t>
      </w:r>
      <w:proofErr w:type="spellStart"/>
      <w:r w:rsidRPr="00980F38">
        <w:t>clinical</w:t>
      </w:r>
      <w:proofErr w:type="spellEnd"/>
      <w:r w:rsidRPr="00980F38">
        <w:t xml:space="preserve"> trial - </w:t>
      </w:r>
      <w:proofErr w:type="spellStart"/>
      <w:r w:rsidRPr="00980F38">
        <w:t>ScienceDirect</w:t>
      </w:r>
      <w:proofErr w:type="spellEnd"/>
      <w:r w:rsidRPr="00980F38">
        <w:t xml:space="preserve">. s. d.-a. Consulté 3 janvier 2026. </w:t>
      </w:r>
      <w:hyperlink r:id="rId17" w:tgtFrame="_blank" w:history="1">
        <w:r w:rsidRPr="00980F38">
          <w:rPr>
            <w:rStyle w:val="Lienhypertexte"/>
          </w:rPr>
          <w:t>https://www.sciencedirect.com/science/article/pii/S1807593225001541?via%3Dihub</w:t>
        </w:r>
      </w:hyperlink>
      <w:r w:rsidRPr="00980F38">
        <w:t>.</w:t>
      </w:r>
    </w:p>
    <w:p w14:paraId="38F3FF37" w14:textId="77777777" w:rsidR="00980F38" w:rsidRPr="00980F38" w:rsidRDefault="00980F38" w:rsidP="00980F38">
      <w:proofErr w:type="spellStart"/>
      <w:r w:rsidRPr="00980F38">
        <w:t>Effectiveness</w:t>
      </w:r>
      <w:proofErr w:type="spellEnd"/>
      <w:r w:rsidRPr="00980F38">
        <w:t xml:space="preserve"> of </w:t>
      </w:r>
      <w:proofErr w:type="spellStart"/>
      <w:r w:rsidRPr="00980F38">
        <w:t>airway</w:t>
      </w:r>
      <w:proofErr w:type="spellEnd"/>
      <w:r w:rsidRPr="00980F38">
        <w:t xml:space="preserve"> clearance techniques versus control in non-</w:t>
      </w:r>
      <w:proofErr w:type="spellStart"/>
      <w:r w:rsidRPr="00980F38">
        <w:t>hospitalized</w:t>
      </w:r>
      <w:proofErr w:type="spellEnd"/>
      <w:r w:rsidRPr="00980F38">
        <w:t xml:space="preserve"> infants </w:t>
      </w:r>
      <w:proofErr w:type="spellStart"/>
      <w:r w:rsidRPr="00980F38">
        <w:t>with</w:t>
      </w:r>
      <w:proofErr w:type="spellEnd"/>
      <w:r w:rsidRPr="00980F38">
        <w:t xml:space="preserve"> </w:t>
      </w:r>
      <w:proofErr w:type="spellStart"/>
      <w:r w:rsidRPr="00980F38">
        <w:t>moderate</w:t>
      </w:r>
      <w:proofErr w:type="spellEnd"/>
      <w:r w:rsidRPr="00980F38">
        <w:t xml:space="preserve"> acute viral </w:t>
      </w:r>
      <w:proofErr w:type="spellStart"/>
      <w:r w:rsidRPr="00980F38">
        <w:t>bronchiolitis</w:t>
      </w:r>
      <w:proofErr w:type="spellEnd"/>
      <w:r w:rsidRPr="00980F38">
        <w:t xml:space="preserve">: A </w:t>
      </w:r>
      <w:proofErr w:type="spellStart"/>
      <w:r w:rsidRPr="00980F38">
        <w:t>randomized</w:t>
      </w:r>
      <w:proofErr w:type="spellEnd"/>
      <w:r w:rsidRPr="00980F38">
        <w:t xml:space="preserve"> </w:t>
      </w:r>
      <w:proofErr w:type="spellStart"/>
      <w:r w:rsidRPr="00980F38">
        <w:t>controlled</w:t>
      </w:r>
      <w:proofErr w:type="spellEnd"/>
      <w:r w:rsidRPr="00980F38">
        <w:t xml:space="preserve"> </w:t>
      </w:r>
      <w:proofErr w:type="spellStart"/>
      <w:r w:rsidRPr="00980F38">
        <w:t>clinical</w:t>
      </w:r>
      <w:proofErr w:type="spellEnd"/>
      <w:r w:rsidRPr="00980F38">
        <w:t xml:space="preserve"> trial - </w:t>
      </w:r>
      <w:proofErr w:type="spellStart"/>
      <w:r w:rsidRPr="00980F38">
        <w:t>ScienceDirect</w:t>
      </w:r>
      <w:proofErr w:type="spellEnd"/>
      <w:r w:rsidRPr="00980F38">
        <w:t xml:space="preserve">. s. d.-b. Consulté 3 janvier 2026. </w:t>
      </w:r>
      <w:hyperlink r:id="rId18" w:tgtFrame="_blank" w:history="1">
        <w:r w:rsidRPr="00980F38">
          <w:rPr>
            <w:rStyle w:val="Lienhypertexte"/>
          </w:rPr>
          <w:t>https://www-sciencedirect-com.docelec.univ-lyon1.fr/science/article/pii/S1807593225001541?via%3Dihub</w:t>
        </w:r>
      </w:hyperlink>
      <w:r w:rsidRPr="00980F38">
        <w:t>.</w:t>
      </w:r>
    </w:p>
    <w:p w14:paraId="0392C071" w14:textId="77777777" w:rsidR="00980F38" w:rsidRPr="00980F38" w:rsidRDefault="00980F38" w:rsidP="00980F38">
      <w:r w:rsidRPr="00980F38">
        <w:t xml:space="preserve">Erickson, Evelyn N., Rupal T. </w:t>
      </w:r>
      <w:proofErr w:type="spellStart"/>
      <w:r w:rsidRPr="00980F38">
        <w:t>Bhakta</w:t>
      </w:r>
      <w:proofErr w:type="spellEnd"/>
      <w:r w:rsidRPr="00980F38">
        <w:t xml:space="preserve">, Debbie </w:t>
      </w:r>
      <w:proofErr w:type="spellStart"/>
      <w:r w:rsidRPr="00980F38">
        <w:t>Tristram</w:t>
      </w:r>
      <w:proofErr w:type="spellEnd"/>
      <w:r w:rsidRPr="00980F38">
        <w:t>, et Magda D. Mendez. 2025. « </w:t>
      </w:r>
      <w:proofErr w:type="spellStart"/>
      <w:r w:rsidRPr="00980F38">
        <w:t>Pediatric</w:t>
      </w:r>
      <w:proofErr w:type="spellEnd"/>
      <w:r w:rsidRPr="00980F38">
        <w:t xml:space="preserve"> </w:t>
      </w:r>
      <w:proofErr w:type="spellStart"/>
      <w:r w:rsidRPr="00980F38">
        <w:t>Bronchiolitis</w:t>
      </w:r>
      <w:proofErr w:type="spellEnd"/>
      <w:r w:rsidRPr="00980F38">
        <w:t xml:space="preserve"> ». in </w:t>
      </w:r>
      <w:proofErr w:type="spellStart"/>
      <w:r w:rsidRPr="00980F38">
        <w:rPr>
          <w:i/>
          <w:iCs/>
        </w:rPr>
        <w:t>StatPearls</w:t>
      </w:r>
      <w:proofErr w:type="spellEnd"/>
      <w:r w:rsidRPr="00980F38">
        <w:t xml:space="preserve">. </w:t>
      </w:r>
      <w:proofErr w:type="spellStart"/>
      <w:r w:rsidRPr="00980F38">
        <w:t>Treasure</w:t>
      </w:r>
      <w:proofErr w:type="spellEnd"/>
      <w:r w:rsidRPr="00980F38">
        <w:t xml:space="preserve"> Island (FL): </w:t>
      </w:r>
      <w:proofErr w:type="spellStart"/>
      <w:r w:rsidRPr="00980F38">
        <w:t>StatPearls</w:t>
      </w:r>
      <w:proofErr w:type="spellEnd"/>
      <w:r w:rsidRPr="00980F38">
        <w:t xml:space="preserve"> </w:t>
      </w:r>
      <w:proofErr w:type="spellStart"/>
      <w:r w:rsidRPr="00980F38">
        <w:t>Publishing</w:t>
      </w:r>
      <w:proofErr w:type="spellEnd"/>
      <w:r w:rsidRPr="00980F38">
        <w:t>.</w:t>
      </w:r>
    </w:p>
    <w:p w14:paraId="2FED7243" w14:textId="77777777" w:rsidR="00980F38" w:rsidRPr="00980F38" w:rsidRDefault="00980F38" w:rsidP="00980F38">
      <w:r w:rsidRPr="00980F38">
        <w:t>de </w:t>
      </w:r>
      <w:proofErr w:type="spellStart"/>
      <w:r w:rsidRPr="00980F38">
        <w:t>Gabory</w:t>
      </w:r>
      <w:proofErr w:type="spellEnd"/>
      <w:r w:rsidRPr="00980F38">
        <w:t xml:space="preserve">, L., M. </w:t>
      </w:r>
      <w:proofErr w:type="spellStart"/>
      <w:r w:rsidRPr="00980F38">
        <w:t>Kérimian</w:t>
      </w:r>
      <w:proofErr w:type="spellEnd"/>
      <w:r w:rsidRPr="00980F38">
        <w:t xml:space="preserve">, T. </w:t>
      </w:r>
      <w:proofErr w:type="spellStart"/>
      <w:r w:rsidRPr="00980F38">
        <w:t>Sagardoy</w:t>
      </w:r>
      <w:proofErr w:type="spellEnd"/>
      <w:r w:rsidRPr="00980F38">
        <w:t xml:space="preserve">, A. Verdaguer, et H. </w:t>
      </w:r>
      <w:proofErr w:type="spellStart"/>
      <w:r w:rsidRPr="00980F38">
        <w:t>Gauchez</w:t>
      </w:r>
      <w:proofErr w:type="spellEnd"/>
      <w:r w:rsidRPr="00980F38">
        <w:t>. 2021. « </w:t>
      </w:r>
      <w:proofErr w:type="spellStart"/>
      <w:r w:rsidRPr="00980F38">
        <w:t>Paediatric</w:t>
      </w:r>
      <w:proofErr w:type="spellEnd"/>
      <w:r w:rsidRPr="00980F38">
        <w:t xml:space="preserve"> nasal irrigation: The “</w:t>
      </w:r>
      <w:proofErr w:type="spellStart"/>
      <w:r w:rsidRPr="00980F38">
        <w:t>fencing</w:t>
      </w:r>
      <w:proofErr w:type="spellEnd"/>
      <w:r w:rsidRPr="00980F38">
        <w:t xml:space="preserve">” </w:t>
      </w:r>
      <w:proofErr w:type="spellStart"/>
      <w:r w:rsidRPr="00980F38">
        <w:t>method</w:t>
      </w:r>
      <w:proofErr w:type="spellEnd"/>
      <w:r w:rsidRPr="00980F38">
        <w:t xml:space="preserve"> ». </w:t>
      </w:r>
      <w:proofErr w:type="spellStart"/>
      <w:r w:rsidRPr="00980F38">
        <w:rPr>
          <w:i/>
          <w:iCs/>
        </w:rPr>
        <w:t>European</w:t>
      </w:r>
      <w:proofErr w:type="spellEnd"/>
      <w:r w:rsidRPr="00980F38">
        <w:rPr>
          <w:i/>
          <w:iCs/>
        </w:rPr>
        <w:t xml:space="preserve"> </w:t>
      </w:r>
      <w:proofErr w:type="spellStart"/>
      <w:r w:rsidRPr="00980F38">
        <w:rPr>
          <w:i/>
          <w:iCs/>
        </w:rPr>
        <w:t>Annals</w:t>
      </w:r>
      <w:proofErr w:type="spellEnd"/>
      <w:r w:rsidRPr="00980F38">
        <w:rPr>
          <w:i/>
          <w:iCs/>
        </w:rPr>
        <w:t xml:space="preserve"> of </w:t>
      </w:r>
      <w:proofErr w:type="spellStart"/>
      <w:r w:rsidRPr="00980F38">
        <w:rPr>
          <w:i/>
          <w:iCs/>
        </w:rPr>
        <w:t>Otorhinolaryngology</w:t>
      </w:r>
      <w:proofErr w:type="spellEnd"/>
      <w:r w:rsidRPr="00980F38">
        <w:rPr>
          <w:i/>
          <w:iCs/>
        </w:rPr>
        <w:t xml:space="preserve">, Head and Neck </w:t>
      </w:r>
      <w:proofErr w:type="spellStart"/>
      <w:r w:rsidRPr="00980F38">
        <w:rPr>
          <w:i/>
          <w:iCs/>
        </w:rPr>
        <w:t>Diseases</w:t>
      </w:r>
      <w:proofErr w:type="spellEnd"/>
      <w:r w:rsidRPr="00980F38">
        <w:t xml:space="preserve"> 138(2):107</w:t>
      </w:r>
      <w:r w:rsidRPr="00980F38">
        <w:noBreakHyphen/>
        <w:t>13. doi:</w:t>
      </w:r>
      <w:hyperlink r:id="rId19" w:tgtFrame="_blank" w:history="1">
        <w:r w:rsidRPr="00980F38">
          <w:rPr>
            <w:rStyle w:val="Lienhypertexte"/>
          </w:rPr>
          <w:t>10.1016/j.anorl.2020.08.004</w:t>
        </w:r>
      </w:hyperlink>
      <w:r w:rsidRPr="00980F38">
        <w:t>.</w:t>
      </w:r>
    </w:p>
    <w:p w14:paraId="43454B8E" w14:textId="77777777" w:rsidR="00980F38" w:rsidRPr="00980F38" w:rsidRDefault="00980F38" w:rsidP="00980F38">
      <w:r w:rsidRPr="00980F38">
        <w:t xml:space="preserve">Gallant, Jean-Nicolas, Jade I. </w:t>
      </w:r>
      <w:proofErr w:type="spellStart"/>
      <w:r w:rsidRPr="00980F38">
        <w:t>Basem</w:t>
      </w:r>
      <w:proofErr w:type="spellEnd"/>
      <w:r w:rsidRPr="00980F38">
        <w:t xml:space="preserve">, Justin H. Turner, Chevis N. Shannon, et Frank W. Virgin. 2018. « Nasal saline irrigation in </w:t>
      </w:r>
      <w:proofErr w:type="spellStart"/>
      <w:r w:rsidRPr="00980F38">
        <w:t>pediatric</w:t>
      </w:r>
      <w:proofErr w:type="spellEnd"/>
      <w:r w:rsidRPr="00980F38">
        <w:t xml:space="preserve"> </w:t>
      </w:r>
      <w:proofErr w:type="spellStart"/>
      <w:r w:rsidRPr="00980F38">
        <w:t>rhinosinusitis</w:t>
      </w:r>
      <w:proofErr w:type="spellEnd"/>
      <w:r w:rsidRPr="00980F38">
        <w:t xml:space="preserve">: A </w:t>
      </w:r>
      <w:proofErr w:type="spellStart"/>
      <w:r w:rsidRPr="00980F38">
        <w:t>systematic</w:t>
      </w:r>
      <w:proofErr w:type="spellEnd"/>
      <w:r w:rsidRPr="00980F38">
        <w:t xml:space="preserve"> </w:t>
      </w:r>
      <w:proofErr w:type="spellStart"/>
      <w:r w:rsidRPr="00980F38">
        <w:t>review</w:t>
      </w:r>
      <w:proofErr w:type="spellEnd"/>
      <w:r w:rsidRPr="00980F38">
        <w:t xml:space="preserve"> ». </w:t>
      </w:r>
      <w:r w:rsidRPr="00980F38">
        <w:rPr>
          <w:i/>
          <w:iCs/>
        </w:rPr>
        <w:t xml:space="preserve">International Journal of </w:t>
      </w:r>
      <w:proofErr w:type="spellStart"/>
      <w:r w:rsidRPr="00980F38">
        <w:rPr>
          <w:i/>
          <w:iCs/>
        </w:rPr>
        <w:t>Pediatric</w:t>
      </w:r>
      <w:proofErr w:type="spellEnd"/>
      <w:r w:rsidRPr="00980F38">
        <w:rPr>
          <w:i/>
          <w:iCs/>
        </w:rPr>
        <w:t xml:space="preserve"> </w:t>
      </w:r>
      <w:proofErr w:type="spellStart"/>
      <w:r w:rsidRPr="00980F38">
        <w:rPr>
          <w:i/>
          <w:iCs/>
        </w:rPr>
        <w:t>Otorhinolaryngology</w:t>
      </w:r>
      <w:proofErr w:type="spellEnd"/>
      <w:r w:rsidRPr="00980F38">
        <w:t xml:space="preserve"> 108:155</w:t>
      </w:r>
      <w:r w:rsidRPr="00980F38">
        <w:noBreakHyphen/>
        <w:t>62. doi:</w:t>
      </w:r>
      <w:hyperlink r:id="rId20" w:tgtFrame="_blank" w:history="1">
        <w:r w:rsidRPr="00980F38">
          <w:rPr>
            <w:rStyle w:val="Lienhypertexte"/>
          </w:rPr>
          <w:t>10.1016/j.ijporl.2018.03.001</w:t>
        </w:r>
      </w:hyperlink>
      <w:r w:rsidRPr="00980F38">
        <w:t>.</w:t>
      </w:r>
    </w:p>
    <w:p w14:paraId="547070E9" w14:textId="77777777" w:rsidR="00980F38" w:rsidRPr="00980F38" w:rsidRDefault="00980F38" w:rsidP="00980F38">
      <w:proofErr w:type="spellStart"/>
      <w:r w:rsidRPr="00980F38">
        <w:t>Linglart</w:t>
      </w:r>
      <w:proofErr w:type="spellEnd"/>
      <w:r w:rsidRPr="00980F38">
        <w:t xml:space="preserve">, Agnès, Romain </w:t>
      </w:r>
      <w:proofErr w:type="spellStart"/>
      <w:r w:rsidRPr="00980F38">
        <w:t>Basmaci</w:t>
      </w:r>
      <w:proofErr w:type="spellEnd"/>
      <w:r w:rsidRPr="00980F38">
        <w:t xml:space="preserve">, Hervé Haas, Robert Cohen, </w:t>
      </w:r>
      <w:proofErr w:type="spellStart"/>
      <w:r w:rsidRPr="00980F38">
        <w:t>Stephane</w:t>
      </w:r>
      <w:proofErr w:type="spellEnd"/>
      <w:r w:rsidRPr="00980F38">
        <w:t xml:space="preserve"> </w:t>
      </w:r>
      <w:proofErr w:type="spellStart"/>
      <w:r w:rsidRPr="00980F38">
        <w:t>Leteurtre</w:t>
      </w:r>
      <w:proofErr w:type="spellEnd"/>
      <w:r w:rsidRPr="00980F38">
        <w:t xml:space="preserve">, Harriet </w:t>
      </w:r>
      <w:proofErr w:type="spellStart"/>
      <w:r w:rsidRPr="00980F38">
        <w:t>Corvol</w:t>
      </w:r>
      <w:proofErr w:type="spellEnd"/>
      <w:r w:rsidRPr="00980F38">
        <w:t xml:space="preserve">, Marine Butin, et Andreas Werner. 2024. « Bronchiolite : stratégie de prévention pour l’hiver 2024–2025 ». </w:t>
      </w:r>
      <w:r w:rsidRPr="00980F38">
        <w:rPr>
          <w:i/>
          <w:iCs/>
        </w:rPr>
        <w:t>Perfectionnement en Pédiatrie</w:t>
      </w:r>
      <w:r w:rsidRPr="00980F38">
        <w:t xml:space="preserve"> 7(3):151</w:t>
      </w:r>
      <w:r w:rsidRPr="00980F38">
        <w:noBreakHyphen/>
        <w:t>52. doi:</w:t>
      </w:r>
      <w:hyperlink r:id="rId21" w:tgtFrame="_blank" w:history="1">
        <w:r w:rsidRPr="00980F38">
          <w:rPr>
            <w:rStyle w:val="Lienhypertexte"/>
          </w:rPr>
          <w:t>10.1016/j.perped.2024.07.014</w:t>
        </w:r>
      </w:hyperlink>
      <w:r w:rsidRPr="00980F38">
        <w:t>.</w:t>
      </w:r>
    </w:p>
    <w:p w14:paraId="78A86AD1" w14:textId="77777777" w:rsidR="00980F38" w:rsidRPr="00980F38" w:rsidRDefault="00980F38" w:rsidP="00980F38">
      <w:proofErr w:type="spellStart"/>
      <w:r w:rsidRPr="00980F38">
        <w:t>Malbos</w:t>
      </w:r>
      <w:proofErr w:type="spellEnd"/>
      <w:r w:rsidRPr="00980F38">
        <w:t xml:space="preserve">, Damien. 2022. « Bronchiolite aiguë du nourrisson, une surveillance indispensable ». </w:t>
      </w:r>
      <w:r w:rsidRPr="00980F38">
        <w:rPr>
          <w:i/>
          <w:iCs/>
        </w:rPr>
        <w:t>Actualités Pharmaceutiques</w:t>
      </w:r>
      <w:r w:rsidRPr="00980F38">
        <w:t xml:space="preserve"> 61(612):41</w:t>
      </w:r>
      <w:r w:rsidRPr="00980F38">
        <w:noBreakHyphen/>
        <w:t>44. doi:</w:t>
      </w:r>
      <w:hyperlink r:id="rId22" w:tgtFrame="_blank" w:history="1">
        <w:r w:rsidRPr="00980F38">
          <w:rPr>
            <w:rStyle w:val="Lienhypertexte"/>
          </w:rPr>
          <w:t>10.1016/j.actpha.2021.12.010</w:t>
        </w:r>
      </w:hyperlink>
      <w:r w:rsidRPr="00980F38">
        <w:t>.</w:t>
      </w:r>
    </w:p>
    <w:p w14:paraId="7016BB66" w14:textId="77777777" w:rsidR="00980F38" w:rsidRPr="00980F38" w:rsidRDefault="00980F38" w:rsidP="00980F38">
      <w:r w:rsidRPr="00980F38">
        <w:t xml:space="preserve">Manti, Sara, </w:t>
      </w:r>
      <w:proofErr w:type="spellStart"/>
      <w:r w:rsidRPr="00980F38">
        <w:t>Annamaria</w:t>
      </w:r>
      <w:proofErr w:type="spellEnd"/>
      <w:r w:rsidRPr="00980F38">
        <w:t xml:space="preserve"> </w:t>
      </w:r>
      <w:proofErr w:type="spellStart"/>
      <w:r w:rsidRPr="00980F38">
        <w:t>Staiano</w:t>
      </w:r>
      <w:proofErr w:type="spellEnd"/>
      <w:r w:rsidRPr="00980F38">
        <w:t xml:space="preserve">, Luigi Orfeo, Fabio </w:t>
      </w:r>
      <w:proofErr w:type="spellStart"/>
      <w:r w:rsidRPr="00980F38">
        <w:t>Midulla</w:t>
      </w:r>
      <w:proofErr w:type="spellEnd"/>
      <w:r w:rsidRPr="00980F38">
        <w:t xml:space="preserve">, Gian Luigi </w:t>
      </w:r>
      <w:proofErr w:type="spellStart"/>
      <w:r w:rsidRPr="00980F38">
        <w:t>Marseglia</w:t>
      </w:r>
      <w:proofErr w:type="spellEnd"/>
      <w:r w:rsidRPr="00980F38">
        <w:t xml:space="preserve">, Chiara </w:t>
      </w:r>
      <w:proofErr w:type="spellStart"/>
      <w:r w:rsidRPr="00980F38">
        <w:t>Ghizzi</w:t>
      </w:r>
      <w:proofErr w:type="spellEnd"/>
      <w:r w:rsidRPr="00980F38">
        <w:t xml:space="preserve">, </w:t>
      </w:r>
      <w:proofErr w:type="spellStart"/>
      <w:r w:rsidRPr="00980F38">
        <w:t>Stefania</w:t>
      </w:r>
      <w:proofErr w:type="spellEnd"/>
      <w:r w:rsidRPr="00980F38">
        <w:t xml:space="preserve"> </w:t>
      </w:r>
      <w:proofErr w:type="spellStart"/>
      <w:r w:rsidRPr="00980F38">
        <w:t>Zampogna</w:t>
      </w:r>
      <w:proofErr w:type="spellEnd"/>
      <w:r w:rsidRPr="00980F38">
        <w:t xml:space="preserve">, </w:t>
      </w:r>
      <w:proofErr w:type="spellStart"/>
      <w:r w:rsidRPr="00980F38">
        <w:t>Virgilio</w:t>
      </w:r>
      <w:proofErr w:type="spellEnd"/>
      <w:r w:rsidRPr="00980F38">
        <w:t xml:space="preserve"> Paolo </w:t>
      </w:r>
      <w:proofErr w:type="spellStart"/>
      <w:r w:rsidRPr="00980F38">
        <w:t>Carnielli</w:t>
      </w:r>
      <w:proofErr w:type="spellEnd"/>
      <w:r w:rsidRPr="00980F38">
        <w:t xml:space="preserve">, Silvia </w:t>
      </w:r>
      <w:proofErr w:type="spellStart"/>
      <w:r w:rsidRPr="00980F38">
        <w:t>Favilli</w:t>
      </w:r>
      <w:proofErr w:type="spellEnd"/>
      <w:r w:rsidRPr="00980F38">
        <w:t xml:space="preserve">, Martino Ruggieri, Domenico Perri, Giuseppe Di Mauro, Guido Castelli </w:t>
      </w:r>
      <w:proofErr w:type="spellStart"/>
      <w:r w:rsidRPr="00980F38">
        <w:t>Gattinara</w:t>
      </w:r>
      <w:proofErr w:type="spellEnd"/>
      <w:r w:rsidRPr="00980F38">
        <w:t>, Antonio D’</w:t>
      </w:r>
      <w:proofErr w:type="spellStart"/>
      <w:r w:rsidRPr="00980F38">
        <w:t>Avino</w:t>
      </w:r>
      <w:proofErr w:type="spellEnd"/>
      <w:r w:rsidRPr="00980F38">
        <w:t xml:space="preserve">, Paolo </w:t>
      </w:r>
      <w:proofErr w:type="spellStart"/>
      <w:r w:rsidRPr="00980F38">
        <w:t>Becherucci</w:t>
      </w:r>
      <w:proofErr w:type="spellEnd"/>
      <w:r w:rsidRPr="00980F38">
        <w:t xml:space="preserve">, </w:t>
      </w:r>
      <w:proofErr w:type="spellStart"/>
      <w:r w:rsidRPr="00980F38">
        <w:t>Arcangelo</w:t>
      </w:r>
      <w:proofErr w:type="spellEnd"/>
      <w:r w:rsidRPr="00980F38">
        <w:t xml:space="preserve"> </w:t>
      </w:r>
      <w:proofErr w:type="spellStart"/>
      <w:r w:rsidRPr="00980F38">
        <w:t>Prete</w:t>
      </w:r>
      <w:proofErr w:type="spellEnd"/>
      <w:r w:rsidRPr="00980F38">
        <w:t xml:space="preserve">, Giuseppe </w:t>
      </w:r>
      <w:proofErr w:type="spellStart"/>
      <w:r w:rsidRPr="00980F38">
        <w:t>Zampino</w:t>
      </w:r>
      <w:proofErr w:type="spellEnd"/>
      <w:r w:rsidRPr="00980F38">
        <w:t xml:space="preserve">, Marcello </w:t>
      </w:r>
      <w:proofErr w:type="spellStart"/>
      <w:r w:rsidRPr="00980F38">
        <w:t>Lanari</w:t>
      </w:r>
      <w:proofErr w:type="spellEnd"/>
      <w:r w:rsidRPr="00980F38">
        <w:t xml:space="preserve">, Paolo </w:t>
      </w:r>
      <w:proofErr w:type="spellStart"/>
      <w:r w:rsidRPr="00980F38">
        <w:t>Biban</w:t>
      </w:r>
      <w:proofErr w:type="spellEnd"/>
      <w:r w:rsidRPr="00980F38">
        <w:t xml:space="preserve">, Paolo Manzoni, Susanna Esposito, Giovanni </w:t>
      </w:r>
      <w:proofErr w:type="spellStart"/>
      <w:r w:rsidRPr="00980F38">
        <w:t>Corsello</w:t>
      </w:r>
      <w:proofErr w:type="spellEnd"/>
      <w:r w:rsidRPr="00980F38">
        <w:t xml:space="preserve">, et Eugenio </w:t>
      </w:r>
      <w:proofErr w:type="spellStart"/>
      <w:r w:rsidRPr="00980F38">
        <w:t>Baraldi</w:t>
      </w:r>
      <w:proofErr w:type="spellEnd"/>
      <w:r w:rsidRPr="00980F38">
        <w:t xml:space="preserve">. 2023. « UPDATE - 2022 </w:t>
      </w:r>
      <w:proofErr w:type="spellStart"/>
      <w:r w:rsidRPr="00980F38">
        <w:t>Italian</w:t>
      </w:r>
      <w:proofErr w:type="spellEnd"/>
      <w:r w:rsidRPr="00980F38">
        <w:t xml:space="preserve"> Guidelines on the Management of </w:t>
      </w:r>
      <w:proofErr w:type="spellStart"/>
      <w:r w:rsidRPr="00980F38">
        <w:t>Bronchiolitis</w:t>
      </w:r>
      <w:proofErr w:type="spellEnd"/>
      <w:r w:rsidRPr="00980F38">
        <w:t xml:space="preserve"> in Infants ». </w:t>
      </w:r>
      <w:proofErr w:type="spellStart"/>
      <w:r w:rsidRPr="00980F38">
        <w:rPr>
          <w:i/>
          <w:iCs/>
        </w:rPr>
        <w:t>Italian</w:t>
      </w:r>
      <w:proofErr w:type="spellEnd"/>
      <w:r w:rsidRPr="00980F38">
        <w:rPr>
          <w:i/>
          <w:iCs/>
        </w:rPr>
        <w:t xml:space="preserve"> Journal of </w:t>
      </w:r>
      <w:proofErr w:type="spellStart"/>
      <w:r w:rsidRPr="00980F38">
        <w:rPr>
          <w:i/>
          <w:iCs/>
        </w:rPr>
        <w:t>Pediatrics</w:t>
      </w:r>
      <w:proofErr w:type="spellEnd"/>
      <w:r w:rsidRPr="00980F38">
        <w:t xml:space="preserve"> 49(1):19. doi:</w:t>
      </w:r>
      <w:hyperlink r:id="rId23" w:tgtFrame="_blank" w:history="1">
        <w:r w:rsidRPr="00980F38">
          <w:rPr>
            <w:rStyle w:val="Lienhypertexte"/>
          </w:rPr>
          <w:t>10.1186/s13052-022-01392-6</w:t>
        </w:r>
      </w:hyperlink>
      <w:r w:rsidRPr="00980F38">
        <w:t>.</w:t>
      </w:r>
    </w:p>
    <w:p w14:paraId="3320326A" w14:textId="77777777" w:rsidR="00980F38" w:rsidRPr="00980F38" w:rsidRDefault="00980F38" w:rsidP="00980F38">
      <w:r w:rsidRPr="00980F38">
        <w:t xml:space="preserve">(PDF) Étude qualitative sur les attentes des mères de nourrissons de moins de 12 mois ciblés à risque de bronchiolite grave et des professionnels de santé impliqués concernant la prévention primaire de la bronchiolite THESE D’EXERCICE EN MEDECINE (French). s. d. Consulté 30 septembre 2025. </w:t>
      </w:r>
      <w:hyperlink r:id="rId24" w:tgtFrame="_blank" w:history="1">
        <w:r w:rsidRPr="00980F38">
          <w:rPr>
            <w:rStyle w:val="Lienhypertexte"/>
          </w:rPr>
          <w:t>https://www.researchgate.net/publication/357354758_Etude_qualitative_sur_les_attentes_des_meres_de_nourrissons_de_moins_de_12_mois_cibles_a_risque_de_bronchiolite_grave_et_des_professionnels_de_sante_impliques_concernant_la_prevention_primaire_de_la_b</w:t>
        </w:r>
      </w:hyperlink>
      <w:r w:rsidRPr="00980F38">
        <w:t>.</w:t>
      </w:r>
    </w:p>
    <w:p w14:paraId="753AD7CF" w14:textId="77777777" w:rsidR="00980F38" w:rsidRPr="00980F38" w:rsidRDefault="00980F38" w:rsidP="00980F38">
      <w:r w:rsidRPr="00980F38">
        <w:t xml:space="preserve">(PDF) Réflexion sur un protocole de prévention non pharmacologique de la bronchiolite à partir de l’état de l’art, des besoins des parents et des supports existants. s. d. Consulté 30 septembre 2025. </w:t>
      </w:r>
      <w:hyperlink r:id="rId25" w:tgtFrame="_blank" w:history="1">
        <w:r w:rsidRPr="00980F38">
          <w:rPr>
            <w:rStyle w:val="Lienhypertexte"/>
          </w:rPr>
          <w:t>https://www.researchgate.net/publication/381861156_Reflexion_sur_un_protocole_de_prevention_non_pharmacologique_de_la_bronchiolite_a_partir_de_l</w:t>
        </w:r>
      </w:hyperlink>
      <w:hyperlink r:id="rId26" w:tgtFrame="_blank" w:history="1">
        <w:r w:rsidRPr="00980F38">
          <w:rPr>
            <w:rStyle w:val="Lienhypertexte"/>
          </w:rPr>
          <w:t>'etat_de_l'art_des_besoins_des_parents_et_des_supports_existants</w:t>
        </w:r>
      </w:hyperlink>
      <w:r w:rsidRPr="00980F38">
        <w:t>.</w:t>
      </w:r>
    </w:p>
    <w:p w14:paraId="6D760F17" w14:textId="77777777" w:rsidR="00980F38" w:rsidRPr="00980F38" w:rsidRDefault="00980F38" w:rsidP="00980F38">
      <w:proofErr w:type="spellStart"/>
      <w:r w:rsidRPr="00980F38">
        <w:t>Postiaux</w:t>
      </w:r>
      <w:proofErr w:type="spellEnd"/>
      <w:r w:rsidRPr="00980F38">
        <w:t xml:space="preserve">, G., P. Maffei, J. C. </w:t>
      </w:r>
      <w:proofErr w:type="spellStart"/>
      <w:r w:rsidRPr="00980F38">
        <w:t>Villiot</w:t>
      </w:r>
      <w:proofErr w:type="spellEnd"/>
      <w:r w:rsidRPr="00980F38">
        <w:t xml:space="preserve">-Danger, et J. C. Dubus. 2018. « La kinésithérapie respiratoire dans la bronchiolite virale aiguë du nourrisson. Arguments pour/contre ». </w:t>
      </w:r>
      <w:r w:rsidRPr="00980F38">
        <w:rPr>
          <w:i/>
          <w:iCs/>
        </w:rPr>
        <w:t>Revue des Maladies Respiratoires</w:t>
      </w:r>
      <w:r w:rsidRPr="00980F38">
        <w:t xml:space="preserve"> 35(4):403</w:t>
      </w:r>
      <w:r w:rsidRPr="00980F38">
        <w:noBreakHyphen/>
        <w:t>15. doi:</w:t>
      </w:r>
      <w:hyperlink r:id="rId27" w:tgtFrame="_blank" w:history="1">
        <w:r w:rsidRPr="00980F38">
          <w:rPr>
            <w:rStyle w:val="Lienhypertexte"/>
          </w:rPr>
          <w:t>10.1016/j.rmr.2017.08.003</w:t>
        </w:r>
      </w:hyperlink>
      <w:r w:rsidRPr="00980F38">
        <w:t>.</w:t>
      </w:r>
    </w:p>
    <w:p w14:paraId="652DDEF6" w14:textId="77777777" w:rsidR="00980F38" w:rsidRPr="00980F38" w:rsidRDefault="00980F38" w:rsidP="00980F38">
      <w:proofErr w:type="spellStart"/>
      <w:r w:rsidRPr="00980F38">
        <w:t>Principi</w:t>
      </w:r>
      <w:proofErr w:type="spellEnd"/>
      <w:r w:rsidRPr="00980F38">
        <w:t xml:space="preserve">, Nicola, et Susanna Esposito. 2017. « Nasal Irrigation: An </w:t>
      </w:r>
      <w:proofErr w:type="spellStart"/>
      <w:r w:rsidRPr="00980F38">
        <w:t>Imprecisely</w:t>
      </w:r>
      <w:proofErr w:type="spellEnd"/>
      <w:r w:rsidRPr="00980F38">
        <w:t xml:space="preserve"> </w:t>
      </w:r>
      <w:proofErr w:type="spellStart"/>
      <w:r w:rsidRPr="00980F38">
        <w:t>Defined</w:t>
      </w:r>
      <w:proofErr w:type="spellEnd"/>
      <w:r w:rsidRPr="00980F38">
        <w:t xml:space="preserve"> </w:t>
      </w:r>
      <w:proofErr w:type="spellStart"/>
      <w:r w:rsidRPr="00980F38">
        <w:t>Medical</w:t>
      </w:r>
      <w:proofErr w:type="spellEnd"/>
      <w:r w:rsidRPr="00980F38">
        <w:t xml:space="preserve"> </w:t>
      </w:r>
      <w:proofErr w:type="spellStart"/>
      <w:r w:rsidRPr="00980F38">
        <w:t>Procedure</w:t>
      </w:r>
      <w:proofErr w:type="spellEnd"/>
      <w:r w:rsidRPr="00980F38">
        <w:t xml:space="preserve"> ». </w:t>
      </w:r>
      <w:r w:rsidRPr="00980F38">
        <w:rPr>
          <w:i/>
          <w:iCs/>
        </w:rPr>
        <w:t xml:space="preserve">International Journal of </w:t>
      </w:r>
      <w:proofErr w:type="spellStart"/>
      <w:r w:rsidRPr="00980F38">
        <w:rPr>
          <w:i/>
          <w:iCs/>
        </w:rPr>
        <w:t>Environmental</w:t>
      </w:r>
      <w:proofErr w:type="spellEnd"/>
      <w:r w:rsidRPr="00980F38">
        <w:rPr>
          <w:i/>
          <w:iCs/>
        </w:rPr>
        <w:t xml:space="preserve"> </w:t>
      </w:r>
      <w:proofErr w:type="spellStart"/>
      <w:r w:rsidRPr="00980F38">
        <w:rPr>
          <w:i/>
          <w:iCs/>
        </w:rPr>
        <w:t>Research</w:t>
      </w:r>
      <w:proofErr w:type="spellEnd"/>
      <w:r w:rsidRPr="00980F38">
        <w:rPr>
          <w:i/>
          <w:iCs/>
        </w:rPr>
        <w:t xml:space="preserve"> and Public </w:t>
      </w:r>
      <w:proofErr w:type="spellStart"/>
      <w:r w:rsidRPr="00980F38">
        <w:rPr>
          <w:i/>
          <w:iCs/>
        </w:rPr>
        <w:t>Health</w:t>
      </w:r>
      <w:proofErr w:type="spellEnd"/>
      <w:r w:rsidRPr="00980F38">
        <w:t xml:space="preserve"> 14(5):516. doi:</w:t>
      </w:r>
      <w:hyperlink r:id="rId28" w:tgtFrame="_blank" w:history="1">
        <w:r w:rsidRPr="00980F38">
          <w:rPr>
            <w:rStyle w:val="Lienhypertexte"/>
          </w:rPr>
          <w:t>10.3390/ijerph14050516</w:t>
        </w:r>
      </w:hyperlink>
      <w:r w:rsidRPr="00980F38">
        <w:t>.</w:t>
      </w:r>
    </w:p>
    <w:p w14:paraId="2BCF7C14" w14:textId="77777777" w:rsidR="00980F38" w:rsidRPr="00980F38" w:rsidRDefault="00980F38" w:rsidP="00980F38">
      <w:proofErr w:type="spellStart"/>
      <w:r w:rsidRPr="00980F38">
        <w:t>Ramalingam</w:t>
      </w:r>
      <w:proofErr w:type="spellEnd"/>
      <w:r w:rsidRPr="00980F38">
        <w:t xml:space="preserve">, Sandeep, Catriona Graham, Katherine </w:t>
      </w:r>
      <w:proofErr w:type="spellStart"/>
      <w:r w:rsidRPr="00980F38">
        <w:t>Oatey</w:t>
      </w:r>
      <w:proofErr w:type="spellEnd"/>
      <w:r w:rsidRPr="00980F38">
        <w:t xml:space="preserve">, Phillip </w:t>
      </w:r>
      <w:proofErr w:type="spellStart"/>
      <w:r w:rsidRPr="00980F38">
        <w:t>Rayson</w:t>
      </w:r>
      <w:proofErr w:type="spellEnd"/>
      <w:r w:rsidRPr="00980F38">
        <w:t xml:space="preserve">, Andrew </w:t>
      </w:r>
      <w:proofErr w:type="spellStart"/>
      <w:r w:rsidRPr="00980F38">
        <w:t>Stoddart</w:t>
      </w:r>
      <w:proofErr w:type="spellEnd"/>
      <w:r w:rsidRPr="00980F38">
        <w:t>, Aziz Sheikh, et Steve Cunningham. 2021. « </w:t>
      </w:r>
      <w:proofErr w:type="spellStart"/>
      <w:r w:rsidRPr="00980F38">
        <w:t>Study</w:t>
      </w:r>
      <w:proofErr w:type="spellEnd"/>
      <w:r w:rsidRPr="00980F38">
        <w:t xml:space="preserve"> Protocol of the Edinburgh and Lothian Virus Intervention </w:t>
      </w:r>
      <w:proofErr w:type="spellStart"/>
      <w:r w:rsidRPr="00980F38">
        <w:t>Study</w:t>
      </w:r>
      <w:proofErr w:type="spellEnd"/>
      <w:r w:rsidRPr="00980F38">
        <w:t xml:space="preserve"> in Kids: A </w:t>
      </w:r>
      <w:proofErr w:type="spellStart"/>
      <w:r w:rsidRPr="00980F38">
        <w:t>Randomised</w:t>
      </w:r>
      <w:proofErr w:type="spellEnd"/>
      <w:r w:rsidRPr="00980F38">
        <w:t xml:space="preserve"> </w:t>
      </w:r>
      <w:proofErr w:type="spellStart"/>
      <w:r w:rsidRPr="00980F38">
        <w:t>Controlled</w:t>
      </w:r>
      <w:proofErr w:type="spellEnd"/>
      <w:r w:rsidRPr="00980F38">
        <w:t xml:space="preserve"> Trial of </w:t>
      </w:r>
      <w:proofErr w:type="spellStart"/>
      <w:r w:rsidRPr="00980F38">
        <w:t>Hypertonic</w:t>
      </w:r>
      <w:proofErr w:type="spellEnd"/>
      <w:r w:rsidRPr="00980F38">
        <w:t xml:space="preserve"> Saline </w:t>
      </w:r>
      <w:proofErr w:type="spellStart"/>
      <w:r w:rsidRPr="00980F38">
        <w:t>Nose</w:t>
      </w:r>
      <w:proofErr w:type="spellEnd"/>
      <w:r w:rsidRPr="00980F38">
        <w:t xml:space="preserve"> Drops in </w:t>
      </w:r>
      <w:proofErr w:type="spellStart"/>
      <w:r w:rsidRPr="00980F38">
        <w:t>Children</w:t>
      </w:r>
      <w:proofErr w:type="spellEnd"/>
      <w:r w:rsidRPr="00980F38">
        <w:t xml:space="preserve"> </w:t>
      </w:r>
      <w:proofErr w:type="spellStart"/>
      <w:r w:rsidRPr="00980F38">
        <w:t>with</w:t>
      </w:r>
      <w:proofErr w:type="spellEnd"/>
      <w:r w:rsidRPr="00980F38">
        <w:t xml:space="preserve"> </w:t>
      </w:r>
      <w:proofErr w:type="spellStart"/>
      <w:r w:rsidRPr="00980F38">
        <w:t>Upper</w:t>
      </w:r>
      <w:proofErr w:type="spellEnd"/>
      <w:r w:rsidRPr="00980F38">
        <w:t xml:space="preserve"> </w:t>
      </w:r>
      <w:proofErr w:type="spellStart"/>
      <w:r w:rsidRPr="00980F38">
        <w:t>Respiratory</w:t>
      </w:r>
      <w:proofErr w:type="spellEnd"/>
      <w:r w:rsidRPr="00980F38">
        <w:t xml:space="preserve"> Tract Infections (ELVIS Kids) ». doi:</w:t>
      </w:r>
      <w:hyperlink r:id="rId29" w:tgtFrame="_blank" w:history="1">
        <w:r w:rsidRPr="00980F38">
          <w:rPr>
            <w:rStyle w:val="Lienhypertexte"/>
          </w:rPr>
          <w:t>10.1136/bmjopen-2021-049964</w:t>
        </w:r>
      </w:hyperlink>
      <w:r w:rsidRPr="00980F38">
        <w:t>.</w:t>
      </w:r>
    </w:p>
    <w:p w14:paraId="51D7D6A5" w14:textId="77777777" w:rsidR="00980F38" w:rsidRPr="00980F38" w:rsidRDefault="00980F38" w:rsidP="00980F38">
      <w:r w:rsidRPr="00980F38">
        <w:t>Roqué-</w:t>
      </w:r>
      <w:proofErr w:type="spellStart"/>
      <w:r w:rsidRPr="00980F38">
        <w:t>Figuls</w:t>
      </w:r>
      <w:proofErr w:type="spellEnd"/>
      <w:r w:rsidRPr="00980F38">
        <w:t xml:space="preserve">, Marta, Maria </w:t>
      </w:r>
      <w:proofErr w:type="spellStart"/>
      <w:r w:rsidRPr="00980F38">
        <w:t>Giné-Garriga</w:t>
      </w:r>
      <w:proofErr w:type="spellEnd"/>
      <w:r w:rsidRPr="00980F38">
        <w:t xml:space="preserve">, Claudia Granados </w:t>
      </w:r>
      <w:proofErr w:type="spellStart"/>
      <w:r w:rsidRPr="00980F38">
        <w:t>Rugeles</w:t>
      </w:r>
      <w:proofErr w:type="spellEnd"/>
      <w:r w:rsidRPr="00980F38">
        <w:t xml:space="preserve">, Carla </w:t>
      </w:r>
      <w:proofErr w:type="spellStart"/>
      <w:r w:rsidRPr="00980F38">
        <w:t>Perrotta</w:t>
      </w:r>
      <w:proofErr w:type="spellEnd"/>
      <w:r w:rsidRPr="00980F38">
        <w:t xml:space="preserve">, et Jordi </w:t>
      </w:r>
      <w:proofErr w:type="spellStart"/>
      <w:r w:rsidRPr="00980F38">
        <w:t>Vilaró</w:t>
      </w:r>
      <w:proofErr w:type="spellEnd"/>
      <w:r w:rsidRPr="00980F38">
        <w:t>. s. d. « </w:t>
      </w:r>
      <w:proofErr w:type="spellStart"/>
      <w:r w:rsidRPr="00980F38">
        <w:t>Chest</w:t>
      </w:r>
      <w:proofErr w:type="spellEnd"/>
      <w:r w:rsidRPr="00980F38">
        <w:t xml:space="preserve"> </w:t>
      </w:r>
      <w:proofErr w:type="spellStart"/>
      <w:r w:rsidRPr="00980F38">
        <w:t>Physiotherapy</w:t>
      </w:r>
      <w:proofErr w:type="spellEnd"/>
      <w:r w:rsidRPr="00980F38">
        <w:t xml:space="preserve"> for Acute </w:t>
      </w:r>
      <w:proofErr w:type="spellStart"/>
      <w:r w:rsidRPr="00980F38">
        <w:t>Bronchiolitis</w:t>
      </w:r>
      <w:proofErr w:type="spellEnd"/>
      <w:r w:rsidRPr="00980F38">
        <w:t xml:space="preserve"> in </w:t>
      </w:r>
      <w:proofErr w:type="spellStart"/>
      <w:r w:rsidRPr="00980F38">
        <w:t>Paediatric</w:t>
      </w:r>
      <w:proofErr w:type="spellEnd"/>
      <w:r w:rsidRPr="00980F38">
        <w:t xml:space="preserve"> Patients </w:t>
      </w:r>
      <w:proofErr w:type="spellStart"/>
      <w:r w:rsidRPr="00980F38">
        <w:t>between</w:t>
      </w:r>
      <w:proofErr w:type="spellEnd"/>
      <w:r w:rsidRPr="00980F38">
        <w:t xml:space="preserve"> 0 and 24 </w:t>
      </w:r>
      <w:proofErr w:type="spellStart"/>
      <w:r w:rsidRPr="00980F38">
        <w:t>Months</w:t>
      </w:r>
      <w:proofErr w:type="spellEnd"/>
      <w:r w:rsidRPr="00980F38">
        <w:t xml:space="preserve"> Old - Roqué-</w:t>
      </w:r>
      <w:proofErr w:type="spellStart"/>
      <w:r w:rsidRPr="00980F38">
        <w:t>Figuls</w:t>
      </w:r>
      <w:proofErr w:type="spellEnd"/>
      <w:r w:rsidRPr="00980F38">
        <w:t xml:space="preserve">, M - 2023 | Cochrane Library ». </w:t>
      </w:r>
      <w:hyperlink r:id="rId30" w:tgtFrame="_blank" w:history="1">
        <w:r w:rsidRPr="00980F38">
          <w:rPr>
            <w:rStyle w:val="Lienhypertexte"/>
          </w:rPr>
          <w:t>https://www.cochranelibrary.com/cdsr/doi/10.1002/14651858.CD004873.pub6/full</w:t>
        </w:r>
      </w:hyperlink>
      <w:r w:rsidRPr="00980F38">
        <w:t>.</w:t>
      </w:r>
    </w:p>
    <w:p w14:paraId="60524770" w14:textId="77777777" w:rsidR="00980F38" w:rsidRPr="00980F38" w:rsidRDefault="00980F38" w:rsidP="00980F38">
      <w:proofErr w:type="spellStart"/>
      <w:r w:rsidRPr="00980F38">
        <w:t>Salati</w:t>
      </w:r>
      <w:proofErr w:type="spellEnd"/>
      <w:r w:rsidRPr="00980F38">
        <w:t xml:space="preserve">, Hana, Jim </w:t>
      </w:r>
      <w:proofErr w:type="spellStart"/>
      <w:r w:rsidRPr="00980F38">
        <w:t>Bartley</w:t>
      </w:r>
      <w:proofErr w:type="spellEnd"/>
      <w:r w:rsidRPr="00980F38">
        <w:t xml:space="preserve">, et David E. White. 2020. « Nasal saline irrigation – A </w:t>
      </w:r>
      <w:proofErr w:type="spellStart"/>
      <w:r w:rsidRPr="00980F38">
        <w:t>review</w:t>
      </w:r>
      <w:proofErr w:type="spellEnd"/>
      <w:r w:rsidRPr="00980F38">
        <w:t xml:space="preserve"> of </w:t>
      </w:r>
      <w:proofErr w:type="spellStart"/>
      <w:r w:rsidRPr="00980F38">
        <w:t>current</w:t>
      </w:r>
      <w:proofErr w:type="spellEnd"/>
      <w:r w:rsidRPr="00980F38">
        <w:t xml:space="preserve"> </w:t>
      </w:r>
      <w:proofErr w:type="spellStart"/>
      <w:r w:rsidRPr="00980F38">
        <w:t>anatomical</w:t>
      </w:r>
      <w:proofErr w:type="spellEnd"/>
      <w:r w:rsidRPr="00980F38">
        <w:t xml:space="preserve">, </w:t>
      </w:r>
      <w:proofErr w:type="spellStart"/>
      <w:r w:rsidRPr="00980F38">
        <w:t>clinical</w:t>
      </w:r>
      <w:proofErr w:type="spellEnd"/>
      <w:r w:rsidRPr="00980F38">
        <w:t xml:space="preserve"> and </w:t>
      </w:r>
      <w:proofErr w:type="spellStart"/>
      <w:r w:rsidRPr="00980F38">
        <w:t>computational</w:t>
      </w:r>
      <w:proofErr w:type="spellEnd"/>
      <w:r w:rsidRPr="00980F38">
        <w:t xml:space="preserve"> </w:t>
      </w:r>
      <w:proofErr w:type="spellStart"/>
      <w:r w:rsidRPr="00980F38">
        <w:t>modelling</w:t>
      </w:r>
      <w:proofErr w:type="spellEnd"/>
      <w:r w:rsidRPr="00980F38">
        <w:t xml:space="preserve"> </w:t>
      </w:r>
      <w:proofErr w:type="spellStart"/>
      <w:r w:rsidRPr="00980F38">
        <w:t>approaches</w:t>
      </w:r>
      <w:proofErr w:type="spellEnd"/>
      <w:r w:rsidRPr="00980F38">
        <w:t xml:space="preserve"> ». </w:t>
      </w:r>
      <w:proofErr w:type="spellStart"/>
      <w:r w:rsidRPr="00980F38">
        <w:rPr>
          <w:i/>
          <w:iCs/>
        </w:rPr>
        <w:t>Respiratory</w:t>
      </w:r>
      <w:proofErr w:type="spellEnd"/>
      <w:r w:rsidRPr="00980F38">
        <w:rPr>
          <w:i/>
          <w:iCs/>
        </w:rPr>
        <w:t xml:space="preserve"> </w:t>
      </w:r>
      <w:proofErr w:type="spellStart"/>
      <w:r w:rsidRPr="00980F38">
        <w:rPr>
          <w:i/>
          <w:iCs/>
        </w:rPr>
        <w:t>Physiology</w:t>
      </w:r>
      <w:proofErr w:type="spellEnd"/>
      <w:r w:rsidRPr="00980F38">
        <w:rPr>
          <w:i/>
          <w:iCs/>
        </w:rPr>
        <w:t xml:space="preserve"> &amp; </w:t>
      </w:r>
      <w:proofErr w:type="spellStart"/>
      <w:r w:rsidRPr="00980F38">
        <w:rPr>
          <w:i/>
          <w:iCs/>
        </w:rPr>
        <w:t>Neurobiology</w:t>
      </w:r>
      <w:proofErr w:type="spellEnd"/>
      <w:r w:rsidRPr="00980F38">
        <w:t xml:space="preserve"> 273:103320. doi:</w:t>
      </w:r>
      <w:hyperlink r:id="rId31" w:tgtFrame="_blank" w:history="1">
        <w:r w:rsidRPr="00980F38">
          <w:rPr>
            <w:rStyle w:val="Lienhypertexte"/>
          </w:rPr>
          <w:t>10.1016/j.resp.2019.103320</w:t>
        </w:r>
      </w:hyperlink>
      <w:r w:rsidRPr="00980F38">
        <w:t>.</w:t>
      </w:r>
    </w:p>
    <w:p w14:paraId="4F8B892D" w14:textId="77777777" w:rsidR="00980F38" w:rsidRPr="00980F38" w:rsidRDefault="00980F38" w:rsidP="00980F38">
      <w:r w:rsidRPr="00980F38">
        <w:t xml:space="preserve">Schreiber, Silvana, Luca </w:t>
      </w:r>
      <w:proofErr w:type="spellStart"/>
      <w:r w:rsidRPr="00980F38">
        <w:t>Ronfani</w:t>
      </w:r>
      <w:proofErr w:type="spellEnd"/>
      <w:r w:rsidRPr="00980F38">
        <w:t xml:space="preserve">, Sergio </w:t>
      </w:r>
      <w:proofErr w:type="spellStart"/>
      <w:r w:rsidRPr="00980F38">
        <w:t>Ghirardo</w:t>
      </w:r>
      <w:proofErr w:type="spellEnd"/>
      <w:r w:rsidRPr="00980F38">
        <w:t xml:space="preserve">, Federico </w:t>
      </w:r>
      <w:proofErr w:type="spellStart"/>
      <w:r w:rsidRPr="00980F38">
        <w:t>Minen</w:t>
      </w:r>
      <w:proofErr w:type="spellEnd"/>
      <w:r w:rsidRPr="00980F38">
        <w:t xml:space="preserve">, Andrea </w:t>
      </w:r>
      <w:proofErr w:type="spellStart"/>
      <w:r w:rsidRPr="00980F38">
        <w:t>Taddio</w:t>
      </w:r>
      <w:proofErr w:type="spellEnd"/>
      <w:r w:rsidRPr="00980F38">
        <w:t xml:space="preserve">, Mohamad Jaber, Elisa </w:t>
      </w:r>
      <w:proofErr w:type="spellStart"/>
      <w:r w:rsidRPr="00980F38">
        <w:t>Rizzello</w:t>
      </w:r>
      <w:proofErr w:type="spellEnd"/>
      <w:r w:rsidRPr="00980F38">
        <w:t xml:space="preserve">, et Egidio </w:t>
      </w:r>
      <w:proofErr w:type="spellStart"/>
      <w:r w:rsidRPr="00980F38">
        <w:t>Barbi</w:t>
      </w:r>
      <w:proofErr w:type="spellEnd"/>
      <w:r w:rsidRPr="00980F38">
        <w:t xml:space="preserve">. 2016. « Nasal Irrigation </w:t>
      </w:r>
      <w:proofErr w:type="spellStart"/>
      <w:r w:rsidRPr="00980F38">
        <w:t>with</w:t>
      </w:r>
      <w:proofErr w:type="spellEnd"/>
      <w:r w:rsidRPr="00980F38">
        <w:t xml:space="preserve"> Saline Solution </w:t>
      </w:r>
      <w:proofErr w:type="spellStart"/>
      <w:r w:rsidRPr="00980F38">
        <w:t>Significantly</w:t>
      </w:r>
      <w:proofErr w:type="spellEnd"/>
      <w:r w:rsidRPr="00980F38">
        <w:t xml:space="preserve"> </w:t>
      </w:r>
      <w:proofErr w:type="spellStart"/>
      <w:r w:rsidRPr="00980F38">
        <w:t>Improves</w:t>
      </w:r>
      <w:proofErr w:type="spellEnd"/>
      <w:r w:rsidRPr="00980F38">
        <w:t xml:space="preserve"> </w:t>
      </w:r>
      <w:proofErr w:type="spellStart"/>
      <w:r w:rsidRPr="00980F38">
        <w:t>Oxygen</w:t>
      </w:r>
      <w:proofErr w:type="spellEnd"/>
      <w:r w:rsidRPr="00980F38">
        <w:t xml:space="preserve"> Saturation in Infants </w:t>
      </w:r>
      <w:proofErr w:type="spellStart"/>
      <w:r w:rsidRPr="00980F38">
        <w:t>with</w:t>
      </w:r>
      <w:proofErr w:type="spellEnd"/>
      <w:r w:rsidRPr="00980F38">
        <w:t xml:space="preserve"> </w:t>
      </w:r>
      <w:proofErr w:type="spellStart"/>
      <w:r w:rsidRPr="00980F38">
        <w:t>Bronchiolitis</w:t>
      </w:r>
      <w:proofErr w:type="spellEnd"/>
      <w:r w:rsidRPr="00980F38">
        <w:t xml:space="preserve"> ». </w:t>
      </w:r>
      <w:r w:rsidRPr="00980F38">
        <w:rPr>
          <w:i/>
          <w:iCs/>
        </w:rPr>
        <w:t xml:space="preserve">Acta </w:t>
      </w:r>
      <w:proofErr w:type="spellStart"/>
      <w:r w:rsidRPr="00980F38">
        <w:rPr>
          <w:i/>
          <w:iCs/>
        </w:rPr>
        <w:t>Paediatrica</w:t>
      </w:r>
      <w:proofErr w:type="spellEnd"/>
      <w:r w:rsidRPr="00980F38">
        <w:t xml:space="preserve"> 105(3):292</w:t>
      </w:r>
      <w:r w:rsidRPr="00980F38">
        <w:noBreakHyphen/>
        <w:t>96. doi:</w:t>
      </w:r>
      <w:hyperlink r:id="rId32" w:tgtFrame="_blank" w:history="1">
        <w:r w:rsidRPr="00980F38">
          <w:rPr>
            <w:rStyle w:val="Lienhypertexte"/>
          </w:rPr>
          <w:t>10.1111/apa.13282</w:t>
        </w:r>
      </w:hyperlink>
      <w:r w:rsidRPr="00980F38">
        <w:t>.</w:t>
      </w:r>
    </w:p>
    <w:p w14:paraId="371A55FF" w14:textId="77777777" w:rsidR="00980F38" w:rsidRPr="00980F38" w:rsidRDefault="00980F38" w:rsidP="00980F38">
      <w:r w:rsidRPr="00980F38">
        <w:t xml:space="preserve">Stratégie de prévention des bronchiolites à VRS des nourrissons : avis des Sociétés savantes françaises de pédiatrie. 2023. </w:t>
      </w:r>
      <w:r w:rsidRPr="00980F38">
        <w:rPr>
          <w:i/>
          <w:iCs/>
        </w:rPr>
        <w:t>Journal de Pédiatrie et de Puériculture</w:t>
      </w:r>
      <w:r w:rsidRPr="00980F38">
        <w:t xml:space="preserve"> 36(3):123</w:t>
      </w:r>
      <w:r w:rsidRPr="00980F38">
        <w:noBreakHyphen/>
        <w:t>24. doi:</w:t>
      </w:r>
      <w:hyperlink r:id="rId33" w:tgtFrame="_blank" w:history="1">
        <w:r w:rsidRPr="00980F38">
          <w:rPr>
            <w:rStyle w:val="Lienhypertexte"/>
          </w:rPr>
          <w:t>10.1016/j.jpp.2023.03.009</w:t>
        </w:r>
      </w:hyperlink>
      <w:r w:rsidRPr="00980F38">
        <w:t>.</w:t>
      </w:r>
    </w:p>
    <w:p w14:paraId="1D29AF45" w14:textId="77777777" w:rsidR="00E431CB" w:rsidRDefault="00E431CB"/>
    <w:sectPr w:rsidR="00E43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38"/>
    <w:rsid w:val="005E4375"/>
    <w:rsid w:val="008F400B"/>
    <w:rsid w:val="00980F38"/>
    <w:rsid w:val="00E4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A342"/>
  <w15:chartTrackingRefBased/>
  <w15:docId w15:val="{07BA5D40-E599-4A58-B912-FADE31FA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0F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0F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0F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0F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0F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0F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0F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0F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0F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0F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0F3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80F3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0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jped.2017.07.003" TargetMode="External"/><Relationship Id="rId18" Type="http://schemas.openxmlformats.org/officeDocument/2006/relationships/hyperlink" Target="https://www-sciencedirect-com.docelec.univ-lyon1.fr/science/article/pii/S1807593225001541?via%3Dihub" TargetMode="External"/><Relationship Id="rId26" Type="http://schemas.openxmlformats.org/officeDocument/2006/relationships/hyperlink" Target="https://www.researchgate.net/publication/381861156_Reflexion_sur_un_protocole_de_prevention_non_pharmacologique_de_la_bronchiolite_a_partir_de_l'etat_de_l'art_des_besoins_des_parents_et_des_supports_existan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16/j.perped.2024.07.01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i.org/10.1016/j.jpp.2024.07.003" TargetMode="External"/><Relationship Id="rId12" Type="http://schemas.openxmlformats.org/officeDocument/2006/relationships/hyperlink" Target="https://academic-oup-com.docelec.univ-lyon1.fr/pch/article/19/9/485/2647301" TargetMode="External"/><Relationship Id="rId17" Type="http://schemas.openxmlformats.org/officeDocument/2006/relationships/hyperlink" Target="https://www.sciencedirect.com/science/article/pii/S1807593225001541?via%3Dihub" TargetMode="External"/><Relationship Id="rId25" Type="http://schemas.openxmlformats.org/officeDocument/2006/relationships/hyperlink" Target="https://www.researchgate.net/publication/381861156_Reflexion_sur_un_protocole_de_prevention_non_pharmacologique_de_la_bronchiolite_a_partir_de_l" TargetMode="External"/><Relationship Id="rId33" Type="http://schemas.openxmlformats.org/officeDocument/2006/relationships/hyperlink" Target="https://doi.org/10.1016/j.jpp.2023.03.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dpi.com/2227-9067/8/12/1176" TargetMode="External"/><Relationship Id="rId20" Type="http://schemas.openxmlformats.org/officeDocument/2006/relationships/hyperlink" Target="https://doi.org/10.1016/j.ijporl.2018.03.001" TargetMode="External"/><Relationship Id="rId29" Type="http://schemas.openxmlformats.org/officeDocument/2006/relationships/hyperlink" Target="https://doi.org/10.1136/bmjopen-2021-04996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anorl.2015.08.001" TargetMode="External"/><Relationship Id="rId11" Type="http://schemas.openxmlformats.org/officeDocument/2006/relationships/hyperlink" Target="https://doi.org/10.3390/vaccines11091484" TargetMode="External"/><Relationship Id="rId24" Type="http://schemas.openxmlformats.org/officeDocument/2006/relationships/hyperlink" Target="https://www.researchgate.net/publication/357354758_Etude_qualitative_sur_les_attentes_des_meres_de_nourrissons_de_moins_de_12_mois_cibles_a_risque_de_bronchiolite_grave_et_des_professionnels_de_sante_impliques_concernant_la_prevention_primaire_de_la_b" TargetMode="External"/><Relationship Id="rId32" Type="http://schemas.openxmlformats.org/officeDocument/2006/relationships/hyperlink" Target="https://doi.org/10.1111/apa.13282" TargetMode="External"/><Relationship Id="rId5" Type="http://schemas.openxmlformats.org/officeDocument/2006/relationships/hyperlink" Target="https://doi.org/10.1016/j.rmr.2022.05.001" TargetMode="External"/><Relationship Id="rId15" Type="http://schemas.openxmlformats.org/officeDocument/2006/relationships/hyperlink" Target="https://doi.org/10.1016/j.prrv.2024.10.004" TargetMode="External"/><Relationship Id="rId23" Type="http://schemas.openxmlformats.org/officeDocument/2006/relationships/hyperlink" Target="https://doi.org/10.1186/s13052-022-01392-6" TargetMode="External"/><Relationship Id="rId28" Type="http://schemas.openxmlformats.org/officeDocument/2006/relationships/hyperlink" Target="https://doi.org/10.3390/ijerph14050516" TargetMode="External"/><Relationship Id="rId10" Type="http://schemas.openxmlformats.org/officeDocument/2006/relationships/hyperlink" Target="https://doi.org/10.1111/jpc.16197" TargetMode="External"/><Relationship Id="rId19" Type="http://schemas.openxmlformats.org/officeDocument/2006/relationships/hyperlink" Target="https://doi.org/10.1016/j.anorl.2020.08.004" TargetMode="External"/><Relationship Id="rId31" Type="http://schemas.openxmlformats.org/officeDocument/2006/relationships/hyperlink" Target="https://doi.org/10.1016/j.resp.2019.103320" TargetMode="External"/><Relationship Id="rId4" Type="http://schemas.openxmlformats.org/officeDocument/2006/relationships/hyperlink" Target="https://www.worldscientific.com/doi/10.1142/S1013702521500098" TargetMode="External"/><Relationship Id="rId9" Type="http://schemas.openxmlformats.org/officeDocument/2006/relationships/hyperlink" Target="https://doi.org/10.1016/j.kine.2025.03.006" TargetMode="External"/><Relationship Id="rId14" Type="http://schemas.openxmlformats.org/officeDocument/2006/relationships/hyperlink" Target="https://doi.org/10.1177/2374373520924526" TargetMode="External"/><Relationship Id="rId22" Type="http://schemas.openxmlformats.org/officeDocument/2006/relationships/hyperlink" Target="https://doi.org/10.1016/j.actpha.2021.12.010" TargetMode="External"/><Relationship Id="rId27" Type="http://schemas.openxmlformats.org/officeDocument/2006/relationships/hyperlink" Target="https://doi.org/10.1016/j.rmr.2017.08.003" TargetMode="External"/><Relationship Id="rId30" Type="http://schemas.openxmlformats.org/officeDocument/2006/relationships/hyperlink" Target="https://www.cochranelibrary.com/cdsr/doi/10.1002/14651858.CD004873.pub6/ful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i.org/10.1016/j.pratan.2013.07.0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1784</Words>
  <Characters>9814</Characters>
  <Application>Microsoft Office Word</Application>
  <DocSecurity>0</DocSecurity>
  <Lines>81</Lines>
  <Paragraphs>23</Paragraphs>
  <ScaleCrop>false</ScaleCrop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GIVERT</dc:creator>
  <cp:keywords/>
  <dc:description/>
  <cp:lastModifiedBy>Samuel GIVERT</cp:lastModifiedBy>
  <cp:revision>1</cp:revision>
  <dcterms:created xsi:type="dcterms:W3CDTF">2026-01-17T14:22:00Z</dcterms:created>
  <dcterms:modified xsi:type="dcterms:W3CDTF">2026-01-17T14:23:00Z</dcterms:modified>
</cp:coreProperties>
</file>