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72"/>
          <w:szCs w:val="72"/>
        </w:rPr>
      </w:pPr>
      <w:r w:rsidDel="00000000" w:rsidR="00000000" w:rsidRPr="00000000">
        <w:rPr>
          <w:sz w:val="72"/>
          <w:szCs w:val="72"/>
          <w:rtl w:val="0"/>
        </w:rPr>
        <w:t xml:space="preserve">Sécurité</w:t>
      </w:r>
    </w:p>
    <w:p w:rsidR="00000000" w:rsidDel="00000000" w:rsidP="00000000" w:rsidRDefault="00000000" w:rsidRPr="00000000" w14:paraId="00000006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UE 4.1 S1</w:t>
      </w:r>
    </w:p>
    <w:p w:rsidR="00000000" w:rsidDel="00000000" w:rsidP="00000000" w:rsidRDefault="00000000" w:rsidRPr="00000000" w14:paraId="0000000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Groupe n°3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Scarlett PROIETTI</w:t>
      </w:r>
    </w:p>
    <w:p w:rsidR="00000000" w:rsidDel="00000000" w:rsidP="00000000" w:rsidRDefault="00000000" w:rsidRPr="00000000" w14:paraId="0000000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Anaïs BERTHIER</w:t>
      </w:r>
    </w:p>
    <w:p w:rsidR="00000000" w:rsidDel="00000000" w:rsidP="00000000" w:rsidRDefault="00000000" w:rsidRPr="00000000" w14:paraId="0000000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Ludiwine MANIN</w:t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Mélanie GARCIA</w:t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Anna TENU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Qu’est ce qu’un concept ?</w:t>
      </w:r>
    </w:p>
    <w:p w:rsidR="00000000" w:rsidDel="00000000" w:rsidP="00000000" w:rsidRDefault="00000000" w:rsidRPr="00000000" w14:paraId="00000024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1.1 La définition</w:t>
      </w:r>
    </w:p>
    <w:p w:rsidR="00000000" w:rsidDel="00000000" w:rsidP="00000000" w:rsidRDefault="00000000" w:rsidRPr="00000000" w14:paraId="00000026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Idée générale et abstraite que se fait l'esprit humain d'un objet de pensée concret ou abstrait, et qui lui permet de rattacher à ce même objet les diverses perceptions qu'il en a, et d'en organiser les connaissances. </w:t>
      </w:r>
    </w:p>
    <w:p w:rsidR="00000000" w:rsidDel="00000000" w:rsidP="00000000" w:rsidRDefault="00000000" w:rsidRPr="00000000" w14:paraId="00000028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Larousse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 Notion abstraite que l’on a ou que l’on se fait personnellement d’une chose, d’une qualité, d’un projet    </w:t>
      </w:r>
    </w:p>
    <w:p w:rsidR="00000000" w:rsidDel="00000000" w:rsidP="00000000" w:rsidRDefault="00000000" w:rsidRPr="00000000" w14:paraId="0000002B">
      <w:pPr>
        <w:ind w:left="0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highlight w:val="white"/>
          <w:u w:val="single"/>
          <w:rtl w:val="0"/>
        </w:rPr>
        <w:t xml:space="preserve">Dictionnaire académie française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Définition du concept à travailler</w:t>
      </w:r>
    </w:p>
    <w:p w:rsidR="00000000" w:rsidDel="00000000" w:rsidP="00000000" w:rsidRDefault="00000000" w:rsidRPr="00000000" w14:paraId="0000002F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Résultat du brainstorming </w:t>
      </w:r>
    </w:p>
    <w:p w:rsidR="00000000" w:rsidDel="00000000" w:rsidP="00000000" w:rsidRDefault="00000000" w:rsidRPr="00000000" w14:paraId="00000031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Vigilance ; Surveillance ; Sentiment ; Protection ; Barrières ; Règles ; Équipements ; Confiance ; Prudence ; Bien-être ; Prévention ; Environnement ; Juridique ; Absence de danger ; Droits ; Contrôle ;  Tranquille ; Sociale ; Psychologique</w:t>
      </w:r>
    </w:p>
    <w:p w:rsidR="00000000" w:rsidDel="00000000" w:rsidP="00000000" w:rsidRDefault="00000000" w:rsidRPr="00000000" w14:paraId="00000033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recherches documentaires sur le concept définition?</w:t>
      </w:r>
    </w:p>
    <w:p w:rsidR="00000000" w:rsidDel="00000000" w:rsidP="00000000" w:rsidRDefault="00000000" w:rsidRPr="00000000" w14:paraId="00000035">
      <w:pPr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Définition de Sécurité:</w:t>
      </w:r>
    </w:p>
    <w:p w:rsidR="00000000" w:rsidDel="00000000" w:rsidP="00000000" w:rsidRDefault="00000000" w:rsidRPr="00000000" w14:paraId="00000037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Situation dans laquelle quelqu'un, quelque chose n'est exposé à aucun danger, à aucun risque, en particulier d'agression physique, d'accidents, de vol, de détérioration.   </w:t>
      </w:r>
    </w:p>
    <w:p w:rsidR="00000000" w:rsidDel="00000000" w:rsidP="00000000" w:rsidRDefault="00000000" w:rsidRPr="00000000" w14:paraId="00000039">
      <w:pPr>
        <w:ind w:left="0" w:firstLine="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Larousse</w:t>
      </w:r>
    </w:p>
    <w:p w:rsidR="00000000" w:rsidDel="00000000" w:rsidP="00000000" w:rsidRDefault="00000000" w:rsidRPr="00000000" w14:paraId="0000003A">
      <w:pPr>
        <w:ind w:left="0" w:firstLine="0"/>
        <w:rPr>
          <w:sz w:val="24"/>
          <w:szCs w:val="24"/>
          <w:shd w:fill="f8f7f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Situation d’une personne, d’un groupe, d’une société qui est à l’abri du danger ; état de ce qui est protégé de la dégradation, de la destruction. </w:t>
      </w:r>
    </w:p>
    <w:p w:rsidR="00000000" w:rsidDel="00000000" w:rsidP="00000000" w:rsidRDefault="00000000" w:rsidRPr="00000000" w14:paraId="0000003C">
      <w:pPr>
        <w:ind w:left="0" w:firstLine="0"/>
        <w:rPr>
          <w:sz w:val="24"/>
          <w:szCs w:val="24"/>
          <w:highlight w:val="white"/>
          <w:u w:val="single"/>
        </w:rPr>
      </w:pPr>
      <w:r w:rsidDel="00000000" w:rsidR="00000000" w:rsidRPr="00000000">
        <w:rPr>
          <w:sz w:val="24"/>
          <w:szCs w:val="24"/>
          <w:highlight w:val="white"/>
          <w:u w:val="single"/>
          <w:rtl w:val="0"/>
        </w:rPr>
        <w:t xml:space="preserve">Dictionnaire Académie française</w:t>
      </w:r>
    </w:p>
    <w:p w:rsidR="00000000" w:rsidDel="00000000" w:rsidP="00000000" w:rsidRDefault="00000000" w:rsidRPr="00000000" w14:paraId="0000003D">
      <w:pPr>
        <w:ind w:left="0" w:firstLine="0"/>
        <w:rPr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firstLine="0"/>
        <w:rPr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firstLine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État d'esprit confiant et tranquille d'une personne qui se croit, se sent à l'abri du danger.</w:t>
      </w:r>
    </w:p>
    <w:p w:rsidR="00000000" w:rsidDel="00000000" w:rsidP="00000000" w:rsidRDefault="00000000" w:rsidRPr="00000000" w14:paraId="00000040">
      <w:pPr>
        <w:ind w:left="0" w:firstLine="0"/>
        <w:rPr>
          <w:sz w:val="24"/>
          <w:szCs w:val="24"/>
          <w:highlight w:val="white"/>
          <w:u w:val="single"/>
        </w:rPr>
      </w:pPr>
      <w:r w:rsidDel="00000000" w:rsidR="00000000" w:rsidRPr="00000000">
        <w:rPr>
          <w:sz w:val="24"/>
          <w:szCs w:val="24"/>
          <w:highlight w:val="white"/>
          <w:u w:val="single"/>
          <w:rtl w:val="0"/>
        </w:rPr>
        <w:t xml:space="preserve">Dictionnaire Le Robert en ligne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shd w:fill="f4cccc" w:val="clear"/>
          <w:rtl w:val="0"/>
        </w:rPr>
        <w:t xml:space="preserve">Attribut de la sécurité</w:t>
      </w:r>
      <w:r w:rsidDel="00000000" w:rsidR="00000000" w:rsidRPr="00000000">
        <w:rPr>
          <w:sz w:val="24"/>
          <w:szCs w:val="24"/>
          <w:rtl w:val="0"/>
        </w:rPr>
        <w:t xml:space="preserve"> : Ensemble des actes/ actions visant à protéger autrui.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Exemples</w:t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sécurité routière : s’arrêter au feu rouge : code de la route</w:t>
      </w:r>
    </w:p>
    <w:p w:rsidR="00000000" w:rsidDel="00000000" w:rsidP="00000000" w:rsidRDefault="00000000" w:rsidRPr="00000000" w14:paraId="00000047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Éviter les accidents de la vie courante : brûlure, chute…</w:t>
      </w:r>
    </w:p>
    <w:p w:rsidR="00000000" w:rsidDel="00000000" w:rsidP="00000000" w:rsidRDefault="00000000" w:rsidRPr="00000000" w14:paraId="00000048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sécurité de la personne soignée : vaccinations, prévention….</w:t>
      </w:r>
    </w:p>
    <w:p w:rsidR="00000000" w:rsidDel="00000000" w:rsidP="00000000" w:rsidRDefault="00000000" w:rsidRPr="00000000" w14:paraId="00000049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sécurité physique : barrières si prescription médicale…</w:t>
      </w:r>
    </w:p>
    <w:p w:rsidR="00000000" w:rsidDel="00000000" w:rsidP="00000000" w:rsidRDefault="00000000" w:rsidRPr="00000000" w14:paraId="0000004A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sécurité juridique : respect du secret professionnel selon le Code de la Santé Publique..</w:t>
      </w:r>
    </w:p>
    <w:p w:rsidR="00000000" w:rsidDel="00000000" w:rsidP="00000000" w:rsidRDefault="00000000" w:rsidRPr="00000000" w14:paraId="0000004B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sécurité émotionnelle : réassurance, communication, écoute…</w:t>
      </w:r>
    </w:p>
    <w:p w:rsidR="00000000" w:rsidDel="00000000" w:rsidP="00000000" w:rsidRDefault="00000000" w:rsidRPr="00000000" w14:paraId="0000004C">
      <w:pPr>
        <w:spacing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les compétences infirmières en lien avec la Sécurité</w:t>
      </w:r>
    </w:p>
    <w:p w:rsidR="00000000" w:rsidDel="00000000" w:rsidP="00000000" w:rsidRDefault="00000000" w:rsidRPr="00000000" w14:paraId="0000004E">
      <w:pPr>
        <w:spacing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magenta"/>
          <w:rtl w:val="0"/>
        </w:rPr>
        <w:t xml:space="preserve">La compétence 2</w:t>
      </w:r>
      <w:r w:rsidDel="00000000" w:rsidR="00000000" w:rsidRPr="00000000">
        <w:rPr>
          <w:sz w:val="24"/>
          <w:szCs w:val="24"/>
          <w:rtl w:val="0"/>
        </w:rPr>
        <w:t xml:space="preserve">: Concevoir et conduire un projet de soins infirmiers = sécurité en terme d’hygiène</w:t>
      </w:r>
    </w:p>
    <w:p w:rsidR="00000000" w:rsidDel="00000000" w:rsidP="00000000" w:rsidRDefault="00000000" w:rsidRPr="00000000" w14:paraId="00000050">
      <w:pPr>
        <w:spacing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magenta"/>
          <w:rtl w:val="0"/>
        </w:rPr>
        <w:t xml:space="preserve">La compétence 3: </w:t>
      </w:r>
      <w:r w:rsidDel="00000000" w:rsidR="00000000" w:rsidRPr="00000000">
        <w:rPr>
          <w:sz w:val="24"/>
          <w:szCs w:val="24"/>
          <w:rtl w:val="0"/>
        </w:rPr>
        <w:t xml:space="preserve">Accompagner une personne dans la réalisation de ses soins quotidiens = sécurité physique par exemple</w:t>
      </w:r>
    </w:p>
    <w:p w:rsidR="00000000" w:rsidDel="00000000" w:rsidP="00000000" w:rsidRDefault="00000000" w:rsidRPr="00000000" w14:paraId="00000051">
      <w:pPr>
        <w:spacing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magenta"/>
          <w:rtl w:val="0"/>
        </w:rPr>
        <w:t xml:space="preserve">La compétence 6 </w:t>
      </w:r>
      <w:r w:rsidDel="00000000" w:rsidR="00000000" w:rsidRPr="00000000">
        <w:rPr>
          <w:sz w:val="24"/>
          <w:szCs w:val="24"/>
          <w:rtl w:val="0"/>
        </w:rPr>
        <w:t xml:space="preserve">: communiquer et conduire une relation dans un contexte de soins = la sécurité émotionnelle.</w:t>
      </w:r>
    </w:p>
    <w:p w:rsidR="00000000" w:rsidDel="00000000" w:rsidP="00000000" w:rsidRDefault="00000000" w:rsidRPr="00000000" w14:paraId="00000052">
      <w:pPr>
        <w:spacing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magenta"/>
          <w:rtl w:val="0"/>
        </w:rPr>
        <w:t xml:space="preserve">La Compétence 8: </w:t>
      </w:r>
      <w:r w:rsidDel="00000000" w:rsidR="00000000" w:rsidRPr="00000000">
        <w:rPr>
          <w:sz w:val="24"/>
          <w:szCs w:val="24"/>
          <w:rtl w:val="0"/>
        </w:rPr>
        <w:t xml:space="preserve">Rechercher et traiter des données professionnelles et scientifiques= sécurité juridique.</w:t>
      </w:r>
    </w:p>
    <w:p w:rsidR="00000000" w:rsidDel="00000000" w:rsidP="00000000" w:rsidRDefault="00000000" w:rsidRPr="00000000" w14:paraId="00000053">
      <w:pPr>
        <w:spacing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10"/>
          <w:szCs w:val="10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9124950" cy="607218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124950" cy="60721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220" w:line="324.00000000000006" w:lineRule="auto"/>
        <w:ind w:left="340" w:right="80" w:firstLine="0"/>
        <w:rPr>
          <w:color w:val="1155cc"/>
          <w:sz w:val="16"/>
          <w:szCs w:val="16"/>
          <w:u w:val="single"/>
        </w:rPr>
      </w:pPr>
      <w:r w:rsidDel="00000000" w:rsidR="00000000" w:rsidRPr="00000000">
        <w:rPr>
          <w:sz w:val="16"/>
          <w:szCs w:val="16"/>
          <w:rtl w:val="0"/>
        </w:rPr>
        <w:t xml:space="preserve">française A. concept | Dictionnaire de l’Académie française | 9e édition [Internet]. [cité 17 sept 2025]. Disponible sur:</w:t>
      </w:r>
      <w:hyperlink r:id="rId7">
        <w:r w:rsidDel="00000000" w:rsidR="00000000" w:rsidRPr="00000000">
          <w:rPr>
            <w:sz w:val="16"/>
            <w:szCs w:val="16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http://www.dictionnaire-academie.fr/article/A9C3358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20" w:line="324.00000000000006" w:lineRule="auto"/>
        <w:ind w:left="340" w:right="8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Larousse É. Définitions : concept - Dictionnaire de français Larousse [Internet]. [cité 17 sept 2025]. Disponible sur:</w:t>
      </w:r>
      <w:hyperlink r:id="rId9">
        <w:r w:rsidDel="00000000" w:rsidR="00000000" w:rsidRPr="00000000">
          <w:rPr>
            <w:sz w:val="16"/>
            <w:szCs w:val="16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https://www.larousse.fr/dictionnaires/francais/concept/17875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220" w:line="324.00000000000006" w:lineRule="auto"/>
        <w:ind w:left="340" w:right="80" w:firstLine="0"/>
        <w:rPr>
          <w:color w:val="1155cc"/>
          <w:sz w:val="16"/>
          <w:szCs w:val="16"/>
          <w:u w:val="single"/>
        </w:rPr>
      </w:pPr>
      <w:r w:rsidDel="00000000" w:rsidR="00000000" w:rsidRPr="00000000">
        <w:rPr>
          <w:sz w:val="16"/>
          <w:szCs w:val="16"/>
          <w:rtl w:val="0"/>
        </w:rPr>
        <w:t xml:space="preserve">Larousse É. Définitions : sécurité - Dictionnaire de français Larousse [Internet]. [cité 11 sept 2025]. Disponible sur:</w:t>
      </w:r>
      <w:hyperlink r:id="rId11">
        <w:r w:rsidDel="00000000" w:rsidR="00000000" w:rsidRPr="00000000">
          <w:rPr>
            <w:sz w:val="16"/>
            <w:szCs w:val="16"/>
            <w:rtl w:val="0"/>
          </w:rPr>
          <w:t xml:space="preserve"> </w:t>
        </w:r>
      </w:hyperlink>
      <w:hyperlink r:id="rId12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https://www.larousse.fr/dictionnaires/francais/s%C3%A9curit%C3%A9/71792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220" w:line="324.00000000000006" w:lineRule="auto"/>
        <w:ind w:left="340" w:right="80" w:firstLine="0"/>
        <w:rPr>
          <w:color w:val="1155cc"/>
          <w:sz w:val="16"/>
          <w:szCs w:val="16"/>
          <w:u w:val="single"/>
        </w:rPr>
      </w:pPr>
      <w:r w:rsidDel="00000000" w:rsidR="00000000" w:rsidRPr="00000000">
        <w:rPr>
          <w:sz w:val="16"/>
          <w:szCs w:val="16"/>
          <w:rtl w:val="0"/>
        </w:rPr>
        <w:t xml:space="preserve">Développer le sentiment de sécurité psychologique au travail [Internet]. https://www.davidvellut.com/. 2022 [cité 17 sept 2025]. Disponible sur:</w:t>
      </w:r>
      <w:hyperlink r:id="rId13">
        <w:r w:rsidDel="00000000" w:rsidR="00000000" w:rsidRPr="00000000">
          <w:rPr>
            <w:sz w:val="16"/>
            <w:szCs w:val="16"/>
            <w:rtl w:val="0"/>
          </w:rPr>
          <w:t xml:space="preserve"> </w:t>
        </w:r>
      </w:hyperlink>
      <w:hyperlink r:id="rId14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https://www.davidvellut.com/securite-psychologique/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20" w:line="324.00000000000006" w:lineRule="auto"/>
        <w:ind w:left="340" w:right="8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Financial Security vs Financial Freedom: What’s the Difference? | Old National Bank [Internet]. [cité 17 sept 2025]. Disponible sur:</w:t>
      </w:r>
      <w:hyperlink r:id="rId15">
        <w:r w:rsidDel="00000000" w:rsidR="00000000" w:rsidRPr="00000000">
          <w:rPr>
            <w:sz w:val="16"/>
            <w:szCs w:val="16"/>
            <w:rtl w:val="0"/>
          </w:rPr>
          <w:t xml:space="preserve"> </w:t>
        </w:r>
      </w:hyperlink>
      <w:hyperlink r:id="rId16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https://www.oldnational.com/resources/insights/financial-security-vs-financial-freedom-whats-the-difference/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20" w:line="324.00000000000006" w:lineRule="auto"/>
        <w:ind w:left="340" w:right="80" w:firstLine="0"/>
        <w:rPr>
          <w:color w:val="1155cc"/>
          <w:sz w:val="16"/>
          <w:szCs w:val="16"/>
          <w:u w:val="single"/>
        </w:rPr>
      </w:pPr>
      <w:r w:rsidDel="00000000" w:rsidR="00000000" w:rsidRPr="00000000">
        <w:rPr>
          <w:sz w:val="16"/>
          <w:szCs w:val="16"/>
          <w:rtl w:val="0"/>
        </w:rPr>
        <w:t xml:space="preserve">Qu’est-ce que la Sécurité Routière ? - Sécurité routière - Actions de l’État - Les services de l’État dans les Pyrénées-Atlantiques [Internet]. [cité 17 sept 2025]. Disponible sur:</w:t>
      </w:r>
      <w:hyperlink r:id="rId17">
        <w:r w:rsidDel="00000000" w:rsidR="00000000" w:rsidRPr="00000000">
          <w:rPr>
            <w:sz w:val="16"/>
            <w:szCs w:val="16"/>
            <w:rtl w:val="0"/>
          </w:rPr>
          <w:t xml:space="preserve"> </w:t>
        </w:r>
      </w:hyperlink>
      <w:hyperlink r:id="rId18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https://www.pyrenees-atlantiques.gouv.fr/Actions-de-l-Etat/Securite-routiere/Qu-est-ce-que-la-Securite-Routiere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20" w:line="324.00000000000006" w:lineRule="auto"/>
        <w:ind w:left="340" w:right="8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Dico en ligne Le Robert [Internet]. [cité 11 sept 2025]. sécurité - Définitions, synonymes, prononciation, exemples. Disponible sur:</w:t>
      </w:r>
      <w:hyperlink r:id="rId19">
        <w:r w:rsidDel="00000000" w:rsidR="00000000" w:rsidRPr="00000000">
          <w:rPr>
            <w:sz w:val="16"/>
            <w:szCs w:val="16"/>
            <w:rtl w:val="0"/>
          </w:rPr>
          <w:t xml:space="preserve"> </w:t>
        </w:r>
      </w:hyperlink>
      <w:hyperlink r:id="rId20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https://dictionnaire.lerobert.com/definition/securite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20" w:line="324.00000000000006" w:lineRule="auto"/>
        <w:ind w:left="340" w:right="80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française A. sécurité | Dictionnaire de l’Académie française | 9e édition [Internet]. [cité 11 sept 2025]. Disponible sur:</w:t>
      </w:r>
      <w:hyperlink r:id="rId21">
        <w:r w:rsidDel="00000000" w:rsidR="00000000" w:rsidRPr="00000000">
          <w:rPr>
            <w:sz w:val="16"/>
            <w:szCs w:val="16"/>
            <w:rtl w:val="0"/>
          </w:rPr>
          <w:t xml:space="preserve"> </w:t>
        </w:r>
      </w:hyperlink>
      <w:hyperlink r:id="rId22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http://www.dictionnaire-academie.fr/article/A9S1022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220" w:line="324.00000000000006" w:lineRule="auto"/>
        <w:ind w:left="340" w:right="80" w:firstLine="0"/>
        <w:rPr>
          <w:color w:val="1155cc"/>
          <w:sz w:val="16"/>
          <w:szCs w:val="16"/>
          <w:u w:val="single"/>
        </w:rPr>
      </w:pPr>
      <w:r w:rsidDel="00000000" w:rsidR="00000000" w:rsidRPr="00000000">
        <w:rPr>
          <w:sz w:val="16"/>
          <w:szCs w:val="16"/>
          <w:rtl w:val="0"/>
        </w:rPr>
        <w:t xml:space="preserve">Sécurité environnementale : tous responsables | SNCF Réseau [Internet]. [cité 17 sept 2025]. Disponible sur:</w:t>
      </w:r>
      <w:hyperlink r:id="rId23">
        <w:r w:rsidDel="00000000" w:rsidR="00000000" w:rsidRPr="00000000">
          <w:rPr>
            <w:sz w:val="16"/>
            <w:szCs w:val="16"/>
            <w:rtl w:val="0"/>
          </w:rPr>
          <w:t xml:space="preserve"> </w:t>
        </w:r>
      </w:hyperlink>
      <w:hyperlink r:id="rId24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https://www.sncf-reseau.com/fr/securite-ferroviaire/securite-environnementale-tous-responsables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24.00000000000006" w:lineRule="auto"/>
        <w:ind w:left="340" w:right="80" w:firstLine="0"/>
        <w:rPr>
          <w:color w:val="1155cc"/>
          <w:sz w:val="16"/>
          <w:szCs w:val="16"/>
          <w:u w:val="single"/>
        </w:rPr>
      </w:pPr>
      <w:r w:rsidDel="00000000" w:rsidR="00000000" w:rsidRPr="00000000">
        <w:rPr>
          <w:sz w:val="16"/>
          <w:szCs w:val="16"/>
          <w:rtl w:val="0"/>
        </w:rPr>
        <w:t xml:space="preserve">Sécurité juridique. In: Wikipédia [Internet]. 2025 [cité 17 sept 2025]. Disponible sur:</w:t>
      </w:r>
      <w:hyperlink r:id="rId25">
        <w:r w:rsidDel="00000000" w:rsidR="00000000" w:rsidRPr="00000000">
          <w:rPr>
            <w:sz w:val="16"/>
            <w:szCs w:val="16"/>
            <w:rtl w:val="0"/>
          </w:rPr>
          <w:t xml:space="preserve"> </w:t>
        </w:r>
      </w:hyperlink>
      <w:hyperlink r:id="rId26">
        <w:r w:rsidDel="00000000" w:rsidR="00000000" w:rsidRPr="00000000">
          <w:rPr>
            <w:color w:val="1155cc"/>
            <w:sz w:val="16"/>
            <w:szCs w:val="16"/>
            <w:u w:val="single"/>
            <w:rtl w:val="0"/>
          </w:rPr>
          <w:t xml:space="preserve">https://fr.wikipedia.org/w/index.php?title=S%C3%A9curit%C3%A9_juridique&amp;oldid=224186420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ictionnaire.lerobert.com/definition/securite" TargetMode="External"/><Relationship Id="rId22" Type="http://schemas.openxmlformats.org/officeDocument/2006/relationships/hyperlink" Target="http://www.dictionnaire-academie.fr/article/A9S1022" TargetMode="External"/><Relationship Id="rId21" Type="http://schemas.openxmlformats.org/officeDocument/2006/relationships/hyperlink" Target="http://www.dictionnaire-academie.fr/article/A9S1022" TargetMode="External"/><Relationship Id="rId24" Type="http://schemas.openxmlformats.org/officeDocument/2006/relationships/hyperlink" Target="https://www.sncf-reseau.com/fr/securite-ferroviaire/securite-environnementale-tous-responsables" TargetMode="External"/><Relationship Id="rId23" Type="http://schemas.openxmlformats.org/officeDocument/2006/relationships/hyperlink" Target="https://www.sncf-reseau.com/fr/securite-ferroviaire/securite-environnementale-tous-responsabl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arousse.fr/dictionnaires/francais/concept/17875" TargetMode="External"/><Relationship Id="rId26" Type="http://schemas.openxmlformats.org/officeDocument/2006/relationships/hyperlink" Target="https://fr.wikipedia.org/w/index.php?title=S%C3%A9curit%C3%A9_juridique&amp;oldid=224186420" TargetMode="External"/><Relationship Id="rId25" Type="http://schemas.openxmlformats.org/officeDocument/2006/relationships/hyperlink" Target="https://fr.wikipedia.org/w/index.php?title=S%C3%A9curit%C3%A9_juridique&amp;oldid=224186420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dictionnaire-academie.fr/article/A9C3358" TargetMode="External"/><Relationship Id="rId8" Type="http://schemas.openxmlformats.org/officeDocument/2006/relationships/hyperlink" Target="http://www.dictionnaire-academie.fr/article/A9C3358" TargetMode="External"/><Relationship Id="rId11" Type="http://schemas.openxmlformats.org/officeDocument/2006/relationships/hyperlink" Target="https://www.larousse.fr/dictionnaires/francais/s%C3%A9curit%C3%A9/71792" TargetMode="External"/><Relationship Id="rId10" Type="http://schemas.openxmlformats.org/officeDocument/2006/relationships/hyperlink" Target="https://www.larousse.fr/dictionnaires/francais/concept/17875" TargetMode="External"/><Relationship Id="rId13" Type="http://schemas.openxmlformats.org/officeDocument/2006/relationships/hyperlink" Target="https://www.davidvellut.com/securite-psychologique/" TargetMode="External"/><Relationship Id="rId12" Type="http://schemas.openxmlformats.org/officeDocument/2006/relationships/hyperlink" Target="https://www.larousse.fr/dictionnaires/francais/s%C3%A9curit%C3%A9/71792" TargetMode="External"/><Relationship Id="rId15" Type="http://schemas.openxmlformats.org/officeDocument/2006/relationships/hyperlink" Target="https://www.oldnational.com/resources/insights/financial-security-vs-financial-freedom-whats-the-difference/" TargetMode="External"/><Relationship Id="rId14" Type="http://schemas.openxmlformats.org/officeDocument/2006/relationships/hyperlink" Target="https://www.davidvellut.com/securite-psychologique/" TargetMode="External"/><Relationship Id="rId17" Type="http://schemas.openxmlformats.org/officeDocument/2006/relationships/hyperlink" Target="https://www.pyrenees-atlantiques.gouv.fr/Actions-de-l-Etat/Securite-routiere/Qu-est-ce-que-la-Securite-Routiere" TargetMode="External"/><Relationship Id="rId16" Type="http://schemas.openxmlformats.org/officeDocument/2006/relationships/hyperlink" Target="https://www.oldnational.com/resources/insights/financial-security-vs-financial-freedom-whats-the-difference/" TargetMode="External"/><Relationship Id="rId19" Type="http://schemas.openxmlformats.org/officeDocument/2006/relationships/hyperlink" Target="https://dictionnaire.lerobert.com/definition/securite" TargetMode="External"/><Relationship Id="rId18" Type="http://schemas.openxmlformats.org/officeDocument/2006/relationships/hyperlink" Target="https://www.pyrenees-atlantiques.gouv.fr/Actions-de-l-Etat/Securite-routiere/Qu-est-ce-que-la-Securite-Routi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