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CA44" w14:textId="77777777" w:rsidR="002675BD" w:rsidRPr="00547D73" w:rsidRDefault="00436CE4" w:rsidP="00267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 xml:space="preserve">UE 3.5 S4 Fiche d’animation pédagogique </w:t>
      </w:r>
    </w:p>
    <w:p w14:paraId="5E4E5995" w14:textId="77777777" w:rsidR="000E55CD" w:rsidRDefault="00436CE4" w:rsidP="000E55CD">
      <w:pPr>
        <w:spacing w:before="240"/>
        <w:rPr>
          <w:rFonts w:ascii="Calibri" w:hAnsi="Calibri"/>
        </w:rPr>
      </w:pPr>
      <w:r>
        <w:rPr>
          <w:rFonts w:ascii="Calibri" w:hAnsi="Calibri"/>
        </w:rPr>
        <w:t>NOM des étudiants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14:paraId="7ECFA2E2" w14:textId="77777777" w:rsidR="00B601C0" w:rsidRDefault="000E55CD" w:rsidP="007127F1">
      <w:pPr>
        <w:rPr>
          <w:rFonts w:ascii="Calibri" w:hAnsi="Calibri"/>
        </w:rPr>
      </w:pPr>
      <w:r>
        <w:rPr>
          <w:rFonts w:ascii="Calibri" w:hAnsi="Calibri"/>
        </w:rPr>
        <w:t>-</w:t>
      </w:r>
      <w:r w:rsidR="00436CE4">
        <w:rPr>
          <w:rFonts w:ascii="Calibri" w:hAnsi="Calibri"/>
        </w:rPr>
        <w:t xml:space="preserve">                                                                                  -</w:t>
      </w:r>
    </w:p>
    <w:p w14:paraId="7EA8BEAB" w14:textId="77777777" w:rsidR="000E55CD" w:rsidRDefault="000E55CD" w:rsidP="007127F1">
      <w:pPr>
        <w:rPr>
          <w:rFonts w:ascii="Calibri" w:hAnsi="Calibri"/>
        </w:rPr>
      </w:pPr>
      <w:r>
        <w:rPr>
          <w:rFonts w:ascii="Calibri" w:hAnsi="Calibri"/>
        </w:rPr>
        <w:t>-</w:t>
      </w:r>
      <w:r w:rsidR="00436CE4">
        <w:rPr>
          <w:rFonts w:ascii="Calibri" w:hAnsi="Calibri"/>
        </w:rPr>
        <w:t xml:space="preserve">                                                                                  -</w:t>
      </w:r>
    </w:p>
    <w:p w14:paraId="2AA7AF04" w14:textId="77777777" w:rsidR="000E55CD" w:rsidRDefault="000E55CD" w:rsidP="007127F1">
      <w:pPr>
        <w:rPr>
          <w:rFonts w:ascii="Calibri" w:hAnsi="Calibri"/>
        </w:rPr>
      </w:pPr>
      <w:r>
        <w:rPr>
          <w:rFonts w:ascii="Calibri" w:hAnsi="Calibri"/>
        </w:rPr>
        <w:t>-</w:t>
      </w:r>
      <w:r w:rsidR="00436CE4">
        <w:rPr>
          <w:rFonts w:ascii="Calibri" w:hAnsi="Calibri"/>
        </w:rPr>
        <w:t xml:space="preserve">                                                                                  -</w:t>
      </w:r>
    </w:p>
    <w:p w14:paraId="7DF200E5" w14:textId="77777777" w:rsidR="000E55CD" w:rsidRDefault="000E55CD" w:rsidP="007127F1">
      <w:pPr>
        <w:rPr>
          <w:rFonts w:ascii="Calibri" w:hAnsi="Calibri"/>
        </w:rPr>
      </w:pPr>
      <w:r>
        <w:rPr>
          <w:rFonts w:ascii="Calibri" w:hAnsi="Calibri"/>
        </w:rPr>
        <w:t>-</w:t>
      </w:r>
      <w:r w:rsidR="00436CE4">
        <w:rPr>
          <w:rFonts w:ascii="Calibri" w:hAnsi="Calibri"/>
        </w:rPr>
        <w:t xml:space="preserve">                                                                                  -</w:t>
      </w:r>
    </w:p>
    <w:p w14:paraId="4819463B" w14:textId="77777777" w:rsidR="00436CE4" w:rsidRDefault="00436CE4" w:rsidP="002675BD">
      <w:pPr>
        <w:rPr>
          <w:rFonts w:ascii="Calibri" w:hAnsi="Calibri"/>
        </w:rPr>
      </w:pPr>
    </w:p>
    <w:p w14:paraId="0CA814C9" w14:textId="77777777" w:rsidR="00DC43B1" w:rsidRDefault="00DC43B1" w:rsidP="002675BD">
      <w:pPr>
        <w:rPr>
          <w:rFonts w:ascii="Calibri" w:hAnsi="Calibri"/>
        </w:rPr>
      </w:pPr>
      <w:r>
        <w:rPr>
          <w:rFonts w:ascii="Calibri" w:hAnsi="Calibri"/>
        </w:rPr>
        <w:t xml:space="preserve">CHOIX DU </w:t>
      </w:r>
      <w:r w:rsidR="002675BD" w:rsidRPr="00547D73">
        <w:rPr>
          <w:rFonts w:ascii="Calibri" w:hAnsi="Calibri"/>
        </w:rPr>
        <w:t>THEME</w:t>
      </w:r>
      <w:r w:rsidR="000E55CD">
        <w:rPr>
          <w:rFonts w:ascii="Calibri" w:hAnsi="Calibri"/>
        </w:rPr>
        <w:t xml:space="preserve"> : </w:t>
      </w:r>
      <w:r w:rsidR="000E55CD">
        <w:rPr>
          <w:rFonts w:ascii="Calibri" w:hAnsi="Calibri"/>
        </w:rPr>
        <w:tab/>
      </w:r>
    </w:p>
    <w:p w14:paraId="27322436" w14:textId="77777777" w:rsidR="002675BD" w:rsidRPr="00547D73" w:rsidRDefault="000E55CD" w:rsidP="002675B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9A3E024" w14:textId="77777777" w:rsidR="000E55CD" w:rsidRDefault="000E55CD" w:rsidP="002675BD">
      <w:pPr>
        <w:rPr>
          <w:rFonts w:ascii="Calibri" w:hAnsi="Calibri"/>
        </w:rPr>
      </w:pPr>
    </w:p>
    <w:p w14:paraId="2EDAAB95" w14:textId="0EDA6A56" w:rsidR="00436CE4" w:rsidRPr="000719D7" w:rsidRDefault="00436CE4" w:rsidP="00436CE4">
      <w:pPr>
        <w:rPr>
          <w:rFonts w:ascii="Calibri" w:hAnsi="Calibri"/>
          <w:b/>
        </w:rPr>
      </w:pPr>
      <w:r w:rsidRPr="000719D7">
        <w:rPr>
          <w:rFonts w:ascii="Calibri" w:hAnsi="Calibri"/>
          <w:b/>
        </w:rPr>
        <w:t>1 -</w:t>
      </w:r>
      <w:r w:rsidR="006E08A1">
        <w:rPr>
          <w:rFonts w:ascii="Calibri" w:hAnsi="Calibri"/>
          <w:b/>
        </w:rPr>
        <w:t xml:space="preserve"> </w:t>
      </w:r>
      <w:r w:rsidRPr="000719D7">
        <w:rPr>
          <w:rFonts w:ascii="Calibri" w:hAnsi="Calibri"/>
          <w:b/>
        </w:rPr>
        <w:t>Finalité :</w:t>
      </w:r>
    </w:p>
    <w:p w14:paraId="15F53931" w14:textId="77777777" w:rsidR="00436CE4" w:rsidRPr="000719D7" w:rsidRDefault="00436CE4" w:rsidP="00436CE4">
      <w:pPr>
        <w:rPr>
          <w:rFonts w:ascii="Calibri" w:hAnsi="Calibri"/>
          <w:b/>
        </w:rPr>
      </w:pPr>
    </w:p>
    <w:p w14:paraId="7B9FB9E8" w14:textId="77777777" w:rsidR="00436CE4" w:rsidRPr="000719D7" w:rsidRDefault="00436CE4" w:rsidP="0043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9ABE075" w14:textId="77777777" w:rsidR="00436CE4" w:rsidRPr="000719D7" w:rsidRDefault="00436CE4" w:rsidP="0043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1CEC6FE" w14:textId="77777777" w:rsidR="00436CE4" w:rsidRPr="000719D7" w:rsidRDefault="00436CE4" w:rsidP="0043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4B4B39F" w14:textId="77777777" w:rsidR="00436CE4" w:rsidRPr="000719D7" w:rsidRDefault="00436CE4" w:rsidP="00436CE4">
      <w:pPr>
        <w:rPr>
          <w:rFonts w:ascii="Calibri" w:hAnsi="Calibri"/>
        </w:rPr>
      </w:pPr>
    </w:p>
    <w:p w14:paraId="635BC130" w14:textId="18444A13" w:rsidR="00DC43B1" w:rsidRPr="000719D7" w:rsidRDefault="00DC43B1" w:rsidP="00DC43B1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6E08A1">
        <w:rPr>
          <w:rFonts w:ascii="Calibri" w:hAnsi="Calibri"/>
          <w:b/>
        </w:rPr>
        <w:t xml:space="preserve">- </w:t>
      </w:r>
      <w:r>
        <w:rPr>
          <w:rFonts w:ascii="Calibri" w:hAnsi="Calibri"/>
          <w:b/>
        </w:rPr>
        <w:t>Choix de la situation clinique</w:t>
      </w:r>
      <w:r w:rsidR="006E08A1">
        <w:rPr>
          <w:rFonts w:ascii="Calibri" w:hAnsi="Calibri"/>
          <w:b/>
        </w:rPr>
        <w:t xml:space="preserve"> (facultatif)</w:t>
      </w:r>
      <w:r w:rsidRPr="000719D7">
        <w:rPr>
          <w:rFonts w:ascii="Calibri" w:hAnsi="Calibri"/>
          <w:b/>
        </w:rPr>
        <w:t> :</w:t>
      </w:r>
    </w:p>
    <w:p w14:paraId="520F33E4" w14:textId="77777777" w:rsidR="00DC43B1" w:rsidRDefault="00DC43B1" w:rsidP="00436CE4">
      <w:pPr>
        <w:rPr>
          <w:rFonts w:ascii="Calibri" w:hAnsi="Calibri"/>
          <w:b/>
        </w:rPr>
      </w:pPr>
    </w:p>
    <w:p w14:paraId="2C46896C" w14:textId="77777777" w:rsidR="00DC43B1" w:rsidRDefault="00DC43B1" w:rsidP="00DC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2912B4AD" w14:textId="77777777" w:rsidR="00DC43B1" w:rsidRDefault="00DC43B1" w:rsidP="00DC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4DAA0C6A" w14:textId="77777777" w:rsidR="00DC43B1" w:rsidRDefault="00DC43B1" w:rsidP="00DC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0FAB27DC" w14:textId="77777777" w:rsidR="00DC43B1" w:rsidRDefault="00DC43B1" w:rsidP="00DC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3424E53C" w14:textId="77777777" w:rsidR="00DC43B1" w:rsidRDefault="00DC43B1" w:rsidP="00DC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067AFF20" w14:textId="77777777" w:rsidR="00DC43B1" w:rsidRDefault="00DC43B1" w:rsidP="00DC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379A1750" w14:textId="77777777" w:rsidR="00DC43B1" w:rsidRDefault="00DC43B1" w:rsidP="00DC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2D7D23BE" w14:textId="77777777" w:rsidR="00DC43B1" w:rsidRDefault="00DC43B1" w:rsidP="00436CE4">
      <w:pPr>
        <w:rPr>
          <w:rFonts w:ascii="Calibri" w:hAnsi="Calibri"/>
          <w:b/>
        </w:rPr>
      </w:pPr>
    </w:p>
    <w:p w14:paraId="6DE236A1" w14:textId="77777777" w:rsidR="00436CE4" w:rsidRPr="000719D7" w:rsidRDefault="00436CE4" w:rsidP="00436CE4">
      <w:pPr>
        <w:rPr>
          <w:rFonts w:ascii="Calibri" w:hAnsi="Calibri"/>
          <w:b/>
        </w:rPr>
      </w:pPr>
    </w:p>
    <w:p w14:paraId="1A56B33B" w14:textId="3A578575" w:rsidR="00436CE4" w:rsidRPr="000719D7" w:rsidRDefault="00436CE4" w:rsidP="00436CE4">
      <w:pPr>
        <w:rPr>
          <w:rFonts w:ascii="Calibri" w:hAnsi="Calibri"/>
          <w:b/>
        </w:rPr>
      </w:pPr>
      <w:r w:rsidRPr="000719D7">
        <w:rPr>
          <w:rFonts w:ascii="Calibri" w:hAnsi="Calibri"/>
          <w:b/>
        </w:rPr>
        <w:t xml:space="preserve">3 </w:t>
      </w:r>
      <w:r w:rsidR="006E08A1" w:rsidRPr="000719D7">
        <w:rPr>
          <w:rFonts w:ascii="Calibri" w:hAnsi="Calibri"/>
          <w:b/>
        </w:rPr>
        <w:t>- Objectifs</w:t>
      </w:r>
      <w:r w:rsidRPr="000719D7">
        <w:rPr>
          <w:rFonts w:ascii="Calibri" w:hAnsi="Calibri"/>
          <w:b/>
        </w:rPr>
        <w:t xml:space="preserve"> pédagogiques à atteindre au cours de la séquence :</w:t>
      </w:r>
    </w:p>
    <w:p w14:paraId="0B2691EA" w14:textId="77777777" w:rsidR="00436CE4" w:rsidRPr="000719D7" w:rsidRDefault="00436CE4" w:rsidP="00436CE4">
      <w:pPr>
        <w:rPr>
          <w:rFonts w:ascii="Calibri" w:hAnsi="Calibri"/>
          <w:b/>
        </w:rPr>
      </w:pPr>
    </w:p>
    <w:tbl>
      <w:tblPr>
        <w:tblW w:w="1070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2"/>
      </w:tblGrid>
      <w:tr w:rsidR="00436CE4" w:rsidRPr="000719D7" w14:paraId="363B512C" w14:textId="77777777" w:rsidTr="000B1E9C">
        <w:tc>
          <w:tcPr>
            <w:tcW w:w="10702" w:type="dxa"/>
            <w:shd w:val="clear" w:color="auto" w:fill="auto"/>
          </w:tcPr>
          <w:p w14:paraId="61B86951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7AAD21D0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5EF71D26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9262CEC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589625B6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13319801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70A10C84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6D6A1FF5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1B58EB86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D502E59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80EEECA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7FEB88C8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09EB52DA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3D621C8" w14:textId="423E4628" w:rsidR="00436CE4" w:rsidRDefault="00436CE4" w:rsidP="000B1E9C">
            <w:pPr>
              <w:rPr>
                <w:rFonts w:ascii="Calibri" w:eastAsia="MS Mincho" w:hAnsi="Calibri"/>
              </w:rPr>
            </w:pPr>
          </w:p>
          <w:p w14:paraId="6A1637FB" w14:textId="77777777" w:rsidR="006E08A1" w:rsidRPr="000719D7" w:rsidRDefault="006E08A1" w:rsidP="000B1E9C">
            <w:pPr>
              <w:rPr>
                <w:rFonts w:ascii="Calibri" w:eastAsia="MS Mincho" w:hAnsi="Calibri"/>
              </w:rPr>
            </w:pPr>
          </w:p>
          <w:p w14:paraId="68DAAC0D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80769FB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F79944E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</w:tc>
      </w:tr>
    </w:tbl>
    <w:p w14:paraId="1CA5E0D9" w14:textId="77777777" w:rsidR="00436CE4" w:rsidRPr="000719D7" w:rsidRDefault="00436CE4" w:rsidP="00436CE4">
      <w:pPr>
        <w:rPr>
          <w:rFonts w:ascii="Calibri" w:hAnsi="Calibri"/>
        </w:rPr>
      </w:pPr>
    </w:p>
    <w:p w14:paraId="22AFB2D6" w14:textId="1A87409F" w:rsidR="00436CE4" w:rsidRPr="000719D7" w:rsidRDefault="00436CE4" w:rsidP="00436CE4">
      <w:pPr>
        <w:rPr>
          <w:rFonts w:ascii="Calibri" w:hAnsi="Calibri"/>
          <w:b/>
        </w:rPr>
      </w:pPr>
      <w:r w:rsidRPr="000719D7">
        <w:rPr>
          <w:rFonts w:ascii="Calibri" w:hAnsi="Calibri"/>
          <w:b/>
        </w:rPr>
        <w:lastRenderedPageBreak/>
        <w:t xml:space="preserve">4 </w:t>
      </w:r>
      <w:r w:rsidR="006E08A1" w:rsidRPr="000719D7">
        <w:rPr>
          <w:rFonts w:ascii="Calibri" w:hAnsi="Calibri"/>
          <w:b/>
        </w:rPr>
        <w:t>- Savoirs</w:t>
      </w:r>
      <w:r w:rsidRPr="000719D7">
        <w:rPr>
          <w:rFonts w:ascii="Calibri" w:hAnsi="Calibri"/>
          <w:b/>
        </w:rPr>
        <w:t>, savoir-faire, savoir-être à mobiliser par les étudiants animateurs lors de la séquence :</w:t>
      </w:r>
    </w:p>
    <w:p w14:paraId="496C7297" w14:textId="77777777" w:rsidR="00436CE4" w:rsidRPr="000719D7" w:rsidRDefault="00436CE4" w:rsidP="00436CE4">
      <w:pPr>
        <w:rPr>
          <w:rFonts w:ascii="Calibri" w:hAnsi="Calibri"/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436CE4" w:rsidRPr="000719D7" w14:paraId="31343638" w14:textId="77777777" w:rsidTr="000B1E9C">
        <w:trPr>
          <w:trHeight w:val="550"/>
        </w:trPr>
        <w:tc>
          <w:tcPr>
            <w:tcW w:w="10560" w:type="dxa"/>
            <w:shd w:val="clear" w:color="auto" w:fill="auto"/>
          </w:tcPr>
          <w:p w14:paraId="6074E332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7F3CD4EB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5BC140D1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1FE07F19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0278AE83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6ACB958E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1F354ABF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5A8149FE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D006F7D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04C1DC90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1C374519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0F62A02F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55A7E538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5116D63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89E32DA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58119E66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6F69AA7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D97CC37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38221C3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2561021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5AB5971B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0372CDD7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664F5B37" w14:textId="77777777" w:rsidR="00436CE4" w:rsidRDefault="00436CE4" w:rsidP="000B1E9C">
            <w:pPr>
              <w:rPr>
                <w:rFonts w:ascii="Calibri" w:eastAsia="MS Mincho" w:hAnsi="Calibri"/>
              </w:rPr>
            </w:pPr>
          </w:p>
          <w:p w14:paraId="0D6B29F8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6335D287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2DA712B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</w:tc>
      </w:tr>
    </w:tbl>
    <w:p w14:paraId="3B10D3A4" w14:textId="77777777" w:rsidR="00436CE4" w:rsidRPr="000719D7" w:rsidRDefault="00436CE4" w:rsidP="00436CE4">
      <w:pPr>
        <w:rPr>
          <w:rFonts w:ascii="Calibri" w:hAnsi="Calibri"/>
        </w:rPr>
      </w:pPr>
    </w:p>
    <w:p w14:paraId="0F94177E" w14:textId="51C6E4D5" w:rsidR="00436CE4" w:rsidRPr="000719D7" w:rsidRDefault="00436CE4" w:rsidP="00436CE4">
      <w:pPr>
        <w:tabs>
          <w:tab w:val="left" w:pos="999"/>
        </w:tabs>
        <w:rPr>
          <w:rFonts w:ascii="Calibri" w:hAnsi="Calibri"/>
          <w:b/>
        </w:rPr>
      </w:pPr>
      <w:r w:rsidRPr="000719D7">
        <w:rPr>
          <w:rFonts w:ascii="Calibri" w:hAnsi="Calibri"/>
          <w:b/>
        </w:rPr>
        <w:t xml:space="preserve">5 </w:t>
      </w:r>
      <w:r w:rsidR="006E08A1" w:rsidRPr="000719D7">
        <w:rPr>
          <w:rFonts w:ascii="Calibri" w:hAnsi="Calibri"/>
          <w:b/>
        </w:rPr>
        <w:t>- Les</w:t>
      </w:r>
      <w:r w:rsidRPr="000719D7">
        <w:rPr>
          <w:rFonts w:ascii="Calibri" w:hAnsi="Calibri"/>
          <w:b/>
        </w:rPr>
        <w:t xml:space="preserve"> différentes étapes de la séquence :</w:t>
      </w:r>
    </w:p>
    <w:p w14:paraId="3F55F93E" w14:textId="77777777" w:rsidR="00436CE4" w:rsidRPr="000719D7" w:rsidRDefault="00436CE4" w:rsidP="00436CE4">
      <w:pPr>
        <w:tabs>
          <w:tab w:val="left" w:pos="999"/>
        </w:tabs>
        <w:rPr>
          <w:rFonts w:ascii="Calibri" w:hAnsi="Calibri"/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436CE4" w:rsidRPr="000719D7" w14:paraId="23248958" w14:textId="77777777" w:rsidTr="000B1E9C">
        <w:tc>
          <w:tcPr>
            <w:tcW w:w="10560" w:type="dxa"/>
            <w:shd w:val="clear" w:color="auto" w:fill="auto"/>
          </w:tcPr>
          <w:p w14:paraId="60478967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36F1201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712852F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C8C273B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17C9BD08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1659108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079B16E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77989469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3827CFA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0014DFA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D192A6A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097D0000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1B75AB29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0C340F5A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43D9FCD" w14:textId="64BD87E2" w:rsidR="00436CE4" w:rsidRDefault="00436CE4" w:rsidP="000B1E9C">
            <w:pPr>
              <w:rPr>
                <w:rFonts w:ascii="Calibri" w:eastAsia="MS Mincho" w:hAnsi="Calibri"/>
              </w:rPr>
            </w:pPr>
          </w:p>
          <w:p w14:paraId="5612D140" w14:textId="2AF27086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31D38A37" w14:textId="77777777" w:rsidR="006E08A1" w:rsidRPr="000719D7" w:rsidRDefault="006E08A1" w:rsidP="000B1E9C">
            <w:pPr>
              <w:rPr>
                <w:rFonts w:ascii="Calibri" w:eastAsia="MS Mincho" w:hAnsi="Calibri"/>
              </w:rPr>
            </w:pPr>
          </w:p>
          <w:p w14:paraId="0B28467B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</w:tc>
      </w:tr>
    </w:tbl>
    <w:p w14:paraId="4BB5B256" w14:textId="77777777" w:rsidR="00436CE4" w:rsidRPr="000719D7" w:rsidRDefault="00436CE4" w:rsidP="00436CE4">
      <w:pPr>
        <w:rPr>
          <w:rFonts w:ascii="Calibri" w:hAnsi="Calibri"/>
        </w:rPr>
      </w:pPr>
    </w:p>
    <w:p w14:paraId="4A276794" w14:textId="77777777" w:rsidR="006E08A1" w:rsidRDefault="006E08A1" w:rsidP="00436CE4">
      <w:pPr>
        <w:ind w:firstLine="708"/>
        <w:rPr>
          <w:rFonts w:ascii="Calibri" w:hAnsi="Calibri"/>
          <w:b/>
        </w:rPr>
      </w:pPr>
    </w:p>
    <w:p w14:paraId="14875E05" w14:textId="5645ADBF" w:rsidR="00436CE4" w:rsidRPr="000719D7" w:rsidRDefault="00436CE4" w:rsidP="006E08A1">
      <w:pPr>
        <w:rPr>
          <w:rFonts w:ascii="Calibri" w:hAnsi="Calibri"/>
          <w:b/>
        </w:rPr>
      </w:pPr>
      <w:r w:rsidRPr="000719D7">
        <w:rPr>
          <w:rFonts w:ascii="Calibri" w:hAnsi="Calibri"/>
          <w:b/>
        </w:rPr>
        <w:t xml:space="preserve">6 </w:t>
      </w:r>
      <w:r w:rsidR="006E08A1" w:rsidRPr="000719D7">
        <w:rPr>
          <w:rFonts w:ascii="Calibri" w:hAnsi="Calibri"/>
          <w:b/>
        </w:rPr>
        <w:t>- Moyens</w:t>
      </w:r>
      <w:r w:rsidRPr="000719D7">
        <w:rPr>
          <w:rFonts w:ascii="Calibri" w:hAnsi="Calibri"/>
          <w:b/>
        </w:rPr>
        <w:t> : durée, matériel, organisation</w:t>
      </w:r>
    </w:p>
    <w:p w14:paraId="282E91F3" w14:textId="77777777" w:rsidR="00436CE4" w:rsidRPr="000719D7" w:rsidRDefault="00436CE4" w:rsidP="00436CE4">
      <w:pPr>
        <w:ind w:firstLine="708"/>
        <w:rPr>
          <w:rFonts w:ascii="Calibri" w:hAnsi="Calibri"/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436CE4" w:rsidRPr="000719D7" w14:paraId="5563DFFC" w14:textId="77777777" w:rsidTr="000B1E9C">
        <w:tc>
          <w:tcPr>
            <w:tcW w:w="10560" w:type="dxa"/>
            <w:shd w:val="clear" w:color="auto" w:fill="auto"/>
          </w:tcPr>
          <w:p w14:paraId="1DA1F098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6897BE79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0731E32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7B5A2FC3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DE7569B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EF2616F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7390B317" w14:textId="3E0552B3" w:rsidR="00436CE4" w:rsidRDefault="00436CE4" w:rsidP="000B1E9C">
            <w:pPr>
              <w:rPr>
                <w:rFonts w:ascii="Calibri" w:eastAsia="MS Mincho" w:hAnsi="Calibri"/>
              </w:rPr>
            </w:pPr>
          </w:p>
          <w:p w14:paraId="6D42699A" w14:textId="27DA2B36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77B8909A" w14:textId="7E9069EA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053C2D86" w14:textId="77777777" w:rsidR="006E08A1" w:rsidRPr="000719D7" w:rsidRDefault="006E08A1" w:rsidP="000B1E9C">
            <w:pPr>
              <w:rPr>
                <w:rFonts w:ascii="Calibri" w:eastAsia="MS Mincho" w:hAnsi="Calibri"/>
              </w:rPr>
            </w:pPr>
          </w:p>
          <w:p w14:paraId="11337C69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7F386FC7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332528DE" w14:textId="1B6A290A" w:rsidR="00436CE4" w:rsidRDefault="00436CE4" w:rsidP="000B1E9C">
            <w:pPr>
              <w:rPr>
                <w:rFonts w:ascii="Calibri" w:eastAsia="MS Mincho" w:hAnsi="Calibri"/>
              </w:rPr>
            </w:pPr>
          </w:p>
          <w:p w14:paraId="52B51BEE" w14:textId="08FD5540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79BC3F47" w14:textId="45D48E7D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066B2974" w14:textId="77777777" w:rsidR="006E08A1" w:rsidRPr="000719D7" w:rsidRDefault="006E08A1" w:rsidP="000B1E9C">
            <w:pPr>
              <w:rPr>
                <w:rFonts w:ascii="Calibri" w:eastAsia="MS Mincho" w:hAnsi="Calibri"/>
              </w:rPr>
            </w:pPr>
          </w:p>
          <w:p w14:paraId="339DA4FD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1CF5DAB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B494834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</w:tc>
      </w:tr>
    </w:tbl>
    <w:p w14:paraId="7394B25E" w14:textId="77777777" w:rsidR="00436CE4" w:rsidRPr="000719D7" w:rsidRDefault="00436CE4" w:rsidP="00436CE4">
      <w:pPr>
        <w:rPr>
          <w:rFonts w:ascii="Calibri" w:hAnsi="Calibri"/>
        </w:rPr>
      </w:pPr>
    </w:p>
    <w:p w14:paraId="2A8BA89A" w14:textId="139B22EE" w:rsidR="00436CE4" w:rsidRPr="000719D7" w:rsidRDefault="00436CE4" w:rsidP="006E08A1">
      <w:pPr>
        <w:rPr>
          <w:rFonts w:ascii="Calibri" w:hAnsi="Calibri"/>
          <w:b/>
        </w:rPr>
      </w:pPr>
      <w:r w:rsidRPr="000719D7">
        <w:rPr>
          <w:rFonts w:ascii="Calibri" w:hAnsi="Calibri"/>
          <w:b/>
        </w:rPr>
        <w:t xml:space="preserve">7 </w:t>
      </w:r>
      <w:r w:rsidR="006E08A1" w:rsidRPr="000719D7">
        <w:rPr>
          <w:rFonts w:ascii="Calibri" w:hAnsi="Calibri"/>
          <w:b/>
        </w:rPr>
        <w:t>- Modalités</w:t>
      </w:r>
      <w:r w:rsidRPr="000719D7">
        <w:rPr>
          <w:rFonts w:ascii="Calibri" w:hAnsi="Calibri"/>
          <w:b/>
        </w:rPr>
        <w:t xml:space="preserve"> et critères d’évaluation de l’action pédagogique </w:t>
      </w:r>
    </w:p>
    <w:p w14:paraId="4ACFD783" w14:textId="77777777" w:rsidR="00436CE4" w:rsidRPr="000719D7" w:rsidRDefault="00436CE4" w:rsidP="00436CE4">
      <w:pPr>
        <w:ind w:firstLine="708"/>
        <w:rPr>
          <w:rFonts w:ascii="Calibri" w:hAnsi="Calibri"/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436CE4" w:rsidRPr="000719D7" w14:paraId="401CFFC1" w14:textId="77777777" w:rsidTr="000B1E9C">
        <w:tc>
          <w:tcPr>
            <w:tcW w:w="10560" w:type="dxa"/>
            <w:shd w:val="clear" w:color="auto" w:fill="auto"/>
          </w:tcPr>
          <w:p w14:paraId="228BA5F1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6269D0DC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107E7E9D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5FCBF5B8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2E9E85E3" w14:textId="58220B06" w:rsidR="00436CE4" w:rsidRDefault="00436CE4" w:rsidP="000B1E9C">
            <w:pPr>
              <w:rPr>
                <w:rFonts w:ascii="Calibri" w:eastAsia="MS Mincho" w:hAnsi="Calibri"/>
              </w:rPr>
            </w:pPr>
          </w:p>
          <w:p w14:paraId="2D0DD4C0" w14:textId="06A78EFD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65252D17" w14:textId="5E3FB980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4DBC3DCA" w14:textId="499B4380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64796C86" w14:textId="4197BB02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74EE1E8E" w14:textId="6E171DD3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07E02BC1" w14:textId="3DFB4795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6BF5E901" w14:textId="53F8CF50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0B3604F6" w14:textId="3268FD20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00C39177" w14:textId="69B037BA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2856CEF0" w14:textId="254D8F80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2B86F1D3" w14:textId="72F7FAB3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2E599712" w14:textId="77777777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79D56FF0" w14:textId="0C3433FD" w:rsidR="006E08A1" w:rsidRDefault="006E08A1" w:rsidP="000B1E9C">
            <w:pPr>
              <w:rPr>
                <w:rFonts w:ascii="Calibri" w:eastAsia="MS Mincho" w:hAnsi="Calibri"/>
              </w:rPr>
            </w:pPr>
          </w:p>
          <w:p w14:paraId="49BB36AB" w14:textId="77777777" w:rsidR="006E08A1" w:rsidRPr="000719D7" w:rsidRDefault="006E08A1" w:rsidP="000B1E9C">
            <w:pPr>
              <w:rPr>
                <w:rFonts w:ascii="Calibri" w:eastAsia="MS Mincho" w:hAnsi="Calibri"/>
              </w:rPr>
            </w:pPr>
          </w:p>
          <w:p w14:paraId="12831A7A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A9B78F6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  <w:p w14:paraId="497C4983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</w:tc>
      </w:tr>
    </w:tbl>
    <w:p w14:paraId="338C6ECC" w14:textId="77777777" w:rsidR="00436CE4" w:rsidRPr="000719D7" w:rsidRDefault="00436CE4" w:rsidP="00436CE4">
      <w:pPr>
        <w:jc w:val="both"/>
        <w:rPr>
          <w:rFonts w:ascii="Calibri" w:hAnsi="Calibri"/>
        </w:rPr>
      </w:pPr>
    </w:p>
    <w:sectPr w:rsidR="00436CE4" w:rsidRPr="000719D7" w:rsidSect="00024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4" w:right="720" w:bottom="720" w:left="720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B1AD" w14:textId="77777777" w:rsidR="0086535C" w:rsidRDefault="0086535C" w:rsidP="002675BD">
      <w:r>
        <w:separator/>
      </w:r>
    </w:p>
  </w:endnote>
  <w:endnote w:type="continuationSeparator" w:id="0">
    <w:p w14:paraId="43E52F50" w14:textId="77777777" w:rsidR="0086535C" w:rsidRDefault="0086535C" w:rsidP="0026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6060" w14:textId="77777777" w:rsidR="001B14E4" w:rsidRDefault="001B14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7462" w14:textId="40CF9CE2" w:rsidR="00FA5F5B" w:rsidRDefault="00FA5F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EA34" w14:textId="77777777" w:rsidR="001B14E4" w:rsidRDefault="001B14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603A" w14:textId="77777777" w:rsidR="0086535C" w:rsidRDefault="0086535C" w:rsidP="002675BD">
      <w:r>
        <w:separator/>
      </w:r>
    </w:p>
  </w:footnote>
  <w:footnote w:type="continuationSeparator" w:id="0">
    <w:p w14:paraId="7C46582E" w14:textId="77777777" w:rsidR="0086535C" w:rsidRDefault="0086535C" w:rsidP="0026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9845" w14:textId="77777777" w:rsidR="001B14E4" w:rsidRDefault="001B14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E185" w14:textId="07AEFC40" w:rsidR="0086535C" w:rsidRDefault="009E03AD" w:rsidP="00977F91">
    <w:pPr>
      <w:jc w:val="center"/>
    </w:pPr>
    <w:r>
      <w:rPr>
        <w:rFonts w:ascii="Calibri" w:hAnsi="Calibri"/>
        <w:noProof/>
        <w:sz w:val="20"/>
        <w:szCs w:val="20"/>
      </w:rPr>
      <w:drawing>
        <wp:inline distT="0" distB="0" distL="0" distR="0" wp14:anchorId="4A044BC3" wp14:editId="21DB6084">
          <wp:extent cx="1139782" cy="733425"/>
          <wp:effectExtent l="0" t="0" r="381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CB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80" cy="742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4E4" w:rsidRPr="001B14E4">
      <w:rPr>
        <w:rFonts w:ascii="Calibri" w:hAnsi="Calibri"/>
        <w:color w:val="1F497D"/>
        <w:sz w:val="22"/>
        <w:szCs w:val="22"/>
      </w:rPr>
      <w:t xml:space="preserve"> </w:t>
    </w:r>
    <w:r w:rsidR="001B14E4">
      <w:rPr>
        <w:rFonts w:ascii="Calibri" w:hAnsi="Calibri"/>
        <w:noProof/>
        <w:color w:val="1F497D"/>
        <w:sz w:val="22"/>
        <w:szCs w:val="22"/>
      </w:rPr>
      <w:drawing>
        <wp:inline distT="0" distB="0" distL="0" distR="0" wp14:anchorId="78127846" wp14:editId="779D0AD7">
          <wp:extent cx="1758950" cy="353378"/>
          <wp:effectExtent l="0" t="0" r="0" b="8890"/>
          <wp:docPr id="1" name="Image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mage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628" cy="368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27F1" w:rsidRPr="009E03AD">
      <w:rPr>
        <w:rFonts w:ascii="Calibri" w:hAnsi="Calibri"/>
        <w:sz w:val="28"/>
        <w:szCs w:val="28"/>
      </w:rPr>
      <w:ptab w:relativeTo="margin" w:alignment="center" w:leader="none"/>
    </w:r>
    <w:r w:rsidR="00D5707F">
      <w:rPr>
        <w:rFonts w:ascii="Calibri" w:hAnsi="Calibri"/>
        <w:sz w:val="28"/>
        <w:szCs w:val="28"/>
      </w:rPr>
      <w:t>Promotion 202</w:t>
    </w:r>
    <w:r w:rsidR="00977F91">
      <w:rPr>
        <w:rFonts w:ascii="Calibri" w:hAnsi="Calibri"/>
        <w:sz w:val="28"/>
        <w:szCs w:val="28"/>
      </w:rPr>
      <w:t>3</w:t>
    </w:r>
    <w:r w:rsidR="00D5707F">
      <w:rPr>
        <w:rFonts w:ascii="Calibri" w:hAnsi="Calibri"/>
        <w:sz w:val="28"/>
        <w:szCs w:val="28"/>
      </w:rPr>
      <w:t>-202</w:t>
    </w:r>
    <w:r w:rsidR="00977F91">
      <w:rPr>
        <w:rFonts w:ascii="Calibri" w:hAnsi="Calibri"/>
        <w:sz w:val="28"/>
        <w:szCs w:val="28"/>
      </w:rPr>
      <w:t>6</w:t>
    </w:r>
    <w:r w:rsidR="007127F1" w:rsidRPr="009E03AD">
      <w:rPr>
        <w:rFonts w:ascii="Calibri" w:hAnsi="Calibri"/>
        <w:sz w:val="28"/>
        <w:szCs w:val="28"/>
      </w:rPr>
      <w:ptab w:relativeTo="margin" w:alignment="right" w:leader="none"/>
    </w:r>
    <w:r w:rsidR="00D5707F">
      <w:rPr>
        <w:rFonts w:ascii="Calibri" w:hAnsi="Calibri"/>
        <w:sz w:val="28"/>
        <w:szCs w:val="28"/>
      </w:rPr>
      <w:t>Année 202</w:t>
    </w:r>
    <w:r w:rsidR="00977F91">
      <w:rPr>
        <w:rFonts w:ascii="Calibri" w:hAnsi="Calibri"/>
        <w:sz w:val="28"/>
        <w:szCs w:val="28"/>
      </w:rPr>
      <w:t>4</w:t>
    </w:r>
    <w:r w:rsidR="00D5707F">
      <w:rPr>
        <w:rFonts w:ascii="Calibri" w:hAnsi="Calibri"/>
        <w:sz w:val="28"/>
        <w:szCs w:val="28"/>
      </w:rPr>
      <w:t>-202</w:t>
    </w:r>
    <w:r w:rsidR="00977F91">
      <w:rPr>
        <w:rFonts w:ascii="Calibri" w:hAnsi="Calibri"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EEC8" w14:textId="77777777" w:rsidR="001B14E4" w:rsidRDefault="001B14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B40"/>
    <w:multiLevelType w:val="hybridMultilevel"/>
    <w:tmpl w:val="45486C82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812DD5"/>
    <w:multiLevelType w:val="hybridMultilevel"/>
    <w:tmpl w:val="1430F4A4"/>
    <w:lvl w:ilvl="0" w:tplc="F4BE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4BEE2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600B"/>
    <w:multiLevelType w:val="hybridMultilevel"/>
    <w:tmpl w:val="B0F06FB8"/>
    <w:lvl w:ilvl="0" w:tplc="F4BE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4BEE2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67582"/>
    <w:multiLevelType w:val="hybridMultilevel"/>
    <w:tmpl w:val="78B414FC"/>
    <w:lvl w:ilvl="0" w:tplc="F4BE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4BEE2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F0344"/>
    <w:multiLevelType w:val="hybridMultilevel"/>
    <w:tmpl w:val="051EC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D31E1"/>
    <w:multiLevelType w:val="hybridMultilevel"/>
    <w:tmpl w:val="A7C22E64"/>
    <w:lvl w:ilvl="0" w:tplc="F4BE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8168A"/>
    <w:multiLevelType w:val="hybridMultilevel"/>
    <w:tmpl w:val="DC3203EC"/>
    <w:lvl w:ilvl="0" w:tplc="F4BEE2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A7972"/>
    <w:multiLevelType w:val="hybridMultilevel"/>
    <w:tmpl w:val="C1D6D99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BD"/>
    <w:rsid w:val="00024BBA"/>
    <w:rsid w:val="000660CE"/>
    <w:rsid w:val="000E55CD"/>
    <w:rsid w:val="00123985"/>
    <w:rsid w:val="001B14E4"/>
    <w:rsid w:val="00225DAB"/>
    <w:rsid w:val="002312E5"/>
    <w:rsid w:val="002675BD"/>
    <w:rsid w:val="002D55C4"/>
    <w:rsid w:val="003D598A"/>
    <w:rsid w:val="003E4654"/>
    <w:rsid w:val="00436CE4"/>
    <w:rsid w:val="004410D1"/>
    <w:rsid w:val="00682F5A"/>
    <w:rsid w:val="006E08A1"/>
    <w:rsid w:val="006E4D93"/>
    <w:rsid w:val="007127F1"/>
    <w:rsid w:val="00817E23"/>
    <w:rsid w:val="0086535C"/>
    <w:rsid w:val="00977F91"/>
    <w:rsid w:val="0098497B"/>
    <w:rsid w:val="009E03AD"/>
    <w:rsid w:val="00A42E35"/>
    <w:rsid w:val="00A900BE"/>
    <w:rsid w:val="00AB5D71"/>
    <w:rsid w:val="00AF61B6"/>
    <w:rsid w:val="00B601C0"/>
    <w:rsid w:val="00D45413"/>
    <w:rsid w:val="00D5707F"/>
    <w:rsid w:val="00DC43B1"/>
    <w:rsid w:val="00E03DA2"/>
    <w:rsid w:val="00F2731D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6872C1"/>
  <w15:docId w15:val="{BB540087-A12F-4EC7-B6AB-846F2487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75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75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75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75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5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5B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1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29C4.9BD7C9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A2DF-3B69-48E1-9A54-102B2D36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MOUNIER Dominique</dc:creator>
  <cp:lastModifiedBy>GENTILHOMME Marie-Helene</cp:lastModifiedBy>
  <cp:revision>16</cp:revision>
  <cp:lastPrinted>2019-06-21T05:21:00Z</cp:lastPrinted>
  <dcterms:created xsi:type="dcterms:W3CDTF">2023-03-02T13:18:00Z</dcterms:created>
  <dcterms:modified xsi:type="dcterms:W3CDTF">2025-02-12T15:26:00Z</dcterms:modified>
</cp:coreProperties>
</file>