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85604F" w14:textId="40CBF577" w:rsidR="7ED2BC4C" w:rsidRDefault="00BE0E0A" w:rsidP="64E64309">
      <w:pPr>
        <w:spacing w:line="360" w:lineRule="auto"/>
        <w:jc w:val="center"/>
        <w:rPr>
          <w:b/>
          <w:bCs/>
          <w:sz w:val="28"/>
          <w:szCs w:val="28"/>
        </w:rPr>
      </w:pPr>
      <w:r>
        <w:rPr>
          <w:b/>
          <w:bCs/>
          <w:sz w:val="28"/>
          <w:szCs w:val="28"/>
        </w:rPr>
        <w:t>Introduction à l’anatomie</w:t>
      </w:r>
    </w:p>
    <w:p w14:paraId="00000002" w14:textId="77777777" w:rsidR="00F267FA" w:rsidRDefault="00F267FA" w:rsidP="64E64309">
      <w:pPr>
        <w:spacing w:line="360" w:lineRule="auto"/>
        <w:rPr>
          <w:sz w:val="16"/>
          <w:szCs w:val="16"/>
        </w:rPr>
      </w:pPr>
    </w:p>
    <w:p w14:paraId="00000003" w14:textId="77777777" w:rsidR="00F267FA" w:rsidRDefault="64E64309" w:rsidP="64E64309">
      <w:pPr>
        <w:spacing w:line="360" w:lineRule="auto"/>
        <w:rPr>
          <w:b/>
          <w:bCs/>
          <w:sz w:val="24"/>
          <w:szCs w:val="24"/>
        </w:rPr>
      </w:pPr>
      <w:r w:rsidRPr="64E64309">
        <w:rPr>
          <w:b/>
          <w:bCs/>
          <w:sz w:val="24"/>
          <w:szCs w:val="24"/>
        </w:rPr>
        <w:t>Objectifs du cours :</w:t>
      </w:r>
    </w:p>
    <w:p w14:paraId="1D94FE11" w14:textId="5F7A7E45" w:rsidR="64E64309" w:rsidRDefault="64E64309" w:rsidP="64E64309">
      <w:pPr>
        <w:spacing w:line="360" w:lineRule="auto"/>
        <w:rPr>
          <w:sz w:val="24"/>
          <w:szCs w:val="24"/>
        </w:rPr>
      </w:pPr>
    </w:p>
    <w:p w14:paraId="78B77DE5" w14:textId="5756248F" w:rsidR="64E64309" w:rsidRDefault="64E64309" w:rsidP="64E64309">
      <w:pPr>
        <w:numPr>
          <w:ilvl w:val="0"/>
          <w:numId w:val="19"/>
        </w:numPr>
        <w:spacing w:line="360" w:lineRule="auto"/>
        <w:rPr>
          <w:b/>
          <w:bCs/>
          <w:sz w:val="24"/>
          <w:szCs w:val="24"/>
          <w:u w:val="single"/>
        </w:rPr>
      </w:pPr>
      <w:r w:rsidRPr="64E64309">
        <w:rPr>
          <w:b/>
          <w:bCs/>
          <w:sz w:val="24"/>
          <w:szCs w:val="24"/>
          <w:u w:val="single"/>
        </w:rPr>
        <w:t>Orientation dans l’espace</w:t>
      </w:r>
    </w:p>
    <w:p w14:paraId="79494316" w14:textId="77777777" w:rsidR="00F267FA" w:rsidRDefault="00F267FA" w:rsidP="64E64309">
      <w:pPr>
        <w:spacing w:line="360" w:lineRule="auto"/>
        <w:rPr>
          <w:sz w:val="24"/>
          <w:szCs w:val="24"/>
        </w:rPr>
      </w:pPr>
    </w:p>
    <w:p w14:paraId="32AB9D57" w14:textId="73E74887" w:rsidR="64E64309" w:rsidRDefault="64E64309" w:rsidP="64E64309">
      <w:pPr>
        <w:pStyle w:val="Paragraphedeliste"/>
        <w:numPr>
          <w:ilvl w:val="0"/>
          <w:numId w:val="14"/>
        </w:numPr>
        <w:spacing w:line="360" w:lineRule="auto"/>
        <w:rPr>
          <w:sz w:val="24"/>
          <w:szCs w:val="24"/>
        </w:rPr>
      </w:pPr>
      <w:r w:rsidRPr="64E64309">
        <w:rPr>
          <w:sz w:val="24"/>
          <w:szCs w:val="24"/>
        </w:rPr>
        <w:t xml:space="preserve">Le document ci-dessous présente un individu </w:t>
      </w:r>
    </w:p>
    <w:p w14:paraId="4EEAFAAB" w14:textId="50678C52" w:rsidR="64E64309" w:rsidRDefault="64E64309" w:rsidP="64E64309">
      <w:pPr>
        <w:spacing w:line="360" w:lineRule="auto"/>
        <w:jc w:val="center"/>
        <w:rPr>
          <w:sz w:val="24"/>
          <w:szCs w:val="24"/>
        </w:rPr>
      </w:pPr>
      <w:r>
        <w:rPr>
          <w:noProof/>
        </w:rPr>
        <w:drawing>
          <wp:inline distT="0" distB="0" distL="0" distR="0" wp14:anchorId="6B6DF250" wp14:editId="0809656A">
            <wp:extent cx="2265422" cy="3305175"/>
            <wp:effectExtent l="0" t="0" r="0" b="0"/>
            <wp:docPr id="860182207" name="Picture 86018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65422" cy="3305175"/>
                    </a:xfrm>
                    <a:prstGeom prst="rect">
                      <a:avLst/>
                    </a:prstGeom>
                  </pic:spPr>
                </pic:pic>
              </a:graphicData>
            </a:graphic>
          </wp:inline>
        </w:drawing>
      </w:r>
    </w:p>
    <w:p w14:paraId="1DF30F1C" w14:textId="6F90BA24" w:rsidR="5E8FE0CA" w:rsidRDefault="35967BF8" w:rsidP="64E64309">
      <w:pPr>
        <w:spacing w:line="360" w:lineRule="auto"/>
        <w:ind w:firstLine="720"/>
        <w:rPr>
          <w:sz w:val="24"/>
          <w:szCs w:val="24"/>
        </w:rPr>
      </w:pPr>
      <w:r w:rsidRPr="35967BF8">
        <w:rPr>
          <w:sz w:val="24"/>
          <w:szCs w:val="24"/>
        </w:rPr>
        <w:t xml:space="preserve">1a. Cet individu est-il représenté en position anatomique ? Justifier à partir de </w:t>
      </w:r>
      <w:r w:rsidR="5E8FE0CA">
        <w:tab/>
      </w:r>
      <w:r w:rsidRPr="35967BF8">
        <w:rPr>
          <w:sz w:val="24"/>
          <w:szCs w:val="24"/>
        </w:rPr>
        <w:t>la définition de la position anatomique.</w:t>
      </w:r>
    </w:p>
    <w:p w14:paraId="0C48B881" w14:textId="4BF608F0" w:rsidR="5E8FE0CA" w:rsidRDefault="64E64309" w:rsidP="64E64309">
      <w:pPr>
        <w:spacing w:line="360" w:lineRule="auto"/>
        <w:ind w:firstLine="720"/>
        <w:rPr>
          <w:sz w:val="24"/>
          <w:szCs w:val="24"/>
        </w:rPr>
      </w:pPr>
      <w:r w:rsidRPr="64E64309">
        <w:rPr>
          <w:sz w:val="24"/>
          <w:szCs w:val="24"/>
        </w:rPr>
        <w:t xml:space="preserve">1b. Sur le document ci-dessus représenter </w:t>
      </w:r>
    </w:p>
    <w:p w14:paraId="6B2CDAA7" w14:textId="3FAEE25B" w:rsidR="5E8FE0CA" w:rsidRDefault="64E64309" w:rsidP="64E64309">
      <w:pPr>
        <w:pStyle w:val="Paragraphedeliste"/>
        <w:numPr>
          <w:ilvl w:val="0"/>
          <w:numId w:val="13"/>
        </w:numPr>
        <w:spacing w:line="360" w:lineRule="auto"/>
        <w:rPr>
          <w:sz w:val="24"/>
          <w:szCs w:val="24"/>
        </w:rPr>
      </w:pPr>
      <w:r w:rsidRPr="64E64309">
        <w:rPr>
          <w:sz w:val="24"/>
          <w:szCs w:val="24"/>
        </w:rPr>
        <w:t>en rouge un plan sagittal latéral droit passant par le sein droit</w:t>
      </w:r>
    </w:p>
    <w:p w14:paraId="3AD10F35" w14:textId="4993B93A" w:rsidR="5E8FE0CA" w:rsidRDefault="64E64309" w:rsidP="64E64309">
      <w:pPr>
        <w:pStyle w:val="Paragraphedeliste"/>
        <w:numPr>
          <w:ilvl w:val="0"/>
          <w:numId w:val="13"/>
        </w:numPr>
        <w:spacing w:line="360" w:lineRule="auto"/>
        <w:rPr>
          <w:sz w:val="24"/>
          <w:szCs w:val="24"/>
        </w:rPr>
      </w:pPr>
      <w:r w:rsidRPr="64E64309">
        <w:rPr>
          <w:sz w:val="24"/>
          <w:szCs w:val="24"/>
        </w:rPr>
        <w:t>En vert un plan transversal passant par l’ombilic</w:t>
      </w:r>
    </w:p>
    <w:p w14:paraId="64FBFAF3" w14:textId="489CDCFC" w:rsidR="5E8FE0CA" w:rsidRDefault="5E8FE0CA" w:rsidP="64E64309">
      <w:pPr>
        <w:spacing w:line="360" w:lineRule="auto"/>
        <w:rPr>
          <w:sz w:val="24"/>
          <w:szCs w:val="24"/>
        </w:rPr>
      </w:pPr>
    </w:p>
    <w:p w14:paraId="0FC87D78" w14:textId="735E82BB" w:rsidR="5E8FE0CA" w:rsidRDefault="5E8FE0CA" w:rsidP="64E64309">
      <w:pPr>
        <w:spacing w:line="360" w:lineRule="auto"/>
        <w:ind w:firstLine="720"/>
        <w:rPr>
          <w:sz w:val="24"/>
          <w:szCs w:val="24"/>
        </w:rPr>
      </w:pPr>
    </w:p>
    <w:p w14:paraId="3B7373D6" w14:textId="286C4417" w:rsidR="5E8FE0CA" w:rsidRDefault="64E64309" w:rsidP="64E64309">
      <w:pPr>
        <w:pStyle w:val="Paragraphedeliste"/>
        <w:numPr>
          <w:ilvl w:val="0"/>
          <w:numId w:val="14"/>
        </w:numPr>
        <w:spacing w:line="360" w:lineRule="auto"/>
        <w:rPr>
          <w:sz w:val="24"/>
          <w:szCs w:val="24"/>
        </w:rPr>
      </w:pPr>
      <w:r w:rsidRPr="64E64309">
        <w:rPr>
          <w:sz w:val="24"/>
          <w:szCs w:val="24"/>
        </w:rPr>
        <w:t>Compléter le texte sur les plans anatomiques et positionner les 3 axes anatomiques de référence sur le schéma</w:t>
      </w:r>
    </w:p>
    <w:p w14:paraId="7BAABD03" w14:textId="3B6E58D5" w:rsidR="5E8FE0CA" w:rsidRPr="00BE0E0A" w:rsidRDefault="64E64309" w:rsidP="64E64309">
      <w:pPr>
        <w:pStyle w:val="Paragraphedeliste"/>
        <w:numPr>
          <w:ilvl w:val="0"/>
          <w:numId w:val="17"/>
        </w:numPr>
        <w:spacing w:line="360" w:lineRule="auto"/>
        <w:rPr>
          <w:sz w:val="24"/>
          <w:szCs w:val="24"/>
        </w:rPr>
      </w:pPr>
      <w:r w:rsidRPr="64E64309">
        <w:rPr>
          <w:sz w:val="24"/>
          <w:szCs w:val="24"/>
        </w:rPr>
        <w:t>Sagittal : Divise entre ........................................et …..............................</w:t>
      </w:r>
    </w:p>
    <w:p w14:paraId="747676EB" w14:textId="195507A9" w:rsidR="5E8FE0CA" w:rsidRPr="00BE0E0A" w:rsidRDefault="64E64309" w:rsidP="64E64309">
      <w:pPr>
        <w:pStyle w:val="Paragraphedeliste"/>
        <w:numPr>
          <w:ilvl w:val="0"/>
          <w:numId w:val="17"/>
        </w:numPr>
        <w:spacing w:line="360" w:lineRule="auto"/>
        <w:rPr>
          <w:sz w:val="24"/>
          <w:szCs w:val="24"/>
        </w:rPr>
      </w:pPr>
      <w:r w:rsidRPr="64E64309">
        <w:rPr>
          <w:sz w:val="24"/>
          <w:szCs w:val="24"/>
        </w:rPr>
        <w:t>Frontal (ou coronal) : Divise entre................................ et …......................</w:t>
      </w:r>
    </w:p>
    <w:p w14:paraId="01BA6272" w14:textId="740A0515" w:rsidR="5E8FE0CA" w:rsidRDefault="64E64309" w:rsidP="64E64309">
      <w:pPr>
        <w:pStyle w:val="Paragraphedeliste"/>
        <w:numPr>
          <w:ilvl w:val="0"/>
          <w:numId w:val="17"/>
        </w:numPr>
        <w:spacing w:line="360" w:lineRule="auto"/>
        <w:rPr>
          <w:sz w:val="24"/>
          <w:szCs w:val="24"/>
        </w:rPr>
      </w:pPr>
      <w:r w:rsidRPr="64E64309">
        <w:rPr>
          <w:sz w:val="24"/>
          <w:szCs w:val="24"/>
        </w:rPr>
        <w:t>Transverse (ou axial) : Divise entre ….......................... et..........................</w:t>
      </w:r>
    </w:p>
    <w:p w14:paraId="12DDB584" w14:textId="395A9292" w:rsidR="5E8FE0CA" w:rsidRDefault="5E8FE0CA" w:rsidP="64E64309">
      <w:pPr>
        <w:spacing w:line="360" w:lineRule="auto"/>
        <w:rPr>
          <w:sz w:val="24"/>
          <w:szCs w:val="24"/>
        </w:rPr>
      </w:pPr>
    </w:p>
    <w:p w14:paraId="188836BC" w14:textId="69455624" w:rsidR="5E8FE0CA" w:rsidRDefault="5E8FE0CA" w:rsidP="64E64309">
      <w:pPr>
        <w:spacing w:line="360" w:lineRule="auto"/>
        <w:rPr>
          <w:sz w:val="24"/>
          <w:szCs w:val="24"/>
        </w:rPr>
      </w:pPr>
    </w:p>
    <w:p w14:paraId="457C88FD" w14:textId="0D0ADBC2" w:rsidR="50B2BA2D" w:rsidRDefault="64E64309" w:rsidP="64E64309">
      <w:pPr>
        <w:pStyle w:val="Paragraphedeliste"/>
        <w:numPr>
          <w:ilvl w:val="0"/>
          <w:numId w:val="14"/>
        </w:numPr>
        <w:spacing w:line="360" w:lineRule="auto"/>
        <w:rPr>
          <w:sz w:val="24"/>
          <w:szCs w:val="24"/>
        </w:rPr>
      </w:pPr>
      <w:r w:rsidRPr="64E64309">
        <w:rPr>
          <w:sz w:val="24"/>
          <w:szCs w:val="24"/>
        </w:rPr>
        <w:lastRenderedPageBreak/>
        <w:t xml:space="preserve">Trouver les termes relatifs à l’orientation adaptés parmi la liste pour situer les éléments anatomiques suivants </w:t>
      </w:r>
    </w:p>
    <w:p w14:paraId="26CE0015" w14:textId="02D9EFDD" w:rsidR="64E64309" w:rsidRDefault="64E64309" w:rsidP="64E64309">
      <w:pPr>
        <w:pStyle w:val="Paragraphedeliste"/>
        <w:numPr>
          <w:ilvl w:val="0"/>
          <w:numId w:val="12"/>
        </w:numPr>
        <w:spacing w:line="360" w:lineRule="auto"/>
        <w:rPr>
          <w:sz w:val="24"/>
          <w:szCs w:val="24"/>
        </w:rPr>
      </w:pPr>
      <w:r w:rsidRPr="64E64309">
        <w:rPr>
          <w:i/>
          <w:iCs/>
          <w:sz w:val="24"/>
          <w:szCs w:val="24"/>
        </w:rPr>
        <w:t>Antérieur ou postérieur</w:t>
      </w:r>
    </w:p>
    <w:p w14:paraId="0F93F662" w14:textId="2185B94C" w:rsidR="64E64309" w:rsidRDefault="64E64309" w:rsidP="64E64309">
      <w:pPr>
        <w:pStyle w:val="Paragraphedeliste"/>
        <w:numPr>
          <w:ilvl w:val="0"/>
          <w:numId w:val="12"/>
        </w:numPr>
        <w:spacing w:line="360" w:lineRule="auto"/>
        <w:rPr>
          <w:i/>
          <w:iCs/>
          <w:sz w:val="24"/>
          <w:szCs w:val="24"/>
        </w:rPr>
      </w:pPr>
      <w:r w:rsidRPr="64E64309">
        <w:rPr>
          <w:i/>
          <w:iCs/>
          <w:sz w:val="24"/>
          <w:szCs w:val="24"/>
        </w:rPr>
        <w:t>Latéral ou médian</w:t>
      </w:r>
    </w:p>
    <w:p w14:paraId="089F710F" w14:textId="3D73F64D" w:rsidR="64E64309" w:rsidRDefault="64E64309" w:rsidP="64E64309">
      <w:pPr>
        <w:pStyle w:val="Paragraphedeliste"/>
        <w:numPr>
          <w:ilvl w:val="0"/>
          <w:numId w:val="12"/>
        </w:numPr>
        <w:spacing w:line="360" w:lineRule="auto"/>
        <w:rPr>
          <w:i/>
          <w:iCs/>
          <w:sz w:val="24"/>
          <w:szCs w:val="24"/>
        </w:rPr>
      </w:pPr>
      <w:r w:rsidRPr="64E64309">
        <w:rPr>
          <w:i/>
          <w:iCs/>
          <w:sz w:val="24"/>
          <w:szCs w:val="24"/>
        </w:rPr>
        <w:t>Distal ou proximal</w:t>
      </w:r>
    </w:p>
    <w:p w14:paraId="791EF1D3" w14:textId="77777777" w:rsidR="00172F7E" w:rsidRPr="00172F7E" w:rsidRDefault="00172F7E" w:rsidP="00172F7E">
      <w:pPr>
        <w:pStyle w:val="Paragraphedeliste"/>
        <w:spacing w:line="360" w:lineRule="auto"/>
        <w:ind w:left="1440"/>
        <w:rPr>
          <w:i/>
          <w:iCs/>
          <w:sz w:val="24"/>
          <w:szCs w:val="24"/>
        </w:rPr>
      </w:pPr>
    </w:p>
    <w:p w14:paraId="27BDB7D0" w14:textId="160A42D0" w:rsidR="64E64309" w:rsidRDefault="64E64309" w:rsidP="64E64309">
      <w:pPr>
        <w:pStyle w:val="Paragraphedeliste"/>
        <w:numPr>
          <w:ilvl w:val="0"/>
          <w:numId w:val="11"/>
        </w:numPr>
        <w:spacing w:line="360" w:lineRule="auto"/>
        <w:rPr>
          <w:sz w:val="24"/>
          <w:szCs w:val="24"/>
        </w:rPr>
      </w:pPr>
      <w:r w:rsidRPr="64E64309">
        <w:rPr>
          <w:sz w:val="24"/>
          <w:szCs w:val="24"/>
        </w:rPr>
        <w:t>Le pouce par rapport au membre supérieur</w:t>
      </w:r>
    </w:p>
    <w:p w14:paraId="0017F437" w14:textId="2475CAEF" w:rsidR="64E64309" w:rsidRDefault="64E64309" w:rsidP="64E64309">
      <w:pPr>
        <w:pStyle w:val="Paragraphedeliste"/>
        <w:numPr>
          <w:ilvl w:val="0"/>
          <w:numId w:val="11"/>
        </w:numPr>
        <w:spacing w:line="360" w:lineRule="auto"/>
        <w:rPr>
          <w:sz w:val="24"/>
          <w:szCs w:val="24"/>
        </w:rPr>
      </w:pPr>
      <w:r w:rsidRPr="64E64309">
        <w:rPr>
          <w:sz w:val="24"/>
          <w:szCs w:val="24"/>
        </w:rPr>
        <w:t xml:space="preserve">Le nez par rapport aux </w:t>
      </w:r>
      <w:r w:rsidR="00BE0E0A" w:rsidRPr="64E64309">
        <w:rPr>
          <w:sz w:val="24"/>
          <w:szCs w:val="24"/>
        </w:rPr>
        <w:t>pommettes</w:t>
      </w:r>
      <w:r w:rsidRPr="64E64309">
        <w:rPr>
          <w:sz w:val="24"/>
          <w:szCs w:val="24"/>
        </w:rPr>
        <w:t xml:space="preserve"> = </w:t>
      </w:r>
    </w:p>
    <w:p w14:paraId="251BAB69" w14:textId="6B1D9673" w:rsidR="64E64309" w:rsidRDefault="64E64309" w:rsidP="64E64309">
      <w:pPr>
        <w:pStyle w:val="Paragraphedeliste"/>
        <w:numPr>
          <w:ilvl w:val="0"/>
          <w:numId w:val="11"/>
        </w:numPr>
        <w:spacing w:line="360" w:lineRule="auto"/>
        <w:rPr>
          <w:sz w:val="24"/>
          <w:szCs w:val="24"/>
        </w:rPr>
      </w:pPr>
      <w:r w:rsidRPr="64E64309">
        <w:rPr>
          <w:sz w:val="24"/>
          <w:szCs w:val="24"/>
        </w:rPr>
        <w:t xml:space="preserve">Le sternum par rapport à l’organisme = </w:t>
      </w:r>
    </w:p>
    <w:p w14:paraId="11072966" w14:textId="5E0FEDFB" w:rsidR="64E64309" w:rsidRDefault="64E64309" w:rsidP="64E64309">
      <w:pPr>
        <w:pStyle w:val="Paragraphedeliste"/>
        <w:numPr>
          <w:ilvl w:val="0"/>
          <w:numId w:val="11"/>
        </w:numPr>
        <w:spacing w:line="360" w:lineRule="auto"/>
        <w:rPr>
          <w:sz w:val="24"/>
          <w:szCs w:val="24"/>
        </w:rPr>
      </w:pPr>
      <w:r w:rsidRPr="64E64309">
        <w:rPr>
          <w:sz w:val="24"/>
          <w:szCs w:val="24"/>
        </w:rPr>
        <w:t xml:space="preserve">Les lombaires par rapport au tronc = </w:t>
      </w:r>
    </w:p>
    <w:p w14:paraId="62321731" w14:textId="2159A999" w:rsidR="64E64309" w:rsidRDefault="64E64309" w:rsidP="64E64309">
      <w:pPr>
        <w:pStyle w:val="Paragraphedeliste"/>
        <w:numPr>
          <w:ilvl w:val="0"/>
          <w:numId w:val="11"/>
        </w:numPr>
        <w:spacing w:line="360" w:lineRule="auto"/>
        <w:rPr>
          <w:sz w:val="24"/>
          <w:szCs w:val="24"/>
        </w:rPr>
      </w:pPr>
      <w:r w:rsidRPr="64E64309">
        <w:rPr>
          <w:sz w:val="24"/>
          <w:szCs w:val="24"/>
        </w:rPr>
        <w:t xml:space="preserve">Les reins par rapport à la vessie = </w:t>
      </w:r>
    </w:p>
    <w:p w14:paraId="607B3B75" w14:textId="78E33AAC" w:rsidR="64E64309" w:rsidRDefault="64E64309" w:rsidP="64E64309">
      <w:pPr>
        <w:spacing w:line="360" w:lineRule="auto"/>
        <w:rPr>
          <w:sz w:val="24"/>
          <w:szCs w:val="24"/>
        </w:rPr>
      </w:pPr>
    </w:p>
    <w:p w14:paraId="2D337B45" w14:textId="77777777" w:rsidR="005F4286" w:rsidRDefault="005F4286" w:rsidP="64E64309">
      <w:pPr>
        <w:spacing w:line="360" w:lineRule="auto"/>
        <w:rPr>
          <w:sz w:val="24"/>
          <w:szCs w:val="24"/>
        </w:rPr>
      </w:pPr>
    </w:p>
    <w:p w14:paraId="0053A348" w14:textId="3E312814" w:rsidR="00F267FA" w:rsidRDefault="26943BB4" w:rsidP="26943BB4">
      <w:pPr>
        <w:numPr>
          <w:ilvl w:val="0"/>
          <w:numId w:val="19"/>
        </w:numPr>
        <w:spacing w:line="360" w:lineRule="auto"/>
        <w:rPr>
          <w:b/>
          <w:bCs/>
          <w:sz w:val="24"/>
          <w:szCs w:val="24"/>
          <w:u w:val="single"/>
        </w:rPr>
      </w:pPr>
      <w:r w:rsidRPr="26943BB4">
        <w:rPr>
          <w:b/>
          <w:bCs/>
          <w:sz w:val="24"/>
          <w:szCs w:val="24"/>
          <w:u w:val="single"/>
        </w:rPr>
        <w:t>Organisation du corps humain</w:t>
      </w:r>
    </w:p>
    <w:p w14:paraId="22439112" w14:textId="6A55EFD3" w:rsidR="26943BB4" w:rsidRDefault="26943BB4" w:rsidP="26943BB4">
      <w:pPr>
        <w:spacing w:line="360" w:lineRule="auto"/>
        <w:rPr>
          <w:sz w:val="24"/>
          <w:szCs w:val="24"/>
        </w:rPr>
      </w:pPr>
    </w:p>
    <w:p w14:paraId="42271ED7" w14:textId="62953487" w:rsidR="26943BB4" w:rsidRDefault="35967BF8" w:rsidP="26943BB4">
      <w:pPr>
        <w:pStyle w:val="Paragraphedeliste"/>
        <w:numPr>
          <w:ilvl w:val="0"/>
          <w:numId w:val="6"/>
        </w:numPr>
        <w:spacing w:line="360" w:lineRule="auto"/>
        <w:rPr>
          <w:sz w:val="24"/>
          <w:szCs w:val="24"/>
        </w:rPr>
      </w:pPr>
      <w:r w:rsidRPr="35967BF8">
        <w:rPr>
          <w:sz w:val="24"/>
          <w:szCs w:val="24"/>
        </w:rPr>
        <w:t>Les documents ci-dessous représentent les cavités et régions du corps humain. Légendez-les</w:t>
      </w:r>
    </w:p>
    <w:p w14:paraId="50DD2CE9" w14:textId="6A5D8775" w:rsidR="26943BB4" w:rsidRDefault="26943BB4" w:rsidP="26943BB4">
      <w:pPr>
        <w:spacing w:line="360" w:lineRule="auto"/>
        <w:rPr>
          <w:sz w:val="24"/>
          <w:szCs w:val="24"/>
        </w:rPr>
      </w:pPr>
    </w:p>
    <w:p w14:paraId="4761482B" w14:textId="55ED66D7" w:rsidR="26943BB4" w:rsidRDefault="26943BB4" w:rsidP="26943BB4">
      <w:pPr>
        <w:spacing w:line="360" w:lineRule="auto"/>
        <w:rPr>
          <w:sz w:val="24"/>
          <w:szCs w:val="24"/>
        </w:rPr>
      </w:pPr>
      <w:r>
        <w:rPr>
          <w:noProof/>
        </w:rPr>
        <w:drawing>
          <wp:inline distT="0" distB="0" distL="0" distR="0" wp14:anchorId="5D162AA4" wp14:editId="19BD238C">
            <wp:extent cx="3376804" cy="3285349"/>
            <wp:effectExtent l="114300" t="114300" r="90805" b="125095"/>
            <wp:docPr id="231441824" name="Picture 2314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376804" cy="32853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1EC81F8B" wp14:editId="2D9073F4">
            <wp:extent cx="2055138" cy="2206859"/>
            <wp:effectExtent l="0" t="0" r="0" b="0"/>
            <wp:docPr id="229042698" name="Picture 22904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5138" cy="2206859"/>
                    </a:xfrm>
                    <a:prstGeom prst="rect">
                      <a:avLst/>
                    </a:prstGeom>
                  </pic:spPr>
                </pic:pic>
              </a:graphicData>
            </a:graphic>
          </wp:inline>
        </w:drawing>
      </w:r>
    </w:p>
    <w:p w14:paraId="33216156" w14:textId="445727C8" w:rsidR="26943BB4" w:rsidRDefault="26943BB4" w:rsidP="26943BB4">
      <w:pPr>
        <w:pStyle w:val="Paragraphedeliste"/>
        <w:numPr>
          <w:ilvl w:val="0"/>
          <w:numId w:val="6"/>
        </w:numPr>
        <w:spacing w:line="360" w:lineRule="auto"/>
        <w:rPr>
          <w:color w:val="000000" w:themeColor="text1"/>
          <w:sz w:val="24"/>
          <w:szCs w:val="24"/>
        </w:rPr>
      </w:pPr>
      <w:r w:rsidRPr="26943BB4">
        <w:rPr>
          <w:color w:val="000000" w:themeColor="text1"/>
          <w:sz w:val="24"/>
          <w:szCs w:val="24"/>
        </w:rPr>
        <w:t>Indiquer dans quelle région de l’abdomen se situe</w:t>
      </w:r>
    </w:p>
    <w:p w14:paraId="37494FBC" w14:textId="1ADD0EE0" w:rsidR="26943BB4" w:rsidRDefault="26943BB4" w:rsidP="26943BB4">
      <w:pPr>
        <w:pStyle w:val="Paragraphedeliste"/>
        <w:numPr>
          <w:ilvl w:val="1"/>
          <w:numId w:val="6"/>
        </w:numPr>
        <w:spacing w:line="360" w:lineRule="auto"/>
        <w:rPr>
          <w:color w:val="000000" w:themeColor="text1"/>
          <w:sz w:val="24"/>
          <w:szCs w:val="24"/>
        </w:rPr>
      </w:pPr>
      <w:r w:rsidRPr="26943BB4">
        <w:rPr>
          <w:color w:val="000000" w:themeColor="text1"/>
          <w:sz w:val="24"/>
          <w:szCs w:val="24"/>
        </w:rPr>
        <w:t xml:space="preserve">La cicatrice d’une </w:t>
      </w:r>
      <w:r w:rsidR="00BE0E0A" w:rsidRPr="26943BB4">
        <w:rPr>
          <w:color w:val="000000" w:themeColor="text1"/>
          <w:sz w:val="24"/>
          <w:szCs w:val="24"/>
        </w:rPr>
        <w:t>appendicectomie</w:t>
      </w:r>
      <w:r w:rsidRPr="26943BB4">
        <w:rPr>
          <w:color w:val="000000" w:themeColor="text1"/>
          <w:sz w:val="24"/>
          <w:szCs w:val="24"/>
        </w:rPr>
        <w:t xml:space="preserve"> = …................................................</w:t>
      </w:r>
    </w:p>
    <w:p w14:paraId="2DF32521" w14:textId="5ACD1AFD" w:rsidR="26943BB4" w:rsidRDefault="26943BB4" w:rsidP="26943BB4">
      <w:pPr>
        <w:pStyle w:val="Paragraphedeliste"/>
        <w:numPr>
          <w:ilvl w:val="1"/>
          <w:numId w:val="6"/>
        </w:numPr>
        <w:spacing w:line="360" w:lineRule="auto"/>
        <w:rPr>
          <w:color w:val="000000" w:themeColor="text1"/>
          <w:sz w:val="24"/>
          <w:szCs w:val="24"/>
        </w:rPr>
      </w:pPr>
      <w:r w:rsidRPr="26943BB4">
        <w:rPr>
          <w:color w:val="000000" w:themeColor="text1"/>
          <w:sz w:val="24"/>
          <w:szCs w:val="24"/>
        </w:rPr>
        <w:lastRenderedPageBreak/>
        <w:t>La cicatrice d’une césarienne = …........................................................</w:t>
      </w:r>
    </w:p>
    <w:p w14:paraId="47D61EA0" w14:textId="5B838B6C" w:rsidR="26943BB4" w:rsidRDefault="26943BB4" w:rsidP="26943BB4">
      <w:pPr>
        <w:pStyle w:val="Paragraphedeliste"/>
        <w:numPr>
          <w:ilvl w:val="1"/>
          <w:numId w:val="6"/>
        </w:numPr>
        <w:spacing w:line="360" w:lineRule="auto"/>
        <w:rPr>
          <w:color w:val="000000" w:themeColor="text1"/>
          <w:sz w:val="24"/>
          <w:szCs w:val="24"/>
        </w:rPr>
      </w:pPr>
      <w:r w:rsidRPr="26943BB4">
        <w:rPr>
          <w:color w:val="000000" w:themeColor="text1"/>
          <w:sz w:val="24"/>
          <w:szCs w:val="24"/>
        </w:rPr>
        <w:t>Un point de côté droit = ….....................................................................</w:t>
      </w:r>
    </w:p>
    <w:p w14:paraId="31066240" w14:textId="0F35D64F" w:rsidR="26943BB4" w:rsidRDefault="04F70C5D" w:rsidP="26943BB4">
      <w:pPr>
        <w:pStyle w:val="Paragraphedeliste"/>
        <w:numPr>
          <w:ilvl w:val="1"/>
          <w:numId w:val="6"/>
        </w:numPr>
        <w:spacing w:line="360" w:lineRule="auto"/>
        <w:rPr>
          <w:color w:val="000000" w:themeColor="text1"/>
          <w:sz w:val="24"/>
          <w:szCs w:val="24"/>
        </w:rPr>
      </w:pPr>
      <w:r w:rsidRPr="04F70C5D">
        <w:rPr>
          <w:color w:val="000000" w:themeColor="text1"/>
          <w:sz w:val="24"/>
          <w:szCs w:val="24"/>
        </w:rPr>
        <w:t>Des brûlures d’estomac = …...........................................................</w:t>
      </w:r>
    </w:p>
    <w:p w14:paraId="2AC10B45" w14:textId="5BD12C59" w:rsidR="26943BB4" w:rsidRDefault="04F70C5D" w:rsidP="26943BB4">
      <w:pPr>
        <w:pStyle w:val="Paragraphedeliste"/>
        <w:numPr>
          <w:ilvl w:val="1"/>
          <w:numId w:val="6"/>
        </w:numPr>
        <w:spacing w:line="360" w:lineRule="auto"/>
        <w:rPr>
          <w:color w:val="000000" w:themeColor="text1"/>
          <w:sz w:val="24"/>
          <w:szCs w:val="24"/>
        </w:rPr>
      </w:pPr>
      <w:r w:rsidRPr="04F70C5D">
        <w:rPr>
          <w:color w:val="000000" w:themeColor="text1"/>
          <w:sz w:val="24"/>
          <w:szCs w:val="24"/>
        </w:rPr>
        <w:t>La douleur d’un kyste à l’ovaire gauche = …........................................</w:t>
      </w:r>
    </w:p>
    <w:p w14:paraId="57B2AD67" w14:textId="59B2D180" w:rsidR="26943BB4" w:rsidRDefault="26943BB4" w:rsidP="26943BB4">
      <w:pPr>
        <w:spacing w:line="360" w:lineRule="auto"/>
        <w:jc w:val="both"/>
        <w:rPr>
          <w:color w:val="000000" w:themeColor="text1"/>
          <w:sz w:val="24"/>
          <w:szCs w:val="24"/>
        </w:rPr>
      </w:pPr>
    </w:p>
    <w:p w14:paraId="52515FB0" w14:textId="77ED5EFC" w:rsidR="26943BB4" w:rsidRDefault="26943BB4" w:rsidP="26943BB4">
      <w:pPr>
        <w:pStyle w:val="Paragraphedeliste"/>
        <w:numPr>
          <w:ilvl w:val="0"/>
          <w:numId w:val="6"/>
        </w:numPr>
        <w:spacing w:line="360" w:lineRule="auto"/>
        <w:jc w:val="both"/>
        <w:rPr>
          <w:sz w:val="24"/>
          <w:szCs w:val="24"/>
        </w:rPr>
      </w:pPr>
      <w:r w:rsidRPr="26943BB4">
        <w:rPr>
          <w:sz w:val="24"/>
          <w:szCs w:val="24"/>
        </w:rPr>
        <w:t xml:space="preserve">Un chirurgien fait une incision dans la cavité abdominale d’un patient. La coupe est faite selon un plan transversal, légèrement supérieur par rapports aux régions iliaques. Quels organes viscéraux le chirurgien pourrait-il toucher si son incision est trop profonde ? </w:t>
      </w:r>
    </w:p>
    <w:p w14:paraId="7C9B017D" w14:textId="77777777" w:rsidR="006B4967" w:rsidRDefault="006B4967" w:rsidP="006B4967">
      <w:pPr>
        <w:spacing w:line="360" w:lineRule="auto"/>
        <w:jc w:val="both"/>
        <w:rPr>
          <w:sz w:val="24"/>
          <w:szCs w:val="24"/>
        </w:rPr>
      </w:pPr>
    </w:p>
    <w:p w14:paraId="317E4102" w14:textId="56325B5B" w:rsidR="006B4967" w:rsidRDefault="006B4967" w:rsidP="006B4967">
      <w:pPr>
        <w:pStyle w:val="Paragraphedeliste"/>
        <w:numPr>
          <w:ilvl w:val="0"/>
          <w:numId w:val="19"/>
        </w:numPr>
        <w:spacing w:line="360" w:lineRule="auto"/>
        <w:rPr>
          <w:color w:val="000000" w:themeColor="text1"/>
          <w:sz w:val="24"/>
          <w:szCs w:val="24"/>
        </w:rPr>
      </w:pPr>
      <w:r w:rsidRPr="7C57F463">
        <w:rPr>
          <w:b/>
          <w:bCs/>
          <w:color w:val="000000" w:themeColor="text1"/>
          <w:sz w:val="24"/>
          <w:szCs w:val="24"/>
          <w:u w:val="single"/>
        </w:rPr>
        <w:t>Le rachis</w:t>
      </w:r>
    </w:p>
    <w:p w14:paraId="5390AB10" w14:textId="77777777" w:rsidR="006B4967" w:rsidRDefault="006B4967" w:rsidP="006B4967">
      <w:pPr>
        <w:pStyle w:val="Paragraphedeliste"/>
        <w:numPr>
          <w:ilvl w:val="0"/>
          <w:numId w:val="26"/>
        </w:numPr>
        <w:spacing w:line="360" w:lineRule="auto"/>
        <w:rPr>
          <w:color w:val="000000" w:themeColor="text1"/>
          <w:sz w:val="24"/>
          <w:szCs w:val="24"/>
        </w:rPr>
      </w:pPr>
      <w:r w:rsidRPr="7C57F463">
        <w:rPr>
          <w:color w:val="000000" w:themeColor="text1"/>
          <w:sz w:val="24"/>
          <w:szCs w:val="24"/>
        </w:rPr>
        <w:t xml:space="preserve"> Légender le schéma ci-dessous (nom des vertèbres et courbures)</w:t>
      </w:r>
      <w:r>
        <w:rPr>
          <w:noProof/>
        </w:rPr>
        <w:drawing>
          <wp:inline distT="0" distB="0" distL="0" distR="0" wp14:anchorId="27E944FA" wp14:editId="3893C510">
            <wp:extent cx="2314575" cy="3419475"/>
            <wp:effectExtent l="0" t="0" r="0" b="0"/>
            <wp:docPr id="2119118739" name="Image 2119118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4575" cy="3419475"/>
                    </a:xfrm>
                    <a:prstGeom prst="rect">
                      <a:avLst/>
                    </a:prstGeom>
                  </pic:spPr>
                </pic:pic>
              </a:graphicData>
            </a:graphic>
          </wp:inline>
        </w:drawing>
      </w:r>
      <w:r w:rsidRPr="7C57F463">
        <w:rPr>
          <w:color w:val="000000" w:themeColor="text1"/>
          <w:sz w:val="24"/>
          <w:szCs w:val="24"/>
        </w:rPr>
        <w:t>.</w:t>
      </w:r>
    </w:p>
    <w:p w14:paraId="351DE47A" w14:textId="77777777" w:rsidR="006B4967" w:rsidRDefault="006B4967" w:rsidP="006B4967">
      <w:pPr>
        <w:spacing w:line="360" w:lineRule="auto"/>
        <w:rPr>
          <w:color w:val="000000" w:themeColor="text1"/>
        </w:rPr>
      </w:pPr>
    </w:p>
    <w:p w14:paraId="56D2E347" w14:textId="47263ACD" w:rsidR="006B4967" w:rsidRDefault="006B4967" w:rsidP="006B4967">
      <w:pPr>
        <w:pStyle w:val="Paragraphedeliste"/>
        <w:numPr>
          <w:ilvl w:val="0"/>
          <w:numId w:val="26"/>
        </w:numPr>
        <w:spacing w:line="360" w:lineRule="auto"/>
        <w:jc w:val="both"/>
        <w:rPr>
          <w:color w:val="000000" w:themeColor="text1"/>
          <w:sz w:val="24"/>
          <w:szCs w:val="24"/>
        </w:rPr>
      </w:pPr>
      <w:r w:rsidRPr="7C57F463">
        <w:rPr>
          <w:color w:val="000000" w:themeColor="text1"/>
          <w:sz w:val="24"/>
          <w:szCs w:val="24"/>
        </w:rPr>
        <w:t xml:space="preserve">Mme V. consulte suite à des </w:t>
      </w:r>
      <w:r w:rsidRPr="7C57F463">
        <w:rPr>
          <w:color w:val="000000" w:themeColor="text1"/>
          <w:sz w:val="24"/>
          <w:szCs w:val="24"/>
          <w:u w:val="single"/>
        </w:rPr>
        <w:t>lombalgies</w:t>
      </w:r>
      <w:r w:rsidRPr="7C57F463">
        <w:rPr>
          <w:color w:val="000000" w:themeColor="text1"/>
          <w:sz w:val="24"/>
          <w:szCs w:val="24"/>
        </w:rPr>
        <w:t xml:space="preserve"> chroniques. L’anamnèse du patient montre qu’elle souffre déjà d’obésité stade 2 (avec obésité abdominale) et d’une discopathie L5 S1. L’examen clinique et les examens paracliniques permettent d’établir que cette discopathie s’est </w:t>
      </w:r>
      <w:r w:rsidR="00A9028C" w:rsidRPr="7C57F463">
        <w:rPr>
          <w:color w:val="000000" w:themeColor="text1"/>
          <w:sz w:val="24"/>
          <w:szCs w:val="24"/>
        </w:rPr>
        <w:t>compliquée</w:t>
      </w:r>
      <w:r w:rsidRPr="7C57F463">
        <w:rPr>
          <w:color w:val="000000" w:themeColor="text1"/>
          <w:sz w:val="24"/>
          <w:szCs w:val="24"/>
        </w:rPr>
        <w:t xml:space="preserve"> en </w:t>
      </w:r>
      <w:r w:rsidRPr="7C57F463">
        <w:rPr>
          <w:color w:val="000000" w:themeColor="text1"/>
          <w:sz w:val="24"/>
          <w:szCs w:val="24"/>
          <w:u w:val="single"/>
        </w:rPr>
        <w:t>hernie discale</w:t>
      </w:r>
      <w:r w:rsidRPr="7C57F463">
        <w:rPr>
          <w:color w:val="000000" w:themeColor="text1"/>
          <w:sz w:val="24"/>
          <w:szCs w:val="24"/>
        </w:rPr>
        <w:t xml:space="preserve"> à l'origine d’une </w:t>
      </w:r>
      <w:r w:rsidRPr="7C57F463">
        <w:rPr>
          <w:color w:val="000000" w:themeColor="text1"/>
          <w:sz w:val="24"/>
          <w:szCs w:val="24"/>
          <w:u w:val="single"/>
        </w:rPr>
        <w:t xml:space="preserve">sciatique </w:t>
      </w:r>
      <w:r w:rsidRPr="7C57F463">
        <w:rPr>
          <w:color w:val="000000" w:themeColor="text1"/>
          <w:sz w:val="24"/>
          <w:szCs w:val="24"/>
        </w:rPr>
        <w:t xml:space="preserve">provoquant les lombalgies. </w:t>
      </w:r>
    </w:p>
    <w:p w14:paraId="7365F527" w14:textId="06C6BD3E" w:rsidR="006B4967" w:rsidRDefault="006B4967" w:rsidP="006B4967">
      <w:pPr>
        <w:pStyle w:val="Paragraphedeliste"/>
        <w:numPr>
          <w:ilvl w:val="0"/>
          <w:numId w:val="25"/>
        </w:numPr>
        <w:spacing w:line="360" w:lineRule="auto"/>
        <w:rPr>
          <w:color w:val="000000" w:themeColor="text1"/>
          <w:sz w:val="24"/>
          <w:szCs w:val="24"/>
        </w:rPr>
      </w:pPr>
      <w:r w:rsidRPr="27663E7A">
        <w:rPr>
          <w:color w:val="000000" w:themeColor="text1"/>
          <w:sz w:val="24"/>
          <w:szCs w:val="24"/>
        </w:rPr>
        <w:t>Localiser la hernie discale du le document de la question 1</w:t>
      </w:r>
    </w:p>
    <w:p w14:paraId="297ADB9F" w14:textId="09837688" w:rsidR="006B4967" w:rsidRDefault="006B4967" w:rsidP="006B4967">
      <w:pPr>
        <w:pStyle w:val="Paragraphedeliste"/>
        <w:numPr>
          <w:ilvl w:val="0"/>
          <w:numId w:val="25"/>
        </w:numPr>
        <w:spacing w:line="360" w:lineRule="auto"/>
        <w:rPr>
          <w:color w:val="000000" w:themeColor="text1"/>
          <w:sz w:val="24"/>
          <w:szCs w:val="24"/>
        </w:rPr>
      </w:pPr>
      <w:r w:rsidRPr="7C57F463">
        <w:rPr>
          <w:color w:val="000000" w:themeColor="text1"/>
          <w:sz w:val="24"/>
          <w:szCs w:val="24"/>
        </w:rPr>
        <w:lastRenderedPageBreak/>
        <w:t>À l’aide de vos connaissances en déduire la signification des termes soulignés</w:t>
      </w:r>
    </w:p>
    <w:p w14:paraId="23D1212A" w14:textId="77777777" w:rsidR="006B4967" w:rsidRDefault="006B4967" w:rsidP="006B4967">
      <w:pPr>
        <w:pStyle w:val="Paragraphedeliste"/>
        <w:numPr>
          <w:ilvl w:val="0"/>
          <w:numId w:val="25"/>
        </w:numPr>
        <w:spacing w:line="360" w:lineRule="auto"/>
        <w:rPr>
          <w:color w:val="000000" w:themeColor="text1"/>
          <w:sz w:val="24"/>
          <w:szCs w:val="24"/>
        </w:rPr>
      </w:pPr>
      <w:r w:rsidRPr="7C57F463">
        <w:rPr>
          <w:color w:val="000000" w:themeColor="text1"/>
          <w:sz w:val="24"/>
          <w:szCs w:val="24"/>
        </w:rPr>
        <w:t>En déduire le mécanisme physiopathologique.</w:t>
      </w:r>
    </w:p>
    <w:p w14:paraId="0EE8A40F" w14:textId="7B4BBE51" w:rsidR="006B4967" w:rsidRPr="006B4967" w:rsidRDefault="006B4967" w:rsidP="006B4967">
      <w:pPr>
        <w:pStyle w:val="Paragraphedeliste"/>
        <w:spacing w:line="360" w:lineRule="auto"/>
        <w:ind w:left="1080"/>
        <w:rPr>
          <w:color w:val="000000" w:themeColor="text1"/>
          <w:sz w:val="24"/>
          <w:szCs w:val="24"/>
        </w:rPr>
      </w:pPr>
      <w:r>
        <w:br/>
        <w:t xml:space="preserve">V. </w:t>
      </w:r>
      <w:r w:rsidRPr="006B4967">
        <w:rPr>
          <w:b/>
          <w:bCs/>
          <w:color w:val="000000" w:themeColor="text1"/>
          <w:sz w:val="24"/>
          <w:szCs w:val="24"/>
          <w:u w:val="single"/>
        </w:rPr>
        <w:t>Le thorax</w:t>
      </w:r>
    </w:p>
    <w:p w14:paraId="789A8B87" w14:textId="3C4D5B1D" w:rsidR="006B4967" w:rsidRPr="004817C6" w:rsidRDefault="006B4967" w:rsidP="006B4967">
      <w:pPr>
        <w:pStyle w:val="Paragraphedeliste"/>
        <w:numPr>
          <w:ilvl w:val="0"/>
          <w:numId w:val="24"/>
        </w:numPr>
        <w:spacing w:line="360" w:lineRule="auto"/>
        <w:rPr>
          <w:color w:val="000000" w:themeColor="text1"/>
          <w:sz w:val="24"/>
          <w:szCs w:val="24"/>
        </w:rPr>
      </w:pPr>
      <w:r w:rsidRPr="27663E7A">
        <w:rPr>
          <w:color w:val="000000" w:themeColor="text1"/>
          <w:sz w:val="24"/>
          <w:szCs w:val="24"/>
        </w:rPr>
        <w:t>Quels sont les os impliqués dans la cage thoracique ?</w:t>
      </w:r>
    </w:p>
    <w:p w14:paraId="609F3A23" w14:textId="4F48C5A9" w:rsidR="006B4967" w:rsidRPr="004817C6" w:rsidRDefault="006B4967" w:rsidP="006B4967">
      <w:pPr>
        <w:pStyle w:val="Paragraphedeliste"/>
        <w:numPr>
          <w:ilvl w:val="0"/>
          <w:numId w:val="24"/>
        </w:numPr>
        <w:spacing w:line="360" w:lineRule="auto"/>
        <w:rPr>
          <w:color w:val="000000" w:themeColor="text1"/>
          <w:sz w:val="24"/>
          <w:szCs w:val="24"/>
        </w:rPr>
      </w:pPr>
      <w:r w:rsidRPr="27663E7A">
        <w:rPr>
          <w:color w:val="000000" w:themeColor="text1"/>
          <w:sz w:val="24"/>
          <w:szCs w:val="24"/>
        </w:rPr>
        <w:t xml:space="preserve">Expliquer la différence entre vraies côtes, fausses côtes et côtes flottantes </w:t>
      </w:r>
    </w:p>
    <w:p w14:paraId="578636EA" w14:textId="77777777" w:rsidR="006B4967" w:rsidRDefault="006B4967" w:rsidP="006B4967">
      <w:pPr>
        <w:pStyle w:val="Paragraphedeliste"/>
        <w:numPr>
          <w:ilvl w:val="0"/>
          <w:numId w:val="24"/>
        </w:numPr>
        <w:spacing w:line="360" w:lineRule="auto"/>
        <w:rPr>
          <w:color w:val="000000" w:themeColor="text1"/>
          <w:sz w:val="24"/>
          <w:szCs w:val="24"/>
        </w:rPr>
      </w:pPr>
      <w:r w:rsidRPr="27663E7A">
        <w:rPr>
          <w:color w:val="000000" w:themeColor="text1"/>
          <w:sz w:val="24"/>
          <w:szCs w:val="24"/>
        </w:rPr>
        <w:t>Quels sont les rôles associés au diaphragme</w:t>
      </w:r>
    </w:p>
    <w:p w14:paraId="52F5A5EB" w14:textId="77777777" w:rsidR="006B4967" w:rsidRDefault="006B4967" w:rsidP="006B4967">
      <w:pPr>
        <w:spacing w:line="360" w:lineRule="auto"/>
        <w:rPr>
          <w:color w:val="000000" w:themeColor="text1"/>
          <w:sz w:val="24"/>
          <w:szCs w:val="24"/>
        </w:rPr>
      </w:pPr>
    </w:p>
    <w:p w14:paraId="34EB0C54" w14:textId="0F60F8B1" w:rsidR="006B4967" w:rsidRDefault="006B4967" w:rsidP="006B4967">
      <w:pPr>
        <w:pStyle w:val="Paragraphedeliste"/>
        <w:numPr>
          <w:ilvl w:val="0"/>
          <w:numId w:val="24"/>
        </w:numPr>
        <w:spacing w:line="360" w:lineRule="auto"/>
        <w:rPr>
          <w:color w:val="000000" w:themeColor="text1"/>
          <w:sz w:val="24"/>
          <w:szCs w:val="24"/>
        </w:rPr>
      </w:pPr>
      <w:r w:rsidRPr="27663E7A">
        <w:rPr>
          <w:color w:val="000000" w:themeColor="text1"/>
          <w:sz w:val="24"/>
          <w:szCs w:val="24"/>
        </w:rPr>
        <w:t xml:space="preserve"> Préciser leur importance physiologique</w:t>
      </w:r>
      <w:r w:rsidR="00A9028C">
        <w:rPr>
          <w:color w:val="000000" w:themeColor="text1"/>
          <w:sz w:val="24"/>
          <w:szCs w:val="24"/>
        </w:rPr>
        <w:t xml:space="preserve"> des organes thoraciques ci-dessous</w:t>
      </w:r>
    </w:p>
    <w:p w14:paraId="497E5AF5" w14:textId="706850AB" w:rsidR="006B4967" w:rsidRDefault="00A9028C" w:rsidP="00A9028C">
      <w:pPr>
        <w:pStyle w:val="Paragraphedeliste"/>
        <w:numPr>
          <w:ilvl w:val="0"/>
          <w:numId w:val="32"/>
        </w:numPr>
        <w:rPr>
          <w:color w:val="000000" w:themeColor="text1"/>
          <w:sz w:val="24"/>
          <w:szCs w:val="24"/>
        </w:rPr>
      </w:pPr>
      <w:r>
        <w:rPr>
          <w:color w:val="000000" w:themeColor="text1"/>
          <w:sz w:val="24"/>
          <w:szCs w:val="24"/>
        </w:rPr>
        <w:t>Glande mammaire :</w:t>
      </w:r>
    </w:p>
    <w:p w14:paraId="6D565590" w14:textId="7E3F59E5" w:rsidR="00A9028C" w:rsidRDefault="00A9028C" w:rsidP="00A9028C">
      <w:pPr>
        <w:pStyle w:val="Paragraphedeliste"/>
        <w:numPr>
          <w:ilvl w:val="0"/>
          <w:numId w:val="32"/>
        </w:numPr>
        <w:rPr>
          <w:color w:val="000000" w:themeColor="text1"/>
          <w:sz w:val="24"/>
          <w:szCs w:val="24"/>
        </w:rPr>
      </w:pPr>
      <w:r>
        <w:rPr>
          <w:color w:val="000000" w:themeColor="text1"/>
          <w:sz w:val="24"/>
          <w:szCs w:val="24"/>
        </w:rPr>
        <w:t>Cœur :</w:t>
      </w:r>
    </w:p>
    <w:p w14:paraId="447DD7F1" w14:textId="66B70F14" w:rsidR="00A9028C" w:rsidRDefault="00A9028C" w:rsidP="00A9028C">
      <w:pPr>
        <w:pStyle w:val="Paragraphedeliste"/>
        <w:numPr>
          <w:ilvl w:val="0"/>
          <w:numId w:val="32"/>
        </w:numPr>
        <w:rPr>
          <w:color w:val="000000" w:themeColor="text1"/>
          <w:sz w:val="24"/>
          <w:szCs w:val="24"/>
        </w:rPr>
      </w:pPr>
      <w:r>
        <w:rPr>
          <w:color w:val="000000" w:themeColor="text1"/>
          <w:sz w:val="24"/>
          <w:szCs w:val="24"/>
        </w:rPr>
        <w:t>Trachée/ Bronches :</w:t>
      </w:r>
    </w:p>
    <w:p w14:paraId="003256E3" w14:textId="122E8C13" w:rsidR="00A9028C" w:rsidRDefault="00A9028C" w:rsidP="00A9028C">
      <w:pPr>
        <w:pStyle w:val="Paragraphedeliste"/>
        <w:numPr>
          <w:ilvl w:val="0"/>
          <w:numId w:val="32"/>
        </w:numPr>
        <w:rPr>
          <w:color w:val="000000" w:themeColor="text1"/>
          <w:sz w:val="24"/>
          <w:szCs w:val="24"/>
        </w:rPr>
      </w:pPr>
      <w:r>
        <w:rPr>
          <w:color w:val="000000" w:themeColor="text1"/>
          <w:sz w:val="24"/>
          <w:szCs w:val="24"/>
        </w:rPr>
        <w:t>Poumon :</w:t>
      </w:r>
    </w:p>
    <w:p w14:paraId="17F319AE" w14:textId="44DF883C" w:rsidR="00A9028C" w:rsidRDefault="00A9028C" w:rsidP="00A9028C">
      <w:pPr>
        <w:pStyle w:val="Paragraphedeliste"/>
        <w:numPr>
          <w:ilvl w:val="0"/>
          <w:numId w:val="32"/>
        </w:numPr>
        <w:rPr>
          <w:color w:val="000000" w:themeColor="text1"/>
          <w:sz w:val="24"/>
          <w:szCs w:val="24"/>
        </w:rPr>
      </w:pPr>
      <w:r>
        <w:rPr>
          <w:color w:val="000000" w:themeColor="text1"/>
          <w:sz w:val="24"/>
          <w:szCs w:val="24"/>
        </w:rPr>
        <w:t>Œsophage thoracique :</w:t>
      </w:r>
    </w:p>
    <w:p w14:paraId="26F95197" w14:textId="54F4DA90" w:rsidR="00A9028C" w:rsidRDefault="00A9028C" w:rsidP="00A9028C">
      <w:pPr>
        <w:pStyle w:val="Paragraphedeliste"/>
        <w:numPr>
          <w:ilvl w:val="0"/>
          <w:numId w:val="32"/>
        </w:numPr>
        <w:rPr>
          <w:color w:val="000000" w:themeColor="text1"/>
          <w:sz w:val="24"/>
          <w:szCs w:val="24"/>
        </w:rPr>
      </w:pPr>
      <w:r>
        <w:rPr>
          <w:color w:val="000000" w:themeColor="text1"/>
          <w:sz w:val="24"/>
          <w:szCs w:val="24"/>
        </w:rPr>
        <w:t>Thyroïde :</w:t>
      </w:r>
    </w:p>
    <w:p w14:paraId="3C14D165" w14:textId="26561917" w:rsidR="00A9028C" w:rsidRPr="006B4967" w:rsidRDefault="00A9028C" w:rsidP="00A9028C">
      <w:pPr>
        <w:pStyle w:val="Paragraphedeliste"/>
        <w:numPr>
          <w:ilvl w:val="0"/>
          <w:numId w:val="32"/>
        </w:numPr>
        <w:rPr>
          <w:color w:val="000000" w:themeColor="text1"/>
          <w:sz w:val="24"/>
          <w:szCs w:val="24"/>
        </w:rPr>
      </w:pPr>
      <w:r>
        <w:rPr>
          <w:color w:val="000000" w:themeColor="text1"/>
          <w:sz w:val="24"/>
          <w:szCs w:val="24"/>
        </w:rPr>
        <w:t>Thymus :</w:t>
      </w:r>
    </w:p>
    <w:p w14:paraId="46446909" w14:textId="77777777" w:rsidR="006B4967" w:rsidRDefault="006B4967" w:rsidP="006B4967">
      <w:pPr>
        <w:pStyle w:val="Paragraphedeliste"/>
        <w:spacing w:line="360" w:lineRule="auto"/>
        <w:rPr>
          <w:color w:val="000000" w:themeColor="text1"/>
          <w:sz w:val="24"/>
          <w:szCs w:val="24"/>
        </w:rPr>
      </w:pPr>
    </w:p>
    <w:p w14:paraId="3BB35A4E" w14:textId="3559409D" w:rsidR="006B4967" w:rsidRDefault="006B4967" w:rsidP="006B4967">
      <w:pPr>
        <w:pStyle w:val="Paragraphedeliste"/>
        <w:numPr>
          <w:ilvl w:val="0"/>
          <w:numId w:val="19"/>
        </w:numPr>
        <w:spacing w:line="360" w:lineRule="auto"/>
        <w:rPr>
          <w:color w:val="000000" w:themeColor="text1"/>
          <w:sz w:val="24"/>
          <w:szCs w:val="24"/>
        </w:rPr>
      </w:pPr>
      <w:r w:rsidRPr="7C57F463">
        <w:rPr>
          <w:b/>
          <w:bCs/>
          <w:color w:val="000000" w:themeColor="text1"/>
          <w:sz w:val="24"/>
          <w:szCs w:val="24"/>
        </w:rPr>
        <w:t>L'abdomen</w:t>
      </w:r>
    </w:p>
    <w:p w14:paraId="6A9C422B" w14:textId="77777777" w:rsidR="006B4967" w:rsidRDefault="006B4967" w:rsidP="006B4967">
      <w:pPr>
        <w:spacing w:line="360" w:lineRule="auto"/>
        <w:rPr>
          <w:color w:val="000000" w:themeColor="text1"/>
          <w:sz w:val="24"/>
          <w:szCs w:val="24"/>
        </w:rPr>
      </w:pPr>
      <w:r>
        <w:br/>
      </w:r>
      <w:r w:rsidRPr="27663E7A">
        <w:rPr>
          <w:color w:val="000000" w:themeColor="text1"/>
          <w:sz w:val="24"/>
          <w:szCs w:val="24"/>
        </w:rPr>
        <w:t>1. Définir le péritoine et le mésentère</w:t>
      </w:r>
    </w:p>
    <w:p w14:paraId="07A351AD" w14:textId="77777777" w:rsidR="006B4967" w:rsidRDefault="006B4967" w:rsidP="006B4967">
      <w:pPr>
        <w:spacing w:line="360" w:lineRule="auto"/>
        <w:rPr>
          <w:color w:val="4F81BD" w:themeColor="accent1"/>
          <w:sz w:val="24"/>
          <w:szCs w:val="24"/>
        </w:rPr>
      </w:pPr>
    </w:p>
    <w:p w14:paraId="1F811C76" w14:textId="77777777" w:rsidR="006B4967" w:rsidRDefault="006B4967" w:rsidP="006B4967">
      <w:pPr>
        <w:spacing w:line="360" w:lineRule="auto"/>
        <w:rPr>
          <w:color w:val="000000" w:themeColor="text1"/>
          <w:sz w:val="24"/>
          <w:szCs w:val="24"/>
        </w:rPr>
      </w:pPr>
      <w:r w:rsidRPr="7C57F463">
        <w:rPr>
          <w:color w:val="000000" w:themeColor="text1"/>
          <w:sz w:val="24"/>
          <w:szCs w:val="24"/>
        </w:rPr>
        <w:t xml:space="preserve">2. Mr T a un ulcère à l’estomac. Celui-ci s’est compliqué en perforation et </w:t>
      </w:r>
      <w:proofErr w:type="gramStart"/>
      <w:r w:rsidRPr="7C57F463">
        <w:rPr>
          <w:color w:val="000000" w:themeColor="text1"/>
          <w:sz w:val="24"/>
          <w:szCs w:val="24"/>
        </w:rPr>
        <w:t>à</w:t>
      </w:r>
      <w:proofErr w:type="gramEnd"/>
      <w:r w:rsidRPr="7C57F463">
        <w:rPr>
          <w:color w:val="000000" w:themeColor="text1"/>
          <w:sz w:val="24"/>
          <w:szCs w:val="24"/>
        </w:rPr>
        <w:t xml:space="preserve"> engendré une péritonite. </w:t>
      </w:r>
    </w:p>
    <w:p w14:paraId="372DA0B4" w14:textId="77777777" w:rsidR="006B4967" w:rsidRDefault="006B4967" w:rsidP="006B4967">
      <w:pPr>
        <w:spacing w:line="360" w:lineRule="auto"/>
        <w:ind w:firstLine="720"/>
        <w:rPr>
          <w:color w:val="000000" w:themeColor="text1"/>
          <w:sz w:val="24"/>
          <w:szCs w:val="24"/>
        </w:rPr>
      </w:pPr>
      <w:r w:rsidRPr="7C57F463">
        <w:rPr>
          <w:color w:val="000000" w:themeColor="text1"/>
          <w:sz w:val="24"/>
          <w:szCs w:val="24"/>
        </w:rPr>
        <w:t xml:space="preserve">a. Rappeler la définition d’un ulcère </w:t>
      </w:r>
    </w:p>
    <w:p w14:paraId="6C7AD7F4" w14:textId="1CE36ABC" w:rsidR="006B4967" w:rsidRDefault="006B4967" w:rsidP="006B4967">
      <w:pPr>
        <w:spacing w:line="360" w:lineRule="auto"/>
        <w:ind w:firstLine="720"/>
        <w:rPr>
          <w:color w:val="000000" w:themeColor="text1"/>
          <w:sz w:val="24"/>
          <w:szCs w:val="24"/>
        </w:rPr>
      </w:pPr>
      <w:r w:rsidRPr="7C57F463">
        <w:rPr>
          <w:color w:val="000000" w:themeColor="text1"/>
          <w:sz w:val="24"/>
          <w:szCs w:val="24"/>
        </w:rPr>
        <w:t>b. À l’aide de</w:t>
      </w:r>
      <w:r>
        <w:rPr>
          <w:color w:val="000000" w:themeColor="text1"/>
          <w:sz w:val="24"/>
          <w:szCs w:val="24"/>
        </w:rPr>
        <w:t>s q</w:t>
      </w:r>
      <w:r w:rsidRPr="7C57F463">
        <w:rPr>
          <w:color w:val="000000" w:themeColor="text1"/>
          <w:sz w:val="24"/>
          <w:szCs w:val="24"/>
        </w:rPr>
        <w:t>uestion</w:t>
      </w:r>
      <w:r>
        <w:rPr>
          <w:color w:val="000000" w:themeColor="text1"/>
          <w:sz w:val="24"/>
          <w:szCs w:val="24"/>
        </w:rPr>
        <w:t>s</w:t>
      </w:r>
      <w:r w:rsidRPr="7C57F463">
        <w:rPr>
          <w:color w:val="000000" w:themeColor="text1"/>
          <w:sz w:val="24"/>
          <w:szCs w:val="24"/>
        </w:rPr>
        <w:t xml:space="preserve"> précédente</w:t>
      </w:r>
      <w:r>
        <w:rPr>
          <w:color w:val="000000" w:themeColor="text1"/>
          <w:sz w:val="24"/>
          <w:szCs w:val="24"/>
        </w:rPr>
        <w:t>s</w:t>
      </w:r>
      <w:r w:rsidRPr="7C57F463">
        <w:rPr>
          <w:color w:val="000000" w:themeColor="text1"/>
          <w:sz w:val="24"/>
          <w:szCs w:val="24"/>
        </w:rPr>
        <w:t xml:space="preserve"> en déduire la définition d’une péritonite.</w:t>
      </w:r>
    </w:p>
    <w:p w14:paraId="1BD68526" w14:textId="77777777" w:rsidR="006B4967" w:rsidRDefault="006B4967" w:rsidP="006B4967">
      <w:pPr>
        <w:spacing w:line="360" w:lineRule="auto"/>
        <w:rPr>
          <w:color w:val="000000" w:themeColor="text1"/>
        </w:rPr>
      </w:pPr>
    </w:p>
    <w:p w14:paraId="0FBEC9B1" w14:textId="4FC998E3" w:rsidR="006B4967" w:rsidRDefault="006B4967" w:rsidP="006B4967">
      <w:pPr>
        <w:pStyle w:val="Paragraphedeliste"/>
        <w:numPr>
          <w:ilvl w:val="0"/>
          <w:numId w:val="26"/>
        </w:numPr>
        <w:spacing w:line="360" w:lineRule="auto"/>
        <w:rPr>
          <w:color w:val="000000" w:themeColor="text1"/>
          <w:sz w:val="24"/>
          <w:szCs w:val="24"/>
        </w:rPr>
      </w:pPr>
      <w:r w:rsidRPr="7C57F463">
        <w:rPr>
          <w:color w:val="000000" w:themeColor="text1"/>
          <w:sz w:val="24"/>
          <w:szCs w:val="24"/>
        </w:rPr>
        <w:t>Préciser l</w:t>
      </w:r>
      <w:r w:rsidR="004E55BB">
        <w:rPr>
          <w:color w:val="000000" w:themeColor="text1"/>
          <w:sz w:val="24"/>
          <w:szCs w:val="24"/>
        </w:rPr>
        <w:t>’</w:t>
      </w:r>
      <w:r w:rsidRPr="7C57F463">
        <w:rPr>
          <w:color w:val="000000" w:themeColor="text1"/>
          <w:sz w:val="24"/>
          <w:szCs w:val="24"/>
        </w:rPr>
        <w:t>importance physiologique</w:t>
      </w:r>
      <w:r w:rsidR="004E55BB">
        <w:rPr>
          <w:color w:val="000000" w:themeColor="text1"/>
          <w:sz w:val="24"/>
          <w:szCs w:val="24"/>
        </w:rPr>
        <w:t xml:space="preserve"> des principaux organes abdominaux-pelviens ci-dessous : </w:t>
      </w:r>
    </w:p>
    <w:p w14:paraId="5633F63C" w14:textId="70264334" w:rsidR="004E55BB" w:rsidRDefault="004E55BB" w:rsidP="004E55BB">
      <w:pPr>
        <w:pStyle w:val="Paragraphedeliste"/>
        <w:numPr>
          <w:ilvl w:val="0"/>
          <w:numId w:val="33"/>
        </w:numPr>
        <w:spacing w:line="360" w:lineRule="auto"/>
        <w:rPr>
          <w:color w:val="000000" w:themeColor="text1"/>
          <w:sz w:val="24"/>
          <w:szCs w:val="24"/>
        </w:rPr>
      </w:pPr>
      <w:r>
        <w:rPr>
          <w:color w:val="000000" w:themeColor="text1"/>
          <w:sz w:val="24"/>
          <w:szCs w:val="24"/>
        </w:rPr>
        <w:t>Tube digestif (œsophage-rectum)</w:t>
      </w:r>
    </w:p>
    <w:p w14:paraId="503F3B8A" w14:textId="4BA480F1" w:rsidR="004E55BB" w:rsidRDefault="004E55BB" w:rsidP="004E55BB">
      <w:pPr>
        <w:pStyle w:val="Paragraphedeliste"/>
        <w:numPr>
          <w:ilvl w:val="0"/>
          <w:numId w:val="33"/>
        </w:numPr>
        <w:spacing w:line="360" w:lineRule="auto"/>
        <w:rPr>
          <w:color w:val="000000" w:themeColor="text1"/>
          <w:sz w:val="24"/>
          <w:szCs w:val="24"/>
        </w:rPr>
      </w:pPr>
      <w:r>
        <w:rPr>
          <w:color w:val="000000" w:themeColor="text1"/>
          <w:sz w:val="24"/>
          <w:szCs w:val="24"/>
        </w:rPr>
        <w:t xml:space="preserve">Foie </w:t>
      </w:r>
    </w:p>
    <w:p w14:paraId="1754C7B6" w14:textId="5B06A0A6" w:rsidR="004E55BB" w:rsidRDefault="004E55BB" w:rsidP="004E55BB">
      <w:pPr>
        <w:pStyle w:val="Paragraphedeliste"/>
        <w:numPr>
          <w:ilvl w:val="0"/>
          <w:numId w:val="33"/>
        </w:numPr>
        <w:spacing w:line="360" w:lineRule="auto"/>
        <w:rPr>
          <w:color w:val="000000" w:themeColor="text1"/>
          <w:sz w:val="24"/>
          <w:szCs w:val="24"/>
        </w:rPr>
      </w:pPr>
      <w:r>
        <w:rPr>
          <w:color w:val="000000" w:themeColor="text1"/>
          <w:sz w:val="24"/>
          <w:szCs w:val="24"/>
        </w:rPr>
        <w:t>Pancréas</w:t>
      </w:r>
    </w:p>
    <w:p w14:paraId="311E6D41" w14:textId="2C727EE3" w:rsidR="004E55BB" w:rsidRPr="004E55BB" w:rsidRDefault="004E55BB" w:rsidP="004E55BB">
      <w:pPr>
        <w:pStyle w:val="Paragraphedeliste"/>
        <w:numPr>
          <w:ilvl w:val="0"/>
          <w:numId w:val="33"/>
        </w:numPr>
        <w:spacing w:line="360" w:lineRule="auto"/>
        <w:rPr>
          <w:color w:val="000000" w:themeColor="text1"/>
          <w:sz w:val="24"/>
          <w:szCs w:val="24"/>
        </w:rPr>
      </w:pPr>
      <w:r>
        <w:rPr>
          <w:color w:val="000000" w:themeColor="text1"/>
          <w:sz w:val="24"/>
          <w:szCs w:val="24"/>
        </w:rPr>
        <w:t>Vésicule biliaire</w:t>
      </w:r>
    </w:p>
    <w:p w14:paraId="158D2C62" w14:textId="4974DD9C" w:rsidR="004E55BB" w:rsidRDefault="004E55BB" w:rsidP="004E55BB">
      <w:pPr>
        <w:pStyle w:val="Paragraphedeliste"/>
        <w:numPr>
          <w:ilvl w:val="0"/>
          <w:numId w:val="33"/>
        </w:numPr>
        <w:spacing w:line="360" w:lineRule="auto"/>
        <w:rPr>
          <w:color w:val="000000" w:themeColor="text1"/>
          <w:sz w:val="24"/>
          <w:szCs w:val="24"/>
        </w:rPr>
      </w:pPr>
      <w:r>
        <w:rPr>
          <w:color w:val="000000" w:themeColor="text1"/>
          <w:sz w:val="24"/>
          <w:szCs w:val="24"/>
        </w:rPr>
        <w:t>Reins</w:t>
      </w:r>
    </w:p>
    <w:p w14:paraId="53C21149" w14:textId="0BCA15BF" w:rsidR="004E55BB" w:rsidRDefault="004E55BB" w:rsidP="004E55BB">
      <w:pPr>
        <w:pStyle w:val="Paragraphedeliste"/>
        <w:numPr>
          <w:ilvl w:val="0"/>
          <w:numId w:val="33"/>
        </w:numPr>
        <w:spacing w:line="360" w:lineRule="auto"/>
        <w:rPr>
          <w:color w:val="000000" w:themeColor="text1"/>
          <w:sz w:val="24"/>
          <w:szCs w:val="24"/>
        </w:rPr>
      </w:pPr>
      <w:r>
        <w:rPr>
          <w:color w:val="000000" w:themeColor="text1"/>
          <w:sz w:val="24"/>
          <w:szCs w:val="24"/>
        </w:rPr>
        <w:t>Rate</w:t>
      </w:r>
    </w:p>
    <w:p w14:paraId="3AE6E72E" w14:textId="14F4340C" w:rsidR="004E55BB" w:rsidRDefault="004E55BB" w:rsidP="004E55BB">
      <w:pPr>
        <w:pStyle w:val="Paragraphedeliste"/>
        <w:numPr>
          <w:ilvl w:val="0"/>
          <w:numId w:val="33"/>
        </w:numPr>
        <w:spacing w:line="360" w:lineRule="auto"/>
        <w:rPr>
          <w:color w:val="000000" w:themeColor="text1"/>
          <w:sz w:val="24"/>
          <w:szCs w:val="24"/>
        </w:rPr>
      </w:pPr>
      <w:r>
        <w:rPr>
          <w:color w:val="000000" w:themeColor="text1"/>
          <w:sz w:val="24"/>
          <w:szCs w:val="24"/>
        </w:rPr>
        <w:lastRenderedPageBreak/>
        <w:t>Vessie</w:t>
      </w:r>
    </w:p>
    <w:p w14:paraId="5B3EC018" w14:textId="115C3196" w:rsidR="005F4286" w:rsidRDefault="006B4967" w:rsidP="005F4286">
      <w:pPr>
        <w:spacing w:line="360" w:lineRule="auto"/>
        <w:rPr>
          <w:sz w:val="24"/>
          <w:szCs w:val="24"/>
        </w:rPr>
      </w:pPr>
      <w:r>
        <w:br/>
      </w:r>
    </w:p>
    <w:p w14:paraId="229580BA" w14:textId="77777777" w:rsidR="005F4286" w:rsidRPr="006B4967" w:rsidRDefault="005F4286" w:rsidP="005F4286">
      <w:pPr>
        <w:pStyle w:val="Paragraphedeliste"/>
        <w:numPr>
          <w:ilvl w:val="0"/>
          <w:numId w:val="19"/>
        </w:numPr>
        <w:spacing w:line="360" w:lineRule="auto"/>
        <w:rPr>
          <w:b/>
          <w:bCs/>
          <w:sz w:val="24"/>
          <w:szCs w:val="24"/>
          <w:u w:val="single"/>
        </w:rPr>
      </w:pPr>
      <w:r w:rsidRPr="006B4967">
        <w:rPr>
          <w:b/>
          <w:bCs/>
          <w:sz w:val="24"/>
          <w:szCs w:val="24"/>
          <w:u w:val="single"/>
        </w:rPr>
        <w:t>Introduction à l’arthrologie</w:t>
      </w:r>
    </w:p>
    <w:p w14:paraId="3C1EA700" w14:textId="72FE6B2F" w:rsidR="005F4286" w:rsidRDefault="005F4286" w:rsidP="005F4286">
      <w:pPr>
        <w:pStyle w:val="Paragraphedeliste"/>
        <w:numPr>
          <w:ilvl w:val="0"/>
          <w:numId w:val="29"/>
        </w:numPr>
        <w:spacing w:line="360" w:lineRule="auto"/>
        <w:rPr>
          <w:sz w:val="24"/>
          <w:szCs w:val="24"/>
        </w:rPr>
      </w:pPr>
      <w:r w:rsidRPr="6C9F4F38">
        <w:rPr>
          <w:sz w:val="24"/>
          <w:szCs w:val="24"/>
        </w:rPr>
        <w:t>Définir une articulation :</w:t>
      </w:r>
    </w:p>
    <w:p w14:paraId="72A97192" w14:textId="77777777" w:rsidR="005F4286" w:rsidRDefault="005F4286" w:rsidP="005F4286">
      <w:pPr>
        <w:spacing w:line="360" w:lineRule="auto"/>
        <w:rPr>
          <w:sz w:val="24"/>
          <w:szCs w:val="24"/>
        </w:rPr>
      </w:pPr>
    </w:p>
    <w:p w14:paraId="3AD2FF90" w14:textId="77777777" w:rsidR="005F4286" w:rsidRDefault="005F4286" w:rsidP="005F4286">
      <w:pPr>
        <w:spacing w:line="360" w:lineRule="auto"/>
        <w:rPr>
          <w:sz w:val="24"/>
          <w:szCs w:val="24"/>
        </w:rPr>
      </w:pPr>
    </w:p>
    <w:p w14:paraId="4B48A628" w14:textId="77777777" w:rsidR="005F4286" w:rsidRDefault="005F4286" w:rsidP="005F4286">
      <w:pPr>
        <w:spacing w:line="360" w:lineRule="auto"/>
        <w:rPr>
          <w:sz w:val="24"/>
          <w:szCs w:val="24"/>
        </w:rPr>
      </w:pPr>
    </w:p>
    <w:p w14:paraId="565C7385" w14:textId="77777777" w:rsidR="005F4286" w:rsidRDefault="005F4286" w:rsidP="005F4286">
      <w:pPr>
        <w:spacing w:line="360" w:lineRule="auto"/>
        <w:rPr>
          <w:sz w:val="24"/>
          <w:szCs w:val="24"/>
        </w:rPr>
      </w:pPr>
    </w:p>
    <w:p w14:paraId="2EF5310B" w14:textId="77777777" w:rsidR="005F4286" w:rsidRDefault="005F4286" w:rsidP="005F4286">
      <w:pPr>
        <w:spacing w:line="360" w:lineRule="auto"/>
        <w:rPr>
          <w:sz w:val="24"/>
          <w:szCs w:val="24"/>
        </w:rPr>
      </w:pPr>
    </w:p>
    <w:p w14:paraId="0601C1B0" w14:textId="77777777" w:rsidR="005F4286" w:rsidRDefault="005F4286" w:rsidP="005F4286">
      <w:pPr>
        <w:spacing w:line="360" w:lineRule="auto"/>
        <w:rPr>
          <w:sz w:val="24"/>
          <w:szCs w:val="24"/>
        </w:rPr>
      </w:pPr>
    </w:p>
    <w:p w14:paraId="499BE60C" w14:textId="77777777" w:rsidR="005F4286" w:rsidRPr="005F4286" w:rsidRDefault="005F4286" w:rsidP="005F4286">
      <w:pPr>
        <w:spacing w:line="360" w:lineRule="auto"/>
        <w:rPr>
          <w:sz w:val="24"/>
          <w:szCs w:val="24"/>
        </w:rPr>
      </w:pPr>
    </w:p>
    <w:p w14:paraId="35F48982" w14:textId="77777777" w:rsidR="005F4286" w:rsidRDefault="005F4286" w:rsidP="005F4286">
      <w:pPr>
        <w:pStyle w:val="Paragraphedeliste"/>
        <w:numPr>
          <w:ilvl w:val="0"/>
          <w:numId w:val="29"/>
        </w:numPr>
        <w:spacing w:line="360" w:lineRule="auto"/>
        <w:rPr>
          <w:sz w:val="24"/>
          <w:szCs w:val="24"/>
        </w:rPr>
      </w:pPr>
      <w:r w:rsidRPr="38362DF1">
        <w:rPr>
          <w:sz w:val="24"/>
          <w:szCs w:val="24"/>
        </w:rPr>
        <w:t>Remplir le tableau</w:t>
      </w:r>
    </w:p>
    <w:tbl>
      <w:tblPr>
        <w:tblStyle w:val="Grilledutableau"/>
        <w:tblW w:w="0" w:type="auto"/>
        <w:jc w:val="center"/>
        <w:tblLayout w:type="fixed"/>
        <w:tblLook w:val="06A0" w:firstRow="1" w:lastRow="0" w:firstColumn="1" w:lastColumn="0" w:noHBand="1" w:noVBand="1"/>
      </w:tblPr>
      <w:tblGrid>
        <w:gridCol w:w="2254"/>
        <w:gridCol w:w="2254"/>
        <w:gridCol w:w="2254"/>
        <w:gridCol w:w="2254"/>
      </w:tblGrid>
      <w:tr w:rsidR="005F4286" w14:paraId="6750F4BD" w14:textId="77777777" w:rsidTr="00283074">
        <w:trPr>
          <w:jc w:val="center"/>
        </w:trPr>
        <w:tc>
          <w:tcPr>
            <w:tcW w:w="2254" w:type="dxa"/>
          </w:tcPr>
          <w:p w14:paraId="014C1AAB" w14:textId="77777777" w:rsidR="005F4286" w:rsidRDefault="005F4286" w:rsidP="00283074">
            <w:pPr>
              <w:spacing w:line="360" w:lineRule="auto"/>
              <w:jc w:val="center"/>
              <w:rPr>
                <w:sz w:val="24"/>
                <w:szCs w:val="24"/>
              </w:rPr>
            </w:pPr>
            <w:r w:rsidRPr="38362DF1">
              <w:rPr>
                <w:sz w:val="24"/>
                <w:szCs w:val="24"/>
              </w:rPr>
              <w:t>Type d’articulation</w:t>
            </w:r>
          </w:p>
        </w:tc>
        <w:tc>
          <w:tcPr>
            <w:tcW w:w="2254" w:type="dxa"/>
          </w:tcPr>
          <w:p w14:paraId="5FA7CED0" w14:textId="77777777" w:rsidR="005F4286" w:rsidRDefault="005F4286" w:rsidP="00283074">
            <w:pPr>
              <w:spacing w:line="360" w:lineRule="auto"/>
              <w:jc w:val="center"/>
              <w:rPr>
                <w:sz w:val="24"/>
                <w:szCs w:val="24"/>
              </w:rPr>
            </w:pPr>
            <w:r w:rsidRPr="38362DF1">
              <w:rPr>
                <w:sz w:val="24"/>
                <w:szCs w:val="24"/>
              </w:rPr>
              <w:t>Mobilité</w:t>
            </w:r>
          </w:p>
        </w:tc>
        <w:tc>
          <w:tcPr>
            <w:tcW w:w="2254" w:type="dxa"/>
          </w:tcPr>
          <w:p w14:paraId="43B5E059" w14:textId="77777777" w:rsidR="005F4286" w:rsidRDefault="005F4286" w:rsidP="00283074">
            <w:pPr>
              <w:spacing w:line="360" w:lineRule="auto"/>
              <w:jc w:val="center"/>
              <w:rPr>
                <w:sz w:val="24"/>
                <w:szCs w:val="24"/>
              </w:rPr>
            </w:pPr>
            <w:r w:rsidRPr="38362DF1">
              <w:rPr>
                <w:sz w:val="24"/>
                <w:szCs w:val="24"/>
              </w:rPr>
              <w:t>Tissu de jonction</w:t>
            </w:r>
          </w:p>
        </w:tc>
        <w:tc>
          <w:tcPr>
            <w:tcW w:w="2254" w:type="dxa"/>
          </w:tcPr>
          <w:p w14:paraId="336C9305" w14:textId="77777777" w:rsidR="005F4286" w:rsidRDefault="005F4286" w:rsidP="00283074">
            <w:pPr>
              <w:spacing w:line="360" w:lineRule="auto"/>
              <w:jc w:val="center"/>
              <w:rPr>
                <w:sz w:val="24"/>
                <w:szCs w:val="24"/>
              </w:rPr>
            </w:pPr>
            <w:r w:rsidRPr="38362DF1">
              <w:rPr>
                <w:sz w:val="24"/>
                <w:szCs w:val="24"/>
              </w:rPr>
              <w:t>Exemple</w:t>
            </w:r>
          </w:p>
        </w:tc>
      </w:tr>
      <w:tr w:rsidR="005F4286" w14:paraId="5077B27B" w14:textId="77777777" w:rsidTr="00283074">
        <w:trPr>
          <w:jc w:val="center"/>
        </w:trPr>
        <w:tc>
          <w:tcPr>
            <w:tcW w:w="2254" w:type="dxa"/>
          </w:tcPr>
          <w:p w14:paraId="27C9F345" w14:textId="77777777" w:rsidR="005F4286" w:rsidRDefault="005F4286" w:rsidP="00283074">
            <w:pPr>
              <w:spacing w:line="360" w:lineRule="auto"/>
              <w:rPr>
                <w:sz w:val="24"/>
                <w:szCs w:val="24"/>
              </w:rPr>
            </w:pPr>
          </w:p>
          <w:p w14:paraId="1BD3AC30" w14:textId="77777777" w:rsidR="005F4286" w:rsidRDefault="005F4286" w:rsidP="00283074">
            <w:pPr>
              <w:spacing w:line="360" w:lineRule="auto"/>
              <w:rPr>
                <w:sz w:val="24"/>
                <w:szCs w:val="24"/>
              </w:rPr>
            </w:pPr>
          </w:p>
        </w:tc>
        <w:tc>
          <w:tcPr>
            <w:tcW w:w="2254" w:type="dxa"/>
          </w:tcPr>
          <w:p w14:paraId="2281626A" w14:textId="77777777" w:rsidR="005F4286" w:rsidRDefault="005F4286" w:rsidP="00283074">
            <w:pPr>
              <w:spacing w:line="360" w:lineRule="auto"/>
              <w:rPr>
                <w:sz w:val="24"/>
                <w:szCs w:val="24"/>
              </w:rPr>
            </w:pPr>
          </w:p>
        </w:tc>
        <w:tc>
          <w:tcPr>
            <w:tcW w:w="2254" w:type="dxa"/>
          </w:tcPr>
          <w:p w14:paraId="58A94B98" w14:textId="77777777" w:rsidR="005F4286" w:rsidRDefault="005F4286" w:rsidP="00283074">
            <w:pPr>
              <w:spacing w:line="360" w:lineRule="auto"/>
              <w:rPr>
                <w:sz w:val="24"/>
                <w:szCs w:val="24"/>
              </w:rPr>
            </w:pPr>
          </w:p>
        </w:tc>
        <w:tc>
          <w:tcPr>
            <w:tcW w:w="2254" w:type="dxa"/>
          </w:tcPr>
          <w:p w14:paraId="71C5E88F" w14:textId="77777777" w:rsidR="005F4286" w:rsidRDefault="005F4286" w:rsidP="00283074">
            <w:pPr>
              <w:spacing w:line="360" w:lineRule="auto"/>
              <w:rPr>
                <w:sz w:val="24"/>
                <w:szCs w:val="24"/>
              </w:rPr>
            </w:pPr>
          </w:p>
        </w:tc>
      </w:tr>
      <w:tr w:rsidR="005F4286" w14:paraId="0A8C703A" w14:textId="77777777" w:rsidTr="00283074">
        <w:trPr>
          <w:jc w:val="center"/>
        </w:trPr>
        <w:tc>
          <w:tcPr>
            <w:tcW w:w="2254" w:type="dxa"/>
          </w:tcPr>
          <w:p w14:paraId="1FE8BC36" w14:textId="77777777" w:rsidR="005F4286" w:rsidRDefault="005F4286" w:rsidP="00283074">
            <w:pPr>
              <w:spacing w:line="360" w:lineRule="auto"/>
              <w:rPr>
                <w:sz w:val="24"/>
                <w:szCs w:val="24"/>
              </w:rPr>
            </w:pPr>
          </w:p>
          <w:p w14:paraId="3E891CF0" w14:textId="77777777" w:rsidR="005F4286" w:rsidRDefault="005F4286" w:rsidP="00283074">
            <w:pPr>
              <w:spacing w:line="360" w:lineRule="auto"/>
              <w:rPr>
                <w:sz w:val="24"/>
                <w:szCs w:val="24"/>
              </w:rPr>
            </w:pPr>
          </w:p>
        </w:tc>
        <w:tc>
          <w:tcPr>
            <w:tcW w:w="2254" w:type="dxa"/>
          </w:tcPr>
          <w:p w14:paraId="2D27FB4E" w14:textId="77777777" w:rsidR="005F4286" w:rsidRDefault="005F4286" w:rsidP="00283074">
            <w:pPr>
              <w:spacing w:line="360" w:lineRule="auto"/>
              <w:rPr>
                <w:sz w:val="24"/>
                <w:szCs w:val="24"/>
              </w:rPr>
            </w:pPr>
          </w:p>
        </w:tc>
        <w:tc>
          <w:tcPr>
            <w:tcW w:w="2254" w:type="dxa"/>
          </w:tcPr>
          <w:p w14:paraId="71E0AA30" w14:textId="77777777" w:rsidR="005F4286" w:rsidRDefault="005F4286" w:rsidP="00283074">
            <w:pPr>
              <w:spacing w:line="360" w:lineRule="auto"/>
              <w:rPr>
                <w:sz w:val="24"/>
                <w:szCs w:val="24"/>
              </w:rPr>
            </w:pPr>
          </w:p>
        </w:tc>
        <w:tc>
          <w:tcPr>
            <w:tcW w:w="2254" w:type="dxa"/>
          </w:tcPr>
          <w:p w14:paraId="52EDDEE2" w14:textId="77777777" w:rsidR="005F4286" w:rsidRDefault="005F4286" w:rsidP="00283074">
            <w:pPr>
              <w:spacing w:line="360" w:lineRule="auto"/>
              <w:rPr>
                <w:sz w:val="24"/>
                <w:szCs w:val="24"/>
              </w:rPr>
            </w:pPr>
          </w:p>
        </w:tc>
      </w:tr>
      <w:tr w:rsidR="005F4286" w14:paraId="0FE937AA" w14:textId="77777777" w:rsidTr="00283074">
        <w:trPr>
          <w:jc w:val="center"/>
        </w:trPr>
        <w:tc>
          <w:tcPr>
            <w:tcW w:w="2254" w:type="dxa"/>
          </w:tcPr>
          <w:p w14:paraId="2651296C" w14:textId="77777777" w:rsidR="005F4286" w:rsidRDefault="005F4286" w:rsidP="00283074">
            <w:pPr>
              <w:spacing w:line="360" w:lineRule="auto"/>
              <w:rPr>
                <w:sz w:val="24"/>
                <w:szCs w:val="24"/>
              </w:rPr>
            </w:pPr>
          </w:p>
          <w:p w14:paraId="56A63D7C" w14:textId="77777777" w:rsidR="005F4286" w:rsidRDefault="005F4286" w:rsidP="00283074">
            <w:pPr>
              <w:spacing w:line="360" w:lineRule="auto"/>
              <w:rPr>
                <w:sz w:val="24"/>
                <w:szCs w:val="24"/>
              </w:rPr>
            </w:pPr>
          </w:p>
        </w:tc>
        <w:tc>
          <w:tcPr>
            <w:tcW w:w="2254" w:type="dxa"/>
          </w:tcPr>
          <w:p w14:paraId="4291AE4A" w14:textId="77777777" w:rsidR="005F4286" w:rsidRDefault="005F4286" w:rsidP="00283074">
            <w:pPr>
              <w:spacing w:line="360" w:lineRule="auto"/>
              <w:rPr>
                <w:sz w:val="24"/>
                <w:szCs w:val="24"/>
              </w:rPr>
            </w:pPr>
          </w:p>
        </w:tc>
        <w:tc>
          <w:tcPr>
            <w:tcW w:w="2254" w:type="dxa"/>
          </w:tcPr>
          <w:p w14:paraId="69D82A77" w14:textId="77777777" w:rsidR="005F4286" w:rsidRDefault="005F4286" w:rsidP="00283074">
            <w:pPr>
              <w:spacing w:line="360" w:lineRule="auto"/>
              <w:rPr>
                <w:sz w:val="24"/>
                <w:szCs w:val="24"/>
              </w:rPr>
            </w:pPr>
          </w:p>
        </w:tc>
        <w:tc>
          <w:tcPr>
            <w:tcW w:w="2254" w:type="dxa"/>
          </w:tcPr>
          <w:p w14:paraId="24E2126A" w14:textId="77777777" w:rsidR="005F4286" w:rsidRDefault="005F4286" w:rsidP="00283074">
            <w:pPr>
              <w:spacing w:line="360" w:lineRule="auto"/>
              <w:rPr>
                <w:sz w:val="24"/>
                <w:szCs w:val="24"/>
              </w:rPr>
            </w:pPr>
          </w:p>
        </w:tc>
      </w:tr>
    </w:tbl>
    <w:p w14:paraId="01092F5B" w14:textId="77777777" w:rsidR="005F4286" w:rsidRDefault="005F4286" w:rsidP="005F4286">
      <w:pPr>
        <w:spacing w:line="360" w:lineRule="auto"/>
        <w:rPr>
          <w:sz w:val="24"/>
          <w:szCs w:val="24"/>
        </w:rPr>
      </w:pPr>
    </w:p>
    <w:p w14:paraId="358FB380" w14:textId="77777777" w:rsidR="005F4286" w:rsidRDefault="005F4286" w:rsidP="005F4286">
      <w:pPr>
        <w:spacing w:line="360" w:lineRule="auto"/>
        <w:rPr>
          <w:sz w:val="24"/>
          <w:szCs w:val="24"/>
        </w:rPr>
      </w:pPr>
    </w:p>
    <w:p w14:paraId="64E603F3" w14:textId="77777777" w:rsidR="005F4286" w:rsidRDefault="005F4286" w:rsidP="005F4286">
      <w:pPr>
        <w:pStyle w:val="Paragraphedeliste"/>
        <w:numPr>
          <w:ilvl w:val="0"/>
          <w:numId w:val="29"/>
        </w:numPr>
        <w:spacing w:line="360" w:lineRule="auto"/>
        <w:rPr>
          <w:sz w:val="24"/>
          <w:szCs w:val="24"/>
        </w:rPr>
      </w:pPr>
      <w:r w:rsidRPr="38362DF1">
        <w:rPr>
          <w:sz w:val="24"/>
          <w:szCs w:val="24"/>
        </w:rPr>
        <w:t xml:space="preserve">Titrer et légender le schéma ci-dessous. </w:t>
      </w:r>
    </w:p>
    <w:p w14:paraId="673261EF" w14:textId="77777777" w:rsidR="005F4286" w:rsidRDefault="005F4286" w:rsidP="005F4286">
      <w:pPr>
        <w:spacing w:line="360" w:lineRule="auto"/>
        <w:jc w:val="center"/>
      </w:pPr>
      <w:r>
        <w:rPr>
          <w:noProof/>
        </w:rPr>
        <w:lastRenderedPageBreak/>
        <w:drawing>
          <wp:inline distT="0" distB="0" distL="0" distR="0" wp14:anchorId="6BA10190" wp14:editId="00CA91EB">
            <wp:extent cx="3239135" cy="3666945"/>
            <wp:effectExtent l="0" t="0" r="0" b="0"/>
            <wp:docPr id="2073750835" name="Picture 207375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9135" cy="3666945"/>
                    </a:xfrm>
                    <a:prstGeom prst="rect">
                      <a:avLst/>
                    </a:prstGeom>
                  </pic:spPr>
                </pic:pic>
              </a:graphicData>
            </a:graphic>
          </wp:inline>
        </w:drawing>
      </w:r>
    </w:p>
    <w:p w14:paraId="12E3F3CE" w14:textId="77777777" w:rsidR="005F4286" w:rsidRDefault="005F4286" w:rsidP="005F4286">
      <w:pPr>
        <w:spacing w:line="360" w:lineRule="auto"/>
        <w:jc w:val="center"/>
      </w:pPr>
    </w:p>
    <w:p w14:paraId="4E0CE17A" w14:textId="77777777" w:rsidR="005F4286" w:rsidRDefault="005F4286" w:rsidP="005F4286">
      <w:pPr>
        <w:spacing w:line="360" w:lineRule="auto"/>
        <w:jc w:val="center"/>
      </w:pPr>
    </w:p>
    <w:p w14:paraId="5F32F5A3" w14:textId="77777777" w:rsidR="005F4286" w:rsidRDefault="005F4286" w:rsidP="005F4286">
      <w:pPr>
        <w:pStyle w:val="Paragraphedeliste"/>
        <w:numPr>
          <w:ilvl w:val="0"/>
          <w:numId w:val="29"/>
        </w:numPr>
        <w:spacing w:line="360" w:lineRule="auto"/>
        <w:rPr>
          <w:sz w:val="24"/>
          <w:szCs w:val="24"/>
        </w:rPr>
      </w:pPr>
      <w:r w:rsidRPr="7C57F463">
        <w:rPr>
          <w:sz w:val="24"/>
          <w:szCs w:val="24"/>
        </w:rPr>
        <w:t>Quel type de tissu sont les ligaments et les tendons ? Quelle est la différence entre les deux ?</w:t>
      </w:r>
    </w:p>
    <w:p w14:paraId="410652C5" w14:textId="77777777" w:rsidR="005F4286" w:rsidRDefault="005F4286" w:rsidP="005F4286">
      <w:pPr>
        <w:spacing w:line="360" w:lineRule="auto"/>
        <w:rPr>
          <w:sz w:val="24"/>
          <w:szCs w:val="24"/>
        </w:rPr>
      </w:pPr>
    </w:p>
    <w:p w14:paraId="2AA22044" w14:textId="77777777" w:rsidR="005F4286" w:rsidRDefault="005F4286" w:rsidP="005F4286">
      <w:pPr>
        <w:pStyle w:val="Paragraphedeliste"/>
        <w:numPr>
          <w:ilvl w:val="0"/>
          <w:numId w:val="29"/>
        </w:numPr>
        <w:spacing w:line="360" w:lineRule="auto"/>
        <w:rPr>
          <w:sz w:val="24"/>
          <w:szCs w:val="24"/>
        </w:rPr>
      </w:pPr>
      <w:r w:rsidRPr="7C57F463">
        <w:rPr>
          <w:sz w:val="24"/>
          <w:szCs w:val="24"/>
        </w:rPr>
        <w:t>Pour les 3 patients indiquer ce qui se passe au niveau de leur articulation</w:t>
      </w:r>
    </w:p>
    <w:p w14:paraId="28BC9C3C" w14:textId="77777777" w:rsidR="005F4286" w:rsidRDefault="005F4286" w:rsidP="005F4286">
      <w:pPr>
        <w:pStyle w:val="Paragraphedeliste"/>
        <w:numPr>
          <w:ilvl w:val="0"/>
          <w:numId w:val="28"/>
        </w:numPr>
        <w:spacing w:line="360" w:lineRule="auto"/>
        <w:rPr>
          <w:sz w:val="24"/>
          <w:szCs w:val="24"/>
        </w:rPr>
      </w:pPr>
      <w:r w:rsidRPr="38362DF1">
        <w:rPr>
          <w:sz w:val="24"/>
          <w:szCs w:val="24"/>
        </w:rPr>
        <w:t xml:space="preserve">Mr T souffre d’arthrose </w:t>
      </w:r>
    </w:p>
    <w:p w14:paraId="66C260DE" w14:textId="77777777" w:rsidR="005F4286" w:rsidRDefault="005F4286" w:rsidP="005F4286">
      <w:pPr>
        <w:pStyle w:val="Paragraphedeliste"/>
        <w:numPr>
          <w:ilvl w:val="0"/>
          <w:numId w:val="28"/>
        </w:numPr>
        <w:spacing w:line="360" w:lineRule="auto"/>
        <w:rPr>
          <w:sz w:val="24"/>
          <w:szCs w:val="24"/>
        </w:rPr>
      </w:pPr>
      <w:r w:rsidRPr="38362DF1">
        <w:rPr>
          <w:sz w:val="24"/>
          <w:szCs w:val="24"/>
        </w:rPr>
        <w:t>Mr B. a une entorse</w:t>
      </w:r>
    </w:p>
    <w:p w14:paraId="4A0B11E5" w14:textId="77777777" w:rsidR="005F4286" w:rsidRDefault="005F4286" w:rsidP="005F4286">
      <w:pPr>
        <w:pStyle w:val="Paragraphedeliste"/>
        <w:numPr>
          <w:ilvl w:val="0"/>
          <w:numId w:val="28"/>
        </w:numPr>
        <w:spacing w:line="360" w:lineRule="auto"/>
        <w:rPr>
          <w:sz w:val="24"/>
          <w:szCs w:val="24"/>
        </w:rPr>
      </w:pPr>
      <w:r w:rsidRPr="6C9F4F38">
        <w:rPr>
          <w:sz w:val="24"/>
          <w:szCs w:val="24"/>
        </w:rPr>
        <w:t>Mr M a une luxation</w:t>
      </w:r>
    </w:p>
    <w:p w14:paraId="7819F515" w14:textId="54841EDE" w:rsidR="006B4967" w:rsidRDefault="006B4967" w:rsidP="006B4967">
      <w:pPr>
        <w:spacing w:line="360" w:lineRule="auto"/>
        <w:rPr>
          <w:color w:val="000000" w:themeColor="text1"/>
        </w:rPr>
      </w:pPr>
    </w:p>
    <w:p w14:paraId="16DC2F87" w14:textId="5B8280CB" w:rsidR="006B4967" w:rsidRDefault="006B4967" w:rsidP="006B4967">
      <w:pPr>
        <w:spacing w:line="360" w:lineRule="auto"/>
        <w:rPr>
          <w:color w:val="000000" w:themeColor="text1"/>
          <w:sz w:val="24"/>
          <w:szCs w:val="24"/>
        </w:rPr>
      </w:pPr>
      <w:r w:rsidRPr="7C57F463">
        <w:rPr>
          <w:b/>
          <w:bCs/>
          <w:color w:val="000000" w:themeColor="text1"/>
          <w:sz w:val="24"/>
          <w:szCs w:val="24"/>
          <w:u w:val="single"/>
        </w:rPr>
        <w:t>V</w:t>
      </w:r>
      <w:r>
        <w:rPr>
          <w:b/>
          <w:bCs/>
          <w:color w:val="000000" w:themeColor="text1"/>
          <w:sz w:val="24"/>
          <w:szCs w:val="24"/>
          <w:u w:val="single"/>
        </w:rPr>
        <w:t>I</w:t>
      </w:r>
      <w:r w:rsidRPr="7C57F463">
        <w:rPr>
          <w:b/>
          <w:bCs/>
          <w:color w:val="000000" w:themeColor="text1"/>
          <w:sz w:val="24"/>
          <w:szCs w:val="24"/>
          <w:u w:val="single"/>
        </w:rPr>
        <w:t>.  Les membres supérieurs</w:t>
      </w:r>
      <w:r>
        <w:br/>
      </w:r>
    </w:p>
    <w:p w14:paraId="1817FC20" w14:textId="77777777" w:rsidR="006B4967" w:rsidRDefault="006B4967" w:rsidP="006B4967">
      <w:pPr>
        <w:spacing w:line="360" w:lineRule="auto"/>
        <w:rPr>
          <w:color w:val="000000" w:themeColor="text1"/>
          <w:sz w:val="24"/>
          <w:szCs w:val="24"/>
        </w:rPr>
      </w:pPr>
      <w:r w:rsidRPr="7C57F463">
        <w:rPr>
          <w:color w:val="000000" w:themeColor="text1"/>
          <w:sz w:val="24"/>
          <w:szCs w:val="24"/>
        </w:rPr>
        <w:t>Expliquer ce qu’ont les patients et localiser si besoin leur affection</w:t>
      </w:r>
    </w:p>
    <w:p w14:paraId="6B30264C" w14:textId="77777777" w:rsidR="006B4967" w:rsidRDefault="006B4967" w:rsidP="006B4967">
      <w:pPr>
        <w:pStyle w:val="Paragraphedeliste"/>
        <w:numPr>
          <w:ilvl w:val="0"/>
          <w:numId w:val="21"/>
        </w:numPr>
        <w:spacing w:line="360" w:lineRule="auto"/>
        <w:rPr>
          <w:color w:val="000000" w:themeColor="text1"/>
          <w:sz w:val="24"/>
          <w:szCs w:val="24"/>
        </w:rPr>
      </w:pPr>
      <w:r w:rsidRPr="7C57F463">
        <w:rPr>
          <w:color w:val="000000" w:themeColor="text1"/>
          <w:sz w:val="24"/>
          <w:szCs w:val="24"/>
        </w:rPr>
        <w:t>Mme T. a une fracture de l’humérus</w:t>
      </w:r>
    </w:p>
    <w:p w14:paraId="313A272C" w14:textId="77777777" w:rsidR="006B4967" w:rsidRDefault="006B4967" w:rsidP="006B4967">
      <w:pPr>
        <w:pStyle w:val="Paragraphedeliste"/>
        <w:numPr>
          <w:ilvl w:val="0"/>
          <w:numId w:val="21"/>
        </w:numPr>
        <w:spacing w:line="360" w:lineRule="auto"/>
        <w:rPr>
          <w:color w:val="000000" w:themeColor="text1"/>
          <w:sz w:val="24"/>
          <w:szCs w:val="24"/>
        </w:rPr>
      </w:pPr>
      <w:r w:rsidRPr="7C57F463">
        <w:rPr>
          <w:color w:val="000000" w:themeColor="text1"/>
          <w:sz w:val="24"/>
          <w:szCs w:val="24"/>
        </w:rPr>
        <w:t>Mr T. a une tendinite dans le tendon bicipital</w:t>
      </w:r>
    </w:p>
    <w:p w14:paraId="1EFD9CAD" w14:textId="77777777" w:rsidR="006B4967" w:rsidRDefault="006B4967" w:rsidP="006B4967">
      <w:pPr>
        <w:pStyle w:val="Paragraphedeliste"/>
        <w:numPr>
          <w:ilvl w:val="0"/>
          <w:numId w:val="21"/>
        </w:numPr>
        <w:spacing w:line="360" w:lineRule="auto"/>
        <w:rPr>
          <w:color w:val="000000" w:themeColor="text1"/>
          <w:sz w:val="24"/>
          <w:szCs w:val="24"/>
        </w:rPr>
      </w:pPr>
      <w:r w:rsidRPr="7C57F463">
        <w:rPr>
          <w:color w:val="000000" w:themeColor="text1"/>
          <w:sz w:val="24"/>
          <w:szCs w:val="24"/>
        </w:rPr>
        <w:t xml:space="preserve">Mme U. </w:t>
      </w:r>
      <w:proofErr w:type="spellStart"/>
      <w:r w:rsidRPr="7C57F463">
        <w:rPr>
          <w:color w:val="000000" w:themeColor="text1"/>
          <w:sz w:val="24"/>
          <w:szCs w:val="24"/>
        </w:rPr>
        <w:t>a</w:t>
      </w:r>
      <w:proofErr w:type="spellEnd"/>
      <w:r w:rsidRPr="7C57F463">
        <w:rPr>
          <w:color w:val="000000" w:themeColor="text1"/>
          <w:sz w:val="24"/>
          <w:szCs w:val="24"/>
        </w:rPr>
        <w:t xml:space="preserve"> un syndrome du canal carpien</w:t>
      </w:r>
    </w:p>
    <w:p w14:paraId="02705C96" w14:textId="77777777" w:rsidR="006B4967" w:rsidRDefault="006B4967" w:rsidP="006B4967">
      <w:pPr>
        <w:spacing w:line="360" w:lineRule="auto"/>
        <w:rPr>
          <w:sz w:val="24"/>
          <w:szCs w:val="24"/>
        </w:rPr>
      </w:pPr>
    </w:p>
    <w:p w14:paraId="78766B16" w14:textId="77777777" w:rsidR="006B4967" w:rsidRPr="006B4967" w:rsidRDefault="006B4967" w:rsidP="006B4967">
      <w:pPr>
        <w:spacing w:line="360" w:lineRule="auto"/>
        <w:jc w:val="both"/>
        <w:rPr>
          <w:sz w:val="24"/>
          <w:szCs w:val="24"/>
        </w:rPr>
      </w:pPr>
    </w:p>
    <w:sectPr w:rsidR="006B4967" w:rsidRPr="006B4967">
      <w:headerReference w:type="default" r:id="rId12"/>
      <w:footerReference w:type="defaul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FAFFA0" w14:textId="77777777" w:rsidR="009B00F0" w:rsidRDefault="009B00F0">
      <w:pPr>
        <w:spacing w:line="240" w:lineRule="auto"/>
      </w:pPr>
      <w:r>
        <w:separator/>
      </w:r>
    </w:p>
  </w:endnote>
  <w:endnote w:type="continuationSeparator" w:id="0">
    <w:p w14:paraId="5D61F197" w14:textId="77777777" w:rsidR="009B00F0" w:rsidRDefault="009B00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1FF05" w14:textId="1900AE1F" w:rsidR="64E64309" w:rsidRDefault="64E64309" w:rsidP="64E64309">
    <w:pPr>
      <w:pStyle w:val="Pieddepage"/>
    </w:pPr>
    <w:r>
      <w:t>202</w:t>
    </w:r>
    <w:r w:rsidR="00464F08">
      <w:t>4</w:t>
    </w:r>
    <w:r>
      <w:t>-202</w:t>
    </w:r>
    <w:r w:rsidR="00464F08">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F19CAF" w14:textId="77777777" w:rsidR="009B00F0" w:rsidRDefault="009B00F0">
      <w:pPr>
        <w:spacing w:line="240" w:lineRule="auto"/>
      </w:pPr>
      <w:r>
        <w:separator/>
      </w:r>
    </w:p>
  </w:footnote>
  <w:footnote w:type="continuationSeparator" w:id="0">
    <w:p w14:paraId="4098A756" w14:textId="77777777" w:rsidR="009B00F0" w:rsidRDefault="009B00F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F2DC1E" w14:textId="38E21AFA" w:rsidR="64E64309" w:rsidRDefault="64E64309" w:rsidP="64E64309">
    <w:pPr>
      <w:pStyle w:val="En-tte"/>
    </w:pPr>
    <w:r>
      <w:t xml:space="preserve">UE Physiologie </w:t>
    </w:r>
    <w:proofErr w:type="spellStart"/>
    <w:r>
      <w:t>LSpS</w:t>
    </w:r>
    <w:proofErr w:type="spellEnd"/>
  </w:p>
  <w:p w14:paraId="453BD71A" w14:textId="43B4AC85" w:rsidR="64E64309" w:rsidRDefault="64E64309" w:rsidP="64E64309">
    <w:pPr>
      <w:pStyle w:val="En-tte"/>
    </w:pPr>
    <w:r>
      <w:t>Marlène Gonzalez Sances</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2725E2"/>
    <w:multiLevelType w:val="hybridMultilevel"/>
    <w:tmpl w:val="FFFFFFFF"/>
    <w:lvl w:ilvl="0" w:tplc="A9DE482A">
      <w:start w:val="1"/>
      <w:numFmt w:val="decimal"/>
      <w:lvlText w:val="%1."/>
      <w:lvlJc w:val="left"/>
      <w:pPr>
        <w:ind w:left="720" w:hanging="360"/>
      </w:pPr>
    </w:lvl>
    <w:lvl w:ilvl="1" w:tplc="0962496A">
      <w:start w:val="1"/>
      <w:numFmt w:val="lowerLetter"/>
      <w:lvlText w:val="%2."/>
      <w:lvlJc w:val="left"/>
      <w:pPr>
        <w:ind w:left="1440" w:hanging="360"/>
      </w:pPr>
    </w:lvl>
    <w:lvl w:ilvl="2" w:tplc="D458BFE8">
      <w:start w:val="1"/>
      <w:numFmt w:val="lowerRoman"/>
      <w:lvlText w:val="%3."/>
      <w:lvlJc w:val="right"/>
      <w:pPr>
        <w:ind w:left="2160" w:hanging="180"/>
      </w:pPr>
    </w:lvl>
    <w:lvl w:ilvl="3" w:tplc="B26ED40C">
      <w:start w:val="1"/>
      <w:numFmt w:val="decimal"/>
      <w:lvlText w:val="%4."/>
      <w:lvlJc w:val="left"/>
      <w:pPr>
        <w:ind w:left="2880" w:hanging="360"/>
      </w:pPr>
    </w:lvl>
    <w:lvl w:ilvl="4" w:tplc="64B858E4">
      <w:start w:val="1"/>
      <w:numFmt w:val="lowerLetter"/>
      <w:lvlText w:val="%5."/>
      <w:lvlJc w:val="left"/>
      <w:pPr>
        <w:ind w:left="3600" w:hanging="360"/>
      </w:pPr>
    </w:lvl>
    <w:lvl w:ilvl="5" w:tplc="7624DA80">
      <w:start w:val="1"/>
      <w:numFmt w:val="lowerRoman"/>
      <w:lvlText w:val="%6."/>
      <w:lvlJc w:val="right"/>
      <w:pPr>
        <w:ind w:left="4320" w:hanging="180"/>
      </w:pPr>
    </w:lvl>
    <w:lvl w:ilvl="6" w:tplc="DDB85816">
      <w:start w:val="1"/>
      <w:numFmt w:val="decimal"/>
      <w:lvlText w:val="%7."/>
      <w:lvlJc w:val="left"/>
      <w:pPr>
        <w:ind w:left="5040" w:hanging="360"/>
      </w:pPr>
    </w:lvl>
    <w:lvl w:ilvl="7" w:tplc="CAA230B0">
      <w:start w:val="1"/>
      <w:numFmt w:val="lowerLetter"/>
      <w:lvlText w:val="%8."/>
      <w:lvlJc w:val="left"/>
      <w:pPr>
        <w:ind w:left="5760" w:hanging="360"/>
      </w:pPr>
    </w:lvl>
    <w:lvl w:ilvl="8" w:tplc="1856E1B2">
      <w:start w:val="1"/>
      <w:numFmt w:val="lowerRoman"/>
      <w:lvlText w:val="%9."/>
      <w:lvlJc w:val="right"/>
      <w:pPr>
        <w:ind w:left="6480" w:hanging="180"/>
      </w:pPr>
    </w:lvl>
  </w:abstractNum>
  <w:abstractNum w:abstractNumId="1" w15:restartNumberingAfterBreak="0">
    <w:nsid w:val="0DDCB4A3"/>
    <w:multiLevelType w:val="hybridMultilevel"/>
    <w:tmpl w:val="AFEC9510"/>
    <w:lvl w:ilvl="0" w:tplc="19204E02">
      <w:start w:val="1"/>
      <w:numFmt w:val="upperRoman"/>
      <w:lvlText w:val="%1."/>
      <w:lvlJc w:val="right"/>
      <w:pPr>
        <w:ind w:left="720" w:hanging="360"/>
      </w:pPr>
    </w:lvl>
    <w:lvl w:ilvl="1" w:tplc="F17CEB12">
      <w:start w:val="1"/>
      <w:numFmt w:val="lowerLetter"/>
      <w:lvlText w:val="%2."/>
      <w:lvlJc w:val="left"/>
      <w:pPr>
        <w:ind w:left="1440" w:hanging="360"/>
      </w:pPr>
    </w:lvl>
    <w:lvl w:ilvl="2" w:tplc="C966EDBA">
      <w:start w:val="1"/>
      <w:numFmt w:val="lowerRoman"/>
      <w:lvlText w:val="%3."/>
      <w:lvlJc w:val="right"/>
      <w:pPr>
        <w:ind w:left="2160" w:hanging="180"/>
      </w:pPr>
    </w:lvl>
    <w:lvl w:ilvl="3" w:tplc="9C866B26">
      <w:start w:val="1"/>
      <w:numFmt w:val="decimal"/>
      <w:lvlText w:val="%4."/>
      <w:lvlJc w:val="left"/>
      <w:pPr>
        <w:ind w:left="2880" w:hanging="360"/>
      </w:pPr>
    </w:lvl>
    <w:lvl w:ilvl="4" w:tplc="1F206590">
      <w:start w:val="1"/>
      <w:numFmt w:val="lowerLetter"/>
      <w:lvlText w:val="%5."/>
      <w:lvlJc w:val="left"/>
      <w:pPr>
        <w:ind w:left="3600" w:hanging="360"/>
      </w:pPr>
    </w:lvl>
    <w:lvl w:ilvl="5" w:tplc="CCBAB230">
      <w:start w:val="1"/>
      <w:numFmt w:val="lowerRoman"/>
      <w:lvlText w:val="%6."/>
      <w:lvlJc w:val="right"/>
      <w:pPr>
        <w:ind w:left="4320" w:hanging="180"/>
      </w:pPr>
    </w:lvl>
    <w:lvl w:ilvl="6" w:tplc="7FD2F870">
      <w:start w:val="1"/>
      <w:numFmt w:val="decimal"/>
      <w:lvlText w:val="%7."/>
      <w:lvlJc w:val="left"/>
      <w:pPr>
        <w:ind w:left="5040" w:hanging="360"/>
      </w:pPr>
    </w:lvl>
    <w:lvl w:ilvl="7" w:tplc="73946478">
      <w:start w:val="1"/>
      <w:numFmt w:val="lowerLetter"/>
      <w:lvlText w:val="%8."/>
      <w:lvlJc w:val="left"/>
      <w:pPr>
        <w:ind w:left="5760" w:hanging="360"/>
      </w:pPr>
    </w:lvl>
    <w:lvl w:ilvl="8" w:tplc="D5E8D1E6">
      <w:start w:val="1"/>
      <w:numFmt w:val="lowerRoman"/>
      <w:lvlText w:val="%9."/>
      <w:lvlJc w:val="right"/>
      <w:pPr>
        <w:ind w:left="6480" w:hanging="180"/>
      </w:pPr>
    </w:lvl>
  </w:abstractNum>
  <w:abstractNum w:abstractNumId="2" w15:restartNumberingAfterBreak="0">
    <w:nsid w:val="168E5ECF"/>
    <w:multiLevelType w:val="hybridMultilevel"/>
    <w:tmpl w:val="FFFFFFFF"/>
    <w:lvl w:ilvl="0" w:tplc="FFFFFFFF">
      <w:start w:val="1"/>
      <w:numFmt w:val="decimal"/>
      <w:lvlText w:val="%1."/>
      <w:lvlJc w:val="left"/>
      <w:pPr>
        <w:ind w:left="720" w:hanging="360"/>
      </w:pPr>
    </w:lvl>
    <w:lvl w:ilvl="1" w:tplc="89DC4F8A">
      <w:start w:val="1"/>
      <w:numFmt w:val="lowerLetter"/>
      <w:lvlText w:val="%2."/>
      <w:lvlJc w:val="left"/>
      <w:pPr>
        <w:ind w:left="1440" w:hanging="360"/>
      </w:pPr>
    </w:lvl>
    <w:lvl w:ilvl="2" w:tplc="AFB08EC6">
      <w:start w:val="1"/>
      <w:numFmt w:val="lowerRoman"/>
      <w:lvlText w:val="%3."/>
      <w:lvlJc w:val="right"/>
      <w:pPr>
        <w:ind w:left="2160" w:hanging="180"/>
      </w:pPr>
    </w:lvl>
    <w:lvl w:ilvl="3" w:tplc="CB2E2CC4">
      <w:start w:val="1"/>
      <w:numFmt w:val="decimal"/>
      <w:lvlText w:val="%4."/>
      <w:lvlJc w:val="left"/>
      <w:pPr>
        <w:ind w:left="2880" w:hanging="360"/>
      </w:pPr>
    </w:lvl>
    <w:lvl w:ilvl="4" w:tplc="D2C8ED7C">
      <w:start w:val="1"/>
      <w:numFmt w:val="lowerLetter"/>
      <w:lvlText w:val="%5."/>
      <w:lvlJc w:val="left"/>
      <w:pPr>
        <w:ind w:left="3600" w:hanging="360"/>
      </w:pPr>
    </w:lvl>
    <w:lvl w:ilvl="5" w:tplc="345620DC">
      <w:start w:val="1"/>
      <w:numFmt w:val="lowerRoman"/>
      <w:lvlText w:val="%6."/>
      <w:lvlJc w:val="right"/>
      <w:pPr>
        <w:ind w:left="4320" w:hanging="180"/>
      </w:pPr>
    </w:lvl>
    <w:lvl w:ilvl="6" w:tplc="F9F85B68">
      <w:start w:val="1"/>
      <w:numFmt w:val="decimal"/>
      <w:lvlText w:val="%7."/>
      <w:lvlJc w:val="left"/>
      <w:pPr>
        <w:ind w:left="5040" w:hanging="360"/>
      </w:pPr>
    </w:lvl>
    <w:lvl w:ilvl="7" w:tplc="2738DA56">
      <w:start w:val="1"/>
      <w:numFmt w:val="lowerLetter"/>
      <w:lvlText w:val="%8."/>
      <w:lvlJc w:val="left"/>
      <w:pPr>
        <w:ind w:left="5760" w:hanging="360"/>
      </w:pPr>
    </w:lvl>
    <w:lvl w:ilvl="8" w:tplc="A6D4C544">
      <w:start w:val="1"/>
      <w:numFmt w:val="lowerRoman"/>
      <w:lvlText w:val="%9."/>
      <w:lvlJc w:val="right"/>
      <w:pPr>
        <w:ind w:left="6480" w:hanging="180"/>
      </w:pPr>
    </w:lvl>
  </w:abstractNum>
  <w:abstractNum w:abstractNumId="3" w15:restartNumberingAfterBreak="0">
    <w:nsid w:val="194228ED"/>
    <w:multiLevelType w:val="hybridMultilevel"/>
    <w:tmpl w:val="FFFFFFFF"/>
    <w:lvl w:ilvl="0" w:tplc="B6BE44BC">
      <w:start w:val="1"/>
      <w:numFmt w:val="lowerLetter"/>
      <w:lvlText w:val="%1."/>
      <w:lvlJc w:val="left"/>
      <w:pPr>
        <w:ind w:left="720" w:hanging="360"/>
      </w:pPr>
    </w:lvl>
    <w:lvl w:ilvl="1" w:tplc="6A3CDB60">
      <w:start w:val="1"/>
      <w:numFmt w:val="lowerLetter"/>
      <w:lvlText w:val="%2."/>
      <w:lvlJc w:val="left"/>
      <w:pPr>
        <w:ind w:left="1440" w:hanging="360"/>
      </w:pPr>
    </w:lvl>
    <w:lvl w:ilvl="2" w:tplc="9A343B64">
      <w:start w:val="1"/>
      <w:numFmt w:val="lowerRoman"/>
      <w:lvlText w:val="%3."/>
      <w:lvlJc w:val="right"/>
      <w:pPr>
        <w:ind w:left="2160" w:hanging="180"/>
      </w:pPr>
    </w:lvl>
    <w:lvl w:ilvl="3" w:tplc="BAEA384E">
      <w:start w:val="1"/>
      <w:numFmt w:val="decimal"/>
      <w:lvlText w:val="%4."/>
      <w:lvlJc w:val="left"/>
      <w:pPr>
        <w:ind w:left="2880" w:hanging="360"/>
      </w:pPr>
    </w:lvl>
    <w:lvl w:ilvl="4" w:tplc="83745A00">
      <w:start w:val="1"/>
      <w:numFmt w:val="lowerLetter"/>
      <w:lvlText w:val="%5."/>
      <w:lvlJc w:val="left"/>
      <w:pPr>
        <w:ind w:left="3600" w:hanging="360"/>
      </w:pPr>
    </w:lvl>
    <w:lvl w:ilvl="5" w:tplc="14DA5D96">
      <w:start w:val="1"/>
      <w:numFmt w:val="lowerRoman"/>
      <w:lvlText w:val="%6."/>
      <w:lvlJc w:val="right"/>
      <w:pPr>
        <w:ind w:left="4320" w:hanging="180"/>
      </w:pPr>
    </w:lvl>
    <w:lvl w:ilvl="6" w:tplc="C40807CC">
      <w:start w:val="1"/>
      <w:numFmt w:val="decimal"/>
      <w:lvlText w:val="%7."/>
      <w:lvlJc w:val="left"/>
      <w:pPr>
        <w:ind w:left="5040" w:hanging="360"/>
      </w:pPr>
    </w:lvl>
    <w:lvl w:ilvl="7" w:tplc="90C079C4">
      <w:start w:val="1"/>
      <w:numFmt w:val="lowerLetter"/>
      <w:lvlText w:val="%8."/>
      <w:lvlJc w:val="left"/>
      <w:pPr>
        <w:ind w:left="5760" w:hanging="360"/>
      </w:pPr>
    </w:lvl>
    <w:lvl w:ilvl="8" w:tplc="B3B80A00">
      <w:start w:val="1"/>
      <w:numFmt w:val="lowerRoman"/>
      <w:lvlText w:val="%9."/>
      <w:lvlJc w:val="right"/>
      <w:pPr>
        <w:ind w:left="6480" w:hanging="180"/>
      </w:pPr>
    </w:lvl>
  </w:abstractNum>
  <w:abstractNum w:abstractNumId="4" w15:restartNumberingAfterBreak="0">
    <w:nsid w:val="1FD6655C"/>
    <w:multiLevelType w:val="hybridMultilevel"/>
    <w:tmpl w:val="FFFFFFFF"/>
    <w:lvl w:ilvl="0" w:tplc="95AA173C">
      <w:start w:val="1"/>
      <w:numFmt w:val="decimal"/>
      <w:lvlText w:val="%1."/>
      <w:lvlJc w:val="left"/>
      <w:pPr>
        <w:ind w:left="720" w:hanging="360"/>
      </w:pPr>
    </w:lvl>
    <w:lvl w:ilvl="1" w:tplc="B4523100">
      <w:start w:val="1"/>
      <w:numFmt w:val="lowerLetter"/>
      <w:lvlText w:val="%2."/>
      <w:lvlJc w:val="left"/>
      <w:pPr>
        <w:ind w:left="1440" w:hanging="360"/>
      </w:pPr>
    </w:lvl>
    <w:lvl w:ilvl="2" w:tplc="4EB625B2">
      <w:start w:val="1"/>
      <w:numFmt w:val="lowerRoman"/>
      <w:lvlText w:val="%3."/>
      <w:lvlJc w:val="right"/>
      <w:pPr>
        <w:ind w:left="2160" w:hanging="180"/>
      </w:pPr>
    </w:lvl>
    <w:lvl w:ilvl="3" w:tplc="9AE6FFC0">
      <w:start w:val="1"/>
      <w:numFmt w:val="decimal"/>
      <w:lvlText w:val="%4."/>
      <w:lvlJc w:val="left"/>
      <w:pPr>
        <w:ind w:left="2880" w:hanging="360"/>
      </w:pPr>
    </w:lvl>
    <w:lvl w:ilvl="4" w:tplc="0964AEF4">
      <w:start w:val="1"/>
      <w:numFmt w:val="lowerLetter"/>
      <w:lvlText w:val="%5."/>
      <w:lvlJc w:val="left"/>
      <w:pPr>
        <w:ind w:left="3600" w:hanging="360"/>
      </w:pPr>
    </w:lvl>
    <w:lvl w:ilvl="5" w:tplc="3D3C8446">
      <w:start w:val="1"/>
      <w:numFmt w:val="lowerRoman"/>
      <w:lvlText w:val="%6."/>
      <w:lvlJc w:val="right"/>
      <w:pPr>
        <w:ind w:left="4320" w:hanging="180"/>
      </w:pPr>
    </w:lvl>
    <w:lvl w:ilvl="6" w:tplc="0840C272">
      <w:start w:val="1"/>
      <w:numFmt w:val="decimal"/>
      <w:lvlText w:val="%7."/>
      <w:lvlJc w:val="left"/>
      <w:pPr>
        <w:ind w:left="5040" w:hanging="360"/>
      </w:pPr>
    </w:lvl>
    <w:lvl w:ilvl="7" w:tplc="085ADB52">
      <w:start w:val="1"/>
      <w:numFmt w:val="lowerLetter"/>
      <w:lvlText w:val="%8."/>
      <w:lvlJc w:val="left"/>
      <w:pPr>
        <w:ind w:left="5760" w:hanging="360"/>
      </w:pPr>
    </w:lvl>
    <w:lvl w:ilvl="8" w:tplc="7A0244AA">
      <w:start w:val="1"/>
      <w:numFmt w:val="lowerRoman"/>
      <w:lvlText w:val="%9."/>
      <w:lvlJc w:val="right"/>
      <w:pPr>
        <w:ind w:left="6480" w:hanging="180"/>
      </w:pPr>
    </w:lvl>
  </w:abstractNum>
  <w:abstractNum w:abstractNumId="5" w15:restartNumberingAfterBreak="0">
    <w:nsid w:val="20DE3485"/>
    <w:multiLevelType w:val="hybridMultilevel"/>
    <w:tmpl w:val="FFFFFFFF"/>
    <w:lvl w:ilvl="0" w:tplc="88F8F200">
      <w:start w:val="1"/>
      <w:numFmt w:val="bullet"/>
      <w:lvlText w:val=""/>
      <w:lvlJc w:val="left"/>
      <w:pPr>
        <w:ind w:left="1440" w:hanging="360"/>
      </w:pPr>
      <w:rPr>
        <w:rFonts w:ascii="Symbol" w:hAnsi="Symbol" w:hint="default"/>
      </w:rPr>
    </w:lvl>
    <w:lvl w:ilvl="1" w:tplc="811CAF1C">
      <w:start w:val="1"/>
      <w:numFmt w:val="bullet"/>
      <w:lvlText w:val="o"/>
      <w:lvlJc w:val="left"/>
      <w:pPr>
        <w:ind w:left="2160" w:hanging="360"/>
      </w:pPr>
      <w:rPr>
        <w:rFonts w:ascii="Courier New" w:hAnsi="Courier New" w:hint="default"/>
      </w:rPr>
    </w:lvl>
    <w:lvl w:ilvl="2" w:tplc="4218EC30">
      <w:start w:val="1"/>
      <w:numFmt w:val="bullet"/>
      <w:lvlText w:val=""/>
      <w:lvlJc w:val="left"/>
      <w:pPr>
        <w:ind w:left="2880" w:hanging="360"/>
      </w:pPr>
      <w:rPr>
        <w:rFonts w:ascii="Wingdings" w:hAnsi="Wingdings" w:hint="default"/>
      </w:rPr>
    </w:lvl>
    <w:lvl w:ilvl="3" w:tplc="AD3681A0">
      <w:start w:val="1"/>
      <w:numFmt w:val="bullet"/>
      <w:lvlText w:val=""/>
      <w:lvlJc w:val="left"/>
      <w:pPr>
        <w:ind w:left="3600" w:hanging="360"/>
      </w:pPr>
      <w:rPr>
        <w:rFonts w:ascii="Symbol" w:hAnsi="Symbol" w:hint="default"/>
      </w:rPr>
    </w:lvl>
    <w:lvl w:ilvl="4" w:tplc="565CA030">
      <w:start w:val="1"/>
      <w:numFmt w:val="bullet"/>
      <w:lvlText w:val="o"/>
      <w:lvlJc w:val="left"/>
      <w:pPr>
        <w:ind w:left="4320" w:hanging="360"/>
      </w:pPr>
      <w:rPr>
        <w:rFonts w:ascii="Courier New" w:hAnsi="Courier New" w:hint="default"/>
      </w:rPr>
    </w:lvl>
    <w:lvl w:ilvl="5" w:tplc="D26C0274">
      <w:start w:val="1"/>
      <w:numFmt w:val="bullet"/>
      <w:lvlText w:val=""/>
      <w:lvlJc w:val="left"/>
      <w:pPr>
        <w:ind w:left="5040" w:hanging="360"/>
      </w:pPr>
      <w:rPr>
        <w:rFonts w:ascii="Wingdings" w:hAnsi="Wingdings" w:hint="default"/>
      </w:rPr>
    </w:lvl>
    <w:lvl w:ilvl="6" w:tplc="74FE8E32">
      <w:start w:val="1"/>
      <w:numFmt w:val="bullet"/>
      <w:lvlText w:val=""/>
      <w:lvlJc w:val="left"/>
      <w:pPr>
        <w:ind w:left="5760" w:hanging="360"/>
      </w:pPr>
      <w:rPr>
        <w:rFonts w:ascii="Symbol" w:hAnsi="Symbol" w:hint="default"/>
      </w:rPr>
    </w:lvl>
    <w:lvl w:ilvl="7" w:tplc="8056E644">
      <w:start w:val="1"/>
      <w:numFmt w:val="bullet"/>
      <w:lvlText w:val="o"/>
      <w:lvlJc w:val="left"/>
      <w:pPr>
        <w:ind w:left="6480" w:hanging="360"/>
      </w:pPr>
      <w:rPr>
        <w:rFonts w:ascii="Courier New" w:hAnsi="Courier New" w:hint="default"/>
      </w:rPr>
    </w:lvl>
    <w:lvl w:ilvl="8" w:tplc="42F6604E">
      <w:start w:val="1"/>
      <w:numFmt w:val="bullet"/>
      <w:lvlText w:val=""/>
      <w:lvlJc w:val="left"/>
      <w:pPr>
        <w:ind w:left="7200" w:hanging="360"/>
      </w:pPr>
      <w:rPr>
        <w:rFonts w:ascii="Wingdings" w:hAnsi="Wingdings" w:hint="default"/>
      </w:rPr>
    </w:lvl>
  </w:abstractNum>
  <w:abstractNum w:abstractNumId="6" w15:restartNumberingAfterBreak="0">
    <w:nsid w:val="271004B4"/>
    <w:multiLevelType w:val="hybridMultilevel"/>
    <w:tmpl w:val="FFFFFFFF"/>
    <w:lvl w:ilvl="0" w:tplc="08C4C53A">
      <w:start w:val="1"/>
      <w:numFmt w:val="decimal"/>
      <w:lvlText w:val="%1."/>
      <w:lvlJc w:val="left"/>
      <w:pPr>
        <w:ind w:left="720" w:hanging="360"/>
      </w:pPr>
    </w:lvl>
    <w:lvl w:ilvl="1" w:tplc="C730FB38">
      <w:start w:val="3"/>
      <w:numFmt w:val="lowerLetter"/>
      <w:lvlText w:val="%2."/>
      <w:lvlJc w:val="left"/>
      <w:pPr>
        <w:ind w:left="1440" w:hanging="360"/>
      </w:pPr>
      <w:rPr>
        <w:rFonts w:ascii="Arial" w:hAnsi="Arial" w:hint="default"/>
      </w:rPr>
    </w:lvl>
    <w:lvl w:ilvl="2" w:tplc="17068EEC">
      <w:start w:val="1"/>
      <w:numFmt w:val="lowerRoman"/>
      <w:lvlText w:val="%3."/>
      <w:lvlJc w:val="right"/>
      <w:pPr>
        <w:ind w:left="2160" w:hanging="180"/>
      </w:pPr>
    </w:lvl>
    <w:lvl w:ilvl="3" w:tplc="98E645C0">
      <w:start w:val="1"/>
      <w:numFmt w:val="decimal"/>
      <w:lvlText w:val="%4."/>
      <w:lvlJc w:val="left"/>
      <w:pPr>
        <w:ind w:left="2880" w:hanging="360"/>
      </w:pPr>
    </w:lvl>
    <w:lvl w:ilvl="4" w:tplc="25EA092C">
      <w:start w:val="1"/>
      <w:numFmt w:val="lowerLetter"/>
      <w:lvlText w:val="%5."/>
      <w:lvlJc w:val="left"/>
      <w:pPr>
        <w:ind w:left="3600" w:hanging="360"/>
      </w:pPr>
    </w:lvl>
    <w:lvl w:ilvl="5" w:tplc="203ACB6E">
      <w:start w:val="1"/>
      <w:numFmt w:val="lowerRoman"/>
      <w:lvlText w:val="%6."/>
      <w:lvlJc w:val="right"/>
      <w:pPr>
        <w:ind w:left="4320" w:hanging="180"/>
      </w:pPr>
    </w:lvl>
    <w:lvl w:ilvl="6" w:tplc="C3C6044C">
      <w:start w:val="1"/>
      <w:numFmt w:val="decimal"/>
      <w:lvlText w:val="%7."/>
      <w:lvlJc w:val="left"/>
      <w:pPr>
        <w:ind w:left="5040" w:hanging="360"/>
      </w:pPr>
    </w:lvl>
    <w:lvl w:ilvl="7" w:tplc="420C5842">
      <w:start w:val="1"/>
      <w:numFmt w:val="lowerLetter"/>
      <w:lvlText w:val="%8."/>
      <w:lvlJc w:val="left"/>
      <w:pPr>
        <w:ind w:left="5760" w:hanging="360"/>
      </w:pPr>
    </w:lvl>
    <w:lvl w:ilvl="8" w:tplc="4A18EA2C">
      <w:start w:val="1"/>
      <w:numFmt w:val="lowerRoman"/>
      <w:lvlText w:val="%9."/>
      <w:lvlJc w:val="right"/>
      <w:pPr>
        <w:ind w:left="6480" w:hanging="180"/>
      </w:pPr>
    </w:lvl>
  </w:abstractNum>
  <w:abstractNum w:abstractNumId="7" w15:restartNumberingAfterBreak="0">
    <w:nsid w:val="2AF4E8BF"/>
    <w:multiLevelType w:val="hybridMultilevel"/>
    <w:tmpl w:val="BF301BFC"/>
    <w:lvl w:ilvl="0" w:tplc="F708AF7C">
      <w:start w:val="1"/>
      <w:numFmt w:val="bullet"/>
      <w:lvlText w:val=""/>
      <w:lvlJc w:val="left"/>
      <w:pPr>
        <w:ind w:left="720" w:hanging="360"/>
      </w:pPr>
      <w:rPr>
        <w:rFonts w:ascii="Symbol" w:hAnsi="Symbol" w:hint="default"/>
      </w:rPr>
    </w:lvl>
    <w:lvl w:ilvl="1" w:tplc="DA1E3DB0">
      <w:start w:val="1"/>
      <w:numFmt w:val="bullet"/>
      <w:lvlText w:val="o"/>
      <w:lvlJc w:val="left"/>
      <w:pPr>
        <w:ind w:left="1440" w:hanging="360"/>
      </w:pPr>
      <w:rPr>
        <w:rFonts w:ascii="Courier New" w:hAnsi="Courier New" w:hint="default"/>
      </w:rPr>
    </w:lvl>
    <w:lvl w:ilvl="2" w:tplc="EAB013BE">
      <w:start w:val="1"/>
      <w:numFmt w:val="bullet"/>
      <w:lvlText w:val=""/>
      <w:lvlJc w:val="left"/>
      <w:pPr>
        <w:ind w:left="2160" w:hanging="360"/>
      </w:pPr>
      <w:rPr>
        <w:rFonts w:ascii="Wingdings" w:hAnsi="Wingdings" w:hint="default"/>
      </w:rPr>
    </w:lvl>
    <w:lvl w:ilvl="3" w:tplc="A506597E">
      <w:start w:val="1"/>
      <w:numFmt w:val="bullet"/>
      <w:lvlText w:val=""/>
      <w:lvlJc w:val="left"/>
      <w:pPr>
        <w:ind w:left="2880" w:hanging="360"/>
      </w:pPr>
      <w:rPr>
        <w:rFonts w:ascii="Symbol" w:hAnsi="Symbol" w:hint="default"/>
      </w:rPr>
    </w:lvl>
    <w:lvl w:ilvl="4" w:tplc="8D800A82">
      <w:start w:val="1"/>
      <w:numFmt w:val="bullet"/>
      <w:lvlText w:val="o"/>
      <w:lvlJc w:val="left"/>
      <w:pPr>
        <w:ind w:left="3600" w:hanging="360"/>
      </w:pPr>
      <w:rPr>
        <w:rFonts w:ascii="Courier New" w:hAnsi="Courier New" w:hint="default"/>
      </w:rPr>
    </w:lvl>
    <w:lvl w:ilvl="5" w:tplc="5F54B6A6">
      <w:start w:val="1"/>
      <w:numFmt w:val="bullet"/>
      <w:lvlText w:val=""/>
      <w:lvlJc w:val="left"/>
      <w:pPr>
        <w:ind w:left="4320" w:hanging="360"/>
      </w:pPr>
      <w:rPr>
        <w:rFonts w:ascii="Wingdings" w:hAnsi="Wingdings" w:hint="default"/>
      </w:rPr>
    </w:lvl>
    <w:lvl w:ilvl="6" w:tplc="B43AB958">
      <w:start w:val="1"/>
      <w:numFmt w:val="bullet"/>
      <w:lvlText w:val=""/>
      <w:lvlJc w:val="left"/>
      <w:pPr>
        <w:ind w:left="5040" w:hanging="360"/>
      </w:pPr>
      <w:rPr>
        <w:rFonts w:ascii="Symbol" w:hAnsi="Symbol" w:hint="default"/>
      </w:rPr>
    </w:lvl>
    <w:lvl w:ilvl="7" w:tplc="0490484A">
      <w:start w:val="1"/>
      <w:numFmt w:val="bullet"/>
      <w:lvlText w:val="o"/>
      <w:lvlJc w:val="left"/>
      <w:pPr>
        <w:ind w:left="5760" w:hanging="360"/>
      </w:pPr>
      <w:rPr>
        <w:rFonts w:ascii="Courier New" w:hAnsi="Courier New" w:hint="default"/>
      </w:rPr>
    </w:lvl>
    <w:lvl w:ilvl="8" w:tplc="D6DC55BC">
      <w:start w:val="1"/>
      <w:numFmt w:val="bullet"/>
      <w:lvlText w:val=""/>
      <w:lvlJc w:val="left"/>
      <w:pPr>
        <w:ind w:left="6480" w:hanging="360"/>
      </w:pPr>
      <w:rPr>
        <w:rFonts w:ascii="Wingdings" w:hAnsi="Wingdings" w:hint="default"/>
      </w:rPr>
    </w:lvl>
  </w:abstractNum>
  <w:abstractNum w:abstractNumId="8" w15:restartNumberingAfterBreak="0">
    <w:nsid w:val="2D1A4129"/>
    <w:multiLevelType w:val="hybridMultilevel"/>
    <w:tmpl w:val="FFFFFFFF"/>
    <w:lvl w:ilvl="0" w:tplc="7958C6E8">
      <w:start w:val="1"/>
      <w:numFmt w:val="decimal"/>
      <w:lvlText w:val="%1."/>
      <w:lvlJc w:val="left"/>
      <w:pPr>
        <w:ind w:left="720" w:hanging="360"/>
      </w:pPr>
      <w:rPr>
        <w:rFonts w:ascii="Calibri" w:hAnsi="Calibri" w:hint="default"/>
      </w:rPr>
    </w:lvl>
    <w:lvl w:ilvl="1" w:tplc="62EC92F0">
      <w:start w:val="1"/>
      <w:numFmt w:val="lowerLetter"/>
      <w:lvlText w:val="%2."/>
      <w:lvlJc w:val="left"/>
      <w:pPr>
        <w:ind w:left="1440" w:hanging="360"/>
      </w:pPr>
    </w:lvl>
    <w:lvl w:ilvl="2" w:tplc="6578103C">
      <w:start w:val="1"/>
      <w:numFmt w:val="lowerRoman"/>
      <w:lvlText w:val="%3."/>
      <w:lvlJc w:val="right"/>
      <w:pPr>
        <w:ind w:left="2160" w:hanging="180"/>
      </w:pPr>
    </w:lvl>
    <w:lvl w:ilvl="3" w:tplc="28BADD8A">
      <w:start w:val="1"/>
      <w:numFmt w:val="decimal"/>
      <w:lvlText w:val="%4."/>
      <w:lvlJc w:val="left"/>
      <w:pPr>
        <w:ind w:left="2880" w:hanging="360"/>
      </w:pPr>
    </w:lvl>
    <w:lvl w:ilvl="4" w:tplc="B9F0B3AC">
      <w:start w:val="1"/>
      <w:numFmt w:val="lowerLetter"/>
      <w:lvlText w:val="%5."/>
      <w:lvlJc w:val="left"/>
      <w:pPr>
        <w:ind w:left="3600" w:hanging="360"/>
      </w:pPr>
    </w:lvl>
    <w:lvl w:ilvl="5" w:tplc="6BAACE66">
      <w:start w:val="1"/>
      <w:numFmt w:val="lowerRoman"/>
      <w:lvlText w:val="%6."/>
      <w:lvlJc w:val="right"/>
      <w:pPr>
        <w:ind w:left="4320" w:hanging="180"/>
      </w:pPr>
    </w:lvl>
    <w:lvl w:ilvl="6" w:tplc="BCA203A8">
      <w:start w:val="1"/>
      <w:numFmt w:val="decimal"/>
      <w:lvlText w:val="%7."/>
      <w:lvlJc w:val="left"/>
      <w:pPr>
        <w:ind w:left="5040" w:hanging="360"/>
      </w:pPr>
    </w:lvl>
    <w:lvl w:ilvl="7" w:tplc="82848840">
      <w:start w:val="1"/>
      <w:numFmt w:val="lowerLetter"/>
      <w:lvlText w:val="%8."/>
      <w:lvlJc w:val="left"/>
      <w:pPr>
        <w:ind w:left="5760" w:hanging="360"/>
      </w:pPr>
    </w:lvl>
    <w:lvl w:ilvl="8" w:tplc="90B4BD4E">
      <w:start w:val="1"/>
      <w:numFmt w:val="lowerRoman"/>
      <w:lvlText w:val="%9."/>
      <w:lvlJc w:val="right"/>
      <w:pPr>
        <w:ind w:left="6480" w:hanging="180"/>
      </w:pPr>
    </w:lvl>
  </w:abstractNum>
  <w:abstractNum w:abstractNumId="9" w15:restartNumberingAfterBreak="0">
    <w:nsid w:val="2FE2D667"/>
    <w:multiLevelType w:val="hybridMultilevel"/>
    <w:tmpl w:val="CC5C87FC"/>
    <w:lvl w:ilvl="0" w:tplc="68C246DE">
      <w:start w:val="1"/>
      <w:numFmt w:val="lowerLetter"/>
      <w:lvlText w:val="%1."/>
      <w:lvlJc w:val="left"/>
      <w:pPr>
        <w:ind w:left="1440" w:hanging="360"/>
      </w:pPr>
    </w:lvl>
    <w:lvl w:ilvl="1" w:tplc="3482E91C">
      <w:start w:val="1"/>
      <w:numFmt w:val="lowerLetter"/>
      <w:lvlText w:val="%2."/>
      <w:lvlJc w:val="left"/>
      <w:pPr>
        <w:ind w:left="1440" w:hanging="360"/>
      </w:pPr>
    </w:lvl>
    <w:lvl w:ilvl="2" w:tplc="5A1A2882">
      <w:start w:val="1"/>
      <w:numFmt w:val="lowerRoman"/>
      <w:lvlText w:val="%3."/>
      <w:lvlJc w:val="right"/>
      <w:pPr>
        <w:ind w:left="2160" w:hanging="180"/>
      </w:pPr>
    </w:lvl>
    <w:lvl w:ilvl="3" w:tplc="8FEE3F0E">
      <w:start w:val="1"/>
      <w:numFmt w:val="decimal"/>
      <w:lvlText w:val="%4."/>
      <w:lvlJc w:val="left"/>
      <w:pPr>
        <w:ind w:left="2880" w:hanging="360"/>
      </w:pPr>
    </w:lvl>
    <w:lvl w:ilvl="4" w:tplc="64F207AA">
      <w:start w:val="1"/>
      <w:numFmt w:val="lowerLetter"/>
      <w:lvlText w:val="%5."/>
      <w:lvlJc w:val="left"/>
      <w:pPr>
        <w:ind w:left="3600" w:hanging="360"/>
      </w:pPr>
    </w:lvl>
    <w:lvl w:ilvl="5" w:tplc="5980F748">
      <w:start w:val="1"/>
      <w:numFmt w:val="lowerRoman"/>
      <w:lvlText w:val="%6."/>
      <w:lvlJc w:val="right"/>
      <w:pPr>
        <w:ind w:left="4320" w:hanging="180"/>
      </w:pPr>
    </w:lvl>
    <w:lvl w:ilvl="6" w:tplc="2E12EEF6">
      <w:start w:val="1"/>
      <w:numFmt w:val="decimal"/>
      <w:lvlText w:val="%7."/>
      <w:lvlJc w:val="left"/>
      <w:pPr>
        <w:ind w:left="5040" w:hanging="360"/>
      </w:pPr>
    </w:lvl>
    <w:lvl w:ilvl="7" w:tplc="D2A23AB8">
      <w:start w:val="1"/>
      <w:numFmt w:val="lowerLetter"/>
      <w:lvlText w:val="%8."/>
      <w:lvlJc w:val="left"/>
      <w:pPr>
        <w:ind w:left="5760" w:hanging="360"/>
      </w:pPr>
    </w:lvl>
    <w:lvl w:ilvl="8" w:tplc="36165AB4">
      <w:start w:val="1"/>
      <w:numFmt w:val="lowerRoman"/>
      <w:lvlText w:val="%9."/>
      <w:lvlJc w:val="right"/>
      <w:pPr>
        <w:ind w:left="6480" w:hanging="180"/>
      </w:pPr>
    </w:lvl>
  </w:abstractNum>
  <w:abstractNum w:abstractNumId="10" w15:restartNumberingAfterBreak="0">
    <w:nsid w:val="34F45BC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AD6594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F9B042D"/>
    <w:multiLevelType w:val="hybridMultilevel"/>
    <w:tmpl w:val="FFFFFFFF"/>
    <w:lvl w:ilvl="0" w:tplc="7090CBAC">
      <w:start w:val="1"/>
      <w:numFmt w:val="bullet"/>
      <w:lvlText w:val=""/>
      <w:lvlJc w:val="left"/>
      <w:pPr>
        <w:ind w:left="720" w:hanging="360"/>
      </w:pPr>
      <w:rPr>
        <w:rFonts w:ascii="Symbol" w:hAnsi="Symbol" w:hint="default"/>
      </w:rPr>
    </w:lvl>
    <w:lvl w:ilvl="1" w:tplc="4302FF58">
      <w:start w:val="1"/>
      <w:numFmt w:val="bullet"/>
      <w:lvlText w:val="o"/>
      <w:lvlJc w:val="left"/>
      <w:pPr>
        <w:ind w:left="1440" w:hanging="360"/>
      </w:pPr>
      <w:rPr>
        <w:rFonts w:ascii="Courier New" w:hAnsi="Courier New" w:hint="default"/>
      </w:rPr>
    </w:lvl>
    <w:lvl w:ilvl="2" w:tplc="A1D01428">
      <w:start w:val="1"/>
      <w:numFmt w:val="bullet"/>
      <w:lvlText w:val=""/>
      <w:lvlJc w:val="left"/>
      <w:pPr>
        <w:ind w:left="2160" w:hanging="360"/>
      </w:pPr>
      <w:rPr>
        <w:rFonts w:ascii="Wingdings" w:hAnsi="Wingdings" w:hint="default"/>
      </w:rPr>
    </w:lvl>
    <w:lvl w:ilvl="3" w:tplc="B9D80390">
      <w:start w:val="1"/>
      <w:numFmt w:val="bullet"/>
      <w:lvlText w:val=""/>
      <w:lvlJc w:val="left"/>
      <w:pPr>
        <w:ind w:left="2880" w:hanging="360"/>
      </w:pPr>
      <w:rPr>
        <w:rFonts w:ascii="Symbol" w:hAnsi="Symbol" w:hint="default"/>
      </w:rPr>
    </w:lvl>
    <w:lvl w:ilvl="4" w:tplc="0BA2BD26">
      <w:start w:val="1"/>
      <w:numFmt w:val="bullet"/>
      <w:lvlText w:val="o"/>
      <w:lvlJc w:val="left"/>
      <w:pPr>
        <w:ind w:left="3600" w:hanging="360"/>
      </w:pPr>
      <w:rPr>
        <w:rFonts w:ascii="Courier New" w:hAnsi="Courier New" w:hint="default"/>
      </w:rPr>
    </w:lvl>
    <w:lvl w:ilvl="5" w:tplc="C9DECBB8">
      <w:start w:val="1"/>
      <w:numFmt w:val="bullet"/>
      <w:lvlText w:val=""/>
      <w:lvlJc w:val="left"/>
      <w:pPr>
        <w:ind w:left="4320" w:hanging="360"/>
      </w:pPr>
      <w:rPr>
        <w:rFonts w:ascii="Wingdings" w:hAnsi="Wingdings" w:hint="default"/>
      </w:rPr>
    </w:lvl>
    <w:lvl w:ilvl="6" w:tplc="FFCE3B5A">
      <w:start w:val="1"/>
      <w:numFmt w:val="bullet"/>
      <w:lvlText w:val=""/>
      <w:lvlJc w:val="left"/>
      <w:pPr>
        <w:ind w:left="5040" w:hanging="360"/>
      </w:pPr>
      <w:rPr>
        <w:rFonts w:ascii="Symbol" w:hAnsi="Symbol" w:hint="default"/>
      </w:rPr>
    </w:lvl>
    <w:lvl w:ilvl="7" w:tplc="69A2FA92">
      <w:start w:val="1"/>
      <w:numFmt w:val="bullet"/>
      <w:lvlText w:val="o"/>
      <w:lvlJc w:val="left"/>
      <w:pPr>
        <w:ind w:left="5760" w:hanging="360"/>
      </w:pPr>
      <w:rPr>
        <w:rFonts w:ascii="Courier New" w:hAnsi="Courier New" w:hint="default"/>
      </w:rPr>
    </w:lvl>
    <w:lvl w:ilvl="8" w:tplc="3CF263C2">
      <w:start w:val="1"/>
      <w:numFmt w:val="bullet"/>
      <w:lvlText w:val=""/>
      <w:lvlJc w:val="left"/>
      <w:pPr>
        <w:ind w:left="6480" w:hanging="360"/>
      </w:pPr>
      <w:rPr>
        <w:rFonts w:ascii="Wingdings" w:hAnsi="Wingdings" w:hint="default"/>
      </w:rPr>
    </w:lvl>
  </w:abstractNum>
  <w:abstractNum w:abstractNumId="13" w15:restartNumberingAfterBreak="0">
    <w:nsid w:val="3FEC8DCB"/>
    <w:multiLevelType w:val="multilevel"/>
    <w:tmpl w:val="FFFFFFFF"/>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14" w15:restartNumberingAfterBreak="0">
    <w:nsid w:val="431F6294"/>
    <w:multiLevelType w:val="hybridMultilevel"/>
    <w:tmpl w:val="FFFFFFFF"/>
    <w:lvl w:ilvl="0" w:tplc="B3A43DCE">
      <w:start w:val="1"/>
      <w:numFmt w:val="upperRoman"/>
      <w:lvlText w:val="%1."/>
      <w:lvlJc w:val="left"/>
      <w:pPr>
        <w:ind w:left="720" w:hanging="360"/>
      </w:pPr>
    </w:lvl>
    <w:lvl w:ilvl="1" w:tplc="73A61CDA">
      <w:start w:val="1"/>
      <w:numFmt w:val="lowerLetter"/>
      <w:lvlText w:val="%2."/>
      <w:lvlJc w:val="left"/>
      <w:pPr>
        <w:ind w:left="1440" w:hanging="360"/>
      </w:pPr>
    </w:lvl>
    <w:lvl w:ilvl="2" w:tplc="1E028024">
      <w:start w:val="1"/>
      <w:numFmt w:val="lowerRoman"/>
      <w:lvlText w:val="%3."/>
      <w:lvlJc w:val="right"/>
      <w:pPr>
        <w:ind w:left="2160" w:hanging="180"/>
      </w:pPr>
    </w:lvl>
    <w:lvl w:ilvl="3" w:tplc="760AD2EE">
      <w:start w:val="1"/>
      <w:numFmt w:val="decimal"/>
      <w:lvlText w:val="%4."/>
      <w:lvlJc w:val="left"/>
      <w:pPr>
        <w:ind w:left="2880" w:hanging="360"/>
      </w:pPr>
    </w:lvl>
    <w:lvl w:ilvl="4" w:tplc="A6802F28">
      <w:start w:val="1"/>
      <w:numFmt w:val="lowerLetter"/>
      <w:lvlText w:val="%5."/>
      <w:lvlJc w:val="left"/>
      <w:pPr>
        <w:ind w:left="3600" w:hanging="360"/>
      </w:pPr>
    </w:lvl>
    <w:lvl w:ilvl="5" w:tplc="9DA43352">
      <w:start w:val="1"/>
      <w:numFmt w:val="lowerRoman"/>
      <w:lvlText w:val="%6."/>
      <w:lvlJc w:val="right"/>
      <w:pPr>
        <w:ind w:left="4320" w:hanging="180"/>
      </w:pPr>
    </w:lvl>
    <w:lvl w:ilvl="6" w:tplc="16BA3F5C">
      <w:start w:val="1"/>
      <w:numFmt w:val="decimal"/>
      <w:lvlText w:val="%7."/>
      <w:lvlJc w:val="left"/>
      <w:pPr>
        <w:ind w:left="5040" w:hanging="360"/>
      </w:pPr>
    </w:lvl>
    <w:lvl w:ilvl="7" w:tplc="321E1348">
      <w:start w:val="1"/>
      <w:numFmt w:val="lowerLetter"/>
      <w:lvlText w:val="%8."/>
      <w:lvlJc w:val="left"/>
      <w:pPr>
        <w:ind w:left="5760" w:hanging="360"/>
      </w:pPr>
    </w:lvl>
    <w:lvl w:ilvl="8" w:tplc="208604C8">
      <w:start w:val="1"/>
      <w:numFmt w:val="lowerRoman"/>
      <w:lvlText w:val="%9."/>
      <w:lvlJc w:val="right"/>
      <w:pPr>
        <w:ind w:left="6480" w:hanging="180"/>
      </w:pPr>
    </w:lvl>
  </w:abstractNum>
  <w:abstractNum w:abstractNumId="15" w15:restartNumberingAfterBreak="0">
    <w:nsid w:val="4AFF534E"/>
    <w:multiLevelType w:val="multilevel"/>
    <w:tmpl w:val="FFFFFFFF"/>
    <w:lvl w:ilvl="0">
      <w:start w:val="1"/>
      <w:numFmt w:val="bullet"/>
      <w:lvlText w:val=""/>
      <w:lvlJc w:val="left"/>
      <w:pPr>
        <w:ind w:left="36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18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3240" w:hanging="360"/>
      </w:pPr>
      <w:rPr>
        <w:rFonts w:ascii="Courier New" w:hAnsi="Courier New" w:hint="default"/>
      </w:rPr>
    </w:lvl>
    <w:lvl w:ilvl="5">
      <w:start w:val="1"/>
      <w:numFmt w:val="bullet"/>
      <w:lvlText w:val=""/>
      <w:lvlJc w:val="left"/>
      <w:pPr>
        <w:ind w:left="3960" w:hanging="180"/>
      </w:pPr>
      <w:rPr>
        <w:rFonts w:ascii="Wingdings" w:hAnsi="Wingdings" w:hint="default"/>
      </w:rPr>
    </w:lvl>
    <w:lvl w:ilvl="6">
      <w:start w:val="1"/>
      <w:numFmt w:val="bullet"/>
      <w:lvlText w:val=""/>
      <w:lvlJc w:val="left"/>
      <w:pPr>
        <w:ind w:left="4680" w:hanging="360"/>
      </w:pPr>
      <w:rPr>
        <w:rFonts w:ascii="Wingdings" w:hAnsi="Wingdings" w:hint="default"/>
      </w:rPr>
    </w:lvl>
    <w:lvl w:ilvl="7">
      <w:start w:val="1"/>
      <w:numFmt w:val="bullet"/>
      <w:lvlText w:val=""/>
      <w:lvlJc w:val="left"/>
      <w:pPr>
        <w:ind w:left="5400" w:hanging="360"/>
      </w:pPr>
      <w:rPr>
        <w:rFonts w:ascii="Symbol" w:hAnsi="Symbol" w:hint="default"/>
      </w:rPr>
    </w:lvl>
    <w:lvl w:ilvl="8">
      <w:start w:val="1"/>
      <w:numFmt w:val="bullet"/>
      <w:lvlText w:val="♦"/>
      <w:lvlJc w:val="left"/>
      <w:pPr>
        <w:ind w:left="6120" w:hanging="180"/>
      </w:pPr>
      <w:rPr>
        <w:rFonts w:ascii="Courier New" w:hAnsi="Courier New" w:hint="default"/>
      </w:rPr>
    </w:lvl>
  </w:abstractNum>
  <w:abstractNum w:abstractNumId="16" w15:restartNumberingAfterBreak="0">
    <w:nsid w:val="5246D959"/>
    <w:multiLevelType w:val="hybridMultilevel"/>
    <w:tmpl w:val="A8C626DE"/>
    <w:lvl w:ilvl="0" w:tplc="67EE9546">
      <w:start w:val="1"/>
      <w:numFmt w:val="lowerLetter"/>
      <w:lvlText w:val="%1."/>
      <w:lvlJc w:val="left"/>
      <w:pPr>
        <w:ind w:left="1080" w:hanging="360"/>
      </w:pPr>
    </w:lvl>
    <w:lvl w:ilvl="1" w:tplc="21D07094">
      <w:start w:val="1"/>
      <w:numFmt w:val="lowerLetter"/>
      <w:lvlText w:val="%2."/>
      <w:lvlJc w:val="left"/>
      <w:pPr>
        <w:ind w:left="1440" w:hanging="360"/>
      </w:pPr>
    </w:lvl>
    <w:lvl w:ilvl="2" w:tplc="59FEF7AA">
      <w:start w:val="1"/>
      <w:numFmt w:val="lowerRoman"/>
      <w:lvlText w:val="%3."/>
      <w:lvlJc w:val="right"/>
      <w:pPr>
        <w:ind w:left="2160" w:hanging="180"/>
      </w:pPr>
    </w:lvl>
    <w:lvl w:ilvl="3" w:tplc="B7C80F62">
      <w:start w:val="1"/>
      <w:numFmt w:val="decimal"/>
      <w:lvlText w:val="%4."/>
      <w:lvlJc w:val="left"/>
      <w:pPr>
        <w:ind w:left="2880" w:hanging="360"/>
      </w:pPr>
    </w:lvl>
    <w:lvl w:ilvl="4" w:tplc="9FD2E5AE">
      <w:start w:val="1"/>
      <w:numFmt w:val="lowerLetter"/>
      <w:lvlText w:val="%5."/>
      <w:lvlJc w:val="left"/>
      <w:pPr>
        <w:ind w:left="3600" w:hanging="360"/>
      </w:pPr>
    </w:lvl>
    <w:lvl w:ilvl="5" w:tplc="D17E61CE">
      <w:start w:val="1"/>
      <w:numFmt w:val="lowerRoman"/>
      <w:lvlText w:val="%6."/>
      <w:lvlJc w:val="right"/>
      <w:pPr>
        <w:ind w:left="4320" w:hanging="180"/>
      </w:pPr>
    </w:lvl>
    <w:lvl w:ilvl="6" w:tplc="8CB6AACA">
      <w:start w:val="1"/>
      <w:numFmt w:val="decimal"/>
      <w:lvlText w:val="%7."/>
      <w:lvlJc w:val="left"/>
      <w:pPr>
        <w:ind w:left="5040" w:hanging="360"/>
      </w:pPr>
    </w:lvl>
    <w:lvl w:ilvl="7" w:tplc="9AE489F0">
      <w:start w:val="1"/>
      <w:numFmt w:val="lowerLetter"/>
      <w:lvlText w:val="%8."/>
      <w:lvlJc w:val="left"/>
      <w:pPr>
        <w:ind w:left="5760" w:hanging="360"/>
      </w:pPr>
    </w:lvl>
    <w:lvl w:ilvl="8" w:tplc="52364F1A">
      <w:start w:val="1"/>
      <w:numFmt w:val="lowerRoman"/>
      <w:lvlText w:val="%9."/>
      <w:lvlJc w:val="right"/>
      <w:pPr>
        <w:ind w:left="6480" w:hanging="180"/>
      </w:pPr>
    </w:lvl>
  </w:abstractNum>
  <w:abstractNum w:abstractNumId="17" w15:restartNumberingAfterBreak="0">
    <w:nsid w:val="539DFC5A"/>
    <w:multiLevelType w:val="hybridMultilevel"/>
    <w:tmpl w:val="FFFFFFFF"/>
    <w:lvl w:ilvl="0" w:tplc="A49C9814">
      <w:start w:val="1"/>
      <w:numFmt w:val="bullet"/>
      <w:lvlText w:val=""/>
      <w:lvlJc w:val="left"/>
      <w:pPr>
        <w:ind w:left="1080" w:hanging="360"/>
      </w:pPr>
      <w:rPr>
        <w:rFonts w:ascii="Symbol" w:hAnsi="Symbol" w:hint="default"/>
      </w:rPr>
    </w:lvl>
    <w:lvl w:ilvl="1" w:tplc="9DB01224">
      <w:start w:val="1"/>
      <w:numFmt w:val="bullet"/>
      <w:lvlText w:val="o"/>
      <w:lvlJc w:val="left"/>
      <w:pPr>
        <w:ind w:left="1800" w:hanging="360"/>
      </w:pPr>
      <w:rPr>
        <w:rFonts w:ascii="Courier New" w:hAnsi="Courier New" w:hint="default"/>
      </w:rPr>
    </w:lvl>
    <w:lvl w:ilvl="2" w:tplc="37CA8824">
      <w:start w:val="1"/>
      <w:numFmt w:val="bullet"/>
      <w:lvlText w:val=""/>
      <w:lvlJc w:val="left"/>
      <w:pPr>
        <w:ind w:left="2520" w:hanging="360"/>
      </w:pPr>
      <w:rPr>
        <w:rFonts w:ascii="Wingdings" w:hAnsi="Wingdings" w:hint="default"/>
      </w:rPr>
    </w:lvl>
    <w:lvl w:ilvl="3" w:tplc="5B007F9E">
      <w:start w:val="1"/>
      <w:numFmt w:val="bullet"/>
      <w:lvlText w:val=""/>
      <w:lvlJc w:val="left"/>
      <w:pPr>
        <w:ind w:left="3240" w:hanging="360"/>
      </w:pPr>
      <w:rPr>
        <w:rFonts w:ascii="Symbol" w:hAnsi="Symbol" w:hint="default"/>
      </w:rPr>
    </w:lvl>
    <w:lvl w:ilvl="4" w:tplc="709A51F8">
      <w:start w:val="1"/>
      <w:numFmt w:val="bullet"/>
      <w:lvlText w:val="o"/>
      <w:lvlJc w:val="left"/>
      <w:pPr>
        <w:ind w:left="3960" w:hanging="360"/>
      </w:pPr>
      <w:rPr>
        <w:rFonts w:ascii="Courier New" w:hAnsi="Courier New" w:hint="default"/>
      </w:rPr>
    </w:lvl>
    <w:lvl w:ilvl="5" w:tplc="FE7C8658">
      <w:start w:val="1"/>
      <w:numFmt w:val="bullet"/>
      <w:lvlText w:val=""/>
      <w:lvlJc w:val="left"/>
      <w:pPr>
        <w:ind w:left="4680" w:hanging="360"/>
      </w:pPr>
      <w:rPr>
        <w:rFonts w:ascii="Wingdings" w:hAnsi="Wingdings" w:hint="default"/>
      </w:rPr>
    </w:lvl>
    <w:lvl w:ilvl="6" w:tplc="6DFA9740">
      <w:start w:val="1"/>
      <w:numFmt w:val="bullet"/>
      <w:lvlText w:val=""/>
      <w:lvlJc w:val="left"/>
      <w:pPr>
        <w:ind w:left="5400" w:hanging="360"/>
      </w:pPr>
      <w:rPr>
        <w:rFonts w:ascii="Symbol" w:hAnsi="Symbol" w:hint="default"/>
      </w:rPr>
    </w:lvl>
    <w:lvl w:ilvl="7" w:tplc="F74CE2AE">
      <w:start w:val="1"/>
      <w:numFmt w:val="bullet"/>
      <w:lvlText w:val="o"/>
      <w:lvlJc w:val="left"/>
      <w:pPr>
        <w:ind w:left="6120" w:hanging="360"/>
      </w:pPr>
      <w:rPr>
        <w:rFonts w:ascii="Courier New" w:hAnsi="Courier New" w:hint="default"/>
      </w:rPr>
    </w:lvl>
    <w:lvl w:ilvl="8" w:tplc="AEFCA29C">
      <w:start w:val="1"/>
      <w:numFmt w:val="bullet"/>
      <w:lvlText w:val=""/>
      <w:lvlJc w:val="left"/>
      <w:pPr>
        <w:ind w:left="6840" w:hanging="360"/>
      </w:pPr>
      <w:rPr>
        <w:rFonts w:ascii="Wingdings" w:hAnsi="Wingdings" w:hint="default"/>
      </w:rPr>
    </w:lvl>
  </w:abstractNum>
  <w:abstractNum w:abstractNumId="18" w15:restartNumberingAfterBreak="0">
    <w:nsid w:val="5526ACE9"/>
    <w:multiLevelType w:val="hybridMultilevel"/>
    <w:tmpl w:val="FFFFFFFF"/>
    <w:lvl w:ilvl="0" w:tplc="24F8BE9E">
      <w:start w:val="1"/>
      <w:numFmt w:val="decimal"/>
      <w:lvlText w:val="%1."/>
      <w:lvlJc w:val="left"/>
      <w:pPr>
        <w:ind w:left="720" w:hanging="360"/>
      </w:pPr>
    </w:lvl>
    <w:lvl w:ilvl="1" w:tplc="3E26C460">
      <w:start w:val="4"/>
      <w:numFmt w:val="lowerLetter"/>
      <w:lvlText w:val="%2."/>
      <w:lvlJc w:val="left"/>
      <w:pPr>
        <w:ind w:left="1440" w:hanging="360"/>
      </w:pPr>
      <w:rPr>
        <w:rFonts w:ascii="Arial" w:hAnsi="Arial" w:hint="default"/>
      </w:rPr>
    </w:lvl>
    <w:lvl w:ilvl="2" w:tplc="371A5C4E">
      <w:start w:val="1"/>
      <w:numFmt w:val="lowerRoman"/>
      <w:lvlText w:val="%3."/>
      <w:lvlJc w:val="right"/>
      <w:pPr>
        <w:ind w:left="2160" w:hanging="180"/>
      </w:pPr>
    </w:lvl>
    <w:lvl w:ilvl="3" w:tplc="8BD6F96C">
      <w:start w:val="1"/>
      <w:numFmt w:val="decimal"/>
      <w:lvlText w:val="%4."/>
      <w:lvlJc w:val="left"/>
      <w:pPr>
        <w:ind w:left="2880" w:hanging="360"/>
      </w:pPr>
    </w:lvl>
    <w:lvl w:ilvl="4" w:tplc="70E2F4B8">
      <w:start w:val="1"/>
      <w:numFmt w:val="lowerLetter"/>
      <w:lvlText w:val="%5."/>
      <w:lvlJc w:val="left"/>
      <w:pPr>
        <w:ind w:left="3600" w:hanging="360"/>
      </w:pPr>
    </w:lvl>
    <w:lvl w:ilvl="5" w:tplc="F0AED6C8">
      <w:start w:val="1"/>
      <w:numFmt w:val="lowerRoman"/>
      <w:lvlText w:val="%6."/>
      <w:lvlJc w:val="right"/>
      <w:pPr>
        <w:ind w:left="4320" w:hanging="180"/>
      </w:pPr>
    </w:lvl>
    <w:lvl w:ilvl="6" w:tplc="585E8818">
      <w:start w:val="1"/>
      <w:numFmt w:val="decimal"/>
      <w:lvlText w:val="%7."/>
      <w:lvlJc w:val="left"/>
      <w:pPr>
        <w:ind w:left="5040" w:hanging="360"/>
      </w:pPr>
    </w:lvl>
    <w:lvl w:ilvl="7" w:tplc="94FAE042">
      <w:start w:val="1"/>
      <w:numFmt w:val="lowerLetter"/>
      <w:lvlText w:val="%8."/>
      <w:lvlJc w:val="left"/>
      <w:pPr>
        <w:ind w:left="5760" w:hanging="360"/>
      </w:pPr>
    </w:lvl>
    <w:lvl w:ilvl="8" w:tplc="F00A3648">
      <w:start w:val="1"/>
      <w:numFmt w:val="lowerRoman"/>
      <w:lvlText w:val="%9."/>
      <w:lvlJc w:val="right"/>
      <w:pPr>
        <w:ind w:left="6480" w:hanging="180"/>
      </w:pPr>
    </w:lvl>
  </w:abstractNum>
  <w:abstractNum w:abstractNumId="19" w15:restartNumberingAfterBreak="0">
    <w:nsid w:val="57563A00"/>
    <w:multiLevelType w:val="hybridMultilevel"/>
    <w:tmpl w:val="8E9223F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15:restartNumberingAfterBreak="0">
    <w:nsid w:val="5FC7242F"/>
    <w:multiLevelType w:val="multilevel"/>
    <w:tmpl w:val="FFFFFFFF"/>
    <w:lvl w:ilvl="0">
      <w:start w:val="1"/>
      <w:numFmt w:val="bullet"/>
      <w:lvlText w:val=""/>
      <w:lvlJc w:val="left"/>
      <w:pPr>
        <w:ind w:left="1080" w:hanging="360"/>
      </w:pPr>
      <w:rPr>
        <w:rFonts w:ascii="Wingdings" w:hAnsi="Wingdings" w:hint="default"/>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Wingdings" w:hAnsi="Wingdings"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360"/>
      </w:pPr>
      <w:rPr>
        <w:rFonts w:ascii="Courier New" w:hAnsi="Courier New" w:hint="default"/>
      </w:rPr>
    </w:lvl>
  </w:abstractNum>
  <w:abstractNum w:abstractNumId="21" w15:restartNumberingAfterBreak="0">
    <w:nsid w:val="6053D5DC"/>
    <w:multiLevelType w:val="hybridMultilevel"/>
    <w:tmpl w:val="FFFFFFFF"/>
    <w:lvl w:ilvl="0" w:tplc="4754C60C">
      <w:start w:val="1"/>
      <w:numFmt w:val="decimal"/>
      <w:lvlText w:val="%1."/>
      <w:lvlJc w:val="left"/>
      <w:pPr>
        <w:ind w:left="720" w:hanging="360"/>
      </w:pPr>
    </w:lvl>
    <w:lvl w:ilvl="1" w:tplc="65EC885E">
      <w:start w:val="1"/>
      <w:numFmt w:val="lowerLetter"/>
      <w:lvlText w:val="%2."/>
      <w:lvlJc w:val="left"/>
      <w:pPr>
        <w:ind w:left="1440" w:hanging="360"/>
      </w:pPr>
    </w:lvl>
    <w:lvl w:ilvl="2" w:tplc="F7AE91A6">
      <w:start w:val="1"/>
      <w:numFmt w:val="lowerRoman"/>
      <w:lvlText w:val="%3."/>
      <w:lvlJc w:val="right"/>
      <w:pPr>
        <w:ind w:left="2160" w:hanging="180"/>
      </w:pPr>
    </w:lvl>
    <w:lvl w:ilvl="3" w:tplc="22C07B36">
      <w:start w:val="1"/>
      <w:numFmt w:val="decimal"/>
      <w:lvlText w:val="%4."/>
      <w:lvlJc w:val="left"/>
      <w:pPr>
        <w:ind w:left="2880" w:hanging="360"/>
      </w:pPr>
    </w:lvl>
    <w:lvl w:ilvl="4" w:tplc="5ABC5A76">
      <w:start w:val="1"/>
      <w:numFmt w:val="lowerLetter"/>
      <w:lvlText w:val="%5."/>
      <w:lvlJc w:val="left"/>
      <w:pPr>
        <w:ind w:left="3600" w:hanging="360"/>
      </w:pPr>
    </w:lvl>
    <w:lvl w:ilvl="5" w:tplc="C986CC68">
      <w:start w:val="1"/>
      <w:numFmt w:val="lowerRoman"/>
      <w:lvlText w:val="%6."/>
      <w:lvlJc w:val="right"/>
      <w:pPr>
        <w:ind w:left="4320" w:hanging="180"/>
      </w:pPr>
    </w:lvl>
    <w:lvl w:ilvl="6" w:tplc="2C702A3A">
      <w:start w:val="1"/>
      <w:numFmt w:val="decimal"/>
      <w:lvlText w:val="%7."/>
      <w:lvlJc w:val="left"/>
      <w:pPr>
        <w:ind w:left="5040" w:hanging="360"/>
      </w:pPr>
    </w:lvl>
    <w:lvl w:ilvl="7" w:tplc="5DDC21E8">
      <w:start w:val="1"/>
      <w:numFmt w:val="lowerLetter"/>
      <w:lvlText w:val="%8."/>
      <w:lvlJc w:val="left"/>
      <w:pPr>
        <w:ind w:left="5760" w:hanging="360"/>
      </w:pPr>
    </w:lvl>
    <w:lvl w:ilvl="8" w:tplc="46D6FFA6">
      <w:start w:val="1"/>
      <w:numFmt w:val="lowerRoman"/>
      <w:lvlText w:val="%9."/>
      <w:lvlJc w:val="right"/>
      <w:pPr>
        <w:ind w:left="6480" w:hanging="180"/>
      </w:pPr>
    </w:lvl>
  </w:abstractNum>
  <w:abstractNum w:abstractNumId="22" w15:restartNumberingAfterBreak="0">
    <w:nsid w:val="60DD68B3"/>
    <w:multiLevelType w:val="multilevel"/>
    <w:tmpl w:val="FFFFFFFF"/>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174C9F3"/>
    <w:multiLevelType w:val="multilevel"/>
    <w:tmpl w:val="7708E3F8"/>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24" w15:restartNumberingAfterBreak="0">
    <w:nsid w:val="620C4CDC"/>
    <w:multiLevelType w:val="hybridMultilevel"/>
    <w:tmpl w:val="FFFFFFFF"/>
    <w:lvl w:ilvl="0" w:tplc="61127BD8">
      <w:start w:val="1"/>
      <w:numFmt w:val="decimal"/>
      <w:lvlText w:val="%1."/>
      <w:lvlJc w:val="left"/>
      <w:pPr>
        <w:ind w:left="720" w:hanging="360"/>
      </w:pPr>
    </w:lvl>
    <w:lvl w:ilvl="1" w:tplc="AF12E9E4">
      <w:start w:val="1"/>
      <w:numFmt w:val="lowerLetter"/>
      <w:lvlText w:val="%2."/>
      <w:lvlJc w:val="left"/>
      <w:pPr>
        <w:ind w:left="1440" w:hanging="360"/>
      </w:pPr>
    </w:lvl>
    <w:lvl w:ilvl="2" w:tplc="742E6612">
      <w:start w:val="1"/>
      <w:numFmt w:val="lowerRoman"/>
      <w:lvlText w:val="%3."/>
      <w:lvlJc w:val="right"/>
      <w:pPr>
        <w:ind w:left="2160" w:hanging="180"/>
      </w:pPr>
    </w:lvl>
    <w:lvl w:ilvl="3" w:tplc="555042B4">
      <w:start w:val="1"/>
      <w:numFmt w:val="decimal"/>
      <w:lvlText w:val="%4."/>
      <w:lvlJc w:val="left"/>
      <w:pPr>
        <w:ind w:left="2880" w:hanging="360"/>
      </w:pPr>
    </w:lvl>
    <w:lvl w:ilvl="4" w:tplc="6924E0EC">
      <w:start w:val="1"/>
      <w:numFmt w:val="lowerLetter"/>
      <w:lvlText w:val="%5."/>
      <w:lvlJc w:val="left"/>
      <w:pPr>
        <w:ind w:left="3600" w:hanging="360"/>
      </w:pPr>
    </w:lvl>
    <w:lvl w:ilvl="5" w:tplc="7F426994">
      <w:start w:val="1"/>
      <w:numFmt w:val="lowerRoman"/>
      <w:lvlText w:val="%6."/>
      <w:lvlJc w:val="right"/>
      <w:pPr>
        <w:ind w:left="4320" w:hanging="180"/>
      </w:pPr>
    </w:lvl>
    <w:lvl w:ilvl="6" w:tplc="CBF052AE">
      <w:start w:val="1"/>
      <w:numFmt w:val="decimal"/>
      <w:lvlText w:val="%7."/>
      <w:lvlJc w:val="left"/>
      <w:pPr>
        <w:ind w:left="5040" w:hanging="360"/>
      </w:pPr>
    </w:lvl>
    <w:lvl w:ilvl="7" w:tplc="4DFAD7AC">
      <w:start w:val="1"/>
      <w:numFmt w:val="lowerLetter"/>
      <w:lvlText w:val="%8."/>
      <w:lvlJc w:val="left"/>
      <w:pPr>
        <w:ind w:left="5760" w:hanging="360"/>
      </w:pPr>
    </w:lvl>
    <w:lvl w:ilvl="8" w:tplc="5A502FDA">
      <w:start w:val="1"/>
      <w:numFmt w:val="lowerRoman"/>
      <w:lvlText w:val="%9."/>
      <w:lvlJc w:val="right"/>
      <w:pPr>
        <w:ind w:left="6480" w:hanging="180"/>
      </w:pPr>
    </w:lvl>
  </w:abstractNum>
  <w:abstractNum w:abstractNumId="25" w15:restartNumberingAfterBreak="0">
    <w:nsid w:val="63DB1926"/>
    <w:multiLevelType w:val="hybridMultilevel"/>
    <w:tmpl w:val="FFFFFFFF"/>
    <w:lvl w:ilvl="0" w:tplc="B69C2BEE">
      <w:start w:val="1"/>
      <w:numFmt w:val="decimal"/>
      <w:lvlText w:val="%1."/>
      <w:lvlJc w:val="left"/>
      <w:pPr>
        <w:ind w:left="720" w:hanging="360"/>
      </w:pPr>
    </w:lvl>
    <w:lvl w:ilvl="1" w:tplc="BAE437CA">
      <w:start w:val="1"/>
      <w:numFmt w:val="lowerLetter"/>
      <w:lvlText w:val="%2."/>
      <w:lvlJc w:val="left"/>
      <w:pPr>
        <w:ind w:left="1440" w:hanging="360"/>
      </w:pPr>
    </w:lvl>
    <w:lvl w:ilvl="2" w:tplc="C1B012CE">
      <w:start w:val="1"/>
      <w:numFmt w:val="lowerRoman"/>
      <w:lvlText w:val="%3."/>
      <w:lvlJc w:val="right"/>
      <w:pPr>
        <w:ind w:left="2160" w:hanging="180"/>
      </w:pPr>
    </w:lvl>
    <w:lvl w:ilvl="3" w:tplc="E42C2C8A">
      <w:start w:val="1"/>
      <w:numFmt w:val="decimal"/>
      <w:lvlText w:val="%4."/>
      <w:lvlJc w:val="left"/>
      <w:pPr>
        <w:ind w:left="2880" w:hanging="360"/>
      </w:pPr>
    </w:lvl>
    <w:lvl w:ilvl="4" w:tplc="FB4AFBBE">
      <w:start w:val="1"/>
      <w:numFmt w:val="lowerLetter"/>
      <w:lvlText w:val="%5."/>
      <w:lvlJc w:val="left"/>
      <w:pPr>
        <w:ind w:left="3600" w:hanging="360"/>
      </w:pPr>
    </w:lvl>
    <w:lvl w:ilvl="5" w:tplc="6D5A9D74">
      <w:start w:val="1"/>
      <w:numFmt w:val="lowerRoman"/>
      <w:lvlText w:val="%6."/>
      <w:lvlJc w:val="right"/>
      <w:pPr>
        <w:ind w:left="4320" w:hanging="180"/>
      </w:pPr>
    </w:lvl>
    <w:lvl w:ilvl="6" w:tplc="F5F08304">
      <w:start w:val="1"/>
      <w:numFmt w:val="decimal"/>
      <w:lvlText w:val="%7."/>
      <w:lvlJc w:val="left"/>
      <w:pPr>
        <w:ind w:left="5040" w:hanging="360"/>
      </w:pPr>
    </w:lvl>
    <w:lvl w:ilvl="7" w:tplc="CB8E9696">
      <w:start w:val="1"/>
      <w:numFmt w:val="lowerLetter"/>
      <w:lvlText w:val="%8."/>
      <w:lvlJc w:val="left"/>
      <w:pPr>
        <w:ind w:left="5760" w:hanging="360"/>
      </w:pPr>
    </w:lvl>
    <w:lvl w:ilvl="8" w:tplc="623ABE66">
      <w:start w:val="1"/>
      <w:numFmt w:val="lowerRoman"/>
      <w:lvlText w:val="%9."/>
      <w:lvlJc w:val="right"/>
      <w:pPr>
        <w:ind w:left="6480" w:hanging="180"/>
      </w:pPr>
    </w:lvl>
  </w:abstractNum>
  <w:abstractNum w:abstractNumId="26" w15:restartNumberingAfterBreak="0">
    <w:nsid w:val="698D2748"/>
    <w:multiLevelType w:val="hybridMultilevel"/>
    <w:tmpl w:val="FFFFFFFF"/>
    <w:lvl w:ilvl="0" w:tplc="8A9862A0">
      <w:start w:val="1"/>
      <w:numFmt w:val="bullet"/>
      <w:lvlText w:val=""/>
      <w:lvlJc w:val="left"/>
      <w:pPr>
        <w:ind w:left="1440" w:hanging="360"/>
      </w:pPr>
      <w:rPr>
        <w:rFonts w:ascii="Symbol" w:hAnsi="Symbol" w:hint="default"/>
      </w:rPr>
    </w:lvl>
    <w:lvl w:ilvl="1" w:tplc="F52A17BE">
      <w:start w:val="1"/>
      <w:numFmt w:val="bullet"/>
      <w:lvlText w:val="o"/>
      <w:lvlJc w:val="left"/>
      <w:pPr>
        <w:ind w:left="2160" w:hanging="360"/>
      </w:pPr>
      <w:rPr>
        <w:rFonts w:ascii="Courier New" w:hAnsi="Courier New" w:hint="default"/>
      </w:rPr>
    </w:lvl>
    <w:lvl w:ilvl="2" w:tplc="34DE7D10">
      <w:start w:val="1"/>
      <w:numFmt w:val="bullet"/>
      <w:lvlText w:val=""/>
      <w:lvlJc w:val="left"/>
      <w:pPr>
        <w:ind w:left="2880" w:hanging="360"/>
      </w:pPr>
      <w:rPr>
        <w:rFonts w:ascii="Wingdings" w:hAnsi="Wingdings" w:hint="default"/>
      </w:rPr>
    </w:lvl>
    <w:lvl w:ilvl="3" w:tplc="5270F946">
      <w:start w:val="1"/>
      <w:numFmt w:val="bullet"/>
      <w:lvlText w:val=""/>
      <w:lvlJc w:val="left"/>
      <w:pPr>
        <w:ind w:left="3600" w:hanging="360"/>
      </w:pPr>
      <w:rPr>
        <w:rFonts w:ascii="Symbol" w:hAnsi="Symbol" w:hint="default"/>
      </w:rPr>
    </w:lvl>
    <w:lvl w:ilvl="4" w:tplc="862A9746">
      <w:start w:val="1"/>
      <w:numFmt w:val="bullet"/>
      <w:lvlText w:val="o"/>
      <w:lvlJc w:val="left"/>
      <w:pPr>
        <w:ind w:left="4320" w:hanging="360"/>
      </w:pPr>
      <w:rPr>
        <w:rFonts w:ascii="Courier New" w:hAnsi="Courier New" w:hint="default"/>
      </w:rPr>
    </w:lvl>
    <w:lvl w:ilvl="5" w:tplc="C5E43744">
      <w:start w:val="1"/>
      <w:numFmt w:val="bullet"/>
      <w:lvlText w:val=""/>
      <w:lvlJc w:val="left"/>
      <w:pPr>
        <w:ind w:left="5040" w:hanging="360"/>
      </w:pPr>
      <w:rPr>
        <w:rFonts w:ascii="Wingdings" w:hAnsi="Wingdings" w:hint="default"/>
      </w:rPr>
    </w:lvl>
    <w:lvl w:ilvl="6" w:tplc="76ECA5F2">
      <w:start w:val="1"/>
      <w:numFmt w:val="bullet"/>
      <w:lvlText w:val=""/>
      <w:lvlJc w:val="left"/>
      <w:pPr>
        <w:ind w:left="5760" w:hanging="360"/>
      </w:pPr>
      <w:rPr>
        <w:rFonts w:ascii="Symbol" w:hAnsi="Symbol" w:hint="default"/>
      </w:rPr>
    </w:lvl>
    <w:lvl w:ilvl="7" w:tplc="DA44F680">
      <w:start w:val="1"/>
      <w:numFmt w:val="bullet"/>
      <w:lvlText w:val="o"/>
      <w:lvlJc w:val="left"/>
      <w:pPr>
        <w:ind w:left="6480" w:hanging="360"/>
      </w:pPr>
      <w:rPr>
        <w:rFonts w:ascii="Courier New" w:hAnsi="Courier New" w:hint="default"/>
      </w:rPr>
    </w:lvl>
    <w:lvl w:ilvl="8" w:tplc="325C4EE6">
      <w:start w:val="1"/>
      <w:numFmt w:val="bullet"/>
      <w:lvlText w:val=""/>
      <w:lvlJc w:val="left"/>
      <w:pPr>
        <w:ind w:left="7200" w:hanging="360"/>
      </w:pPr>
      <w:rPr>
        <w:rFonts w:ascii="Wingdings" w:hAnsi="Wingdings" w:hint="default"/>
      </w:rPr>
    </w:lvl>
  </w:abstractNum>
  <w:abstractNum w:abstractNumId="27" w15:restartNumberingAfterBreak="0">
    <w:nsid w:val="69CCB63E"/>
    <w:multiLevelType w:val="hybridMultilevel"/>
    <w:tmpl w:val="FFFFFFFF"/>
    <w:lvl w:ilvl="0" w:tplc="869CB62C">
      <w:start w:val="1"/>
      <w:numFmt w:val="decimal"/>
      <w:lvlText w:val="%1."/>
      <w:lvlJc w:val="left"/>
      <w:pPr>
        <w:ind w:left="720" w:hanging="360"/>
      </w:pPr>
    </w:lvl>
    <w:lvl w:ilvl="1" w:tplc="56FEA1FA">
      <w:start w:val="2"/>
      <w:numFmt w:val="lowerLetter"/>
      <w:lvlText w:val="%2."/>
      <w:lvlJc w:val="left"/>
      <w:pPr>
        <w:ind w:left="1440" w:hanging="360"/>
      </w:pPr>
      <w:rPr>
        <w:rFonts w:ascii="Arial" w:hAnsi="Arial" w:hint="default"/>
      </w:rPr>
    </w:lvl>
    <w:lvl w:ilvl="2" w:tplc="7AA0BBD8">
      <w:start w:val="1"/>
      <w:numFmt w:val="lowerRoman"/>
      <w:lvlText w:val="%3."/>
      <w:lvlJc w:val="right"/>
      <w:pPr>
        <w:ind w:left="2160" w:hanging="180"/>
      </w:pPr>
    </w:lvl>
    <w:lvl w:ilvl="3" w:tplc="DC90FB1A">
      <w:start w:val="1"/>
      <w:numFmt w:val="decimal"/>
      <w:lvlText w:val="%4."/>
      <w:lvlJc w:val="left"/>
      <w:pPr>
        <w:ind w:left="2880" w:hanging="360"/>
      </w:pPr>
    </w:lvl>
    <w:lvl w:ilvl="4" w:tplc="B468A552">
      <w:start w:val="1"/>
      <w:numFmt w:val="lowerLetter"/>
      <w:lvlText w:val="%5."/>
      <w:lvlJc w:val="left"/>
      <w:pPr>
        <w:ind w:left="3600" w:hanging="360"/>
      </w:pPr>
    </w:lvl>
    <w:lvl w:ilvl="5" w:tplc="E2CAECDC">
      <w:start w:val="1"/>
      <w:numFmt w:val="lowerRoman"/>
      <w:lvlText w:val="%6."/>
      <w:lvlJc w:val="right"/>
      <w:pPr>
        <w:ind w:left="4320" w:hanging="180"/>
      </w:pPr>
    </w:lvl>
    <w:lvl w:ilvl="6" w:tplc="48E284E4">
      <w:start w:val="1"/>
      <w:numFmt w:val="decimal"/>
      <w:lvlText w:val="%7."/>
      <w:lvlJc w:val="left"/>
      <w:pPr>
        <w:ind w:left="5040" w:hanging="360"/>
      </w:pPr>
    </w:lvl>
    <w:lvl w:ilvl="7" w:tplc="C39CDDF8">
      <w:start w:val="1"/>
      <w:numFmt w:val="lowerLetter"/>
      <w:lvlText w:val="%8."/>
      <w:lvlJc w:val="left"/>
      <w:pPr>
        <w:ind w:left="5760" w:hanging="360"/>
      </w:pPr>
    </w:lvl>
    <w:lvl w:ilvl="8" w:tplc="1F3478E2">
      <w:start w:val="1"/>
      <w:numFmt w:val="lowerRoman"/>
      <w:lvlText w:val="%9."/>
      <w:lvlJc w:val="right"/>
      <w:pPr>
        <w:ind w:left="6480" w:hanging="180"/>
      </w:pPr>
    </w:lvl>
  </w:abstractNum>
  <w:abstractNum w:abstractNumId="28" w15:restartNumberingAfterBreak="0">
    <w:nsid w:val="6B0405EB"/>
    <w:multiLevelType w:val="hybridMultilevel"/>
    <w:tmpl w:val="790677E8"/>
    <w:lvl w:ilvl="0" w:tplc="5F00FC62">
      <w:start w:val="1"/>
      <w:numFmt w:val="decimal"/>
      <w:lvlText w:val="%1."/>
      <w:lvlJc w:val="left"/>
      <w:pPr>
        <w:ind w:left="720" w:hanging="360"/>
      </w:pPr>
    </w:lvl>
    <w:lvl w:ilvl="1" w:tplc="F5D2FBA6">
      <w:start w:val="1"/>
      <w:numFmt w:val="lowerLetter"/>
      <w:lvlText w:val="%2."/>
      <w:lvlJc w:val="left"/>
      <w:pPr>
        <w:ind w:left="1440" w:hanging="360"/>
      </w:pPr>
    </w:lvl>
    <w:lvl w:ilvl="2" w:tplc="AC4437E0">
      <w:start w:val="1"/>
      <w:numFmt w:val="lowerRoman"/>
      <w:lvlText w:val="%3."/>
      <w:lvlJc w:val="right"/>
      <w:pPr>
        <w:ind w:left="2160" w:hanging="180"/>
      </w:pPr>
    </w:lvl>
    <w:lvl w:ilvl="3" w:tplc="0ED0B3B2">
      <w:start w:val="1"/>
      <w:numFmt w:val="decimal"/>
      <w:lvlText w:val="%4."/>
      <w:lvlJc w:val="left"/>
      <w:pPr>
        <w:ind w:left="2880" w:hanging="360"/>
      </w:pPr>
    </w:lvl>
    <w:lvl w:ilvl="4" w:tplc="5804F468">
      <w:start w:val="1"/>
      <w:numFmt w:val="lowerLetter"/>
      <w:lvlText w:val="%5."/>
      <w:lvlJc w:val="left"/>
      <w:pPr>
        <w:ind w:left="3600" w:hanging="360"/>
      </w:pPr>
    </w:lvl>
    <w:lvl w:ilvl="5" w:tplc="BB4873C8">
      <w:start w:val="1"/>
      <w:numFmt w:val="lowerRoman"/>
      <w:lvlText w:val="%6."/>
      <w:lvlJc w:val="right"/>
      <w:pPr>
        <w:ind w:left="4320" w:hanging="180"/>
      </w:pPr>
    </w:lvl>
    <w:lvl w:ilvl="6" w:tplc="6324BFB8">
      <w:start w:val="1"/>
      <w:numFmt w:val="decimal"/>
      <w:lvlText w:val="%7."/>
      <w:lvlJc w:val="left"/>
      <w:pPr>
        <w:ind w:left="5040" w:hanging="360"/>
      </w:pPr>
    </w:lvl>
    <w:lvl w:ilvl="7" w:tplc="7CB83278">
      <w:start w:val="1"/>
      <w:numFmt w:val="lowerLetter"/>
      <w:lvlText w:val="%8."/>
      <w:lvlJc w:val="left"/>
      <w:pPr>
        <w:ind w:left="5760" w:hanging="360"/>
      </w:pPr>
    </w:lvl>
    <w:lvl w:ilvl="8" w:tplc="741E3306">
      <w:start w:val="1"/>
      <w:numFmt w:val="lowerRoman"/>
      <w:lvlText w:val="%9."/>
      <w:lvlJc w:val="right"/>
      <w:pPr>
        <w:ind w:left="6480" w:hanging="180"/>
      </w:pPr>
    </w:lvl>
  </w:abstractNum>
  <w:abstractNum w:abstractNumId="29" w15:restartNumberingAfterBreak="0">
    <w:nsid w:val="6D4D6C41"/>
    <w:multiLevelType w:val="hybridMultilevel"/>
    <w:tmpl w:val="E2602174"/>
    <w:lvl w:ilvl="0" w:tplc="CDE4632C">
      <w:start w:val="1"/>
      <w:numFmt w:val="decimal"/>
      <w:lvlText w:val="%1."/>
      <w:lvlJc w:val="left"/>
      <w:pPr>
        <w:ind w:left="720" w:hanging="360"/>
      </w:pPr>
    </w:lvl>
    <w:lvl w:ilvl="1" w:tplc="F1D6683E">
      <w:start w:val="1"/>
      <w:numFmt w:val="lowerLetter"/>
      <w:lvlText w:val="%2."/>
      <w:lvlJc w:val="left"/>
      <w:pPr>
        <w:ind w:left="1440" w:hanging="360"/>
      </w:pPr>
    </w:lvl>
    <w:lvl w:ilvl="2" w:tplc="85ACC188">
      <w:start w:val="1"/>
      <w:numFmt w:val="lowerRoman"/>
      <w:lvlText w:val="%3."/>
      <w:lvlJc w:val="right"/>
      <w:pPr>
        <w:ind w:left="2160" w:hanging="180"/>
      </w:pPr>
    </w:lvl>
    <w:lvl w:ilvl="3" w:tplc="2D80E574">
      <w:start w:val="1"/>
      <w:numFmt w:val="decimal"/>
      <w:lvlText w:val="%4."/>
      <w:lvlJc w:val="left"/>
      <w:pPr>
        <w:ind w:left="2880" w:hanging="360"/>
      </w:pPr>
    </w:lvl>
    <w:lvl w:ilvl="4" w:tplc="3A8A271A">
      <w:start w:val="1"/>
      <w:numFmt w:val="lowerLetter"/>
      <w:lvlText w:val="%5."/>
      <w:lvlJc w:val="left"/>
      <w:pPr>
        <w:ind w:left="3600" w:hanging="360"/>
      </w:pPr>
    </w:lvl>
    <w:lvl w:ilvl="5" w:tplc="9D36A83A">
      <w:start w:val="1"/>
      <w:numFmt w:val="lowerRoman"/>
      <w:lvlText w:val="%6."/>
      <w:lvlJc w:val="right"/>
      <w:pPr>
        <w:ind w:left="4320" w:hanging="180"/>
      </w:pPr>
    </w:lvl>
    <w:lvl w:ilvl="6" w:tplc="5D807FD2">
      <w:start w:val="1"/>
      <w:numFmt w:val="decimal"/>
      <w:lvlText w:val="%7."/>
      <w:lvlJc w:val="left"/>
      <w:pPr>
        <w:ind w:left="5040" w:hanging="360"/>
      </w:pPr>
    </w:lvl>
    <w:lvl w:ilvl="7" w:tplc="28440494">
      <w:start w:val="1"/>
      <w:numFmt w:val="lowerLetter"/>
      <w:lvlText w:val="%8."/>
      <w:lvlJc w:val="left"/>
      <w:pPr>
        <w:ind w:left="5760" w:hanging="360"/>
      </w:pPr>
    </w:lvl>
    <w:lvl w:ilvl="8" w:tplc="0C0A5232">
      <w:start w:val="1"/>
      <w:numFmt w:val="lowerRoman"/>
      <w:lvlText w:val="%9."/>
      <w:lvlJc w:val="right"/>
      <w:pPr>
        <w:ind w:left="6480" w:hanging="180"/>
      </w:pPr>
    </w:lvl>
  </w:abstractNum>
  <w:abstractNum w:abstractNumId="30" w15:restartNumberingAfterBreak="0">
    <w:nsid w:val="716B5758"/>
    <w:multiLevelType w:val="hybridMultilevel"/>
    <w:tmpl w:val="39EC60E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1" w15:restartNumberingAfterBreak="0">
    <w:nsid w:val="75D76578"/>
    <w:multiLevelType w:val="hybridMultilevel"/>
    <w:tmpl w:val="FFFFFFFF"/>
    <w:lvl w:ilvl="0" w:tplc="1FCA065E">
      <w:start w:val="1"/>
      <w:numFmt w:val="decimal"/>
      <w:lvlText w:val="%1."/>
      <w:lvlJc w:val="left"/>
      <w:pPr>
        <w:ind w:left="720" w:hanging="360"/>
      </w:pPr>
    </w:lvl>
    <w:lvl w:ilvl="1" w:tplc="B8FC1A0A">
      <w:start w:val="5"/>
      <w:numFmt w:val="lowerLetter"/>
      <w:lvlText w:val="%2."/>
      <w:lvlJc w:val="left"/>
      <w:pPr>
        <w:ind w:left="1440" w:hanging="360"/>
      </w:pPr>
      <w:rPr>
        <w:rFonts w:ascii="Arial" w:hAnsi="Arial" w:hint="default"/>
      </w:rPr>
    </w:lvl>
    <w:lvl w:ilvl="2" w:tplc="73D42556">
      <w:start w:val="1"/>
      <w:numFmt w:val="lowerRoman"/>
      <w:lvlText w:val="%3."/>
      <w:lvlJc w:val="right"/>
      <w:pPr>
        <w:ind w:left="2160" w:hanging="180"/>
      </w:pPr>
    </w:lvl>
    <w:lvl w:ilvl="3" w:tplc="A23C68CA">
      <w:start w:val="1"/>
      <w:numFmt w:val="decimal"/>
      <w:lvlText w:val="%4."/>
      <w:lvlJc w:val="left"/>
      <w:pPr>
        <w:ind w:left="2880" w:hanging="360"/>
      </w:pPr>
    </w:lvl>
    <w:lvl w:ilvl="4" w:tplc="AB02F2B8">
      <w:start w:val="1"/>
      <w:numFmt w:val="lowerLetter"/>
      <w:lvlText w:val="%5."/>
      <w:lvlJc w:val="left"/>
      <w:pPr>
        <w:ind w:left="3600" w:hanging="360"/>
      </w:pPr>
    </w:lvl>
    <w:lvl w:ilvl="5" w:tplc="132A7AFC">
      <w:start w:val="1"/>
      <w:numFmt w:val="lowerRoman"/>
      <w:lvlText w:val="%6."/>
      <w:lvlJc w:val="right"/>
      <w:pPr>
        <w:ind w:left="4320" w:hanging="180"/>
      </w:pPr>
    </w:lvl>
    <w:lvl w:ilvl="6" w:tplc="A882194E">
      <w:start w:val="1"/>
      <w:numFmt w:val="decimal"/>
      <w:lvlText w:val="%7."/>
      <w:lvlJc w:val="left"/>
      <w:pPr>
        <w:ind w:left="5040" w:hanging="360"/>
      </w:pPr>
    </w:lvl>
    <w:lvl w:ilvl="7" w:tplc="1A020D96">
      <w:start w:val="1"/>
      <w:numFmt w:val="lowerLetter"/>
      <w:lvlText w:val="%8."/>
      <w:lvlJc w:val="left"/>
      <w:pPr>
        <w:ind w:left="5760" w:hanging="360"/>
      </w:pPr>
    </w:lvl>
    <w:lvl w:ilvl="8" w:tplc="7220A4A0">
      <w:start w:val="1"/>
      <w:numFmt w:val="lowerRoman"/>
      <w:lvlText w:val="%9."/>
      <w:lvlJc w:val="right"/>
      <w:pPr>
        <w:ind w:left="6480" w:hanging="180"/>
      </w:pPr>
    </w:lvl>
  </w:abstractNum>
  <w:abstractNum w:abstractNumId="32" w15:restartNumberingAfterBreak="0">
    <w:nsid w:val="7AAA7501"/>
    <w:multiLevelType w:val="hybridMultilevel"/>
    <w:tmpl w:val="FFFFFFFF"/>
    <w:lvl w:ilvl="0" w:tplc="DA00F606">
      <w:start w:val="1"/>
      <w:numFmt w:val="decimal"/>
      <w:lvlText w:val="%1."/>
      <w:lvlJc w:val="left"/>
      <w:pPr>
        <w:ind w:left="720" w:hanging="360"/>
      </w:pPr>
    </w:lvl>
    <w:lvl w:ilvl="1" w:tplc="0D64F4DA">
      <w:start w:val="1"/>
      <w:numFmt w:val="lowerLetter"/>
      <w:lvlText w:val="%2."/>
      <w:lvlJc w:val="left"/>
      <w:pPr>
        <w:ind w:left="1440" w:hanging="360"/>
      </w:pPr>
    </w:lvl>
    <w:lvl w:ilvl="2" w:tplc="049893C0">
      <w:start w:val="1"/>
      <w:numFmt w:val="lowerRoman"/>
      <w:lvlText w:val="%3."/>
      <w:lvlJc w:val="right"/>
      <w:pPr>
        <w:ind w:left="2160" w:hanging="180"/>
      </w:pPr>
    </w:lvl>
    <w:lvl w:ilvl="3" w:tplc="CA14D6FC">
      <w:start w:val="1"/>
      <w:numFmt w:val="decimal"/>
      <w:lvlText w:val="%4."/>
      <w:lvlJc w:val="left"/>
      <w:pPr>
        <w:ind w:left="2880" w:hanging="360"/>
      </w:pPr>
    </w:lvl>
    <w:lvl w:ilvl="4" w:tplc="1CF2ED4C">
      <w:start w:val="1"/>
      <w:numFmt w:val="lowerLetter"/>
      <w:lvlText w:val="%5."/>
      <w:lvlJc w:val="left"/>
      <w:pPr>
        <w:ind w:left="3600" w:hanging="360"/>
      </w:pPr>
    </w:lvl>
    <w:lvl w:ilvl="5" w:tplc="12F0DB1A">
      <w:start w:val="1"/>
      <w:numFmt w:val="lowerRoman"/>
      <w:lvlText w:val="%6."/>
      <w:lvlJc w:val="right"/>
      <w:pPr>
        <w:ind w:left="4320" w:hanging="180"/>
      </w:pPr>
    </w:lvl>
    <w:lvl w:ilvl="6" w:tplc="11FEB286">
      <w:start w:val="1"/>
      <w:numFmt w:val="decimal"/>
      <w:lvlText w:val="%7."/>
      <w:lvlJc w:val="left"/>
      <w:pPr>
        <w:ind w:left="5040" w:hanging="360"/>
      </w:pPr>
    </w:lvl>
    <w:lvl w:ilvl="7" w:tplc="613E06B8">
      <w:start w:val="1"/>
      <w:numFmt w:val="lowerLetter"/>
      <w:lvlText w:val="%8."/>
      <w:lvlJc w:val="left"/>
      <w:pPr>
        <w:ind w:left="5760" w:hanging="360"/>
      </w:pPr>
    </w:lvl>
    <w:lvl w:ilvl="8" w:tplc="250486B0">
      <w:start w:val="1"/>
      <w:numFmt w:val="lowerRoman"/>
      <w:lvlText w:val="%9."/>
      <w:lvlJc w:val="right"/>
      <w:pPr>
        <w:ind w:left="6480" w:hanging="180"/>
      </w:pPr>
    </w:lvl>
  </w:abstractNum>
  <w:num w:numId="1" w16cid:durableId="465858285">
    <w:abstractNumId w:val="31"/>
  </w:num>
  <w:num w:numId="2" w16cid:durableId="51852051">
    <w:abstractNumId w:val="18"/>
  </w:num>
  <w:num w:numId="3" w16cid:durableId="256983476">
    <w:abstractNumId w:val="6"/>
  </w:num>
  <w:num w:numId="4" w16cid:durableId="1898055172">
    <w:abstractNumId w:val="27"/>
  </w:num>
  <w:num w:numId="5" w16cid:durableId="908418892">
    <w:abstractNumId w:val="8"/>
  </w:num>
  <w:num w:numId="6" w16cid:durableId="1810971541">
    <w:abstractNumId w:val="0"/>
  </w:num>
  <w:num w:numId="7" w16cid:durableId="516626553">
    <w:abstractNumId w:val="13"/>
  </w:num>
  <w:num w:numId="8" w16cid:durableId="1789228877">
    <w:abstractNumId w:val="32"/>
  </w:num>
  <w:num w:numId="9" w16cid:durableId="1425687099">
    <w:abstractNumId w:val="4"/>
  </w:num>
  <w:num w:numId="10" w16cid:durableId="1460999651">
    <w:abstractNumId w:val="25"/>
  </w:num>
  <w:num w:numId="11" w16cid:durableId="764888837">
    <w:abstractNumId w:val="15"/>
  </w:num>
  <w:num w:numId="12" w16cid:durableId="335035373">
    <w:abstractNumId w:val="26"/>
  </w:num>
  <w:num w:numId="13" w16cid:durableId="325014424">
    <w:abstractNumId w:val="5"/>
  </w:num>
  <w:num w:numId="14" w16cid:durableId="1010448077">
    <w:abstractNumId w:val="24"/>
  </w:num>
  <w:num w:numId="15" w16cid:durableId="472842344">
    <w:abstractNumId w:val="12"/>
  </w:num>
  <w:num w:numId="16" w16cid:durableId="1564561520">
    <w:abstractNumId w:val="3"/>
  </w:num>
  <w:num w:numId="17" w16cid:durableId="368072654">
    <w:abstractNumId w:val="17"/>
  </w:num>
  <w:num w:numId="18" w16cid:durableId="1678651953">
    <w:abstractNumId w:val="11"/>
  </w:num>
  <w:num w:numId="19" w16cid:durableId="231087792">
    <w:abstractNumId w:val="22"/>
  </w:num>
  <w:num w:numId="20" w16cid:durableId="1483501928">
    <w:abstractNumId w:val="10"/>
  </w:num>
  <w:num w:numId="21" w16cid:durableId="734089010">
    <w:abstractNumId w:val="7"/>
  </w:num>
  <w:num w:numId="22" w16cid:durableId="2078894676">
    <w:abstractNumId w:val="23"/>
  </w:num>
  <w:num w:numId="23" w16cid:durableId="1717465422">
    <w:abstractNumId w:val="9"/>
  </w:num>
  <w:num w:numId="24" w16cid:durableId="948926493">
    <w:abstractNumId w:val="28"/>
  </w:num>
  <w:num w:numId="25" w16cid:durableId="1395740948">
    <w:abstractNumId w:val="16"/>
  </w:num>
  <w:num w:numId="26" w16cid:durableId="934434559">
    <w:abstractNumId w:val="29"/>
  </w:num>
  <w:num w:numId="27" w16cid:durableId="361326529">
    <w:abstractNumId w:val="1"/>
  </w:num>
  <w:num w:numId="28" w16cid:durableId="1373578756">
    <w:abstractNumId w:val="20"/>
  </w:num>
  <w:num w:numId="29" w16cid:durableId="1590507837">
    <w:abstractNumId w:val="2"/>
  </w:num>
  <w:num w:numId="30" w16cid:durableId="1301114383">
    <w:abstractNumId w:val="21"/>
  </w:num>
  <w:num w:numId="31" w16cid:durableId="1072121512">
    <w:abstractNumId w:val="14"/>
  </w:num>
  <w:num w:numId="32" w16cid:durableId="1559513688">
    <w:abstractNumId w:val="19"/>
  </w:num>
  <w:num w:numId="33" w16cid:durableId="1724239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0B2BA2D"/>
    <w:rsid w:val="00103E66"/>
    <w:rsid w:val="001211FA"/>
    <w:rsid w:val="00172F7E"/>
    <w:rsid w:val="00264079"/>
    <w:rsid w:val="003A6D41"/>
    <w:rsid w:val="00464F08"/>
    <w:rsid w:val="004817C6"/>
    <w:rsid w:val="004E55BB"/>
    <w:rsid w:val="005F4286"/>
    <w:rsid w:val="006B3584"/>
    <w:rsid w:val="006B4967"/>
    <w:rsid w:val="009B00F0"/>
    <w:rsid w:val="00A9028C"/>
    <w:rsid w:val="00BE0E0A"/>
    <w:rsid w:val="00E2713F"/>
    <w:rsid w:val="00ED0D7A"/>
    <w:rsid w:val="00EE51BE"/>
    <w:rsid w:val="00F267FA"/>
    <w:rsid w:val="04F70C5D"/>
    <w:rsid w:val="11890B7D"/>
    <w:rsid w:val="26943BB4"/>
    <w:rsid w:val="35967BF8"/>
    <w:rsid w:val="50B2BA2D"/>
    <w:rsid w:val="5E8FE0CA"/>
    <w:rsid w:val="64E64309"/>
    <w:rsid w:val="67356385"/>
    <w:rsid w:val="6939104E"/>
    <w:rsid w:val="7ED2BC4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94169"/>
  <w15:docId w15:val="{AD78CD92-F0D8-4D9C-AF3A-BA6476A0F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r"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Paragraphedeliste">
    <w:name w:val="List Paragraph"/>
    <w:basedOn w:val="Normal"/>
    <w:uiPriority w:val="34"/>
    <w:qFormat/>
    <w:pPr>
      <w:ind w:left="720"/>
      <w:contextualSpacing/>
    </w:pPr>
  </w:style>
  <w:style w:type="table" w:styleId="Grilledutableau">
    <w:name w:val="Table Grid"/>
    <w:basedOn w:val="Tableau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tteCar">
    <w:name w:val="En-tête Car"/>
    <w:basedOn w:val="Policepardfaut"/>
    <w:link w:val="En-tte"/>
    <w:uiPriority w:val="99"/>
  </w:style>
  <w:style w:type="paragraph" w:styleId="En-tte">
    <w:name w:val="header"/>
    <w:basedOn w:val="Normal"/>
    <w:link w:val="En-tteCar"/>
    <w:uiPriority w:val="99"/>
    <w:unhideWhenUsed/>
    <w:pPr>
      <w:tabs>
        <w:tab w:val="center" w:pos="4680"/>
        <w:tab w:val="right" w:pos="9360"/>
      </w:tabs>
      <w:spacing w:line="240" w:lineRule="auto"/>
    </w:pPr>
  </w:style>
  <w:style w:type="character" w:customStyle="1" w:styleId="PieddepageCar">
    <w:name w:val="Pied de page Car"/>
    <w:basedOn w:val="Policepardfaut"/>
    <w:link w:val="Pieddepage"/>
    <w:uiPriority w:val="99"/>
  </w:style>
  <w:style w:type="paragraph" w:styleId="Pieddepage">
    <w:name w:val="footer"/>
    <w:basedOn w:val="Normal"/>
    <w:link w:val="PieddepageCar"/>
    <w:uiPriority w:val="99"/>
    <w:unhideWhenUsed/>
    <w:pPr>
      <w:tabs>
        <w:tab w:val="center" w:pos="4680"/>
        <w:tab w:val="right" w:pos="9360"/>
      </w:tabs>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microsoft.com/office/2020/10/relationships/intelligence" Target="intelligence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6</Pages>
  <Words>640</Words>
  <Characters>3526</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Marlène GONZALEZ</dc:creator>
  <cp:lastModifiedBy>Marlène GONZALEZ</cp:lastModifiedBy>
  <cp:revision>8</cp:revision>
  <dcterms:created xsi:type="dcterms:W3CDTF">2024-05-24T15:33:00Z</dcterms:created>
  <dcterms:modified xsi:type="dcterms:W3CDTF">2024-05-24T16:15:00Z</dcterms:modified>
</cp:coreProperties>
</file>