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DDA" w:rsidRPr="000E1DDA" w:rsidRDefault="00931FFE" w:rsidP="00902CB5">
      <w:pPr>
        <w:shd w:val="clear" w:color="auto" w:fill="FFFFFF" w:themeFill="background1"/>
        <w:spacing w:after="0" w:line="276" w:lineRule="auto"/>
        <w:textAlignment w:val="baseline"/>
        <w:outlineLvl w:val="0"/>
        <w:rPr>
          <w:rFonts w:eastAsia="Times New Roman" w:cstheme="minorHAnsi"/>
          <w:b/>
          <w:smallCaps/>
          <w:kern w:val="36"/>
          <w:sz w:val="32"/>
          <w:szCs w:val="32"/>
          <w:lang w:val="en-GB" w:eastAsia="fr-FR"/>
        </w:rPr>
      </w:pPr>
      <w:bookmarkStart w:id="0" w:name="_Hlk162587250"/>
      <w:r>
        <w:rPr>
          <w:rFonts w:eastAsia="Times New Roman" w:cstheme="minorHAnsi"/>
          <w:noProof/>
          <w:sz w:val="20"/>
          <w:szCs w:val="20"/>
          <w:lang w:eastAsia="fr-FR"/>
        </w:rPr>
        <w:drawing>
          <wp:anchor distT="0" distB="0" distL="114300" distR="114300" simplePos="0" relativeHeight="251658240" behindDoc="0" locked="0" layoutInCell="1" allowOverlap="1">
            <wp:simplePos x="0" y="0"/>
            <wp:positionH relativeFrom="margin">
              <wp:posOffset>4519295</wp:posOffset>
            </wp:positionH>
            <wp:positionV relativeFrom="paragraph">
              <wp:posOffset>12700</wp:posOffset>
            </wp:positionV>
            <wp:extent cx="1247775" cy="545465"/>
            <wp:effectExtent l="0" t="0" r="9525" b="6985"/>
            <wp:wrapThrough wrapText="bothSides">
              <wp:wrapPolygon edited="0">
                <wp:start x="0" y="0"/>
                <wp:lineTo x="0" y="21122"/>
                <wp:lineTo x="21435" y="21122"/>
                <wp:lineTo x="21435" y="0"/>
                <wp:lineTo x="0" y="0"/>
              </wp:wrapPolygon>
            </wp:wrapThrough>
            <wp:docPr id="2" name="Image 2" descr="C:\Users\olivier.bouguin-vasi\AppData\Local\Microsoft\Windows\INetCache\Content.Word\guardian-logo-kooth-1240x9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livier.bouguin-vasi\AppData\Local\Microsoft\Windows\INetCache\Content.Word\guardian-logo-kooth-1240x925.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880" t="27980" r="10810" b="24870"/>
                    <a:stretch/>
                  </pic:blipFill>
                  <pic:spPr bwMode="auto">
                    <a:xfrm>
                      <a:off x="0" y="0"/>
                      <a:ext cx="1247775" cy="545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1DDA" w:rsidRPr="000E1DDA">
        <w:rPr>
          <w:rFonts w:eastAsia="Times New Roman" w:cstheme="minorHAnsi"/>
          <w:b/>
          <w:smallCaps/>
          <w:kern w:val="36"/>
          <w:sz w:val="32"/>
          <w:szCs w:val="32"/>
          <w:lang w:val="en-GB" w:eastAsia="fr-FR"/>
        </w:rPr>
        <w:t xml:space="preserve">Coronavirus means science is </w:t>
      </w:r>
      <w:r w:rsidR="000E1DDA">
        <w:rPr>
          <w:rFonts w:eastAsia="Times New Roman" w:cstheme="minorHAnsi"/>
          <w:b/>
          <w:smallCaps/>
          <w:kern w:val="36"/>
          <w:sz w:val="32"/>
          <w:szCs w:val="32"/>
          <w:lang w:val="en-GB" w:eastAsia="fr-FR"/>
        </w:rPr>
        <w:t>suddenly being done differently</w:t>
      </w:r>
      <w:r w:rsidR="000E1DDA" w:rsidRPr="000E1DDA">
        <w:rPr>
          <w:rFonts w:eastAsia="Times New Roman" w:cstheme="minorHAnsi"/>
          <w:b/>
          <w:smallCaps/>
          <w:kern w:val="36"/>
          <w:sz w:val="32"/>
          <w:szCs w:val="32"/>
          <w:lang w:val="en-GB" w:eastAsia="fr-FR"/>
        </w:rPr>
        <w:t>– and so is politics</w:t>
      </w:r>
    </w:p>
    <w:p w:rsidR="00A420C7" w:rsidRDefault="000E1DDA" w:rsidP="001C44BC">
      <w:pPr>
        <w:shd w:val="clear" w:color="auto" w:fill="FFFFFF" w:themeFill="background1"/>
        <w:spacing w:after="0" w:line="276" w:lineRule="auto"/>
        <w:jc w:val="both"/>
        <w:textAlignment w:val="baseline"/>
        <w:rPr>
          <w:rFonts w:eastAsia="Times New Roman" w:cstheme="minorHAnsi"/>
          <w:sz w:val="20"/>
          <w:szCs w:val="20"/>
          <w:lang w:val="en-GB" w:eastAsia="fr-FR"/>
        </w:rPr>
      </w:pPr>
      <w:r w:rsidRPr="000E1DDA">
        <w:rPr>
          <w:rFonts w:eastAsia="Times New Roman" w:cstheme="minorHAnsi"/>
          <w:sz w:val="20"/>
          <w:szCs w:val="20"/>
          <w:lang w:val="en-GB" w:eastAsia="fr-FR"/>
        </w:rPr>
        <w:t xml:space="preserve">The Nobel prize-winning scientist on how the pandemic is bringing dramatic shifts in medical research. </w:t>
      </w:r>
    </w:p>
    <w:p w:rsidR="000E1DDA" w:rsidRDefault="000E1DDA" w:rsidP="001C44BC">
      <w:pPr>
        <w:shd w:val="clear" w:color="auto" w:fill="FFFFFF" w:themeFill="background1"/>
        <w:spacing w:after="0" w:line="276" w:lineRule="auto"/>
        <w:jc w:val="both"/>
        <w:textAlignment w:val="baseline"/>
        <w:rPr>
          <w:rFonts w:eastAsia="Times New Roman" w:cstheme="minorHAnsi"/>
          <w:sz w:val="20"/>
          <w:szCs w:val="20"/>
          <w:lang w:val="en-GB" w:eastAsia="fr-FR"/>
        </w:rPr>
      </w:pPr>
      <w:r>
        <w:rPr>
          <w:rFonts w:eastAsia="Times New Roman" w:cstheme="minorHAnsi"/>
          <w:sz w:val="20"/>
          <w:szCs w:val="20"/>
          <w:lang w:val="en-GB" w:eastAsia="fr-FR"/>
        </w:rPr>
        <w:t>Adapted from</w:t>
      </w:r>
      <w:r w:rsidRPr="000E1DDA">
        <w:rPr>
          <w:rFonts w:eastAsia="Times New Roman" w:cstheme="minorHAnsi"/>
          <w:sz w:val="20"/>
          <w:szCs w:val="20"/>
          <w:lang w:val="en-GB" w:eastAsia="fr-FR"/>
        </w:rPr>
        <w:t xml:space="preserve"> Paul Nurse,</w:t>
      </w:r>
      <w:r w:rsidR="00931FFE">
        <w:rPr>
          <w:rFonts w:eastAsia="Times New Roman" w:cstheme="minorHAnsi"/>
          <w:sz w:val="20"/>
          <w:szCs w:val="20"/>
          <w:lang w:val="en-GB" w:eastAsia="fr-FR"/>
        </w:rPr>
        <w:t xml:space="preserve"> </w:t>
      </w:r>
      <w:r w:rsidRPr="000E1DDA">
        <w:rPr>
          <w:rFonts w:eastAsia="Times New Roman" w:cstheme="minorHAnsi"/>
          <w:i/>
          <w:sz w:val="20"/>
          <w:szCs w:val="20"/>
          <w:lang w:val="en-GB" w:eastAsia="fr-FR"/>
        </w:rPr>
        <w:t>The Guardian</w:t>
      </w:r>
      <w:r w:rsidRPr="000E1DDA">
        <w:rPr>
          <w:rFonts w:eastAsia="Times New Roman" w:cstheme="minorHAnsi"/>
          <w:sz w:val="20"/>
          <w:szCs w:val="20"/>
          <w:lang w:val="en-GB" w:eastAsia="fr-FR"/>
        </w:rPr>
        <w:t>, 2 May 2020</w:t>
      </w:r>
      <w:r>
        <w:rPr>
          <w:rFonts w:eastAsia="Times New Roman" w:cstheme="minorHAnsi"/>
          <w:sz w:val="20"/>
          <w:szCs w:val="20"/>
          <w:lang w:val="en-GB" w:eastAsia="fr-FR"/>
        </w:rPr>
        <w:t>.</w:t>
      </w:r>
    </w:p>
    <w:p w:rsidR="001C44BC" w:rsidRDefault="001C44BC" w:rsidP="001C44BC">
      <w:pPr>
        <w:shd w:val="clear" w:color="auto" w:fill="FFFFFF" w:themeFill="background1"/>
        <w:spacing w:after="0" w:line="276" w:lineRule="auto"/>
        <w:jc w:val="both"/>
        <w:textAlignment w:val="baseline"/>
        <w:rPr>
          <w:rFonts w:eastAsia="Times New Roman" w:cstheme="minorHAnsi"/>
          <w:sz w:val="20"/>
          <w:szCs w:val="20"/>
          <w:lang w:val="en-GB" w:eastAsia="fr-FR"/>
        </w:rPr>
        <w:sectPr w:rsidR="001C44BC" w:rsidSect="000E1DDA">
          <w:headerReference w:type="default" r:id="rId8"/>
          <w:footerReference w:type="default" r:id="rId9"/>
          <w:pgSz w:w="11906" w:h="16838"/>
          <w:pgMar w:top="1135" w:right="1417" w:bottom="1417" w:left="1417" w:header="708" w:footer="708" w:gutter="0"/>
          <w:cols w:space="708"/>
          <w:docGrid w:linePitch="360"/>
        </w:sectPr>
      </w:pPr>
      <w:r>
        <w:rPr>
          <w:rFonts w:eastAsia="Times New Roman" w:cstheme="minorHAnsi"/>
          <w:sz w:val="20"/>
          <w:szCs w:val="20"/>
          <w:lang w:val="en-GB" w:eastAsia="fr-FR"/>
        </w:rPr>
        <w:t xml:space="preserve">Paul Nurse is </w:t>
      </w:r>
      <w:r w:rsidRPr="000E1DDA">
        <w:rPr>
          <w:rFonts w:eastAsia="Times New Roman" w:cstheme="minorHAnsi"/>
          <w:sz w:val="20"/>
          <w:szCs w:val="20"/>
          <w:lang w:val="en-GB" w:eastAsia="fr-FR"/>
        </w:rPr>
        <w:t>chief executive of the Francis Crick Institute and 2001 Nobel laureate, physiology or medicine</w:t>
      </w:r>
      <w:r>
        <w:rPr>
          <w:rFonts w:eastAsia="Times New Roman" w:cstheme="minorHAnsi"/>
          <w:sz w:val="20"/>
          <w:szCs w:val="20"/>
          <w:lang w:val="en-GB" w:eastAsia="fr-FR"/>
        </w:rPr>
        <w:t>.</w:t>
      </w:r>
    </w:p>
    <w:p w:rsidR="000E1DDA" w:rsidRPr="000E1DDA" w:rsidRDefault="000E1DDA" w:rsidP="00902CB5">
      <w:pPr>
        <w:shd w:val="clear" w:color="auto" w:fill="FFFFFF" w:themeFill="background1"/>
        <w:spacing w:after="120" w:line="360" w:lineRule="auto"/>
        <w:jc w:val="both"/>
        <w:textAlignment w:val="baseline"/>
        <w:rPr>
          <w:rFonts w:eastAsia="Times New Roman" w:cstheme="minorHAnsi"/>
          <w:sz w:val="24"/>
          <w:szCs w:val="24"/>
          <w:lang w:val="en-GB" w:eastAsia="fr-FR"/>
        </w:rPr>
      </w:pPr>
      <w:r w:rsidRPr="000E1DDA">
        <w:rPr>
          <w:rFonts w:eastAsia="Times New Roman" w:cstheme="minorHAnsi"/>
          <w:caps/>
          <w:sz w:val="24"/>
          <w:szCs w:val="24"/>
          <w:bdr w:val="none" w:sz="0" w:space="0" w:color="auto" w:frame="1"/>
          <w:lang w:val="en-GB" w:eastAsia="fr-FR"/>
        </w:rPr>
        <w:t>I</w:t>
      </w:r>
      <w:r w:rsidRPr="000E1DDA">
        <w:rPr>
          <w:rFonts w:eastAsia="Times New Roman" w:cstheme="minorHAnsi"/>
          <w:sz w:val="24"/>
          <w:szCs w:val="24"/>
          <w:bdr w:val="none" w:sz="0" w:space="0" w:color="auto" w:frame="1"/>
          <w:lang w:val="en-GB" w:eastAsia="fr-FR"/>
        </w:rPr>
        <w:t xml:space="preserve">f we are to return to our normal lives, we need answers to many questions and they will only be </w:t>
      </w:r>
      <w:r w:rsidRPr="00AB6474">
        <w:rPr>
          <w:rFonts w:eastAsia="Times New Roman" w:cstheme="minorHAnsi"/>
          <w:b/>
          <w:sz w:val="24"/>
          <w:szCs w:val="24"/>
          <w:bdr w:val="none" w:sz="0" w:space="0" w:color="auto" w:frame="1"/>
          <w:lang w:val="en-GB" w:eastAsia="fr-FR"/>
        </w:rPr>
        <w:t>delivered</w:t>
      </w:r>
      <w:r w:rsidRPr="000E1DDA">
        <w:rPr>
          <w:rFonts w:eastAsia="Times New Roman" w:cstheme="minorHAnsi"/>
          <w:sz w:val="24"/>
          <w:szCs w:val="24"/>
          <w:bdr w:val="none" w:sz="0" w:space="0" w:color="auto" w:frame="1"/>
          <w:lang w:val="en-GB" w:eastAsia="fr-FR"/>
        </w:rPr>
        <w:t xml:space="preserve"> by science and medicine and their applications. In fact, the speed with which the virus has spread around the globe has been matched by the speed with which many scientists have mobilised themselves to take on this pandemic.</w:t>
      </w:r>
    </w:p>
    <w:p w:rsidR="000E1DDA" w:rsidRPr="000E1DDA" w:rsidRDefault="000E1DDA" w:rsidP="00902CB5">
      <w:pPr>
        <w:shd w:val="clear" w:color="auto" w:fill="FFFFFF" w:themeFill="background1"/>
        <w:spacing w:after="120" w:line="360" w:lineRule="auto"/>
        <w:jc w:val="both"/>
        <w:textAlignment w:val="baseline"/>
        <w:rPr>
          <w:rFonts w:eastAsia="Times New Roman" w:cstheme="minorHAnsi"/>
          <w:sz w:val="24"/>
          <w:szCs w:val="24"/>
          <w:lang w:val="en-GB" w:eastAsia="fr-FR"/>
        </w:rPr>
      </w:pPr>
      <w:r w:rsidRPr="000E1DDA">
        <w:rPr>
          <w:rFonts w:eastAsia="Times New Roman" w:cstheme="minorHAnsi"/>
          <w:sz w:val="24"/>
          <w:szCs w:val="24"/>
          <w:lang w:val="en-GB" w:eastAsia="fr-FR"/>
        </w:rPr>
        <w:t>The British science community has responded rapidly. The government’s funding agency, UK Research and Innovation-Medical Research Council (</w:t>
      </w:r>
      <w:hyperlink r:id="rId10" w:history="1">
        <w:r w:rsidRPr="000E1DDA">
          <w:rPr>
            <w:rFonts w:eastAsia="Times New Roman" w:cstheme="minorHAnsi"/>
            <w:sz w:val="24"/>
            <w:szCs w:val="24"/>
            <w:bdr w:val="none" w:sz="0" w:space="0" w:color="auto" w:frame="1"/>
            <w:lang w:val="en-GB" w:eastAsia="fr-FR"/>
          </w:rPr>
          <w:t>UKRI-MRC</w:t>
        </w:r>
      </w:hyperlink>
      <w:r w:rsidRPr="000E1DDA">
        <w:rPr>
          <w:rFonts w:eastAsia="Times New Roman" w:cstheme="minorHAnsi"/>
          <w:sz w:val="24"/>
          <w:szCs w:val="24"/>
          <w:lang w:val="en-GB" w:eastAsia="fr-FR"/>
        </w:rPr>
        <w:t xml:space="preserve">), has created new funding </w:t>
      </w:r>
      <w:r w:rsidRPr="00AB6474">
        <w:rPr>
          <w:rFonts w:eastAsia="Times New Roman" w:cstheme="minorHAnsi"/>
          <w:b/>
          <w:sz w:val="24"/>
          <w:szCs w:val="24"/>
          <w:lang w:val="en-GB" w:eastAsia="fr-FR"/>
        </w:rPr>
        <w:t>schemes</w:t>
      </w:r>
      <w:r w:rsidRPr="000E1DDA">
        <w:rPr>
          <w:rFonts w:eastAsia="Times New Roman" w:cstheme="minorHAnsi"/>
          <w:sz w:val="24"/>
          <w:szCs w:val="24"/>
          <w:lang w:val="en-GB" w:eastAsia="fr-FR"/>
        </w:rPr>
        <w:t>, the </w:t>
      </w:r>
      <w:proofErr w:type="spellStart"/>
      <w:r w:rsidR="00CD5D57">
        <w:fldChar w:fldCharType="begin"/>
      </w:r>
      <w:r w:rsidR="00CD5D57" w:rsidRPr="00301929">
        <w:rPr>
          <w:lang w:val="en-US"/>
        </w:rPr>
        <w:instrText xml:space="preserve"> HYPERLINK "https://www.theguardian.com/business/2020/apr/07/wellcome-trust-urges-firms-to-donate-6bn-for-covid-19-research" </w:instrText>
      </w:r>
      <w:r w:rsidR="00CD5D57">
        <w:fldChar w:fldCharType="separate"/>
      </w:r>
      <w:r w:rsidRPr="000E1DDA">
        <w:rPr>
          <w:rFonts w:eastAsia="Times New Roman" w:cstheme="minorHAnsi"/>
          <w:sz w:val="24"/>
          <w:szCs w:val="24"/>
          <w:bdr w:val="none" w:sz="0" w:space="0" w:color="auto" w:frame="1"/>
          <w:lang w:val="en-GB" w:eastAsia="fr-FR"/>
        </w:rPr>
        <w:t>Wellcome</w:t>
      </w:r>
      <w:proofErr w:type="spellEnd"/>
      <w:r w:rsidRPr="000E1DDA">
        <w:rPr>
          <w:rFonts w:eastAsia="Times New Roman" w:cstheme="minorHAnsi"/>
          <w:sz w:val="24"/>
          <w:szCs w:val="24"/>
          <w:bdr w:val="none" w:sz="0" w:space="0" w:color="auto" w:frame="1"/>
          <w:lang w:val="en-GB" w:eastAsia="fr-FR"/>
        </w:rPr>
        <w:t xml:space="preserve"> Trust</w:t>
      </w:r>
      <w:r w:rsidR="00CD5D57">
        <w:rPr>
          <w:rFonts w:eastAsia="Times New Roman" w:cstheme="minorHAnsi"/>
          <w:sz w:val="24"/>
          <w:szCs w:val="24"/>
          <w:bdr w:val="none" w:sz="0" w:space="0" w:color="auto" w:frame="1"/>
          <w:lang w:val="en-GB" w:eastAsia="fr-FR"/>
        </w:rPr>
        <w:fldChar w:fldCharType="end"/>
      </w:r>
      <w:r w:rsidRPr="000E1DDA">
        <w:rPr>
          <w:rFonts w:eastAsia="Times New Roman" w:cstheme="minorHAnsi"/>
          <w:sz w:val="24"/>
          <w:szCs w:val="24"/>
          <w:lang w:val="en-GB" w:eastAsia="fr-FR"/>
        </w:rPr>
        <w:t> has partnered with the </w:t>
      </w:r>
      <w:hyperlink r:id="rId11" w:history="1">
        <w:r w:rsidRPr="000E1DDA">
          <w:rPr>
            <w:rFonts w:eastAsia="Times New Roman" w:cstheme="minorHAnsi"/>
            <w:sz w:val="24"/>
            <w:szCs w:val="24"/>
            <w:bdr w:val="none" w:sz="0" w:space="0" w:color="auto" w:frame="1"/>
            <w:lang w:val="en-GB" w:eastAsia="fr-FR"/>
          </w:rPr>
          <w:t>Gates Foundation</w:t>
        </w:r>
      </w:hyperlink>
      <w:r w:rsidRPr="000E1DDA">
        <w:rPr>
          <w:rFonts w:eastAsia="Times New Roman" w:cstheme="minorHAnsi"/>
          <w:sz w:val="24"/>
          <w:szCs w:val="24"/>
          <w:lang w:val="en-GB" w:eastAsia="fr-FR"/>
        </w:rPr>
        <w:t> to speed up research and Cancer Research UK is supporting work into how </w:t>
      </w:r>
      <w:hyperlink r:id="rId12" w:history="1">
        <w:r w:rsidRPr="000E1DDA">
          <w:rPr>
            <w:rFonts w:eastAsia="Times New Roman" w:cstheme="minorHAnsi"/>
            <w:sz w:val="24"/>
            <w:szCs w:val="24"/>
            <w:bdr w:val="none" w:sz="0" w:space="0" w:color="auto" w:frame="1"/>
            <w:lang w:val="en-GB" w:eastAsia="fr-FR"/>
          </w:rPr>
          <w:t xml:space="preserve">Covid-19 is </w:t>
        </w:r>
        <w:r w:rsidRPr="00AB6474">
          <w:rPr>
            <w:rFonts w:eastAsia="Times New Roman" w:cstheme="minorHAnsi"/>
            <w:b/>
            <w:sz w:val="24"/>
            <w:szCs w:val="24"/>
            <w:bdr w:val="none" w:sz="0" w:space="0" w:color="auto" w:frame="1"/>
            <w:lang w:val="en-GB" w:eastAsia="fr-FR"/>
          </w:rPr>
          <w:t>disrupting</w:t>
        </w:r>
        <w:r w:rsidRPr="000E1DDA">
          <w:rPr>
            <w:rFonts w:eastAsia="Times New Roman" w:cstheme="minorHAnsi"/>
            <w:sz w:val="24"/>
            <w:szCs w:val="24"/>
            <w:bdr w:val="none" w:sz="0" w:space="0" w:color="auto" w:frame="1"/>
            <w:lang w:val="en-GB" w:eastAsia="fr-FR"/>
          </w:rPr>
          <w:t xml:space="preserve"> cancer treatment</w:t>
        </w:r>
      </w:hyperlink>
      <w:r w:rsidRPr="000E1DDA">
        <w:rPr>
          <w:rFonts w:eastAsia="Times New Roman" w:cstheme="minorHAnsi"/>
          <w:sz w:val="24"/>
          <w:szCs w:val="24"/>
          <w:lang w:val="en-GB" w:eastAsia="fr-FR"/>
        </w:rPr>
        <w:t>. In the last weeks, Oxford University and Imperial College London have reported on their plans for </w:t>
      </w:r>
      <w:hyperlink r:id="rId13" w:history="1">
        <w:r w:rsidRPr="000E1DDA">
          <w:rPr>
            <w:rFonts w:eastAsia="Times New Roman" w:cstheme="minorHAnsi"/>
            <w:sz w:val="24"/>
            <w:szCs w:val="24"/>
            <w:bdr w:val="none" w:sz="0" w:space="0" w:color="auto" w:frame="1"/>
            <w:lang w:val="en-GB" w:eastAsia="fr-FR"/>
          </w:rPr>
          <w:t>new vaccines</w:t>
        </w:r>
      </w:hyperlink>
      <w:r w:rsidRPr="000E1DDA">
        <w:rPr>
          <w:rFonts w:eastAsia="Times New Roman" w:cstheme="minorHAnsi"/>
          <w:sz w:val="24"/>
          <w:szCs w:val="24"/>
          <w:lang w:val="en-GB" w:eastAsia="fr-FR"/>
        </w:rPr>
        <w:t xml:space="preserve"> and on more modelling of the impact of the virus. Companies such as GlaxoSmithKline, AstraZeneca and Sanofi have put competition behind them and are working closer together to develop drugs and new vaccines. “Mega-labs” have been set up to </w:t>
      </w:r>
      <w:r w:rsidRPr="00AB6474">
        <w:rPr>
          <w:rFonts w:eastAsia="Times New Roman" w:cstheme="minorHAnsi"/>
          <w:b/>
          <w:sz w:val="24"/>
          <w:szCs w:val="24"/>
          <w:lang w:val="en-GB" w:eastAsia="fr-FR"/>
        </w:rPr>
        <w:t>undertake</w:t>
      </w:r>
      <w:r w:rsidRPr="000E1DDA">
        <w:rPr>
          <w:rFonts w:eastAsia="Times New Roman" w:cstheme="minorHAnsi"/>
          <w:sz w:val="24"/>
          <w:szCs w:val="24"/>
          <w:lang w:val="en-GB" w:eastAsia="fr-FR"/>
        </w:rPr>
        <w:t> </w:t>
      </w:r>
      <w:hyperlink r:id="rId14" w:history="1">
        <w:r w:rsidRPr="000E1DDA">
          <w:rPr>
            <w:rFonts w:eastAsia="Times New Roman" w:cstheme="minorHAnsi"/>
            <w:sz w:val="24"/>
            <w:szCs w:val="24"/>
            <w:bdr w:val="none" w:sz="0" w:space="0" w:color="auto" w:frame="1"/>
            <w:lang w:val="en-GB" w:eastAsia="fr-FR"/>
          </w:rPr>
          <w:t>virus testing</w:t>
        </w:r>
      </w:hyperlink>
      <w:r w:rsidRPr="000E1DDA">
        <w:rPr>
          <w:rFonts w:eastAsia="Times New Roman" w:cstheme="minorHAnsi"/>
          <w:sz w:val="24"/>
          <w:szCs w:val="24"/>
          <w:lang w:val="en-GB" w:eastAsia="fr-FR"/>
        </w:rPr>
        <w:t>, supported by “</w:t>
      </w:r>
      <w:r w:rsidRPr="001D4114">
        <w:rPr>
          <w:rFonts w:eastAsia="Times New Roman" w:cstheme="minorHAnsi"/>
          <w:sz w:val="24"/>
          <w:szCs w:val="24"/>
          <w:highlight w:val="lightGray"/>
          <w:lang w:val="en-GB" w:eastAsia="fr-FR"/>
        </w:rPr>
        <w:t>small-boat</w:t>
      </w:r>
      <w:r w:rsidRPr="000E1DDA">
        <w:rPr>
          <w:rFonts w:eastAsia="Times New Roman" w:cstheme="minorHAnsi"/>
          <w:sz w:val="24"/>
          <w:szCs w:val="24"/>
          <w:lang w:val="en-GB" w:eastAsia="fr-FR"/>
        </w:rPr>
        <w:t>” laboratories in research institutes and commercial testing facilities.</w:t>
      </w:r>
    </w:p>
    <w:p w:rsidR="000E1DDA" w:rsidRPr="000E1DDA" w:rsidRDefault="000E1DDA" w:rsidP="00902CB5">
      <w:pPr>
        <w:shd w:val="clear" w:color="auto" w:fill="FFFFFF" w:themeFill="background1"/>
        <w:spacing w:after="120" w:line="360" w:lineRule="auto"/>
        <w:jc w:val="both"/>
        <w:textAlignment w:val="baseline"/>
        <w:rPr>
          <w:rFonts w:eastAsia="Times New Roman" w:cstheme="minorHAnsi"/>
          <w:sz w:val="24"/>
          <w:szCs w:val="24"/>
          <w:lang w:val="en-GB" w:eastAsia="fr-FR"/>
        </w:rPr>
      </w:pPr>
      <w:r w:rsidRPr="000E1DDA">
        <w:rPr>
          <w:rFonts w:eastAsia="Times New Roman" w:cstheme="minorHAnsi"/>
          <w:sz w:val="24"/>
          <w:szCs w:val="24"/>
          <w:lang w:val="en-GB" w:eastAsia="fr-FR"/>
        </w:rPr>
        <w:t xml:space="preserve">Suddenly, science is being done differently. Scientists have made </w:t>
      </w:r>
      <w:r w:rsidRPr="00AB6474">
        <w:rPr>
          <w:rFonts w:eastAsia="Times New Roman" w:cstheme="minorHAnsi"/>
          <w:sz w:val="24"/>
          <w:szCs w:val="24"/>
          <w:lang w:val="en-GB" w:eastAsia="fr-FR"/>
        </w:rPr>
        <w:t>drama</w:t>
      </w:r>
      <w:r w:rsidR="006B036F" w:rsidRPr="00AB6474">
        <w:rPr>
          <w:rFonts w:eastAsia="Times New Roman" w:cstheme="minorHAnsi"/>
          <w:sz w:val="24"/>
          <w:szCs w:val="24"/>
          <w:lang w:val="en-GB" w:eastAsia="fr-FR"/>
        </w:rPr>
        <w:t>tic</w:t>
      </w:r>
      <w:r w:rsidR="006B036F">
        <w:rPr>
          <w:rFonts w:eastAsia="Times New Roman" w:cstheme="minorHAnsi"/>
          <w:sz w:val="24"/>
          <w:szCs w:val="24"/>
          <w:lang w:val="en-GB" w:eastAsia="fr-FR"/>
        </w:rPr>
        <w:t xml:space="preserve"> </w:t>
      </w:r>
      <w:r w:rsidR="006B036F" w:rsidRPr="00AB6474">
        <w:rPr>
          <w:rFonts w:eastAsia="Times New Roman" w:cstheme="minorHAnsi"/>
          <w:b/>
          <w:sz w:val="24"/>
          <w:szCs w:val="24"/>
          <w:lang w:val="en-GB" w:eastAsia="fr-FR"/>
        </w:rPr>
        <w:t>shifts</w:t>
      </w:r>
      <w:r w:rsidR="006B036F">
        <w:rPr>
          <w:rFonts w:eastAsia="Times New Roman" w:cstheme="minorHAnsi"/>
          <w:sz w:val="24"/>
          <w:szCs w:val="24"/>
          <w:lang w:val="en-GB" w:eastAsia="fr-FR"/>
        </w:rPr>
        <w:t xml:space="preserve"> in their research</w:t>
      </w:r>
      <w:r w:rsidRPr="000E1DDA">
        <w:rPr>
          <w:rFonts w:eastAsia="Times New Roman" w:cstheme="minorHAnsi"/>
          <w:sz w:val="24"/>
          <w:szCs w:val="24"/>
          <w:lang w:val="en-GB" w:eastAsia="fr-FR"/>
        </w:rPr>
        <w:t>. Results are shared rapidly, with papers in research journals being published in days and weeks rather than months and years, and through informal channels not always peer reviewed, like the popular press and social media. Barriers have been broken down between different areas of science, blurring the boundaries between disciplines and the conventional separation of basic discovery research from research aimed at developing useful applications.</w:t>
      </w:r>
    </w:p>
    <w:p w:rsidR="000E1DDA" w:rsidRPr="000E1DDA" w:rsidRDefault="000E1DDA" w:rsidP="00902CB5">
      <w:pPr>
        <w:shd w:val="clear" w:color="auto" w:fill="FFFFFF" w:themeFill="background1"/>
        <w:spacing w:after="120" w:line="360" w:lineRule="auto"/>
        <w:jc w:val="both"/>
        <w:textAlignment w:val="baseline"/>
        <w:rPr>
          <w:rFonts w:eastAsia="Times New Roman" w:cstheme="minorHAnsi"/>
          <w:sz w:val="24"/>
          <w:szCs w:val="24"/>
          <w:lang w:val="en-GB" w:eastAsia="fr-FR"/>
        </w:rPr>
      </w:pPr>
      <w:r w:rsidRPr="000E1DDA">
        <w:rPr>
          <w:rFonts w:eastAsia="Times New Roman" w:cstheme="minorHAnsi"/>
          <w:sz w:val="24"/>
          <w:szCs w:val="24"/>
          <w:lang w:val="en-GB" w:eastAsia="fr-FR"/>
        </w:rPr>
        <w:t xml:space="preserve">The breakdown in </w:t>
      </w:r>
      <w:r w:rsidR="006B036F">
        <w:rPr>
          <w:rFonts w:eastAsia="Times New Roman" w:cstheme="minorHAnsi"/>
          <w:sz w:val="24"/>
          <w:szCs w:val="24"/>
          <w:lang w:val="en-GB" w:eastAsia="fr-FR"/>
        </w:rPr>
        <w:t xml:space="preserve">barriers is very </w:t>
      </w:r>
      <w:r w:rsidR="006B036F" w:rsidRPr="00AB6474">
        <w:rPr>
          <w:rFonts w:eastAsia="Times New Roman" w:cstheme="minorHAnsi"/>
          <w:b/>
          <w:sz w:val="24"/>
          <w:szCs w:val="24"/>
          <w:lang w:val="en-GB" w:eastAsia="fr-FR"/>
        </w:rPr>
        <w:t>obvious</w:t>
      </w:r>
      <w:r w:rsidR="006B036F">
        <w:rPr>
          <w:rFonts w:eastAsia="Times New Roman" w:cstheme="minorHAnsi"/>
          <w:sz w:val="24"/>
          <w:szCs w:val="24"/>
          <w:lang w:val="en-GB" w:eastAsia="fr-FR"/>
        </w:rPr>
        <w:t xml:space="preserve"> at the </w:t>
      </w:r>
      <w:hyperlink r:id="rId15" w:history="1">
        <w:r w:rsidRPr="000E1DDA">
          <w:rPr>
            <w:rFonts w:eastAsia="Times New Roman" w:cstheme="minorHAnsi"/>
            <w:sz w:val="24"/>
            <w:szCs w:val="24"/>
            <w:bdr w:val="none" w:sz="0" w:space="0" w:color="auto" w:frame="1"/>
            <w:lang w:val="en-GB" w:eastAsia="fr-FR"/>
          </w:rPr>
          <w:t>Francis Crick Institute</w:t>
        </w:r>
      </w:hyperlink>
      <w:r w:rsidR="006B036F">
        <w:rPr>
          <w:rFonts w:eastAsia="Times New Roman" w:cstheme="minorHAnsi"/>
          <w:sz w:val="24"/>
          <w:szCs w:val="24"/>
          <w:lang w:val="en-GB" w:eastAsia="fr-FR"/>
        </w:rPr>
        <w:t xml:space="preserve"> </w:t>
      </w:r>
      <w:r w:rsidRPr="000E1DDA">
        <w:rPr>
          <w:rFonts w:eastAsia="Times New Roman" w:cstheme="minorHAnsi"/>
          <w:sz w:val="24"/>
          <w:szCs w:val="24"/>
          <w:lang w:val="en-GB" w:eastAsia="fr-FR"/>
        </w:rPr>
        <w:t xml:space="preserve">where I work. The institute was set up deliberately mixing research groups of all types together. Basic research biologists are </w:t>
      </w:r>
      <w:r w:rsidRPr="001D4114">
        <w:rPr>
          <w:rFonts w:eastAsia="Times New Roman" w:cstheme="minorHAnsi"/>
          <w:sz w:val="24"/>
          <w:szCs w:val="24"/>
          <w:highlight w:val="lightGray"/>
          <w:lang w:val="en-GB" w:eastAsia="fr-FR"/>
        </w:rPr>
        <w:t>cheek by jowl</w:t>
      </w:r>
      <w:r w:rsidRPr="000E1DDA">
        <w:rPr>
          <w:rFonts w:eastAsia="Times New Roman" w:cstheme="minorHAnsi"/>
          <w:sz w:val="24"/>
          <w:szCs w:val="24"/>
          <w:lang w:val="en-GB" w:eastAsia="fr-FR"/>
        </w:rPr>
        <w:t xml:space="preserve"> with clinical researchers and with </w:t>
      </w:r>
      <w:hyperlink r:id="rId16" w:history="1">
        <w:r w:rsidRPr="000E1DDA">
          <w:rPr>
            <w:rFonts w:eastAsia="Times New Roman" w:cstheme="minorHAnsi"/>
            <w:sz w:val="24"/>
            <w:szCs w:val="24"/>
            <w:bdr w:val="none" w:sz="0" w:space="0" w:color="auto" w:frame="1"/>
            <w:lang w:val="en-GB" w:eastAsia="fr-FR"/>
          </w:rPr>
          <w:t>translational scientists</w:t>
        </w:r>
      </w:hyperlink>
      <w:r w:rsidRPr="000E1DDA">
        <w:rPr>
          <w:rFonts w:eastAsia="Times New Roman" w:cstheme="minorHAnsi"/>
          <w:sz w:val="24"/>
          <w:szCs w:val="24"/>
          <w:lang w:val="en-GB" w:eastAsia="fr-FR"/>
        </w:rPr>
        <w:t xml:space="preserve"> who work closely with industry. </w:t>
      </w:r>
      <w:proofErr w:type="gramStart"/>
      <w:r w:rsidRPr="000E1DDA">
        <w:rPr>
          <w:rFonts w:eastAsia="Times New Roman" w:cstheme="minorHAnsi"/>
          <w:sz w:val="24"/>
          <w:szCs w:val="24"/>
          <w:lang w:val="en-GB" w:eastAsia="fr-FR"/>
        </w:rPr>
        <w:t>So</w:t>
      </w:r>
      <w:proofErr w:type="gramEnd"/>
      <w:r w:rsidRPr="000E1DDA">
        <w:rPr>
          <w:rFonts w:eastAsia="Times New Roman" w:cstheme="minorHAnsi"/>
          <w:sz w:val="24"/>
          <w:szCs w:val="24"/>
          <w:lang w:val="en-GB" w:eastAsia="fr-FR"/>
        </w:rPr>
        <w:t xml:space="preserve"> when Covid-19 hit the UK it was easy for these scientists to shift from their established programmes to work together on the virus. They brought different skills and expertise to the </w:t>
      </w:r>
      <w:r w:rsidRPr="00AB6474">
        <w:rPr>
          <w:rFonts w:eastAsia="Times New Roman" w:cstheme="minorHAnsi"/>
          <w:b/>
          <w:sz w:val="24"/>
          <w:szCs w:val="24"/>
          <w:lang w:val="en-GB" w:eastAsia="fr-FR"/>
        </w:rPr>
        <w:t>endeavour</w:t>
      </w:r>
      <w:r w:rsidRPr="000E1DDA">
        <w:rPr>
          <w:rFonts w:eastAsia="Times New Roman" w:cstheme="minorHAnsi"/>
          <w:sz w:val="24"/>
          <w:szCs w:val="24"/>
          <w:lang w:val="en-GB" w:eastAsia="fr-FR"/>
        </w:rPr>
        <w:t>, stimulating each other, driving new ideas, thinking “</w:t>
      </w:r>
      <w:r w:rsidRPr="001D4114">
        <w:rPr>
          <w:rFonts w:eastAsia="Times New Roman" w:cstheme="minorHAnsi"/>
          <w:sz w:val="24"/>
          <w:szCs w:val="24"/>
          <w:highlight w:val="lightGray"/>
          <w:lang w:val="en-GB" w:eastAsia="fr-FR"/>
        </w:rPr>
        <w:t>out of the box</w:t>
      </w:r>
      <w:r w:rsidRPr="000E1DDA">
        <w:rPr>
          <w:rFonts w:eastAsia="Times New Roman" w:cstheme="minorHAnsi"/>
          <w:sz w:val="24"/>
          <w:szCs w:val="24"/>
          <w:lang w:val="en-GB" w:eastAsia="fr-FR"/>
        </w:rPr>
        <w:t>”.</w:t>
      </w:r>
    </w:p>
    <w:p w:rsidR="000E1DDA" w:rsidRPr="000E1DDA" w:rsidRDefault="000E1DDA" w:rsidP="00902CB5">
      <w:pPr>
        <w:shd w:val="clear" w:color="auto" w:fill="FFFFFF" w:themeFill="background1"/>
        <w:spacing w:after="120" w:line="360" w:lineRule="auto"/>
        <w:jc w:val="both"/>
        <w:textAlignment w:val="baseline"/>
        <w:rPr>
          <w:rFonts w:eastAsia="Times New Roman" w:cstheme="minorHAnsi"/>
          <w:sz w:val="24"/>
          <w:szCs w:val="24"/>
          <w:lang w:val="en-GB" w:eastAsia="fr-FR"/>
        </w:rPr>
      </w:pPr>
      <w:r w:rsidRPr="000E1DDA">
        <w:rPr>
          <w:rFonts w:eastAsia="Times New Roman" w:cstheme="minorHAnsi"/>
          <w:sz w:val="24"/>
          <w:szCs w:val="24"/>
          <w:lang w:val="en-GB" w:eastAsia="fr-FR"/>
        </w:rPr>
        <w:lastRenderedPageBreak/>
        <w:t>In less than three wee</w:t>
      </w:r>
      <w:r w:rsidR="006B036F">
        <w:rPr>
          <w:rFonts w:eastAsia="Times New Roman" w:cstheme="minorHAnsi"/>
          <w:sz w:val="24"/>
          <w:szCs w:val="24"/>
          <w:lang w:val="en-GB" w:eastAsia="fr-FR"/>
        </w:rPr>
        <w:t xml:space="preserve">ks, </w:t>
      </w:r>
      <w:r w:rsidRPr="000E1DDA">
        <w:rPr>
          <w:rFonts w:eastAsia="Times New Roman" w:cstheme="minorHAnsi"/>
          <w:sz w:val="24"/>
          <w:szCs w:val="24"/>
          <w:lang w:val="en-GB" w:eastAsia="fr-FR"/>
        </w:rPr>
        <w:t>working in close collaboration with UCL Hospitals Foundation Trust and the diagnostic company </w:t>
      </w:r>
      <w:hyperlink r:id="rId17" w:history="1">
        <w:r w:rsidRPr="000E1DDA">
          <w:rPr>
            <w:rFonts w:eastAsia="Times New Roman" w:cstheme="minorHAnsi"/>
            <w:sz w:val="24"/>
            <w:szCs w:val="24"/>
            <w:bdr w:val="none" w:sz="0" w:space="0" w:color="auto" w:frame="1"/>
            <w:lang w:val="en-GB" w:eastAsia="fr-FR"/>
          </w:rPr>
          <w:t>Health Services Laboratories</w:t>
        </w:r>
      </w:hyperlink>
      <w:r w:rsidRPr="000E1DDA">
        <w:rPr>
          <w:rFonts w:eastAsia="Times New Roman" w:cstheme="minorHAnsi"/>
          <w:sz w:val="24"/>
          <w:szCs w:val="24"/>
          <w:lang w:val="en-GB" w:eastAsia="fr-FR"/>
        </w:rPr>
        <w:t xml:space="preserve">, an accredited virus testing facility was put in place, testing NHS </w:t>
      </w:r>
      <w:r w:rsidRPr="00AB6474">
        <w:rPr>
          <w:rFonts w:eastAsia="Times New Roman" w:cstheme="minorHAnsi"/>
          <w:b/>
          <w:sz w:val="24"/>
          <w:szCs w:val="24"/>
          <w:lang w:val="en-GB" w:eastAsia="fr-FR"/>
        </w:rPr>
        <w:t xml:space="preserve">frontline </w:t>
      </w:r>
      <w:r w:rsidRPr="00A25B13">
        <w:rPr>
          <w:rFonts w:eastAsia="Times New Roman" w:cstheme="minorHAnsi"/>
          <w:sz w:val="24"/>
          <w:szCs w:val="24"/>
          <w:lang w:val="en-GB" w:eastAsia="fr-FR"/>
        </w:rPr>
        <w:t>workers</w:t>
      </w:r>
      <w:r w:rsidRPr="000E1DDA">
        <w:rPr>
          <w:rFonts w:eastAsia="Times New Roman" w:cstheme="minorHAnsi"/>
          <w:sz w:val="24"/>
          <w:szCs w:val="24"/>
          <w:lang w:val="en-GB" w:eastAsia="fr-FR"/>
        </w:rPr>
        <w:t xml:space="preserve"> and providing a new team that can help research into the virus. Being locally organised, the team was well placed to solve problems in all parts of the virus testing workflow, from sample collection to laboratory analysis, and to returning the information back to hospitals within 24 hours. These experiences gained locally will help the mega testing labs get their workflows operating effectively.</w:t>
      </w:r>
    </w:p>
    <w:p w:rsidR="000E1DDA" w:rsidRPr="000E1DDA" w:rsidRDefault="000E1DDA" w:rsidP="00902CB5">
      <w:pPr>
        <w:shd w:val="clear" w:color="auto" w:fill="FFFFFF" w:themeFill="background1"/>
        <w:spacing w:after="120" w:line="360" w:lineRule="auto"/>
        <w:jc w:val="both"/>
        <w:textAlignment w:val="baseline"/>
        <w:rPr>
          <w:rFonts w:eastAsia="Times New Roman" w:cstheme="minorHAnsi"/>
          <w:sz w:val="24"/>
          <w:szCs w:val="24"/>
          <w:lang w:val="en-GB" w:eastAsia="fr-FR"/>
        </w:rPr>
      </w:pPr>
      <w:r w:rsidRPr="000E1DDA">
        <w:rPr>
          <w:rFonts w:eastAsia="Times New Roman" w:cstheme="minorHAnsi"/>
          <w:sz w:val="24"/>
          <w:szCs w:val="24"/>
          <w:lang w:val="en-GB" w:eastAsia="fr-FR"/>
        </w:rPr>
        <w:t>A number of </w:t>
      </w:r>
      <w:proofErr w:type="spellStart"/>
      <w:r w:rsidR="00CD5D57">
        <w:fldChar w:fldCharType="begin"/>
      </w:r>
      <w:r w:rsidR="00CD5D57" w:rsidRPr="00301929">
        <w:rPr>
          <w:lang w:val="en-US"/>
        </w:rPr>
        <w:instrText xml:space="preserve"> HYPERLINK "https://www.theguardian.com/world/2020/apr/30/coronavirus-what-do-scientists-know-about-covid-19-so-far" </w:instrText>
      </w:r>
      <w:r w:rsidR="00CD5D57">
        <w:fldChar w:fldCharType="separate"/>
      </w:r>
      <w:r w:rsidRPr="000E1DDA">
        <w:rPr>
          <w:rFonts w:eastAsia="Times New Roman" w:cstheme="minorHAnsi"/>
          <w:sz w:val="24"/>
          <w:szCs w:val="24"/>
          <w:bdr w:val="none" w:sz="0" w:space="0" w:color="auto" w:frame="1"/>
          <w:lang w:val="en-GB" w:eastAsia="fr-FR"/>
        </w:rPr>
        <w:t>Covid</w:t>
      </w:r>
      <w:proofErr w:type="spellEnd"/>
      <w:r w:rsidRPr="000E1DDA">
        <w:rPr>
          <w:rFonts w:eastAsia="Times New Roman" w:cstheme="minorHAnsi"/>
          <w:sz w:val="24"/>
          <w:szCs w:val="24"/>
          <w:bdr w:val="none" w:sz="0" w:space="0" w:color="auto" w:frame="1"/>
          <w:lang w:val="en-GB" w:eastAsia="fr-FR"/>
        </w:rPr>
        <w:t>-related research projects</w:t>
      </w:r>
      <w:r w:rsidR="00CD5D57">
        <w:rPr>
          <w:rFonts w:eastAsia="Times New Roman" w:cstheme="minorHAnsi"/>
          <w:sz w:val="24"/>
          <w:szCs w:val="24"/>
          <w:bdr w:val="none" w:sz="0" w:space="0" w:color="auto" w:frame="1"/>
          <w:lang w:val="en-GB" w:eastAsia="fr-FR"/>
        </w:rPr>
        <w:fldChar w:fldCharType="end"/>
      </w:r>
      <w:r w:rsidRPr="000E1DDA">
        <w:rPr>
          <w:rFonts w:eastAsia="Times New Roman" w:cstheme="minorHAnsi"/>
          <w:sz w:val="24"/>
          <w:szCs w:val="24"/>
          <w:lang w:val="en-GB" w:eastAsia="fr-FR"/>
        </w:rPr>
        <w:t xml:space="preserve"> have also rapidly sprung up at the Crick. These include how the virus replicates in human cells, why for some people the disease is mild and for others it is deadly, how the virus gets into cells and is transferred from animals to humans, what happens to the human immune system after viral infection and how the treatment of cancer patients is affected by the virus. The projects addressing these questions </w:t>
      </w:r>
      <w:r w:rsidRPr="00AB6474">
        <w:rPr>
          <w:rFonts w:eastAsia="Times New Roman" w:cstheme="minorHAnsi"/>
          <w:b/>
          <w:sz w:val="24"/>
          <w:szCs w:val="24"/>
          <w:lang w:val="en-GB" w:eastAsia="fr-FR"/>
        </w:rPr>
        <w:t>range across</w:t>
      </w:r>
      <w:r w:rsidRPr="000E1DDA">
        <w:rPr>
          <w:rFonts w:eastAsia="Times New Roman" w:cstheme="minorHAnsi"/>
          <w:sz w:val="24"/>
          <w:szCs w:val="24"/>
          <w:lang w:val="en-GB" w:eastAsia="fr-FR"/>
        </w:rPr>
        <w:t xml:space="preserve"> scientific disciplines and ways of working and involve a wide spectrum of expertise from fundamental researchers to frontline healthcare workers.</w:t>
      </w:r>
    </w:p>
    <w:p w:rsidR="000E1DDA" w:rsidRPr="000E1DDA" w:rsidRDefault="000E1DDA" w:rsidP="00902CB5">
      <w:pPr>
        <w:shd w:val="clear" w:color="auto" w:fill="FFFFFF" w:themeFill="background1"/>
        <w:spacing w:after="120" w:line="360" w:lineRule="auto"/>
        <w:jc w:val="both"/>
        <w:textAlignment w:val="baseline"/>
        <w:rPr>
          <w:rFonts w:eastAsia="Times New Roman" w:cstheme="minorHAnsi"/>
          <w:sz w:val="24"/>
          <w:szCs w:val="24"/>
          <w:lang w:val="en-GB" w:eastAsia="fr-FR"/>
        </w:rPr>
      </w:pPr>
      <w:r w:rsidRPr="000E1DDA">
        <w:rPr>
          <w:rFonts w:eastAsia="Times New Roman" w:cstheme="minorHAnsi"/>
          <w:sz w:val="24"/>
          <w:szCs w:val="24"/>
          <w:lang w:val="en-GB" w:eastAsia="fr-FR"/>
        </w:rPr>
        <w:t xml:space="preserve">Science is crucial to developing </w:t>
      </w:r>
      <w:r w:rsidRPr="00A25B13">
        <w:rPr>
          <w:rFonts w:eastAsia="Times New Roman" w:cstheme="minorHAnsi"/>
          <w:sz w:val="24"/>
          <w:szCs w:val="24"/>
          <w:lang w:val="en-GB" w:eastAsia="fr-FR"/>
        </w:rPr>
        <w:t>sound</w:t>
      </w:r>
      <w:r w:rsidRPr="000E1DDA">
        <w:rPr>
          <w:rFonts w:eastAsia="Times New Roman" w:cstheme="minorHAnsi"/>
          <w:sz w:val="24"/>
          <w:szCs w:val="24"/>
          <w:lang w:val="en-GB" w:eastAsia="fr-FR"/>
        </w:rPr>
        <w:t xml:space="preserve"> public policy to manage the pandemic, but it is important to recognise that at this stage scientific knowledge of the virus is still </w:t>
      </w:r>
      <w:r w:rsidRPr="00AB6474">
        <w:rPr>
          <w:rFonts w:eastAsia="Times New Roman" w:cstheme="minorHAnsi"/>
          <w:b/>
          <w:sz w:val="24"/>
          <w:szCs w:val="24"/>
          <w:lang w:val="en-GB" w:eastAsia="fr-FR"/>
        </w:rPr>
        <w:t>tentative</w:t>
      </w:r>
      <w:r w:rsidRPr="000E1DDA">
        <w:rPr>
          <w:rFonts w:eastAsia="Times New Roman" w:cstheme="minorHAnsi"/>
          <w:sz w:val="24"/>
          <w:szCs w:val="24"/>
          <w:lang w:val="en-GB" w:eastAsia="fr-FR"/>
        </w:rPr>
        <w:t xml:space="preserve">. Scientists can only give the best advice available at the time, but some of that advice will turn out to be incorrect. It is only through sustained quality research that clarity will emerge and advice will become increasingly </w:t>
      </w:r>
      <w:r w:rsidRPr="00A25B13">
        <w:rPr>
          <w:rFonts w:eastAsia="Times New Roman" w:cstheme="minorHAnsi"/>
          <w:sz w:val="24"/>
          <w:szCs w:val="24"/>
          <w:lang w:val="en-GB" w:eastAsia="fr-FR"/>
        </w:rPr>
        <w:t>reliable</w:t>
      </w:r>
      <w:r w:rsidRPr="000E1DDA">
        <w:rPr>
          <w:rFonts w:eastAsia="Times New Roman" w:cstheme="minorHAnsi"/>
          <w:sz w:val="24"/>
          <w:szCs w:val="24"/>
          <w:lang w:val="en-GB" w:eastAsia="fr-FR"/>
        </w:rPr>
        <w:t xml:space="preserve"> and that will take time.</w:t>
      </w:r>
    </w:p>
    <w:p w:rsidR="000E1DDA" w:rsidRPr="000E1DDA" w:rsidRDefault="000E1DDA" w:rsidP="00902CB5">
      <w:pPr>
        <w:shd w:val="clear" w:color="auto" w:fill="FFFFFF" w:themeFill="background1"/>
        <w:spacing w:after="120" w:line="360" w:lineRule="auto"/>
        <w:jc w:val="both"/>
        <w:textAlignment w:val="baseline"/>
        <w:rPr>
          <w:rFonts w:eastAsia="Times New Roman" w:cstheme="minorHAnsi"/>
          <w:sz w:val="24"/>
          <w:szCs w:val="24"/>
          <w:lang w:val="en-GB" w:eastAsia="fr-FR"/>
        </w:rPr>
      </w:pPr>
      <w:r w:rsidRPr="000E1DDA">
        <w:rPr>
          <w:rFonts w:eastAsia="Times New Roman" w:cstheme="minorHAnsi"/>
          <w:sz w:val="24"/>
          <w:szCs w:val="24"/>
          <w:lang w:val="en-GB" w:eastAsia="fr-FR"/>
        </w:rPr>
        <w:t xml:space="preserve">There has also been a </w:t>
      </w:r>
      <w:r w:rsidRPr="001D4114">
        <w:rPr>
          <w:rFonts w:eastAsia="Times New Roman" w:cstheme="minorHAnsi"/>
          <w:sz w:val="24"/>
          <w:szCs w:val="24"/>
          <w:highlight w:val="lightGray"/>
          <w:lang w:val="en-GB" w:eastAsia="fr-FR"/>
        </w:rPr>
        <w:t>sea change</w:t>
      </w:r>
      <w:r w:rsidRPr="000E1DDA">
        <w:rPr>
          <w:rFonts w:eastAsia="Times New Roman" w:cstheme="minorHAnsi"/>
          <w:sz w:val="24"/>
          <w:szCs w:val="24"/>
          <w:lang w:val="en-GB" w:eastAsia="fr-FR"/>
        </w:rPr>
        <w:t xml:space="preserve"> in the relationship between politicians and scientists. This is important because as well as high-quality scientists, we need high-quality political leadership to guide us through this pandemic. The political populists, so </w:t>
      </w:r>
      <w:r w:rsidRPr="00AB6474">
        <w:rPr>
          <w:rFonts w:eastAsia="Times New Roman" w:cstheme="minorHAnsi"/>
          <w:b/>
          <w:sz w:val="24"/>
          <w:szCs w:val="24"/>
          <w:lang w:val="en-GB" w:eastAsia="fr-FR"/>
        </w:rPr>
        <w:t>vocal</w:t>
      </w:r>
      <w:r w:rsidRPr="000E1DDA">
        <w:rPr>
          <w:rFonts w:eastAsia="Times New Roman" w:cstheme="minorHAnsi"/>
          <w:sz w:val="24"/>
          <w:szCs w:val="24"/>
          <w:lang w:val="en-GB" w:eastAsia="fr-FR"/>
        </w:rPr>
        <w:t xml:space="preserve"> at the election and before, have gone strangely silent.</w:t>
      </w:r>
    </w:p>
    <w:p w:rsidR="00902CB5" w:rsidRDefault="000E1DDA" w:rsidP="00902CB5">
      <w:pPr>
        <w:shd w:val="clear" w:color="auto" w:fill="FFFFFF" w:themeFill="background1"/>
        <w:spacing w:after="120" w:line="360" w:lineRule="auto"/>
        <w:jc w:val="both"/>
        <w:textAlignment w:val="baseline"/>
        <w:rPr>
          <w:rFonts w:eastAsia="Times New Roman" w:cstheme="minorHAnsi"/>
          <w:sz w:val="24"/>
          <w:szCs w:val="24"/>
          <w:lang w:val="en-GB" w:eastAsia="fr-FR"/>
        </w:rPr>
        <w:sectPr w:rsidR="00902CB5" w:rsidSect="000E1DDA">
          <w:type w:val="continuous"/>
          <w:pgSz w:w="11906" w:h="16838"/>
          <w:pgMar w:top="1418" w:right="1418" w:bottom="1418" w:left="1418" w:header="709" w:footer="709" w:gutter="0"/>
          <w:lnNumType w:countBy="5" w:restart="continuous"/>
          <w:cols w:space="708"/>
          <w:docGrid w:linePitch="360"/>
        </w:sectPr>
      </w:pPr>
      <w:r w:rsidRPr="000E1DDA">
        <w:rPr>
          <w:rFonts w:eastAsia="Times New Roman" w:cstheme="minorHAnsi"/>
          <w:sz w:val="24"/>
          <w:szCs w:val="24"/>
          <w:lang w:val="en-GB" w:eastAsia="fr-FR"/>
        </w:rPr>
        <w:t xml:space="preserve">We are not hearing experts being scoffed at or simplistic </w:t>
      </w:r>
      <w:r w:rsidRPr="00AB6474">
        <w:rPr>
          <w:rFonts w:eastAsia="Times New Roman" w:cstheme="minorHAnsi"/>
          <w:b/>
          <w:sz w:val="24"/>
          <w:szCs w:val="24"/>
          <w:lang w:val="en-GB" w:eastAsia="fr-FR"/>
        </w:rPr>
        <w:t>soundbites</w:t>
      </w:r>
      <w:r w:rsidRPr="000E1DDA">
        <w:rPr>
          <w:rFonts w:eastAsia="Times New Roman" w:cstheme="minorHAnsi"/>
          <w:sz w:val="24"/>
          <w:szCs w:val="24"/>
          <w:lang w:val="en-GB" w:eastAsia="fr-FR"/>
        </w:rPr>
        <w:t xml:space="preserve"> such as “</w:t>
      </w:r>
      <w:r w:rsidRPr="001D4114">
        <w:rPr>
          <w:rFonts w:eastAsia="Times New Roman" w:cstheme="minorHAnsi"/>
          <w:sz w:val="24"/>
          <w:szCs w:val="24"/>
          <w:highlight w:val="lightGray"/>
          <w:lang w:val="en-GB" w:eastAsia="fr-FR"/>
        </w:rPr>
        <w:t xml:space="preserve">get </w:t>
      </w:r>
      <w:proofErr w:type="spellStart"/>
      <w:r w:rsidRPr="001D4114">
        <w:rPr>
          <w:rFonts w:eastAsia="Times New Roman" w:cstheme="minorHAnsi"/>
          <w:sz w:val="24"/>
          <w:szCs w:val="24"/>
          <w:highlight w:val="lightGray"/>
          <w:lang w:val="en-GB" w:eastAsia="fr-FR"/>
        </w:rPr>
        <w:t>Covid</w:t>
      </w:r>
      <w:proofErr w:type="spellEnd"/>
      <w:r w:rsidRPr="001D4114">
        <w:rPr>
          <w:rFonts w:eastAsia="Times New Roman" w:cstheme="minorHAnsi"/>
          <w:sz w:val="24"/>
          <w:szCs w:val="24"/>
          <w:highlight w:val="lightGray"/>
          <w:lang w:val="en-GB" w:eastAsia="fr-FR"/>
        </w:rPr>
        <w:t xml:space="preserve"> done</w:t>
      </w:r>
      <w:r w:rsidRPr="000E1DDA">
        <w:rPr>
          <w:rFonts w:eastAsia="Times New Roman" w:cstheme="minorHAnsi"/>
          <w:sz w:val="24"/>
          <w:szCs w:val="24"/>
          <w:lang w:val="en-GB" w:eastAsia="fr-FR"/>
        </w:rPr>
        <w:t>”. These may win elections but if there is nothing beneath them they are useless to deal with complex political issues such as the present crisis. Perhaps this pandemic will lead to a more mature relationship between </w:t>
      </w:r>
      <w:hyperlink r:id="rId18" w:history="1">
        <w:r w:rsidRPr="000E1DDA">
          <w:rPr>
            <w:rFonts w:eastAsia="Times New Roman" w:cstheme="minorHAnsi"/>
            <w:sz w:val="24"/>
            <w:szCs w:val="24"/>
            <w:bdr w:val="none" w:sz="0" w:space="0" w:color="auto" w:frame="1"/>
            <w:lang w:val="en-GB" w:eastAsia="fr-FR"/>
          </w:rPr>
          <w:t>politicians and experts</w:t>
        </w:r>
      </w:hyperlink>
      <w:r w:rsidRPr="000E1DDA">
        <w:rPr>
          <w:rFonts w:eastAsia="Times New Roman" w:cstheme="minorHAnsi"/>
          <w:sz w:val="24"/>
          <w:szCs w:val="24"/>
          <w:lang w:val="en-GB" w:eastAsia="fr-FR"/>
        </w:rPr>
        <w:t xml:space="preserve">, which will help strengthen our country’s leadership at a time when we need it most. Maybe dealing with the current crisis will not only get rid of the coronavirus but also the virus of unsubstantiated populism. </w:t>
      </w:r>
      <w:bookmarkEnd w:id="0"/>
    </w:p>
    <w:p w:rsidR="00301929" w:rsidRDefault="00301929" w:rsidP="00301929">
      <w:pPr>
        <w:shd w:val="clear" w:color="auto" w:fill="FFFFFF" w:themeFill="background1"/>
        <w:spacing w:after="0" w:line="276" w:lineRule="auto"/>
        <w:textAlignment w:val="baseline"/>
        <w:outlineLvl w:val="0"/>
        <w:rPr>
          <w:rFonts w:eastAsia="Times New Roman" w:cstheme="minorHAnsi"/>
          <w:noProof/>
          <w:sz w:val="20"/>
          <w:szCs w:val="20"/>
          <w:lang w:eastAsia="fr-FR"/>
        </w:rPr>
      </w:pPr>
      <w:bookmarkStart w:id="1" w:name="_GoBack"/>
      <w:bookmarkEnd w:id="1"/>
    </w:p>
    <w:sectPr w:rsidR="00301929" w:rsidSect="00A764EE">
      <w:type w:val="continuous"/>
      <w:pgSz w:w="11906" w:h="16838"/>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DBA" w:rsidRDefault="001D2DBA" w:rsidP="000E1DDA">
      <w:pPr>
        <w:spacing w:after="0" w:line="240" w:lineRule="auto"/>
      </w:pPr>
      <w:r>
        <w:separator/>
      </w:r>
    </w:p>
  </w:endnote>
  <w:endnote w:type="continuationSeparator" w:id="0">
    <w:p w:rsidR="001D2DBA" w:rsidRDefault="001D2DBA" w:rsidP="000E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531116"/>
      <w:docPartObj>
        <w:docPartGallery w:val="Page Numbers (Bottom of Page)"/>
        <w:docPartUnique/>
      </w:docPartObj>
    </w:sdtPr>
    <w:sdtEndPr/>
    <w:sdtContent>
      <w:p w:rsidR="001C44BC" w:rsidRDefault="001C44BC">
        <w:pPr>
          <w:pStyle w:val="Pieddepage"/>
          <w:jc w:val="right"/>
        </w:pPr>
        <w:r w:rsidRPr="001C44BC">
          <w:rPr>
            <w:sz w:val="20"/>
            <w:szCs w:val="20"/>
          </w:rPr>
          <w:fldChar w:fldCharType="begin"/>
        </w:r>
        <w:r w:rsidRPr="001C44BC">
          <w:rPr>
            <w:sz w:val="20"/>
            <w:szCs w:val="20"/>
          </w:rPr>
          <w:instrText>PAGE   \* MERGEFORMAT</w:instrText>
        </w:r>
        <w:r w:rsidRPr="001C44BC">
          <w:rPr>
            <w:sz w:val="20"/>
            <w:szCs w:val="20"/>
          </w:rPr>
          <w:fldChar w:fldCharType="separate"/>
        </w:r>
        <w:r w:rsidR="00E60634">
          <w:rPr>
            <w:noProof/>
            <w:sz w:val="20"/>
            <w:szCs w:val="20"/>
          </w:rPr>
          <w:t>1</w:t>
        </w:r>
        <w:r w:rsidRPr="001C44BC">
          <w:rPr>
            <w:sz w:val="20"/>
            <w:szCs w:val="20"/>
          </w:rPr>
          <w:fldChar w:fldCharType="end"/>
        </w:r>
      </w:p>
    </w:sdtContent>
  </w:sdt>
  <w:p w:rsidR="001C44BC" w:rsidRDefault="001C44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DBA" w:rsidRDefault="001D2DBA" w:rsidP="000E1DDA">
      <w:pPr>
        <w:spacing w:after="0" w:line="240" w:lineRule="auto"/>
      </w:pPr>
      <w:r>
        <w:separator/>
      </w:r>
    </w:p>
  </w:footnote>
  <w:footnote w:type="continuationSeparator" w:id="0">
    <w:p w:rsidR="001D2DBA" w:rsidRDefault="001D2DBA" w:rsidP="000E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DDA" w:rsidRPr="00AB6474" w:rsidRDefault="00E60634">
    <w:pPr>
      <w:pStyle w:val="En-tte"/>
      <w:rPr>
        <w:sz w:val="16"/>
        <w:szCs w:val="16"/>
        <w:lang w:val="en-GB"/>
      </w:rPr>
    </w:pPr>
    <w:r w:rsidRPr="00AB6474">
      <w:rPr>
        <w:sz w:val="16"/>
        <w:szCs w:val="16"/>
        <w:lang w:val="en-GB"/>
      </w:rPr>
      <w:t>3A Polytech, S2</w:t>
    </w:r>
    <w:r w:rsidR="00301929">
      <w:rPr>
        <w:sz w:val="16"/>
        <w:szCs w:val="16"/>
        <w:lang w:val="en-GB"/>
      </w:rPr>
      <w:t xml:space="preserve"> </w:t>
    </w:r>
    <w:r w:rsidR="000E1DDA" w:rsidRPr="00AB6474">
      <w:rPr>
        <w:sz w:val="16"/>
        <w:szCs w:val="16"/>
        <w:lang w:val="en-GB"/>
      </w:rPr>
      <w:t xml:space="preserve">O. </w:t>
    </w:r>
    <w:proofErr w:type="spellStart"/>
    <w:r w:rsidR="000E1DDA" w:rsidRPr="00AB6474">
      <w:rPr>
        <w:sz w:val="16"/>
        <w:szCs w:val="16"/>
        <w:lang w:val="en-GB"/>
      </w:rPr>
      <w:t>Bouguin</w:t>
    </w:r>
    <w:proofErr w:type="spellEnd"/>
    <w:r w:rsidR="000E1DDA" w:rsidRPr="00AB6474">
      <w:rPr>
        <w:sz w:val="16"/>
        <w:szCs w:val="16"/>
        <w:lang w:val="en-GB"/>
      </w:rPr>
      <w:t>-Vasiljevic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F6650"/>
    <w:multiLevelType w:val="hybridMultilevel"/>
    <w:tmpl w:val="CB6C622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ABF0CAF"/>
    <w:multiLevelType w:val="hybridMultilevel"/>
    <w:tmpl w:val="51FC85D0"/>
    <w:lvl w:ilvl="0" w:tplc="E8F49896">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EDB13E9"/>
    <w:multiLevelType w:val="multilevel"/>
    <w:tmpl w:val="F3A0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651A5"/>
    <w:multiLevelType w:val="hybridMultilevel"/>
    <w:tmpl w:val="FCCEEEE6"/>
    <w:lvl w:ilvl="0" w:tplc="A1B2A846">
      <w:start w:val="1"/>
      <w:numFmt w:val="decimal"/>
      <w:lvlText w:val="%1."/>
      <w:lvlJc w:val="left"/>
      <w:pPr>
        <w:ind w:left="360" w:hanging="360"/>
      </w:pPr>
      <w:rPr>
        <w:rFonts w:hint="default"/>
        <w:b w:val="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CDD5511"/>
    <w:multiLevelType w:val="hybridMultilevel"/>
    <w:tmpl w:val="FD068794"/>
    <w:lvl w:ilvl="0" w:tplc="F4E8133A">
      <w:start w:val="4"/>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D941E0F"/>
    <w:multiLevelType w:val="multilevel"/>
    <w:tmpl w:val="CE72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00833"/>
    <w:multiLevelType w:val="hybridMultilevel"/>
    <w:tmpl w:val="8EB417BE"/>
    <w:lvl w:ilvl="0" w:tplc="3D2C0EEE">
      <w:start w:val="1"/>
      <w:numFmt w:val="upperLetter"/>
      <w:lvlText w:val="%1."/>
      <w:lvlJc w:val="left"/>
      <w:pPr>
        <w:ind w:left="360" w:hanging="360"/>
      </w:pPr>
      <w:rPr>
        <w:rFonts w:hint="default"/>
        <w:b/>
        <w:i w:val="0"/>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DA"/>
    <w:rsid w:val="000E1DDA"/>
    <w:rsid w:val="000F13C4"/>
    <w:rsid w:val="001C44BC"/>
    <w:rsid w:val="001D2DBA"/>
    <w:rsid w:val="001D4114"/>
    <w:rsid w:val="001D5E81"/>
    <w:rsid w:val="0026089F"/>
    <w:rsid w:val="00301929"/>
    <w:rsid w:val="004610FE"/>
    <w:rsid w:val="004D6057"/>
    <w:rsid w:val="005741E6"/>
    <w:rsid w:val="005A3DC0"/>
    <w:rsid w:val="00677B08"/>
    <w:rsid w:val="006B036F"/>
    <w:rsid w:val="007456EA"/>
    <w:rsid w:val="007A60C2"/>
    <w:rsid w:val="007A6BBE"/>
    <w:rsid w:val="0086169D"/>
    <w:rsid w:val="00902CB5"/>
    <w:rsid w:val="00931FFE"/>
    <w:rsid w:val="0095512B"/>
    <w:rsid w:val="00A25B13"/>
    <w:rsid w:val="00A420C7"/>
    <w:rsid w:val="00A764EE"/>
    <w:rsid w:val="00AB6474"/>
    <w:rsid w:val="00AF7879"/>
    <w:rsid w:val="00CD5D57"/>
    <w:rsid w:val="00E60634"/>
    <w:rsid w:val="00EE5FF6"/>
    <w:rsid w:val="00F56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B06D"/>
  <w15:chartTrackingRefBased/>
  <w15:docId w15:val="{059A462A-7700-4A3E-A98A-C9919709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0E1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1DDA"/>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0E1DDA"/>
    <w:rPr>
      <w:color w:val="0000FF"/>
      <w:u w:val="single"/>
    </w:rPr>
  </w:style>
  <w:style w:type="paragraph" w:styleId="NormalWeb">
    <w:name w:val="Normal (Web)"/>
    <w:basedOn w:val="Normal"/>
    <w:uiPriority w:val="99"/>
    <w:semiHidden/>
    <w:unhideWhenUsed/>
    <w:rsid w:val="000E1D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1DDA"/>
    <w:rPr>
      <w:b/>
      <w:bCs/>
    </w:rPr>
  </w:style>
  <w:style w:type="character" w:customStyle="1" w:styleId="css-l6t30p">
    <w:name w:val="css-l6t30p"/>
    <w:basedOn w:val="Policepardfaut"/>
    <w:rsid w:val="000E1DDA"/>
  </w:style>
  <w:style w:type="character" w:customStyle="1" w:styleId="css-nsq509">
    <w:name w:val="css-nsq509"/>
    <w:basedOn w:val="Policepardfaut"/>
    <w:rsid w:val="000E1DDA"/>
  </w:style>
  <w:style w:type="paragraph" w:customStyle="1" w:styleId="css-38z03z">
    <w:name w:val="css-38z03z"/>
    <w:basedOn w:val="Normal"/>
    <w:rsid w:val="000E1D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4sgovv">
    <w:name w:val="css-14sgovv"/>
    <w:basedOn w:val="Policepardfaut"/>
    <w:rsid w:val="000E1DDA"/>
  </w:style>
  <w:style w:type="character" w:customStyle="1" w:styleId="css-38z03z1">
    <w:name w:val="css-38z03z1"/>
    <w:basedOn w:val="Policepardfaut"/>
    <w:rsid w:val="000E1DDA"/>
  </w:style>
  <w:style w:type="character" w:styleId="Numrodeligne">
    <w:name w:val="line number"/>
    <w:basedOn w:val="Policepardfaut"/>
    <w:uiPriority w:val="99"/>
    <w:semiHidden/>
    <w:unhideWhenUsed/>
    <w:rsid w:val="000E1DDA"/>
  </w:style>
  <w:style w:type="paragraph" w:styleId="En-tte">
    <w:name w:val="header"/>
    <w:basedOn w:val="Normal"/>
    <w:link w:val="En-tteCar"/>
    <w:uiPriority w:val="99"/>
    <w:unhideWhenUsed/>
    <w:rsid w:val="000E1DDA"/>
    <w:pPr>
      <w:tabs>
        <w:tab w:val="center" w:pos="4536"/>
        <w:tab w:val="right" w:pos="9072"/>
      </w:tabs>
      <w:spacing w:after="0" w:line="240" w:lineRule="auto"/>
    </w:pPr>
  </w:style>
  <w:style w:type="character" w:customStyle="1" w:styleId="En-tteCar">
    <w:name w:val="En-tête Car"/>
    <w:basedOn w:val="Policepardfaut"/>
    <w:link w:val="En-tte"/>
    <w:uiPriority w:val="99"/>
    <w:rsid w:val="000E1DDA"/>
  </w:style>
  <w:style w:type="paragraph" w:styleId="Pieddepage">
    <w:name w:val="footer"/>
    <w:basedOn w:val="Normal"/>
    <w:link w:val="PieddepageCar"/>
    <w:uiPriority w:val="99"/>
    <w:unhideWhenUsed/>
    <w:rsid w:val="000E1D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DDA"/>
  </w:style>
  <w:style w:type="paragraph" w:styleId="Paragraphedeliste">
    <w:name w:val="List Paragraph"/>
    <w:basedOn w:val="Normal"/>
    <w:uiPriority w:val="34"/>
    <w:qFormat/>
    <w:rsid w:val="00902CB5"/>
    <w:pPr>
      <w:ind w:left="720"/>
      <w:contextualSpacing/>
    </w:pPr>
  </w:style>
  <w:style w:type="paragraph" w:styleId="Textedebulles">
    <w:name w:val="Balloon Text"/>
    <w:basedOn w:val="Normal"/>
    <w:link w:val="TextedebullesCar"/>
    <w:uiPriority w:val="99"/>
    <w:semiHidden/>
    <w:unhideWhenUsed/>
    <w:rsid w:val="003019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1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14350">
      <w:bodyDiv w:val="1"/>
      <w:marLeft w:val="0"/>
      <w:marRight w:val="0"/>
      <w:marTop w:val="0"/>
      <w:marBottom w:val="0"/>
      <w:divBdr>
        <w:top w:val="none" w:sz="0" w:space="0" w:color="auto"/>
        <w:left w:val="none" w:sz="0" w:space="0" w:color="auto"/>
        <w:bottom w:val="none" w:sz="0" w:space="0" w:color="auto"/>
        <w:right w:val="none" w:sz="0" w:space="0" w:color="auto"/>
      </w:divBdr>
      <w:divsChild>
        <w:div w:id="1005521250">
          <w:marLeft w:val="0"/>
          <w:marRight w:val="0"/>
          <w:marTop w:val="0"/>
          <w:marBottom w:val="0"/>
          <w:divBdr>
            <w:top w:val="none" w:sz="0" w:space="0" w:color="auto"/>
            <w:left w:val="none" w:sz="0" w:space="0" w:color="auto"/>
            <w:bottom w:val="none" w:sz="0" w:space="0" w:color="auto"/>
            <w:right w:val="none" w:sz="0" w:space="0" w:color="auto"/>
          </w:divBdr>
          <w:divsChild>
            <w:div w:id="2020886131">
              <w:marLeft w:val="0"/>
              <w:marRight w:val="0"/>
              <w:marTop w:val="0"/>
              <w:marBottom w:val="0"/>
              <w:divBdr>
                <w:top w:val="none" w:sz="0" w:space="0" w:color="auto"/>
                <w:left w:val="none" w:sz="0" w:space="0" w:color="auto"/>
                <w:bottom w:val="none" w:sz="0" w:space="0" w:color="auto"/>
                <w:right w:val="none" w:sz="0" w:space="0" w:color="auto"/>
              </w:divBdr>
              <w:divsChild>
                <w:div w:id="1406344571">
                  <w:marLeft w:val="0"/>
                  <w:marRight w:val="0"/>
                  <w:marTop w:val="0"/>
                  <w:marBottom w:val="0"/>
                  <w:divBdr>
                    <w:top w:val="none" w:sz="0" w:space="0" w:color="auto"/>
                    <w:left w:val="none" w:sz="0" w:space="0" w:color="auto"/>
                    <w:bottom w:val="none" w:sz="0" w:space="0" w:color="auto"/>
                    <w:right w:val="none" w:sz="0" w:space="0" w:color="auto"/>
                  </w:divBdr>
                  <w:divsChild>
                    <w:div w:id="400107271">
                      <w:marLeft w:val="0"/>
                      <w:marRight w:val="0"/>
                      <w:marTop w:val="0"/>
                      <w:marBottom w:val="0"/>
                      <w:divBdr>
                        <w:top w:val="none" w:sz="0" w:space="0" w:color="auto"/>
                        <w:left w:val="none" w:sz="0" w:space="0" w:color="auto"/>
                        <w:bottom w:val="none" w:sz="0" w:space="0" w:color="auto"/>
                        <w:right w:val="none" w:sz="0" w:space="0" w:color="auto"/>
                      </w:divBdr>
                      <w:divsChild>
                        <w:div w:id="901907629">
                          <w:marLeft w:val="0"/>
                          <w:marRight w:val="0"/>
                          <w:marTop w:val="0"/>
                          <w:marBottom w:val="0"/>
                          <w:divBdr>
                            <w:top w:val="none" w:sz="0" w:space="0" w:color="auto"/>
                            <w:left w:val="none" w:sz="0" w:space="0" w:color="auto"/>
                            <w:bottom w:val="none" w:sz="0" w:space="0" w:color="auto"/>
                            <w:right w:val="none" w:sz="0" w:space="0" w:color="auto"/>
                          </w:divBdr>
                        </w:div>
                        <w:div w:id="16273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1770">
          <w:marLeft w:val="0"/>
          <w:marRight w:val="0"/>
          <w:marTop w:val="0"/>
          <w:marBottom w:val="0"/>
          <w:divBdr>
            <w:top w:val="none" w:sz="0" w:space="0" w:color="auto"/>
            <w:left w:val="none" w:sz="0" w:space="0" w:color="auto"/>
            <w:bottom w:val="none" w:sz="0" w:space="0" w:color="auto"/>
            <w:right w:val="none" w:sz="0" w:space="0" w:color="auto"/>
          </w:divBdr>
          <w:divsChild>
            <w:div w:id="1401251876">
              <w:marLeft w:val="0"/>
              <w:marRight w:val="0"/>
              <w:marTop w:val="0"/>
              <w:marBottom w:val="0"/>
              <w:divBdr>
                <w:top w:val="none" w:sz="0" w:space="0" w:color="auto"/>
                <w:left w:val="none" w:sz="0" w:space="0" w:color="auto"/>
                <w:bottom w:val="none" w:sz="0" w:space="0" w:color="auto"/>
                <w:right w:val="none" w:sz="0" w:space="0" w:color="auto"/>
              </w:divBdr>
              <w:divsChild>
                <w:div w:id="8707276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51784529">
          <w:marLeft w:val="0"/>
          <w:marRight w:val="0"/>
          <w:marTop w:val="0"/>
          <w:marBottom w:val="0"/>
          <w:divBdr>
            <w:top w:val="none" w:sz="0" w:space="0" w:color="auto"/>
            <w:left w:val="none" w:sz="0" w:space="0" w:color="auto"/>
            <w:bottom w:val="none" w:sz="0" w:space="0" w:color="auto"/>
            <w:right w:val="none" w:sz="0" w:space="0" w:color="auto"/>
          </w:divBdr>
          <w:divsChild>
            <w:div w:id="505243124">
              <w:marLeft w:val="0"/>
              <w:marRight w:val="0"/>
              <w:marTop w:val="0"/>
              <w:marBottom w:val="0"/>
              <w:divBdr>
                <w:top w:val="none" w:sz="0" w:space="0" w:color="auto"/>
                <w:left w:val="none" w:sz="0" w:space="0" w:color="auto"/>
                <w:bottom w:val="none" w:sz="0" w:space="0" w:color="auto"/>
                <w:right w:val="none" w:sz="0" w:space="0" w:color="auto"/>
              </w:divBdr>
              <w:divsChild>
                <w:div w:id="609432353">
                  <w:marLeft w:val="0"/>
                  <w:marRight w:val="0"/>
                  <w:marTop w:val="0"/>
                  <w:marBottom w:val="0"/>
                  <w:divBdr>
                    <w:top w:val="none" w:sz="0" w:space="0" w:color="auto"/>
                    <w:left w:val="none" w:sz="0" w:space="0" w:color="auto"/>
                    <w:bottom w:val="none" w:sz="0" w:space="0" w:color="auto"/>
                    <w:right w:val="none" w:sz="0" w:space="0" w:color="auto"/>
                  </w:divBdr>
                  <w:divsChild>
                    <w:div w:id="714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2656">
          <w:marLeft w:val="0"/>
          <w:marRight w:val="0"/>
          <w:marTop w:val="0"/>
          <w:marBottom w:val="0"/>
          <w:divBdr>
            <w:top w:val="none" w:sz="0" w:space="0" w:color="auto"/>
            <w:left w:val="none" w:sz="0" w:space="0" w:color="auto"/>
            <w:bottom w:val="none" w:sz="0" w:space="0" w:color="auto"/>
            <w:right w:val="none" w:sz="0" w:space="0" w:color="auto"/>
          </w:divBdr>
          <w:divsChild>
            <w:div w:id="633027874">
              <w:marLeft w:val="0"/>
              <w:marRight w:val="0"/>
              <w:marTop w:val="0"/>
              <w:marBottom w:val="0"/>
              <w:divBdr>
                <w:top w:val="none" w:sz="0" w:space="0" w:color="auto"/>
                <w:left w:val="none" w:sz="0" w:space="0" w:color="auto"/>
                <w:bottom w:val="none" w:sz="0" w:space="0" w:color="auto"/>
                <w:right w:val="none" w:sz="0" w:space="0" w:color="auto"/>
              </w:divBdr>
              <w:divsChild>
                <w:div w:id="1407993925">
                  <w:marLeft w:val="0"/>
                  <w:marRight w:val="0"/>
                  <w:marTop w:val="0"/>
                  <w:marBottom w:val="0"/>
                  <w:divBdr>
                    <w:top w:val="none" w:sz="0" w:space="0" w:color="auto"/>
                    <w:left w:val="none" w:sz="0" w:space="0" w:color="auto"/>
                    <w:bottom w:val="none" w:sz="0" w:space="0" w:color="auto"/>
                    <w:right w:val="none" w:sz="0" w:space="0" w:color="auto"/>
                  </w:divBdr>
                  <w:divsChild>
                    <w:div w:id="205071578">
                      <w:marLeft w:val="0"/>
                      <w:marRight w:val="0"/>
                      <w:marTop w:val="0"/>
                      <w:marBottom w:val="0"/>
                      <w:divBdr>
                        <w:top w:val="none" w:sz="0" w:space="0" w:color="auto"/>
                        <w:left w:val="none" w:sz="0" w:space="0" w:color="auto"/>
                        <w:bottom w:val="none" w:sz="0" w:space="0" w:color="auto"/>
                        <w:right w:val="none" w:sz="0" w:space="0" w:color="auto"/>
                      </w:divBdr>
                      <w:divsChild>
                        <w:div w:id="159926609">
                          <w:marLeft w:val="0"/>
                          <w:marRight w:val="0"/>
                          <w:marTop w:val="0"/>
                          <w:marBottom w:val="0"/>
                          <w:divBdr>
                            <w:top w:val="none" w:sz="0" w:space="0" w:color="auto"/>
                            <w:left w:val="none" w:sz="0" w:space="0" w:color="auto"/>
                            <w:bottom w:val="none" w:sz="0" w:space="0" w:color="auto"/>
                            <w:right w:val="none" w:sz="0" w:space="0" w:color="auto"/>
                          </w:divBdr>
                          <w:divsChild>
                            <w:div w:id="232006101">
                              <w:marLeft w:val="0"/>
                              <w:marRight w:val="0"/>
                              <w:marTop w:val="0"/>
                              <w:marBottom w:val="0"/>
                              <w:divBdr>
                                <w:top w:val="none" w:sz="0" w:space="0" w:color="auto"/>
                                <w:left w:val="none" w:sz="0" w:space="0" w:color="auto"/>
                                <w:bottom w:val="none" w:sz="0" w:space="0" w:color="auto"/>
                                <w:right w:val="none" w:sz="0" w:space="0" w:color="auto"/>
                              </w:divBdr>
                              <w:divsChild>
                                <w:div w:id="1024986907">
                                  <w:marLeft w:val="0"/>
                                  <w:marRight w:val="0"/>
                                  <w:marTop w:val="0"/>
                                  <w:marBottom w:val="90"/>
                                  <w:divBdr>
                                    <w:top w:val="none" w:sz="0" w:space="0" w:color="auto"/>
                                    <w:left w:val="none" w:sz="0" w:space="0" w:color="auto"/>
                                    <w:bottom w:val="none" w:sz="0" w:space="0" w:color="auto"/>
                                    <w:right w:val="none" w:sz="0" w:space="0" w:color="auto"/>
                                  </w:divBdr>
                                  <w:divsChild>
                                    <w:div w:id="122036064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78553366">
                          <w:marLeft w:val="0"/>
                          <w:marRight w:val="0"/>
                          <w:marTop w:val="0"/>
                          <w:marBottom w:val="90"/>
                          <w:divBdr>
                            <w:top w:val="none" w:sz="0" w:space="0" w:color="auto"/>
                            <w:left w:val="none" w:sz="0" w:space="0" w:color="auto"/>
                            <w:bottom w:val="none" w:sz="0" w:space="0" w:color="auto"/>
                            <w:right w:val="none" w:sz="0" w:space="0" w:color="auto"/>
                          </w:divBdr>
                          <w:divsChild>
                            <w:div w:id="1238202936">
                              <w:marLeft w:val="0"/>
                              <w:marRight w:val="0"/>
                              <w:marTop w:val="0"/>
                              <w:marBottom w:val="0"/>
                              <w:divBdr>
                                <w:top w:val="single" w:sz="6" w:space="5" w:color="DCDCDC"/>
                                <w:left w:val="none" w:sz="0" w:space="0" w:color="auto"/>
                                <w:bottom w:val="none" w:sz="0" w:space="0" w:color="auto"/>
                                <w:right w:val="none" w:sz="0" w:space="0" w:color="auto"/>
                              </w:divBdr>
                            </w:div>
                            <w:div w:id="1644310642">
                              <w:marLeft w:val="0"/>
                              <w:marRight w:val="0"/>
                              <w:marTop w:val="0"/>
                              <w:marBottom w:val="0"/>
                              <w:divBdr>
                                <w:top w:val="single" w:sz="6" w:space="0" w:color="DCDCDC"/>
                                <w:left w:val="none" w:sz="0" w:space="0" w:color="auto"/>
                                <w:bottom w:val="none" w:sz="0" w:space="0" w:color="auto"/>
                                <w:right w:val="none" w:sz="0" w:space="0" w:color="auto"/>
                              </w:divBdr>
                              <w:divsChild>
                                <w:div w:id="97062665">
                                  <w:marLeft w:val="0"/>
                                  <w:marRight w:val="0"/>
                                  <w:marTop w:val="0"/>
                                  <w:marBottom w:val="0"/>
                                  <w:divBdr>
                                    <w:top w:val="none" w:sz="0" w:space="0" w:color="auto"/>
                                    <w:left w:val="none" w:sz="0" w:space="0" w:color="auto"/>
                                    <w:bottom w:val="none" w:sz="0" w:space="0" w:color="auto"/>
                                    <w:right w:val="none" w:sz="0" w:space="0" w:color="auto"/>
                                  </w:divBdr>
                                  <w:divsChild>
                                    <w:div w:id="273367985">
                                      <w:marLeft w:val="0"/>
                                      <w:marRight w:val="0"/>
                                      <w:marTop w:val="0"/>
                                      <w:marBottom w:val="0"/>
                                      <w:divBdr>
                                        <w:top w:val="none" w:sz="0" w:space="0" w:color="auto"/>
                                        <w:left w:val="none" w:sz="0" w:space="0" w:color="auto"/>
                                        <w:bottom w:val="none" w:sz="0" w:space="0" w:color="auto"/>
                                        <w:right w:val="none" w:sz="0" w:space="0" w:color="auto"/>
                                      </w:divBdr>
                                      <w:divsChild>
                                        <w:div w:id="221140798">
                                          <w:marLeft w:val="0"/>
                                          <w:marRight w:val="0"/>
                                          <w:marTop w:val="0"/>
                                          <w:marBottom w:val="0"/>
                                          <w:divBdr>
                                            <w:top w:val="none" w:sz="0" w:space="0" w:color="auto"/>
                                            <w:left w:val="none" w:sz="0" w:space="0" w:color="auto"/>
                                            <w:bottom w:val="none" w:sz="0" w:space="0" w:color="auto"/>
                                            <w:right w:val="none" w:sz="0" w:space="0" w:color="auto"/>
                                          </w:divBdr>
                                          <w:divsChild>
                                            <w:div w:id="13410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484543">
          <w:marLeft w:val="0"/>
          <w:marRight w:val="0"/>
          <w:marTop w:val="0"/>
          <w:marBottom w:val="0"/>
          <w:divBdr>
            <w:top w:val="none" w:sz="0" w:space="0" w:color="auto"/>
            <w:left w:val="none" w:sz="0" w:space="0" w:color="auto"/>
            <w:bottom w:val="none" w:sz="0" w:space="0" w:color="auto"/>
            <w:right w:val="none" w:sz="0" w:space="0" w:color="auto"/>
          </w:divBdr>
          <w:divsChild>
            <w:div w:id="1510608337">
              <w:marLeft w:val="0"/>
              <w:marRight w:val="0"/>
              <w:marTop w:val="0"/>
              <w:marBottom w:val="0"/>
              <w:divBdr>
                <w:top w:val="none" w:sz="0" w:space="0" w:color="auto"/>
                <w:left w:val="none" w:sz="0" w:space="0" w:color="auto"/>
                <w:bottom w:val="none" w:sz="0" w:space="0" w:color="auto"/>
                <w:right w:val="none" w:sz="0" w:space="0" w:color="auto"/>
              </w:divBdr>
              <w:divsChild>
                <w:div w:id="192497551">
                  <w:marLeft w:val="0"/>
                  <w:marRight w:val="0"/>
                  <w:marTop w:val="0"/>
                  <w:marBottom w:val="0"/>
                  <w:divBdr>
                    <w:top w:val="none" w:sz="0" w:space="0" w:color="auto"/>
                    <w:left w:val="none" w:sz="0" w:space="0" w:color="auto"/>
                    <w:bottom w:val="none" w:sz="0" w:space="0" w:color="auto"/>
                    <w:right w:val="none" w:sz="0" w:space="0" w:color="auto"/>
                  </w:divBdr>
                  <w:divsChild>
                    <w:div w:id="1399474024">
                      <w:marLeft w:val="300"/>
                      <w:marRight w:val="0"/>
                      <w:marTop w:val="60"/>
                      <w:marBottom w:val="0"/>
                      <w:divBdr>
                        <w:top w:val="none" w:sz="0" w:space="0" w:color="auto"/>
                        <w:left w:val="none" w:sz="0" w:space="0" w:color="auto"/>
                        <w:bottom w:val="none" w:sz="0" w:space="0" w:color="auto"/>
                        <w:right w:val="none" w:sz="0" w:space="0" w:color="auto"/>
                      </w:divBdr>
                      <w:divsChild>
                        <w:div w:id="857432200">
                          <w:marLeft w:val="0"/>
                          <w:marRight w:val="0"/>
                          <w:marTop w:val="0"/>
                          <w:marBottom w:val="0"/>
                          <w:divBdr>
                            <w:top w:val="single" w:sz="6" w:space="0" w:color="DCDCDC"/>
                            <w:left w:val="none" w:sz="0" w:space="6" w:color="auto"/>
                            <w:bottom w:val="none" w:sz="0" w:space="0" w:color="auto"/>
                            <w:right w:val="none" w:sz="0" w:space="6" w:color="auto"/>
                          </w:divBdr>
                        </w:div>
                      </w:divsChild>
                    </w:div>
                    <w:div w:id="19804552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heguardian.com/world/2020/apr/24/the-hunt-for-a-coronavirus-vaccine-a-perilous-and-uncertain-path" TargetMode="External"/><Relationship Id="rId18" Type="http://schemas.openxmlformats.org/officeDocument/2006/relationships/hyperlink" Target="https://www.theguardian.com/commentisfree/2020/apr/15/uk-government-coronavirus-science-who-advi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heguardian.com/society/2020/apr/29/extra-18000-cancer-patients-in-england-could-die-in-next-year-study" TargetMode="External"/><Relationship Id="rId17" Type="http://schemas.openxmlformats.org/officeDocument/2006/relationships/hyperlink" Target="https://www.crick.ac.uk/news/2020-04-02_francis-crick-institute-and-uclh-develop-covid-19-testing-service-for-patients-and-nhs-staff" TargetMode="External"/><Relationship Id="rId2" Type="http://schemas.openxmlformats.org/officeDocument/2006/relationships/styles" Target="styles.xml"/><Relationship Id="rId16" Type="http://schemas.openxmlformats.org/officeDocument/2006/relationships/hyperlink" Target="https://ncats.nih.gov/training-education/skill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world/bill-and-melinda-gates-foundation" TargetMode="External"/><Relationship Id="rId5" Type="http://schemas.openxmlformats.org/officeDocument/2006/relationships/footnotes" Target="footnotes.xml"/><Relationship Id="rId15" Type="http://schemas.openxmlformats.org/officeDocument/2006/relationships/hyperlink" Target="https://www.crick.ac.uk/research/covid-19/covid19-consortium" TargetMode="External"/><Relationship Id="rId10" Type="http://schemas.openxmlformats.org/officeDocument/2006/relationships/hyperlink" Target="https://www.theguardian.com/science/occams-corner/2017/jul/10/uk-strong-voice-science-speak-up-europ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heguardian.com/world/2020/apr/30/randomised-coronavirus-test-of-100000-will-determine-end-date-of-uk-lockdow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BOUGUIN-VASILJEVIC OLIVIER</dc:creator>
  <cp:keywords/>
  <dc:description/>
  <cp:lastModifiedBy>SIMS CARISSA</cp:lastModifiedBy>
  <cp:revision>2</cp:revision>
  <cp:lastPrinted>2024-03-29T05:46:00Z</cp:lastPrinted>
  <dcterms:created xsi:type="dcterms:W3CDTF">2024-03-29T07:18:00Z</dcterms:created>
  <dcterms:modified xsi:type="dcterms:W3CDTF">2024-03-29T07:18:00Z</dcterms:modified>
</cp:coreProperties>
</file>