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DE327" w14:textId="77777777" w:rsidR="0097156E" w:rsidRPr="00977C60" w:rsidRDefault="0097156E" w:rsidP="0097156E">
      <w:pPr>
        <w:jc w:val="center"/>
      </w:pPr>
      <w:r>
        <w:rPr>
          <w:noProof/>
        </w:rPr>
        <w:drawing>
          <wp:inline distT="0" distB="0" distL="0" distR="0" wp14:anchorId="608EBE69" wp14:editId="5F2BB48F">
            <wp:extent cx="4067033" cy="1012990"/>
            <wp:effectExtent l="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067" cy="1013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01168" w14:textId="77777777" w:rsidR="0097156E" w:rsidRPr="00EE5B21" w:rsidRDefault="0097156E" w:rsidP="00971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595959" w:themeColor="text1" w:themeTint="A6"/>
          <w:sz w:val="28"/>
          <w:szCs w:val="28"/>
        </w:rPr>
      </w:pPr>
      <w:r w:rsidRPr="00977C60">
        <w:rPr>
          <w:b/>
          <w:color w:val="595959" w:themeColor="text1" w:themeTint="A6"/>
          <w:sz w:val="40"/>
          <w:szCs w:val="40"/>
        </w:rPr>
        <w:t>Autorisation de diffusion d’image</w:t>
      </w:r>
      <w:r>
        <w:rPr>
          <w:b/>
          <w:color w:val="595959" w:themeColor="text1" w:themeTint="A6"/>
          <w:sz w:val="40"/>
          <w:szCs w:val="40"/>
        </w:rPr>
        <w:br/>
      </w:r>
      <w:r>
        <w:rPr>
          <w:b/>
          <w:color w:val="595959" w:themeColor="text1" w:themeTint="A6"/>
          <w:sz w:val="28"/>
          <w:szCs w:val="28"/>
        </w:rPr>
        <w:t>d’une personne majeure pour la promotion de l’IUT Lyon 1</w:t>
      </w:r>
    </w:p>
    <w:p w14:paraId="71F4EDE2" w14:textId="77777777" w:rsidR="0097156E" w:rsidRDefault="0097156E" w:rsidP="0097156E">
      <w:pPr>
        <w:tabs>
          <w:tab w:val="left" w:pos="2654"/>
        </w:tabs>
        <w:rPr>
          <w:szCs w:val="24"/>
        </w:rPr>
      </w:pPr>
    </w:p>
    <w:p w14:paraId="5C56E8C4" w14:textId="77777777" w:rsidR="0097156E" w:rsidRDefault="0097156E" w:rsidP="0097156E">
      <w:pPr>
        <w:tabs>
          <w:tab w:val="left" w:pos="2654"/>
        </w:tabs>
        <w:rPr>
          <w:szCs w:val="24"/>
        </w:rPr>
      </w:pPr>
      <w:r w:rsidRPr="00C11642">
        <w:rPr>
          <w:szCs w:val="24"/>
        </w:rPr>
        <w:t>Je soussigné Monsieur / Madame</w:t>
      </w:r>
      <w:r>
        <w:rPr>
          <w:szCs w:val="24"/>
        </w:rPr>
        <w:t>……</w:t>
      </w:r>
      <w:r w:rsidRPr="00C11642">
        <w:rPr>
          <w:szCs w:val="24"/>
        </w:rPr>
        <w:t>……</w:t>
      </w:r>
      <w:r w:rsidR="00245083">
        <w:rPr>
          <w:szCs w:val="24"/>
        </w:rPr>
        <w:t>………</w:t>
      </w:r>
      <w:r w:rsidRPr="00C11642">
        <w:rPr>
          <w:szCs w:val="24"/>
        </w:rPr>
        <w:t>…………………………………………………</w:t>
      </w:r>
      <w:r>
        <w:rPr>
          <w:szCs w:val="24"/>
        </w:rPr>
        <w:t xml:space="preserve">……… </w:t>
      </w:r>
      <w:r w:rsidRPr="00DB61F6">
        <w:rPr>
          <w:szCs w:val="24"/>
        </w:rPr>
        <w:t>autorise à titre gratuit</w:t>
      </w:r>
      <w:r>
        <w:rPr>
          <w:szCs w:val="24"/>
        </w:rPr>
        <w:t xml:space="preserve"> </w:t>
      </w:r>
      <w:r w:rsidRPr="00C11642">
        <w:rPr>
          <w:szCs w:val="24"/>
        </w:rPr>
        <w:t>l’Université C</w:t>
      </w:r>
      <w:r>
        <w:rPr>
          <w:szCs w:val="24"/>
        </w:rPr>
        <w:t xml:space="preserve">laude Bernard Lyon 1, </w:t>
      </w:r>
      <w:r w:rsidRPr="00E41006">
        <w:rPr>
          <w:szCs w:val="24"/>
        </w:rPr>
        <w:t xml:space="preserve">établissement public à caractère scientifique, culturel et professionnel </w:t>
      </w:r>
      <w:r>
        <w:rPr>
          <w:szCs w:val="24"/>
        </w:rPr>
        <w:t xml:space="preserve">dont le </w:t>
      </w:r>
      <w:r w:rsidRPr="00C11642">
        <w:rPr>
          <w:szCs w:val="24"/>
        </w:rPr>
        <w:t>siège</w:t>
      </w:r>
      <w:r>
        <w:rPr>
          <w:szCs w:val="24"/>
        </w:rPr>
        <w:t xml:space="preserve"> est situé</w:t>
      </w:r>
      <w:r w:rsidRPr="00C11642">
        <w:rPr>
          <w:szCs w:val="24"/>
        </w:rPr>
        <w:t xml:space="preserve"> au 43 boulevard du 11 novembre 1918 – 69622 VILLEURBANNE Cedex, </w:t>
      </w:r>
    </w:p>
    <w:p w14:paraId="0D2C962D" w14:textId="77777777" w:rsidR="0097156E" w:rsidRDefault="0097156E" w:rsidP="0097156E">
      <w:pPr>
        <w:tabs>
          <w:tab w:val="left" w:pos="2654"/>
        </w:tabs>
        <w:rPr>
          <w:szCs w:val="24"/>
        </w:rPr>
      </w:pPr>
    </w:p>
    <w:p w14:paraId="0289F034" w14:textId="237F08FE" w:rsidR="0097156E" w:rsidRDefault="00791240" w:rsidP="0097156E">
      <w:pPr>
        <w:tabs>
          <w:tab w:val="left" w:pos="2654"/>
        </w:tabs>
        <w:rPr>
          <w:szCs w:val="24"/>
        </w:rPr>
      </w:pPr>
      <w:r>
        <w:rPr>
          <w:szCs w:val="24"/>
        </w:rPr>
        <w:t>à</w:t>
      </w:r>
      <w:r w:rsidR="0097156E" w:rsidRPr="00420265">
        <w:rPr>
          <w:szCs w:val="24"/>
        </w:rPr>
        <w:t xml:space="preserve"> me photographier le </w:t>
      </w:r>
      <w:r w:rsidR="0097156E" w:rsidRPr="001D487B">
        <w:rPr>
          <w:sz w:val="28"/>
          <w:szCs w:val="28"/>
        </w:rPr>
        <w:t>…</w:t>
      </w:r>
      <w:r w:rsidR="00245083" w:rsidRPr="001D487B">
        <w:rPr>
          <w:sz w:val="28"/>
          <w:szCs w:val="28"/>
        </w:rPr>
        <w:t>…</w:t>
      </w:r>
      <w:r w:rsidR="0097156E" w:rsidRPr="001D487B">
        <w:rPr>
          <w:sz w:val="28"/>
          <w:szCs w:val="28"/>
        </w:rPr>
        <w:t>… / ……</w:t>
      </w:r>
      <w:r w:rsidR="00245083" w:rsidRPr="001D487B">
        <w:rPr>
          <w:sz w:val="28"/>
          <w:szCs w:val="28"/>
        </w:rPr>
        <w:t>…</w:t>
      </w:r>
      <w:r w:rsidR="0097156E" w:rsidRPr="001D487B">
        <w:rPr>
          <w:sz w:val="28"/>
          <w:szCs w:val="28"/>
        </w:rPr>
        <w:t>. / …</w:t>
      </w:r>
      <w:r w:rsidR="00245083" w:rsidRPr="001D487B">
        <w:rPr>
          <w:sz w:val="28"/>
          <w:szCs w:val="28"/>
        </w:rPr>
        <w:t>…</w:t>
      </w:r>
      <w:r w:rsidR="0097156E" w:rsidRPr="001D487B">
        <w:rPr>
          <w:sz w:val="28"/>
          <w:szCs w:val="28"/>
        </w:rPr>
        <w:t>… à ……</w:t>
      </w:r>
      <w:r w:rsidR="00245083" w:rsidRPr="001D487B">
        <w:rPr>
          <w:sz w:val="28"/>
          <w:szCs w:val="28"/>
        </w:rPr>
        <w:t>………</w:t>
      </w:r>
      <w:proofErr w:type="gramStart"/>
      <w:r w:rsidR="00245083" w:rsidRPr="001D487B">
        <w:rPr>
          <w:sz w:val="28"/>
          <w:szCs w:val="28"/>
        </w:rPr>
        <w:t>…….</w:t>
      </w:r>
      <w:proofErr w:type="gramEnd"/>
      <w:r w:rsidR="0097156E" w:rsidRPr="001D487B">
        <w:rPr>
          <w:sz w:val="28"/>
          <w:szCs w:val="28"/>
        </w:rPr>
        <w:t>…………..,</w:t>
      </w:r>
      <w:r w:rsidR="0097156E">
        <w:rPr>
          <w:szCs w:val="24"/>
        </w:rPr>
        <w:t xml:space="preserve"> dans le cadre du p</w:t>
      </w:r>
      <w:r w:rsidR="0097156E" w:rsidRPr="00420265">
        <w:rPr>
          <w:szCs w:val="24"/>
        </w:rPr>
        <w:t>rojet</w:t>
      </w:r>
      <w:r w:rsidR="001D487B">
        <w:rPr>
          <w:szCs w:val="24"/>
        </w:rPr>
        <w:t xml:space="preserve"> </w:t>
      </w:r>
      <w:r w:rsidR="00245083" w:rsidRPr="001D487B">
        <w:rPr>
          <w:sz w:val="28"/>
          <w:szCs w:val="28"/>
        </w:rPr>
        <w:t>………………………………</w:t>
      </w:r>
      <w:r w:rsidR="0097156E">
        <w:rPr>
          <w:szCs w:val="24"/>
        </w:rPr>
        <w:t xml:space="preserve">, réalisé par </w:t>
      </w:r>
      <w:r w:rsidR="0097156E" w:rsidRPr="001D487B">
        <w:rPr>
          <w:sz w:val="28"/>
          <w:szCs w:val="28"/>
        </w:rPr>
        <w:t>…………………………………………………</w:t>
      </w:r>
      <w:r w:rsidR="004A4157">
        <w:rPr>
          <w:sz w:val="28"/>
          <w:szCs w:val="28"/>
        </w:rPr>
        <w:t xml:space="preserve"> </w:t>
      </w:r>
      <w:r w:rsidR="001D487B">
        <w:rPr>
          <w:szCs w:val="24"/>
        </w:rPr>
        <w:t xml:space="preserve"> </w:t>
      </w:r>
      <w:r w:rsidR="0097156E">
        <w:rPr>
          <w:szCs w:val="24"/>
        </w:rPr>
        <w:t xml:space="preserve">et à </w:t>
      </w:r>
      <w:r w:rsidR="0097156E" w:rsidRPr="00420265">
        <w:rPr>
          <w:szCs w:val="24"/>
        </w:rPr>
        <w:t>utiliser mon image.</w:t>
      </w:r>
    </w:p>
    <w:p w14:paraId="00D0A2AF" w14:textId="77777777" w:rsidR="0097156E" w:rsidRDefault="0097156E" w:rsidP="0097156E">
      <w:pPr>
        <w:tabs>
          <w:tab w:val="left" w:pos="2654"/>
        </w:tabs>
        <w:rPr>
          <w:szCs w:val="24"/>
        </w:rPr>
      </w:pPr>
    </w:p>
    <w:p w14:paraId="5EFDB1FF" w14:textId="77777777" w:rsidR="0097156E" w:rsidRDefault="0097156E" w:rsidP="0097156E">
      <w:pPr>
        <w:tabs>
          <w:tab w:val="left" w:pos="2654"/>
        </w:tabs>
        <w:rPr>
          <w:szCs w:val="24"/>
        </w:rPr>
      </w:pPr>
      <w:r w:rsidRPr="00093118">
        <w:rPr>
          <w:szCs w:val="24"/>
        </w:rPr>
        <w:t>En conséquence de quoi, et conformément aux dispositions relatives au droit à l’image et aux droits de la personnalité, j’autorise l’Université Claude Bernard Lyon 1</w:t>
      </w:r>
      <w:r>
        <w:rPr>
          <w:szCs w:val="24"/>
        </w:rPr>
        <w:t xml:space="preserve"> </w:t>
      </w:r>
      <w:r w:rsidRPr="00093118">
        <w:rPr>
          <w:szCs w:val="24"/>
        </w:rPr>
        <w:t>à fixer, reproduire et communiquer au public les photographies effectuées dans le cadre du Projet.</w:t>
      </w:r>
    </w:p>
    <w:p w14:paraId="45A26ABB" w14:textId="77777777" w:rsidR="0097156E" w:rsidRDefault="0097156E" w:rsidP="0097156E">
      <w:pPr>
        <w:tabs>
          <w:tab w:val="left" w:pos="2654"/>
        </w:tabs>
        <w:rPr>
          <w:szCs w:val="24"/>
        </w:rPr>
      </w:pPr>
    </w:p>
    <w:p w14:paraId="02E572A3" w14:textId="3581543D" w:rsidR="0097156E" w:rsidRDefault="0097156E" w:rsidP="0097156E">
      <w:pPr>
        <w:tabs>
          <w:tab w:val="left" w:pos="2654"/>
        </w:tabs>
        <w:rPr>
          <w:szCs w:val="24"/>
        </w:rPr>
      </w:pPr>
      <w:r w:rsidRPr="00093118">
        <w:rPr>
          <w:szCs w:val="24"/>
        </w:rPr>
        <w:t>Les photographies pourront être exploitées et utilisées dans le cadre des actions d’in</w:t>
      </w:r>
      <w:r>
        <w:rPr>
          <w:szCs w:val="24"/>
        </w:rPr>
        <w:t>formation et de communication de</w:t>
      </w:r>
      <w:r w:rsidRPr="00093118">
        <w:rPr>
          <w:szCs w:val="24"/>
        </w:rPr>
        <w:t xml:space="preserve"> l’Université Claude Bernard Lyon 1 et dans le cadre de ses activités de valorisation des formation</w:t>
      </w:r>
      <w:r>
        <w:rPr>
          <w:szCs w:val="24"/>
        </w:rPr>
        <w:t>s et de ses actions</w:t>
      </w:r>
      <w:r w:rsidRPr="00093118">
        <w:rPr>
          <w:szCs w:val="24"/>
        </w:rPr>
        <w:t xml:space="preserve">, auprès des différents publics, directement par l’Université Claude Bernard Lyon 1 ou être cédé(e)s à des tiers, sous toute forme et tous supports connus et inconnus à ce jour, dans le monde entier, sans aucune </w:t>
      </w:r>
      <w:r>
        <w:rPr>
          <w:szCs w:val="24"/>
        </w:rPr>
        <w:t xml:space="preserve">limitation, pour une durée de </w:t>
      </w:r>
      <w:r w:rsidR="004A39F0">
        <w:rPr>
          <w:szCs w:val="24"/>
        </w:rPr>
        <w:t>………</w:t>
      </w:r>
      <w:r w:rsidRPr="00093118">
        <w:rPr>
          <w:szCs w:val="24"/>
        </w:rPr>
        <w:t xml:space="preserve"> ans, intégralement</w:t>
      </w:r>
      <w:r>
        <w:rPr>
          <w:szCs w:val="24"/>
        </w:rPr>
        <w:t xml:space="preserve"> et par extraits, et notamment :</w:t>
      </w:r>
    </w:p>
    <w:p w14:paraId="376B7D81" w14:textId="4A08833F" w:rsidR="0097156E" w:rsidRPr="008263EF" w:rsidRDefault="0097156E" w:rsidP="0097156E">
      <w:pPr>
        <w:pStyle w:val="Paragraphedeliste"/>
        <w:numPr>
          <w:ilvl w:val="0"/>
          <w:numId w:val="10"/>
        </w:numPr>
        <w:tabs>
          <w:tab w:val="left" w:pos="2654"/>
        </w:tabs>
        <w:rPr>
          <w:szCs w:val="24"/>
        </w:rPr>
      </w:pPr>
      <w:r w:rsidRPr="008263EF">
        <w:rPr>
          <w:szCs w:val="24"/>
        </w:rPr>
        <w:t>Sur les sites internet et réseaux sociaux de</w:t>
      </w:r>
      <w:r w:rsidR="00A50AD6">
        <w:rPr>
          <w:szCs w:val="24"/>
        </w:rPr>
        <w:t xml:space="preserve"> l’IUT Lyon 1 et de</w:t>
      </w:r>
      <w:r w:rsidRPr="008263EF">
        <w:rPr>
          <w:szCs w:val="24"/>
        </w:rPr>
        <w:t xml:space="preserve"> l’Université Claude Bernard Lyon 1,</w:t>
      </w:r>
    </w:p>
    <w:p w14:paraId="5D4F6917" w14:textId="77777777" w:rsidR="0097156E" w:rsidRPr="009A4F6F" w:rsidRDefault="0097156E" w:rsidP="0097156E">
      <w:pPr>
        <w:pStyle w:val="Paragraphedeliste"/>
        <w:numPr>
          <w:ilvl w:val="0"/>
          <w:numId w:val="10"/>
        </w:numPr>
        <w:rPr>
          <w:szCs w:val="24"/>
        </w:rPr>
      </w:pPr>
      <w:r>
        <w:rPr>
          <w:szCs w:val="24"/>
        </w:rPr>
        <w:t>L</w:t>
      </w:r>
      <w:r w:rsidRPr="009A4F6F">
        <w:rPr>
          <w:szCs w:val="24"/>
        </w:rPr>
        <w:t>ors de projections publiques,</w:t>
      </w:r>
    </w:p>
    <w:p w14:paraId="4A7F8DAB" w14:textId="77777777" w:rsidR="0097156E" w:rsidRPr="009A4F6F" w:rsidRDefault="0097156E" w:rsidP="0097156E">
      <w:pPr>
        <w:pStyle w:val="Paragraphedeliste"/>
        <w:numPr>
          <w:ilvl w:val="0"/>
          <w:numId w:val="10"/>
        </w:numPr>
        <w:tabs>
          <w:tab w:val="left" w:pos="2654"/>
        </w:tabs>
        <w:rPr>
          <w:szCs w:val="24"/>
        </w:rPr>
      </w:pPr>
      <w:r>
        <w:rPr>
          <w:szCs w:val="24"/>
        </w:rPr>
        <w:t>Sur</w:t>
      </w:r>
      <w:r w:rsidRPr="009A4F6F">
        <w:rPr>
          <w:szCs w:val="24"/>
        </w:rPr>
        <w:t xml:space="preserve"> des publications papier</w:t>
      </w:r>
      <w:r>
        <w:rPr>
          <w:szCs w:val="24"/>
        </w:rPr>
        <w:t>,</w:t>
      </w:r>
      <w:r w:rsidRPr="009A4F6F">
        <w:rPr>
          <w:szCs w:val="24"/>
        </w:rPr>
        <w:t xml:space="preserve"> </w:t>
      </w:r>
    </w:p>
    <w:p w14:paraId="1A6AABB2" w14:textId="77777777" w:rsidR="0097156E" w:rsidRDefault="0097156E" w:rsidP="0097156E">
      <w:pPr>
        <w:pStyle w:val="Paragraphedeliste"/>
        <w:numPr>
          <w:ilvl w:val="0"/>
          <w:numId w:val="10"/>
        </w:numPr>
        <w:tabs>
          <w:tab w:val="left" w:pos="2654"/>
        </w:tabs>
        <w:rPr>
          <w:szCs w:val="24"/>
        </w:rPr>
      </w:pPr>
      <w:r w:rsidRPr="009A4F6F">
        <w:rPr>
          <w:szCs w:val="24"/>
        </w:rPr>
        <w:t>Sur CD-Rom, DVD, Blu-Ray, clé USB,</w:t>
      </w:r>
    </w:p>
    <w:p w14:paraId="09498596" w14:textId="77777777" w:rsidR="0097156E" w:rsidRPr="00305466" w:rsidRDefault="0097156E" w:rsidP="0097156E">
      <w:pPr>
        <w:pStyle w:val="Paragraphedeliste"/>
        <w:numPr>
          <w:ilvl w:val="0"/>
          <w:numId w:val="10"/>
        </w:numPr>
        <w:tabs>
          <w:tab w:val="left" w:pos="2654"/>
        </w:tabs>
        <w:rPr>
          <w:szCs w:val="24"/>
        </w:rPr>
      </w:pPr>
      <w:r w:rsidRPr="009A4F6F">
        <w:rPr>
          <w:szCs w:val="24"/>
        </w:rPr>
        <w:t>Et plus généralement par tous moyens existants ou à venir.</w:t>
      </w:r>
    </w:p>
    <w:p w14:paraId="64968EA0" w14:textId="77777777" w:rsidR="0097156E" w:rsidRDefault="0097156E" w:rsidP="0097156E">
      <w:pPr>
        <w:tabs>
          <w:tab w:val="left" w:pos="2654"/>
        </w:tabs>
        <w:rPr>
          <w:szCs w:val="24"/>
        </w:rPr>
      </w:pPr>
    </w:p>
    <w:p w14:paraId="7EEA86BC" w14:textId="0C691882" w:rsidR="0097156E" w:rsidRPr="001D487B" w:rsidRDefault="0097156E" w:rsidP="0097156E">
      <w:pPr>
        <w:tabs>
          <w:tab w:val="left" w:pos="2654"/>
        </w:tabs>
        <w:rPr>
          <w:sz w:val="28"/>
          <w:szCs w:val="28"/>
          <w:u w:val="single"/>
        </w:rPr>
      </w:pPr>
      <w:r w:rsidRPr="00E41006">
        <w:rPr>
          <w:szCs w:val="24"/>
        </w:rPr>
        <w:t>Conformément aux articles 39 et suivants de la loi n°78-17 du 6 janvier 1978, je reconnais être informé(e) du droit de demander que mon autorisation soit rectifiée, mise à jour ou retirée</w:t>
      </w:r>
      <w:r w:rsidR="001D487B">
        <w:rPr>
          <w:szCs w:val="24"/>
        </w:rPr>
        <w:t xml:space="preserve"> : </w:t>
      </w:r>
      <w:r w:rsidRPr="00E41006">
        <w:rPr>
          <w:szCs w:val="24"/>
        </w:rPr>
        <w:t xml:space="preserve">demande écrite à l’attention de </w:t>
      </w:r>
      <w:r w:rsidR="001D487B">
        <w:rPr>
          <w:szCs w:val="24"/>
        </w:rPr>
        <w:t xml:space="preserve">(nom et </w:t>
      </w:r>
      <w:r w:rsidR="004A4157">
        <w:rPr>
          <w:szCs w:val="24"/>
        </w:rPr>
        <w:t xml:space="preserve">prénom du </w:t>
      </w:r>
      <w:r w:rsidR="001D487B">
        <w:rPr>
          <w:szCs w:val="24"/>
        </w:rPr>
        <w:t xml:space="preserve">photographe </w:t>
      </w:r>
      <w:r w:rsidR="004A4157">
        <w:rPr>
          <w:szCs w:val="24"/>
        </w:rPr>
        <w:t>coordonnées</w:t>
      </w:r>
      <w:r w:rsidR="001D487B">
        <w:rPr>
          <w:szCs w:val="24"/>
        </w:rPr>
        <w:t xml:space="preserve"> et </w:t>
      </w:r>
      <w:r w:rsidR="004A4157">
        <w:rPr>
          <w:szCs w:val="24"/>
        </w:rPr>
        <w:t>adresse</w:t>
      </w:r>
      <w:r w:rsidR="001D487B">
        <w:rPr>
          <w:szCs w:val="24"/>
        </w:rPr>
        <w:t xml:space="preserve"> email</w:t>
      </w:r>
      <w:r w:rsidR="004A4157">
        <w:rPr>
          <w:szCs w:val="24"/>
        </w:rPr>
        <w:t xml:space="preserve"> de la personne en charge du stockage des images</w:t>
      </w:r>
      <w:r w:rsidR="00791240">
        <w:rPr>
          <w:szCs w:val="24"/>
        </w:rPr>
        <w:t>)</w:t>
      </w:r>
      <w:r w:rsidR="001D487B" w:rsidRPr="001D487B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1D487B">
        <w:rPr>
          <w:sz w:val="28"/>
          <w:szCs w:val="28"/>
        </w:rPr>
        <w:t>.</w:t>
      </w:r>
    </w:p>
    <w:p w14:paraId="063FC8BF" w14:textId="77777777" w:rsidR="0097156E" w:rsidRDefault="0097156E" w:rsidP="0097156E">
      <w:pPr>
        <w:tabs>
          <w:tab w:val="left" w:pos="2654"/>
        </w:tabs>
        <w:rPr>
          <w:szCs w:val="24"/>
        </w:rPr>
      </w:pPr>
    </w:p>
    <w:p w14:paraId="5804F0F9" w14:textId="77777777" w:rsidR="0097156E" w:rsidRDefault="0097156E" w:rsidP="0097156E">
      <w:pPr>
        <w:tabs>
          <w:tab w:val="left" w:pos="2654"/>
        </w:tabs>
        <w:rPr>
          <w:szCs w:val="24"/>
        </w:rPr>
      </w:pPr>
      <w:r w:rsidRPr="008B28D3">
        <w:rPr>
          <w:szCs w:val="24"/>
        </w:rPr>
        <w:t>L’Université Claude Bernard Lyon 1 s’interdit expressément de procéder à une exploitation des photographies et enregistrements susceptible de porter atteinte à la vie privée ou à la réputation, à la dignité ou à l’intégrité de ma personne.</w:t>
      </w:r>
    </w:p>
    <w:p w14:paraId="509D5307" w14:textId="77777777" w:rsidR="0097156E" w:rsidRDefault="0097156E" w:rsidP="0097156E">
      <w:pPr>
        <w:tabs>
          <w:tab w:val="left" w:pos="2654"/>
        </w:tabs>
        <w:rPr>
          <w:szCs w:val="24"/>
        </w:rPr>
      </w:pPr>
      <w:r w:rsidRPr="00274693">
        <w:rPr>
          <w:szCs w:val="24"/>
        </w:rPr>
        <w:t>Je ne pourrai prétendre à aucune rémunération pour l’exploitation des droits visés aux présentes.</w:t>
      </w:r>
    </w:p>
    <w:p w14:paraId="3E8713D4" w14:textId="77777777" w:rsidR="0097156E" w:rsidRDefault="0097156E" w:rsidP="0097156E">
      <w:pPr>
        <w:jc w:val="left"/>
        <w:rPr>
          <w:szCs w:val="24"/>
        </w:rPr>
      </w:pPr>
    </w:p>
    <w:p w14:paraId="5F106F26" w14:textId="77777777" w:rsidR="0097156E" w:rsidRDefault="0097156E" w:rsidP="0097156E">
      <w:pPr>
        <w:jc w:val="left"/>
        <w:rPr>
          <w:szCs w:val="24"/>
        </w:rPr>
      </w:pPr>
      <w:r w:rsidRPr="008B28D3">
        <w:rPr>
          <w:szCs w:val="24"/>
        </w:rPr>
        <w:t>Je garantis que je ne suis pas lié(e) par un contrat exclusif relatif à l’utilisation de mon image ou de mon nom.</w:t>
      </w:r>
    </w:p>
    <w:p w14:paraId="1484FB6B" w14:textId="77777777" w:rsidR="0097156E" w:rsidRDefault="0097156E" w:rsidP="0097156E">
      <w:pPr>
        <w:tabs>
          <w:tab w:val="left" w:pos="2654"/>
        </w:tabs>
        <w:rPr>
          <w:szCs w:val="24"/>
        </w:rPr>
      </w:pPr>
      <w:r w:rsidRPr="00274693">
        <w:rPr>
          <w:szCs w:val="24"/>
        </w:rPr>
        <w:t>Pour tout litige né de l’interprétation ou de l’exécution de la présente, il est fait attribution expresse de juridiction aux tribunaux compétents de Lyon, statuant en droit français.</w:t>
      </w:r>
    </w:p>
    <w:p w14:paraId="4A410370" w14:textId="77777777" w:rsidR="0097156E" w:rsidRDefault="0097156E" w:rsidP="0097156E">
      <w:pPr>
        <w:tabs>
          <w:tab w:val="left" w:pos="2654"/>
        </w:tabs>
        <w:rPr>
          <w:szCs w:val="24"/>
        </w:rPr>
      </w:pPr>
    </w:p>
    <w:p w14:paraId="3B2DCAB0" w14:textId="77777777" w:rsidR="0097156E" w:rsidRPr="00C11642" w:rsidRDefault="0097156E" w:rsidP="0097156E">
      <w:pPr>
        <w:tabs>
          <w:tab w:val="left" w:pos="2654"/>
        </w:tabs>
        <w:rPr>
          <w:szCs w:val="24"/>
        </w:rPr>
      </w:pPr>
      <w:r>
        <w:rPr>
          <w:szCs w:val="24"/>
        </w:rPr>
        <w:t>Fait à</w:t>
      </w:r>
      <w:r w:rsidRPr="00C11642">
        <w:rPr>
          <w:szCs w:val="24"/>
        </w:rPr>
        <w:t>…………………………………………………………</w:t>
      </w:r>
      <w:proofErr w:type="gramStart"/>
      <w:r w:rsidRPr="00C11642">
        <w:rPr>
          <w:szCs w:val="24"/>
        </w:rPr>
        <w:t>…….</w:t>
      </w:r>
      <w:proofErr w:type="gramEnd"/>
      <w:r>
        <w:rPr>
          <w:szCs w:val="24"/>
        </w:rPr>
        <w:t>Le………………………………………</w:t>
      </w:r>
      <w:r w:rsidRPr="00C11642">
        <w:rPr>
          <w:szCs w:val="24"/>
        </w:rPr>
        <w:t>…..</w:t>
      </w:r>
    </w:p>
    <w:p w14:paraId="66C58419" w14:textId="77777777" w:rsidR="0097156E" w:rsidRDefault="0097156E" w:rsidP="0097156E">
      <w:pPr>
        <w:tabs>
          <w:tab w:val="left" w:pos="2654"/>
        </w:tabs>
        <w:rPr>
          <w:szCs w:val="24"/>
        </w:rPr>
      </w:pPr>
      <w:r>
        <w:rPr>
          <w:szCs w:val="24"/>
        </w:rPr>
        <w:t>Écrire en toutes lettres « Lu &amp; approuvé », votre nom, prénom et signature</w:t>
      </w:r>
    </w:p>
    <w:p w14:paraId="42699BD5" w14:textId="77777777" w:rsidR="0097156E" w:rsidRDefault="0097156E" w:rsidP="0097156E"/>
    <w:p w14:paraId="688C11AB" w14:textId="3D8969DF" w:rsidR="004A39F0" w:rsidRDefault="004A39F0">
      <w:pPr>
        <w:jc w:val="left"/>
      </w:pPr>
      <w:r>
        <w:br w:type="page"/>
      </w:r>
    </w:p>
    <w:p w14:paraId="5BAF7550" w14:textId="09933A78" w:rsidR="003F6E96" w:rsidRDefault="004A39F0" w:rsidP="0097156E">
      <w:r>
        <w:lastRenderedPageBreak/>
        <w:t>Instructions</w:t>
      </w:r>
      <w:r w:rsidR="00EA6472">
        <w:t xml:space="preserve"> : </w:t>
      </w:r>
    </w:p>
    <w:p w14:paraId="7E2E3A51" w14:textId="5BB9C238" w:rsidR="004A39F0" w:rsidRDefault="004A39F0" w:rsidP="0097156E"/>
    <w:p w14:paraId="005CCDEB" w14:textId="74A03BB7" w:rsidR="004A39F0" w:rsidRDefault="004A39F0" w:rsidP="0097156E">
      <w:r>
        <w:t>Complétez le nom et le prénom du sujet</w:t>
      </w:r>
    </w:p>
    <w:p w14:paraId="125C7B78" w14:textId="00F960C5" w:rsidR="004A39F0" w:rsidRDefault="004A39F0" w:rsidP="0097156E"/>
    <w:p w14:paraId="7A02258D" w14:textId="3DC37D02" w:rsidR="004A39F0" w:rsidRDefault="004A39F0" w:rsidP="0097156E">
      <w:r>
        <w:t>La date de prise de vue</w:t>
      </w:r>
    </w:p>
    <w:p w14:paraId="0F9F9723" w14:textId="08629603" w:rsidR="004A39F0" w:rsidRDefault="004A39F0" w:rsidP="0097156E">
      <w:r>
        <w:t>Le lieu</w:t>
      </w:r>
    </w:p>
    <w:p w14:paraId="4921B2CD" w14:textId="2F24E9B9" w:rsidR="004A39F0" w:rsidRDefault="004A39F0" w:rsidP="0097156E">
      <w:r>
        <w:t>Le nom du projet</w:t>
      </w:r>
    </w:p>
    <w:p w14:paraId="36272085" w14:textId="0EEEEFEB" w:rsidR="004A39F0" w:rsidRDefault="004A39F0" w:rsidP="0097156E">
      <w:r>
        <w:t>Le nom et prénom de la personne en charge de la captation</w:t>
      </w:r>
    </w:p>
    <w:p w14:paraId="2B8ACDDF" w14:textId="0708ADBF" w:rsidR="004A39F0" w:rsidRDefault="004A39F0" w:rsidP="0097156E"/>
    <w:p w14:paraId="4DEE1F1F" w14:textId="3DC9BE72" w:rsidR="004A39F0" w:rsidRDefault="004A39F0" w:rsidP="0097156E">
      <w:r>
        <w:t>Complétez la durée de conservation des images (15 ans)</w:t>
      </w:r>
      <w:r w:rsidR="00B30ABC">
        <w:t xml:space="preserve">. Sachant </w:t>
      </w:r>
      <w:r w:rsidR="00364FF9">
        <w:t>q</w:t>
      </w:r>
      <w:r w:rsidR="00B30ABC">
        <w:t>u</w:t>
      </w:r>
      <w:r w:rsidR="00364FF9">
        <w:t>e</w:t>
      </w:r>
      <w:r w:rsidR="00B30ABC">
        <w:t xml:space="preserve"> les vêtement</w:t>
      </w:r>
      <w:r w:rsidR="00364FF9">
        <w:t>s</w:t>
      </w:r>
      <w:r w:rsidR="00B30ABC">
        <w:t xml:space="preserve"> les modèles de lunette et les coupes de cheveux changent il est fort peu probable que l’IUT utilise des images de plus de 5 à 7 ans.</w:t>
      </w:r>
    </w:p>
    <w:p w14:paraId="277E0CDA" w14:textId="29BFCBAE" w:rsidR="004A39F0" w:rsidRDefault="004A39F0" w:rsidP="0097156E"/>
    <w:p w14:paraId="3DF5ACCD" w14:textId="7862CDEC" w:rsidR="004A39F0" w:rsidRDefault="004A39F0" w:rsidP="0097156E">
      <w:r>
        <w:t>Complétez nom, prénom coordonnées adresse mail de la personne en charge du stockage des images</w:t>
      </w:r>
    </w:p>
    <w:p w14:paraId="34BD2FC4" w14:textId="58DE4359" w:rsidR="004A39F0" w:rsidRDefault="004A39F0" w:rsidP="0097156E"/>
    <w:p w14:paraId="61CAA2AB" w14:textId="12F06C9A" w:rsidR="004A39F0" w:rsidRDefault="004A39F0" w:rsidP="0097156E">
      <w:r>
        <w:t>Préciser le lieu, la date</w:t>
      </w:r>
    </w:p>
    <w:p w14:paraId="2C830CB7" w14:textId="451DBEB5" w:rsidR="004A39F0" w:rsidRDefault="004A39F0" w:rsidP="0097156E">
      <w:r>
        <w:t>Lu et approuvé</w:t>
      </w:r>
      <w:r w:rsidR="00EA6472">
        <w:t>, le nom et prénom du sujet et la signature</w:t>
      </w:r>
      <w:r>
        <w:t xml:space="preserve"> doit être écrit manuellement</w:t>
      </w:r>
    </w:p>
    <w:p w14:paraId="0DFC6846" w14:textId="098C8CBF" w:rsidR="005B303B" w:rsidRDefault="005B303B" w:rsidP="0097156E"/>
    <w:p w14:paraId="70002472" w14:textId="722DC015" w:rsidR="005B303B" w:rsidRDefault="00B30ABC" w:rsidP="0097156E">
      <w:r>
        <w:t xml:space="preserve">Le document est spécifique </w:t>
      </w:r>
      <w:r w:rsidR="00364FF9">
        <w:t>à</w:t>
      </w:r>
      <w:r>
        <w:t xml:space="preserve"> la date et du projet. Si dans une même journée le sujet participe à trois projets différents il faut trois droits à l’image différents.</w:t>
      </w:r>
    </w:p>
    <w:p w14:paraId="6C8B793A" w14:textId="13901D0E" w:rsidR="00B30ABC" w:rsidRDefault="00B30ABC" w:rsidP="0097156E">
      <w:r>
        <w:t>Si un même projet nécessite cinq prises de vue sur cinq jours différents il faut 5 droits à l’image différents.</w:t>
      </w:r>
    </w:p>
    <w:p w14:paraId="51F33EDA" w14:textId="79C68306" w:rsidR="005B303B" w:rsidRDefault="005B303B" w:rsidP="0097156E"/>
    <w:p w14:paraId="4F9D792F" w14:textId="77777777" w:rsidR="00B30ABC" w:rsidRDefault="00B30ABC" w:rsidP="0097156E"/>
    <w:p w14:paraId="52EAA8D6" w14:textId="7277699F" w:rsidR="005B303B" w:rsidRDefault="005B303B" w:rsidP="0097156E">
      <w:r>
        <w:t>Les documents de droit à l’image peuvent être scannés et stockés dans le même répertoire que les images</w:t>
      </w:r>
    </w:p>
    <w:p w14:paraId="01A4C9AD" w14:textId="089080EF" w:rsidR="00EA6472" w:rsidRDefault="00EA6472" w:rsidP="0097156E"/>
    <w:p w14:paraId="2AAEF6F7" w14:textId="7BBF0FC0" w:rsidR="00EA6472" w:rsidRDefault="00EA6472" w:rsidP="0097156E"/>
    <w:p w14:paraId="6BCC41CB" w14:textId="77777777" w:rsidR="005B303B" w:rsidRDefault="005B303B" w:rsidP="0097156E"/>
    <w:p w14:paraId="202C15DC" w14:textId="05DE582D" w:rsidR="00EA6472" w:rsidRDefault="00EA6472" w:rsidP="0097156E">
      <w:r>
        <w:t>Ce document a été validé le 20 février 2025 par le service affaires générales de l’IUT Lyon 1</w:t>
      </w:r>
      <w:r w:rsidR="00364FF9">
        <w:t xml:space="preserve"> et la DAJI</w:t>
      </w:r>
    </w:p>
    <w:sectPr w:rsidR="00EA6472" w:rsidSect="003F6E96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7500D"/>
    <w:multiLevelType w:val="multilevel"/>
    <w:tmpl w:val="919EC260"/>
    <w:lvl w:ilvl="0">
      <w:start w:val="1"/>
      <w:numFmt w:val="decimal"/>
      <w:pStyle w:val="Titre1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0"/>
        </w:tabs>
        <w:ind w:left="1843" w:hanging="708"/>
      </w:pPr>
    </w:lvl>
    <w:lvl w:ilvl="2">
      <w:start w:val="1"/>
      <w:numFmt w:val="decimal"/>
      <w:pStyle w:val="Titre3"/>
      <w:lvlText w:val="%1.%2.%3.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pStyle w:val="Titre4"/>
      <w:lvlText w:val="%1.%2.%3.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pStyle w:val="Titre5"/>
      <w:lvlText w:val="%1.%2.%3.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pStyle w:val="Titre6"/>
      <w:lvlText w:val="%1.%2.%3.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pStyle w:val="Titre7"/>
      <w:lvlText w:val="%1.%2.%3.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pStyle w:val="Titre8"/>
      <w:lvlText w:val="%1.%2.%3.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pStyle w:val="Titre9"/>
      <w:lvlText w:val="%1.%2.%3.%4.%5.%6.%7.%8.%9."/>
      <w:lvlJc w:val="left"/>
      <w:pPr>
        <w:tabs>
          <w:tab w:val="num" w:pos="0"/>
        </w:tabs>
        <w:ind w:left="6372" w:hanging="708"/>
      </w:pPr>
    </w:lvl>
  </w:abstractNum>
  <w:abstractNum w:abstractNumId="1" w15:restartNumberingAfterBreak="0">
    <w:nsid w:val="4D8D534D"/>
    <w:multiLevelType w:val="hybridMultilevel"/>
    <w:tmpl w:val="B028843A"/>
    <w:lvl w:ilvl="0" w:tplc="E5F0E2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attachedTemplate r:id="rId1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56E"/>
    <w:rsid w:val="001B4EE7"/>
    <w:rsid w:val="001D487B"/>
    <w:rsid w:val="00245083"/>
    <w:rsid w:val="00364FF9"/>
    <w:rsid w:val="003F30E9"/>
    <w:rsid w:val="003F6E96"/>
    <w:rsid w:val="00431C88"/>
    <w:rsid w:val="004A39F0"/>
    <w:rsid w:val="004A4157"/>
    <w:rsid w:val="005B303B"/>
    <w:rsid w:val="00746C71"/>
    <w:rsid w:val="00791240"/>
    <w:rsid w:val="00912160"/>
    <w:rsid w:val="0097156E"/>
    <w:rsid w:val="00A50AD6"/>
    <w:rsid w:val="00B30ABC"/>
    <w:rsid w:val="00EA3D48"/>
    <w:rsid w:val="00EA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76BDDF"/>
  <w15:chartTrackingRefBased/>
  <w15:docId w15:val="{C5ADBD3E-237B-4940-93A0-CD0AD13C0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56E"/>
    <w:pPr>
      <w:jc w:val="both"/>
    </w:pPr>
    <w:rPr>
      <w:sz w:val="24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pacing w:before="360" w:after="120"/>
      <w:outlineLvl w:val="0"/>
    </w:pPr>
    <w:rPr>
      <w:b/>
      <w:caps/>
      <w:sz w:val="32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2"/>
      </w:numPr>
      <w:tabs>
        <w:tab w:val="left" w:pos="567"/>
      </w:tabs>
      <w:spacing w:before="320" w:after="60"/>
      <w:outlineLvl w:val="1"/>
    </w:pPr>
    <w:rPr>
      <w:b/>
      <w:smallCaps/>
      <w:sz w:val="32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3"/>
      </w:numPr>
      <w:tabs>
        <w:tab w:val="left" w:pos="567"/>
      </w:tabs>
      <w:spacing w:before="280" w:after="120"/>
      <w:outlineLvl w:val="2"/>
    </w:pPr>
    <w:rPr>
      <w:caps/>
      <w:sz w:val="28"/>
      <w:u w:val="single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4"/>
      </w:numPr>
      <w:tabs>
        <w:tab w:val="left" w:pos="567"/>
      </w:tabs>
      <w:spacing w:before="240" w:after="120"/>
      <w:outlineLvl w:val="3"/>
    </w:pPr>
    <w:rPr>
      <w:smallCaps/>
      <w:sz w:val="28"/>
      <w:u w:val="single"/>
    </w:rPr>
  </w:style>
  <w:style w:type="paragraph" w:styleId="Titre5">
    <w:name w:val="heading 5"/>
    <w:basedOn w:val="Normal"/>
    <w:next w:val="Normal"/>
    <w:qFormat/>
    <w:pPr>
      <w:numPr>
        <w:ilvl w:val="4"/>
        <w:numId w:val="5"/>
      </w:numPr>
      <w:spacing w:before="200" w:after="120"/>
      <w:outlineLvl w:val="4"/>
    </w:pPr>
    <w:rPr>
      <w:i/>
      <w:caps/>
    </w:rPr>
  </w:style>
  <w:style w:type="paragraph" w:styleId="Titre6">
    <w:name w:val="heading 6"/>
    <w:basedOn w:val="Normal"/>
    <w:next w:val="Normal"/>
    <w:qFormat/>
    <w:pPr>
      <w:numPr>
        <w:ilvl w:val="5"/>
        <w:numId w:val="6"/>
      </w:numPr>
      <w:tabs>
        <w:tab w:val="left" w:pos="567"/>
      </w:tabs>
      <w:spacing w:before="240" w:after="60"/>
      <w:outlineLvl w:val="5"/>
    </w:pPr>
    <w:rPr>
      <w:i/>
      <w:smallCaps/>
    </w:rPr>
  </w:style>
  <w:style w:type="paragraph" w:styleId="Titre7">
    <w:name w:val="heading 7"/>
    <w:next w:val="Normal"/>
    <w:qFormat/>
    <w:pPr>
      <w:numPr>
        <w:ilvl w:val="6"/>
        <w:numId w:val="7"/>
      </w:numPr>
      <w:jc w:val="both"/>
      <w:outlineLvl w:val="6"/>
    </w:pPr>
    <w:rPr>
      <w:caps/>
      <w:noProof/>
      <w:sz w:val="24"/>
    </w:rPr>
  </w:style>
  <w:style w:type="paragraph" w:styleId="Titre8">
    <w:name w:val="heading 8"/>
    <w:next w:val="Normal"/>
    <w:qFormat/>
    <w:pPr>
      <w:numPr>
        <w:ilvl w:val="7"/>
        <w:numId w:val="8"/>
      </w:numPr>
      <w:jc w:val="both"/>
      <w:outlineLvl w:val="7"/>
    </w:pPr>
    <w:rPr>
      <w:smallCaps/>
      <w:noProof/>
      <w:sz w:val="24"/>
    </w:rPr>
  </w:style>
  <w:style w:type="paragraph" w:styleId="Titre9">
    <w:name w:val="heading 9"/>
    <w:next w:val="Normal"/>
    <w:qFormat/>
    <w:pPr>
      <w:numPr>
        <w:ilvl w:val="8"/>
        <w:numId w:val="9"/>
      </w:numPr>
      <w:jc w:val="both"/>
      <w:outlineLvl w:val="8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nnexe">
    <w:name w:val="Annexe"/>
    <w:basedOn w:val="Normal"/>
    <w:autoRedefine/>
    <w:pPr>
      <w:pageBreakBefore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tabs>
        <w:tab w:val="left" w:pos="567"/>
      </w:tabs>
      <w:spacing w:before="600"/>
      <w:jc w:val="center"/>
    </w:pPr>
    <w:rPr>
      <w:b/>
      <w:smallCaps/>
      <w:sz w:val="28"/>
    </w:rPr>
  </w:style>
  <w:style w:type="paragraph" w:customStyle="1" w:styleId="Annexes">
    <w:name w:val="Annexes"/>
    <w:basedOn w:val="Normal"/>
    <w:next w:val="Normal"/>
    <w:autoRedefine/>
    <w:pPr>
      <w:pageBreakBefore/>
      <w:widowControl w:val="0"/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hd w:val="pct12" w:color="auto" w:fill="FFFFFF"/>
      <w:spacing w:before="480" w:line="480" w:lineRule="auto"/>
      <w:jc w:val="center"/>
    </w:pPr>
    <w:rPr>
      <w:b/>
      <w:smallCaps/>
      <w:sz w:val="28"/>
    </w:rPr>
  </w:style>
  <w:style w:type="character" w:styleId="Appelnotedebasdep">
    <w:name w:val="footnote reference"/>
    <w:basedOn w:val="Policepardfaut"/>
    <w:semiHidden/>
    <w:rPr>
      <w:vertAlign w:val="superscript"/>
    </w:rPr>
  </w:style>
  <w:style w:type="paragraph" w:styleId="En-tte">
    <w:name w:val="header"/>
    <w:basedOn w:val="Normal"/>
    <w:semiHidden/>
    <w:pPr>
      <w:jc w:val="center"/>
    </w:pPr>
    <w:rPr>
      <w:sz w:val="20"/>
    </w:rPr>
  </w:style>
  <w:style w:type="paragraph" w:customStyle="1" w:styleId="Fin-DbutdeDoc">
    <w:name w:val="Fin-Début de Doc"/>
    <w:basedOn w:val="Normal"/>
    <w:autoRedefine/>
    <w:pPr>
      <w:framePr w:hSpace="142" w:vSpace="142" w:wrap="notBeside" w:vAnchor="text" w:hAnchor="text" w:y="1"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tabs>
        <w:tab w:val="left" w:pos="567"/>
      </w:tabs>
      <w:suppressAutoHyphens/>
      <w:spacing w:before="360" w:after="360"/>
      <w:jc w:val="center"/>
    </w:pPr>
    <w:rPr>
      <w:b/>
      <w:cap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in-DbutdeDoc2">
    <w:name w:val="Fin-Début de Doc2"/>
    <w:basedOn w:val="Normal"/>
    <w:autoRedefine/>
    <w:pPr>
      <w:framePr w:hSpace="142" w:vSpace="142" w:wrap="notBeside" w:vAnchor="text" w:hAnchor="text" w:y="1"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tabs>
        <w:tab w:val="left" w:pos="567"/>
      </w:tabs>
      <w:suppressAutoHyphens/>
      <w:spacing w:before="360" w:after="360"/>
      <w:jc w:val="center"/>
    </w:pPr>
    <w:rPr>
      <w:rFonts w:eastAsia="Arial Unicode MS"/>
      <w:b/>
      <w:cap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Fort">
    <w:name w:val="Fort"/>
    <w:rPr>
      <w:b/>
    </w:rPr>
  </w:style>
  <w:style w:type="paragraph" w:styleId="Lgende">
    <w:name w:val="caption"/>
    <w:basedOn w:val="Normal"/>
    <w:next w:val="Normal"/>
    <w:qFormat/>
    <w:pPr>
      <w:tabs>
        <w:tab w:val="left" w:pos="567"/>
      </w:tabs>
      <w:ind w:left="1134" w:hanging="1134"/>
    </w:pPr>
  </w:style>
  <w:style w:type="character" w:styleId="Lienhypertexte">
    <w:name w:val="Hyperlink"/>
    <w:basedOn w:val="Policepardfaut"/>
    <w:rPr>
      <w:color w:val="0000FF"/>
      <w:u w:val="single"/>
    </w:rPr>
  </w:style>
  <w:style w:type="paragraph" w:styleId="Notedebasdepage">
    <w:name w:val="footnote text"/>
    <w:basedOn w:val="Normal"/>
    <w:semiHidden/>
    <w:rPr>
      <w:sz w:val="20"/>
    </w:rPr>
  </w:style>
  <w:style w:type="character" w:styleId="Numrodepage">
    <w:name w:val="page number"/>
    <w:basedOn w:val="Policepardfaut"/>
    <w:semiHidden/>
    <w:rPr>
      <w:rFonts w:ascii="Times New Roman" w:hAnsi="Times New Roman"/>
      <w:dstrike w:val="0"/>
      <w:color w:val="auto"/>
      <w:sz w:val="20"/>
      <w:u w:val="none"/>
      <w:vertAlign w:val="baseline"/>
    </w:rPr>
  </w:style>
  <w:style w:type="paragraph" w:styleId="Pieddepage">
    <w:name w:val="footer"/>
    <w:basedOn w:val="Normal"/>
    <w:semiHidden/>
    <w:pPr>
      <w:jc w:val="center"/>
    </w:pPr>
    <w:rPr>
      <w:sz w:val="20"/>
    </w:rPr>
  </w:style>
  <w:style w:type="paragraph" w:styleId="Tabledesillustrations">
    <w:name w:val="table of figures"/>
    <w:basedOn w:val="Normal"/>
    <w:next w:val="Normal"/>
    <w:semiHidden/>
    <w:pPr>
      <w:tabs>
        <w:tab w:val="right" w:leader="dot" w:pos="9071"/>
      </w:tabs>
      <w:ind w:left="480" w:hanging="480"/>
    </w:pPr>
    <w:rPr>
      <w:smallCaps/>
    </w:rPr>
  </w:style>
  <w:style w:type="paragraph" w:styleId="TM1">
    <w:name w:val="toc 1"/>
    <w:basedOn w:val="Titre1"/>
    <w:next w:val="Normal"/>
    <w:autoRedefine/>
    <w:semiHidden/>
    <w:pPr>
      <w:keepNext w:val="0"/>
      <w:tabs>
        <w:tab w:val="right" w:leader="dot" w:pos="9071"/>
      </w:tabs>
      <w:spacing w:before="0" w:after="0"/>
      <w:ind w:left="709" w:hanging="709"/>
      <w:outlineLvl w:val="9"/>
    </w:pPr>
    <w:rPr>
      <w:sz w:val="28"/>
    </w:rPr>
  </w:style>
  <w:style w:type="paragraph" w:styleId="TM2">
    <w:name w:val="toc 2"/>
    <w:basedOn w:val="Titre2"/>
    <w:next w:val="Normal"/>
    <w:autoRedefine/>
    <w:semiHidden/>
    <w:pPr>
      <w:keepNext w:val="0"/>
      <w:tabs>
        <w:tab w:val="clear" w:pos="567"/>
        <w:tab w:val="right" w:leader="dot" w:pos="9071"/>
      </w:tabs>
      <w:spacing w:before="0" w:after="0"/>
      <w:ind w:left="1276"/>
      <w:outlineLvl w:val="9"/>
    </w:pPr>
    <w:rPr>
      <w:sz w:val="28"/>
    </w:rPr>
  </w:style>
  <w:style w:type="paragraph" w:styleId="TM3">
    <w:name w:val="toc 3"/>
    <w:basedOn w:val="Titre3"/>
    <w:next w:val="Normal"/>
    <w:autoRedefine/>
    <w:semiHidden/>
    <w:pPr>
      <w:keepNext w:val="0"/>
      <w:tabs>
        <w:tab w:val="clear" w:pos="567"/>
        <w:tab w:val="right" w:leader="dot" w:pos="9071"/>
      </w:tabs>
      <w:spacing w:before="0" w:after="0"/>
      <w:ind w:left="1843" w:hanging="709"/>
      <w:outlineLvl w:val="9"/>
    </w:pPr>
    <w:rPr>
      <w:sz w:val="24"/>
    </w:rPr>
  </w:style>
  <w:style w:type="paragraph" w:styleId="TM4">
    <w:name w:val="toc 4"/>
    <w:basedOn w:val="Titre4"/>
    <w:next w:val="Normal"/>
    <w:autoRedefine/>
    <w:semiHidden/>
    <w:pPr>
      <w:keepNext w:val="0"/>
      <w:tabs>
        <w:tab w:val="clear" w:pos="567"/>
        <w:tab w:val="right" w:leader="dot" w:pos="9071"/>
      </w:tabs>
      <w:spacing w:before="0" w:after="0"/>
      <w:ind w:left="2410" w:hanging="709"/>
      <w:outlineLvl w:val="9"/>
    </w:pPr>
    <w:rPr>
      <w:i/>
      <w:sz w:val="24"/>
    </w:rPr>
  </w:style>
  <w:style w:type="paragraph" w:styleId="TM5">
    <w:name w:val="toc 5"/>
    <w:basedOn w:val="Titre5"/>
    <w:next w:val="Normal"/>
    <w:autoRedefine/>
    <w:semiHidden/>
    <w:pPr>
      <w:numPr>
        <w:ilvl w:val="0"/>
        <w:numId w:val="0"/>
      </w:numPr>
      <w:tabs>
        <w:tab w:val="right" w:leader="dot" w:pos="9071"/>
      </w:tabs>
      <w:spacing w:before="0" w:after="0"/>
      <w:ind w:left="2268"/>
      <w:outlineLvl w:val="9"/>
    </w:pPr>
    <w:rPr>
      <w:i w:val="0"/>
      <w:caps w:val="0"/>
      <w:sz w:val="20"/>
    </w:rPr>
  </w:style>
  <w:style w:type="paragraph" w:styleId="TM6">
    <w:name w:val="toc 6"/>
    <w:basedOn w:val="Titre6"/>
    <w:next w:val="Normal"/>
    <w:autoRedefine/>
    <w:semiHidden/>
    <w:pPr>
      <w:tabs>
        <w:tab w:val="clear" w:pos="567"/>
        <w:tab w:val="right" w:leader="dot" w:pos="9071"/>
      </w:tabs>
      <w:ind w:left="3544"/>
      <w:outlineLvl w:val="9"/>
    </w:pPr>
    <w:rPr>
      <w:smallCaps w:val="0"/>
      <w:sz w:val="20"/>
    </w:rPr>
  </w:style>
  <w:style w:type="paragraph" w:styleId="TM7">
    <w:name w:val="toc 7"/>
    <w:basedOn w:val="Normal"/>
    <w:next w:val="Normal"/>
    <w:autoRedefine/>
    <w:semiHidden/>
    <w:pPr>
      <w:tabs>
        <w:tab w:val="right" w:leader="dot" w:pos="9071"/>
      </w:tabs>
      <w:ind w:left="3402"/>
    </w:pPr>
    <w:rPr>
      <w:caps/>
      <w:sz w:val="20"/>
    </w:rPr>
  </w:style>
  <w:style w:type="paragraph" w:styleId="TM8">
    <w:name w:val="toc 8"/>
    <w:basedOn w:val="Normal"/>
    <w:next w:val="Normal"/>
    <w:autoRedefine/>
    <w:semiHidden/>
    <w:pPr>
      <w:tabs>
        <w:tab w:val="right" w:leader="dot" w:pos="9071"/>
      </w:tabs>
      <w:ind w:left="3969"/>
    </w:pPr>
    <w:rPr>
      <w:smallCaps/>
      <w:sz w:val="20"/>
    </w:rPr>
  </w:style>
  <w:style w:type="paragraph" w:styleId="TM9">
    <w:name w:val="toc 9"/>
    <w:basedOn w:val="Normal"/>
    <w:next w:val="Normal"/>
    <w:autoRedefine/>
    <w:semiHidden/>
    <w:pPr>
      <w:tabs>
        <w:tab w:val="right" w:leader="dot" w:pos="9071"/>
      </w:tabs>
      <w:ind w:left="4536"/>
    </w:pPr>
    <w:rPr>
      <w:sz w:val="20"/>
    </w:rPr>
  </w:style>
  <w:style w:type="paragraph" w:styleId="Paragraphedeliste">
    <w:name w:val="List Paragraph"/>
    <w:basedOn w:val="Normal"/>
    <w:uiPriority w:val="34"/>
    <w:qFormat/>
    <w:rsid w:val="00971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almain\mesdocs\Mod&#232;les%20Office%20personnalis&#233;s\20190719_normal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20190719_normal.dotm</Template>
  <TotalTime>8</TotalTime>
  <Pages>2</Pages>
  <Words>600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ICI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BALMAIN</dc:creator>
  <cp:keywords/>
  <dc:description/>
  <cp:lastModifiedBy>BALMAIN STEPHANE</cp:lastModifiedBy>
  <cp:revision>3</cp:revision>
  <cp:lastPrinted>2024-11-26T09:30:00Z</cp:lastPrinted>
  <dcterms:created xsi:type="dcterms:W3CDTF">2025-03-03T08:56:00Z</dcterms:created>
  <dcterms:modified xsi:type="dcterms:W3CDTF">2025-09-11T05:49:00Z</dcterms:modified>
</cp:coreProperties>
</file>