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966A5" w14:textId="3DBC607B" w:rsidR="008C3239" w:rsidRDefault="001F3E9A" w:rsidP="008C3239">
      <w:pPr>
        <w:pStyle w:val="NormalWeb"/>
        <w:spacing w:before="0" w:beforeAutospacing="0" w:after="0" w:afterAutospacing="0"/>
        <w:jc w:val="left"/>
        <w:rPr>
          <w:rFonts w:ascii="Arial" w:hAnsi="Arial" w:cs="Arial"/>
          <w:sz w:val="28"/>
          <w:szCs w:val="28"/>
        </w:rPr>
      </w:pPr>
      <w:r>
        <w:rPr>
          <w:rFonts w:cs="Arial"/>
          <w:noProof/>
          <w:sz w:val="28"/>
          <w:szCs w:val="28"/>
        </w:rPr>
        <w:drawing>
          <wp:inline distT="0" distB="0" distL="0" distR="0" wp14:anchorId="7ECE36E8" wp14:editId="481D5585">
            <wp:extent cx="3050801" cy="85725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9838" cy="859789"/>
                    </a:xfrm>
                    <a:prstGeom prst="rect">
                      <a:avLst/>
                    </a:prstGeom>
                    <a:noFill/>
                    <a:ln>
                      <a:noFill/>
                    </a:ln>
                  </pic:spPr>
                </pic:pic>
              </a:graphicData>
            </a:graphic>
          </wp:inline>
        </w:drawing>
      </w:r>
    </w:p>
    <w:p w14:paraId="49E388FB" w14:textId="77777777" w:rsidR="008C3239" w:rsidRDefault="008C3239" w:rsidP="00146CED">
      <w:pPr>
        <w:pStyle w:val="NormalWeb"/>
        <w:spacing w:before="0" w:beforeAutospacing="0" w:after="0" w:afterAutospacing="0"/>
        <w:jc w:val="center"/>
        <w:rPr>
          <w:rFonts w:ascii="Arial" w:hAnsi="Arial" w:cs="Arial"/>
          <w:sz w:val="28"/>
          <w:szCs w:val="28"/>
        </w:rPr>
      </w:pPr>
    </w:p>
    <w:p w14:paraId="390AD223" w14:textId="77777777" w:rsidR="00146CED" w:rsidRDefault="00146CED" w:rsidP="00146CED">
      <w:pPr>
        <w:pStyle w:val="NormalWeb"/>
        <w:spacing w:before="0" w:beforeAutospacing="0" w:after="0" w:afterAutospacing="0"/>
        <w:jc w:val="center"/>
        <w:rPr>
          <w:rFonts w:ascii="Arial" w:hAnsi="Arial" w:cs="Arial"/>
          <w:sz w:val="28"/>
          <w:szCs w:val="28"/>
        </w:rPr>
      </w:pPr>
      <w:r w:rsidRPr="00CD4262">
        <w:rPr>
          <w:rFonts w:ascii="Arial" w:hAnsi="Arial" w:cs="Arial"/>
          <w:sz w:val="28"/>
          <w:szCs w:val="28"/>
        </w:rPr>
        <w:t xml:space="preserve">Institut des Sciences et Techniques de Réadaptation </w:t>
      </w:r>
    </w:p>
    <w:p w14:paraId="6F2C5118" w14:textId="77777777" w:rsidR="00146CED" w:rsidRPr="00CD4262" w:rsidRDefault="00146CED" w:rsidP="00146CED">
      <w:pPr>
        <w:pStyle w:val="NormalWeb"/>
        <w:spacing w:before="0" w:beforeAutospacing="0" w:after="0" w:afterAutospacing="0"/>
        <w:jc w:val="center"/>
        <w:rPr>
          <w:rFonts w:ascii="Arial" w:hAnsi="Arial" w:cs="Arial"/>
          <w:sz w:val="28"/>
          <w:szCs w:val="28"/>
        </w:rPr>
      </w:pPr>
      <w:r w:rsidRPr="00CD4262">
        <w:rPr>
          <w:rFonts w:ascii="Arial" w:hAnsi="Arial" w:cs="Arial"/>
          <w:sz w:val="28"/>
          <w:szCs w:val="28"/>
        </w:rPr>
        <w:t xml:space="preserve">Département </w:t>
      </w:r>
      <w:proofErr w:type="spellStart"/>
      <w:r w:rsidRPr="00CD4262">
        <w:rPr>
          <w:rFonts w:ascii="Arial" w:hAnsi="Arial" w:cs="Arial"/>
          <w:sz w:val="28"/>
          <w:szCs w:val="28"/>
        </w:rPr>
        <w:t>Masso-Kinésithérapie</w:t>
      </w:r>
      <w:proofErr w:type="spellEnd"/>
    </w:p>
    <w:p w14:paraId="122FF165" w14:textId="77777777" w:rsidR="00146CED" w:rsidRPr="00CD4262" w:rsidRDefault="00146CED" w:rsidP="00146CED">
      <w:pPr>
        <w:pStyle w:val="NormalWeb"/>
        <w:spacing w:before="0" w:beforeAutospacing="0" w:after="0" w:afterAutospacing="0"/>
        <w:jc w:val="center"/>
      </w:pPr>
    </w:p>
    <w:p w14:paraId="544C63EA" w14:textId="77777777" w:rsidR="00146CED" w:rsidRPr="00CD4262" w:rsidRDefault="00146CED" w:rsidP="00146CED">
      <w:pPr>
        <w:pStyle w:val="NormalWeb"/>
        <w:spacing w:before="0" w:beforeAutospacing="0" w:after="0" w:afterAutospacing="0"/>
        <w:jc w:val="center"/>
        <w:rPr>
          <w:rFonts w:ascii="Arial" w:hAnsi="Arial" w:cs="Arial"/>
          <w:b/>
          <w:bCs/>
        </w:rPr>
      </w:pPr>
      <w:r w:rsidRPr="00CD4262">
        <w:rPr>
          <w:rFonts w:ascii="Arial" w:hAnsi="Arial" w:cs="Arial"/>
          <w:b/>
          <w:bCs/>
        </w:rPr>
        <w:t>Mémoire N°****</w:t>
      </w:r>
    </w:p>
    <w:p w14:paraId="11A1F901" w14:textId="77777777" w:rsidR="00146CED" w:rsidRDefault="00146CED" w:rsidP="00146CED">
      <w:pPr>
        <w:pStyle w:val="NormalWeb"/>
        <w:spacing w:before="0" w:beforeAutospacing="0" w:after="0" w:afterAutospacing="0"/>
        <w:rPr>
          <w:rFonts w:ascii="Arial" w:hAnsi="Arial" w:cs="Arial"/>
        </w:rPr>
      </w:pPr>
    </w:p>
    <w:p w14:paraId="0DDA4B8C" w14:textId="77777777" w:rsidR="00146CED" w:rsidRDefault="00146CED" w:rsidP="00146CED">
      <w:pPr>
        <w:pStyle w:val="NormalWeb"/>
        <w:spacing w:before="0" w:beforeAutospacing="0" w:after="0" w:afterAutospacing="0"/>
        <w:jc w:val="center"/>
        <w:rPr>
          <w:rFonts w:ascii="Arial" w:hAnsi="Arial" w:cs="Arial"/>
        </w:rPr>
      </w:pPr>
      <w:r>
        <w:rPr>
          <w:rFonts w:ascii="Arial" w:hAnsi="Arial" w:cs="Arial"/>
        </w:rPr>
        <w:t xml:space="preserve">Mémoire d’initiation à la recherche en </w:t>
      </w:r>
      <w:proofErr w:type="spellStart"/>
      <w:r>
        <w:rPr>
          <w:rFonts w:ascii="Arial" w:hAnsi="Arial" w:cs="Arial"/>
        </w:rPr>
        <w:t>Masso-Kinésithérapie</w:t>
      </w:r>
      <w:proofErr w:type="spellEnd"/>
      <w:r>
        <w:rPr>
          <w:rFonts w:ascii="Arial" w:hAnsi="Arial" w:cs="Arial"/>
        </w:rPr>
        <w:t xml:space="preserve"> </w:t>
      </w:r>
    </w:p>
    <w:p w14:paraId="0A90E579" w14:textId="77777777" w:rsidR="00146CED" w:rsidRDefault="00146CED" w:rsidP="00146CED">
      <w:pPr>
        <w:pStyle w:val="NormalWeb"/>
        <w:spacing w:before="0" w:beforeAutospacing="0" w:after="0" w:afterAutospacing="0"/>
        <w:jc w:val="center"/>
        <w:rPr>
          <w:rFonts w:ascii="Arial" w:hAnsi="Arial" w:cs="Arial"/>
        </w:rPr>
      </w:pPr>
      <w:r>
        <w:rPr>
          <w:rFonts w:ascii="Arial" w:hAnsi="Arial" w:cs="Arial"/>
        </w:rPr>
        <w:t xml:space="preserve">Présenté pour l’obtention du </w:t>
      </w:r>
    </w:p>
    <w:p w14:paraId="73BFFB7E" w14:textId="77777777" w:rsidR="00146CED"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 xml:space="preserve">Diplôme d’État en </w:t>
      </w:r>
      <w:proofErr w:type="spellStart"/>
      <w:r w:rsidRPr="00CD4262">
        <w:rPr>
          <w:rFonts w:ascii="Arial,Bold" w:hAnsi="Arial,Bold"/>
          <w:b/>
          <w:bCs/>
        </w:rPr>
        <w:t>Masso-Kinésithérapie</w:t>
      </w:r>
      <w:proofErr w:type="spellEnd"/>
      <w:r>
        <w:rPr>
          <w:rFonts w:ascii="Arial,Bold" w:hAnsi="Arial,Bold"/>
        </w:rPr>
        <w:br/>
      </w:r>
      <w:r>
        <w:rPr>
          <w:rFonts w:ascii="Arial" w:hAnsi="Arial" w:cs="Arial"/>
        </w:rPr>
        <w:t>Par</w:t>
      </w:r>
      <w:r>
        <w:rPr>
          <w:rFonts w:ascii="Arial" w:hAnsi="Arial" w:cs="Arial"/>
        </w:rPr>
        <w:br/>
      </w:r>
      <w:r w:rsidRPr="00CD4262">
        <w:rPr>
          <w:rFonts w:ascii="Arial,Bold" w:hAnsi="Arial,Bold"/>
          <w:b/>
          <w:bCs/>
        </w:rPr>
        <w:t>NOM Prénom</w:t>
      </w:r>
    </w:p>
    <w:p w14:paraId="271FF4E1" w14:textId="77777777" w:rsidR="00146CED" w:rsidRDefault="00146CED" w:rsidP="00146CED">
      <w:pPr>
        <w:pStyle w:val="NormalWeb"/>
        <w:spacing w:before="0" w:beforeAutospacing="0" w:after="0" w:afterAutospacing="0"/>
        <w:jc w:val="center"/>
        <w:rPr>
          <w:rFonts w:ascii="Arial,Bold" w:hAnsi="Arial,Bold"/>
          <w:b/>
          <w:bCs/>
        </w:rPr>
      </w:pPr>
    </w:p>
    <w:p w14:paraId="100228FE"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TITRE COMPLET en français</w:t>
      </w:r>
    </w:p>
    <w:p w14:paraId="3DEB562A" w14:textId="77777777" w:rsidR="00146CED" w:rsidRDefault="00146CED" w:rsidP="00146CED">
      <w:pPr>
        <w:pStyle w:val="NormalWeb"/>
        <w:spacing w:before="0" w:beforeAutospacing="0" w:after="0" w:afterAutospacing="0"/>
        <w:jc w:val="center"/>
        <w:rPr>
          <w:rFonts w:ascii="Arial,Bold" w:hAnsi="Arial,Bold"/>
          <w:b/>
          <w:bCs/>
        </w:rPr>
      </w:pPr>
    </w:p>
    <w:p w14:paraId="08556473"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TITRE COMPLET en anglais</w:t>
      </w:r>
    </w:p>
    <w:p w14:paraId="4EFB456D" w14:textId="77777777" w:rsidR="00146CED" w:rsidRDefault="00146CED" w:rsidP="00146CED">
      <w:pPr>
        <w:pStyle w:val="NormalWeb"/>
        <w:spacing w:before="0" w:beforeAutospacing="0" w:after="0" w:afterAutospacing="0"/>
        <w:rPr>
          <w:rFonts w:ascii="Arial,Bold" w:hAnsi="Arial,Bold"/>
          <w:b/>
          <w:bCs/>
        </w:rPr>
      </w:pPr>
    </w:p>
    <w:p w14:paraId="18A3428A" w14:textId="77777777" w:rsidR="00146CED" w:rsidRPr="00CD4262" w:rsidRDefault="00146CED" w:rsidP="00146CED">
      <w:pPr>
        <w:pStyle w:val="NormalWeb"/>
        <w:spacing w:before="0" w:beforeAutospacing="0" w:after="0" w:afterAutospacing="0"/>
        <w:jc w:val="center"/>
        <w:rPr>
          <w:rFonts w:ascii="Arial,Bold" w:hAnsi="Arial,Bold"/>
        </w:rPr>
      </w:pPr>
    </w:p>
    <w:p w14:paraId="4A3C56BD" w14:textId="77777777" w:rsidR="00146CED" w:rsidRPr="00CD4262" w:rsidRDefault="00146CED" w:rsidP="00146CED">
      <w:pPr>
        <w:pStyle w:val="NormalWeb"/>
        <w:spacing w:before="0" w:beforeAutospacing="0" w:after="0" w:afterAutospacing="0"/>
        <w:jc w:val="center"/>
      </w:pPr>
      <w:r w:rsidRPr="00CD4262">
        <w:rPr>
          <w:rFonts w:ascii="Arial,Bold" w:hAnsi="Arial,Bold"/>
        </w:rPr>
        <w:t>Directeur de mémoire</w:t>
      </w:r>
    </w:p>
    <w:p w14:paraId="07D869C1" w14:textId="77777777" w:rsidR="00146CED"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NOM Prénom</w:t>
      </w:r>
    </w:p>
    <w:p w14:paraId="145DC378" w14:textId="77777777" w:rsidR="00146CED" w:rsidRDefault="00146CED" w:rsidP="00146CED">
      <w:pPr>
        <w:pStyle w:val="NormalWeb"/>
        <w:spacing w:before="0" w:beforeAutospacing="0" w:after="0" w:afterAutospacing="0"/>
        <w:jc w:val="center"/>
        <w:rPr>
          <w:rFonts w:ascii="Arial,Bold" w:hAnsi="Arial,Bold"/>
          <w:b/>
          <w:bCs/>
        </w:rPr>
      </w:pPr>
    </w:p>
    <w:p w14:paraId="6C208877" w14:textId="73D6FEF6"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 xml:space="preserve">Année </w:t>
      </w:r>
      <w:r w:rsidR="005C6DAE">
        <w:rPr>
          <w:rFonts w:ascii="Arial,Bold" w:hAnsi="Arial,Bold"/>
          <w:b/>
          <w:bCs/>
        </w:rPr>
        <w:t>2025-2026</w:t>
      </w:r>
    </w:p>
    <w:p w14:paraId="37202E13"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Session 1</w:t>
      </w:r>
    </w:p>
    <w:p w14:paraId="689457A8" w14:textId="77777777" w:rsidR="00146CED" w:rsidRDefault="00146CED" w:rsidP="00146CED">
      <w:pPr>
        <w:pStyle w:val="NormalWeb"/>
        <w:spacing w:before="0" w:beforeAutospacing="0" w:after="0" w:afterAutospacing="0"/>
        <w:jc w:val="center"/>
        <w:rPr>
          <w:rFonts w:ascii="Arial,Bold" w:hAnsi="Arial,Bold"/>
          <w:b/>
          <w:bCs/>
        </w:rPr>
      </w:pPr>
    </w:p>
    <w:p w14:paraId="1DF3B02F" w14:textId="77777777" w:rsidR="00146CED" w:rsidRDefault="00146CED" w:rsidP="00146CED">
      <w:pPr>
        <w:pStyle w:val="NormalWeb"/>
        <w:spacing w:before="0" w:beforeAutospacing="0" w:after="0" w:afterAutospacing="0"/>
        <w:jc w:val="center"/>
        <w:rPr>
          <w:rFonts w:ascii="Arial,Bold" w:hAnsi="Arial,Bold"/>
        </w:rPr>
      </w:pPr>
      <w:r w:rsidRPr="00CD4262">
        <w:rPr>
          <w:rFonts w:ascii="Arial,Bold" w:hAnsi="Arial,Bold"/>
        </w:rPr>
        <w:t>Membre</w:t>
      </w:r>
      <w:r>
        <w:rPr>
          <w:rFonts w:ascii="Arial,Bold" w:hAnsi="Arial,Bold"/>
        </w:rPr>
        <w:t>s</w:t>
      </w:r>
      <w:r w:rsidRPr="00CD4262">
        <w:rPr>
          <w:rFonts w:ascii="Arial,Bold" w:hAnsi="Arial,Bold"/>
        </w:rPr>
        <w:t xml:space="preserve"> du jury </w:t>
      </w:r>
    </w:p>
    <w:p w14:paraId="28BAC0FC" w14:textId="77777777" w:rsidR="005C53CD" w:rsidRDefault="005C53CD" w:rsidP="00146CED">
      <w:pPr>
        <w:pStyle w:val="NormalWeb"/>
        <w:spacing w:before="0" w:beforeAutospacing="0" w:after="0" w:afterAutospacing="0"/>
        <w:jc w:val="center"/>
        <w:rPr>
          <w:rFonts w:ascii="Arial,Bold" w:hAnsi="Arial,Bold"/>
          <w:b/>
          <w:bCs/>
        </w:rPr>
      </w:pPr>
      <w:r>
        <w:rPr>
          <w:rFonts w:ascii="Arial,Bold" w:hAnsi="Arial,Bold"/>
          <w:b/>
          <w:bCs/>
        </w:rPr>
        <w:t xml:space="preserve">NOM Prénom </w:t>
      </w:r>
      <w:r w:rsidRPr="005C53CD">
        <w:rPr>
          <w:rFonts w:ascii="Arial,Bold" w:hAnsi="Arial,Bold"/>
          <w:bCs/>
          <w:i/>
        </w:rPr>
        <w:t xml:space="preserve">(président jury = </w:t>
      </w:r>
      <w:proofErr w:type="gramStart"/>
      <w:r w:rsidRPr="005C53CD">
        <w:rPr>
          <w:rFonts w:ascii="Arial,Bold" w:hAnsi="Arial,Bold"/>
          <w:bCs/>
          <w:i/>
        </w:rPr>
        <w:t>DDM)</w:t>
      </w:r>
      <w:r>
        <w:rPr>
          <w:rFonts w:ascii="Arial,Bold" w:hAnsi="Arial,Bold"/>
          <w:bCs/>
          <w:i/>
        </w:rPr>
        <w:t>*</w:t>
      </w:r>
      <w:proofErr w:type="gramEnd"/>
    </w:p>
    <w:p w14:paraId="1F8A4915" w14:textId="77777777" w:rsidR="00146CED" w:rsidRPr="00CD4262"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NOM Prénom</w:t>
      </w:r>
      <w:r w:rsidR="005C53CD">
        <w:rPr>
          <w:rFonts w:ascii="Arial,Bold" w:hAnsi="Arial,Bold"/>
          <w:b/>
          <w:bCs/>
        </w:rPr>
        <w:t xml:space="preserve"> </w:t>
      </w:r>
      <w:r w:rsidR="005C53CD" w:rsidRPr="005C53CD">
        <w:rPr>
          <w:rFonts w:ascii="Arial,Bold" w:hAnsi="Arial,Bold"/>
          <w:bCs/>
          <w:i/>
        </w:rPr>
        <w:t xml:space="preserve">(jury </w:t>
      </w:r>
      <w:proofErr w:type="gramStart"/>
      <w:r w:rsidR="005C53CD" w:rsidRPr="005C53CD">
        <w:rPr>
          <w:rFonts w:ascii="Arial,Bold" w:hAnsi="Arial,Bold"/>
          <w:bCs/>
          <w:i/>
        </w:rPr>
        <w:t>2)</w:t>
      </w:r>
      <w:r w:rsidR="005C53CD">
        <w:rPr>
          <w:rFonts w:ascii="Arial,Bold" w:hAnsi="Arial,Bold"/>
          <w:bCs/>
          <w:i/>
        </w:rPr>
        <w:t>*</w:t>
      </w:r>
      <w:proofErr w:type="gramEnd"/>
    </w:p>
    <w:p w14:paraId="172273B0" w14:textId="77777777" w:rsidR="00146CED" w:rsidRPr="00CD4262"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NOM Prénom</w:t>
      </w:r>
      <w:r w:rsidR="005C53CD">
        <w:rPr>
          <w:rFonts w:ascii="Arial,Bold" w:hAnsi="Arial,Bold"/>
          <w:b/>
          <w:bCs/>
        </w:rPr>
        <w:t xml:space="preserve"> </w:t>
      </w:r>
      <w:r w:rsidR="005C53CD" w:rsidRPr="005C53CD">
        <w:rPr>
          <w:rFonts w:ascii="Arial,Bold" w:hAnsi="Arial,Bold"/>
          <w:bCs/>
          <w:i/>
        </w:rPr>
        <w:t xml:space="preserve">(jury </w:t>
      </w:r>
      <w:proofErr w:type="gramStart"/>
      <w:r w:rsidR="005C53CD" w:rsidRPr="005C53CD">
        <w:rPr>
          <w:rFonts w:ascii="Arial,Bold" w:hAnsi="Arial,Bold"/>
          <w:bCs/>
          <w:i/>
        </w:rPr>
        <w:t>3)</w:t>
      </w:r>
      <w:r w:rsidR="005C53CD">
        <w:rPr>
          <w:rFonts w:ascii="Arial,Bold" w:hAnsi="Arial,Bold"/>
          <w:bCs/>
          <w:i/>
        </w:rPr>
        <w:t>*</w:t>
      </w:r>
      <w:proofErr w:type="gramEnd"/>
    </w:p>
    <w:p w14:paraId="1FBCDE3D" w14:textId="77777777" w:rsidR="00146CED" w:rsidRDefault="005C53CD" w:rsidP="005C53CD">
      <w:pPr>
        <w:jc w:val="center"/>
        <w:rPr>
          <w:i/>
        </w:rPr>
      </w:pPr>
      <w:r w:rsidRPr="005C53CD">
        <w:rPr>
          <w:i/>
        </w:rPr>
        <w:t>*en italique : à effacer</w:t>
      </w:r>
    </w:p>
    <w:p w14:paraId="2BA67F96" w14:textId="77777777" w:rsidR="008C3239" w:rsidRDefault="008C3239" w:rsidP="005C53CD">
      <w:pPr>
        <w:jc w:val="center"/>
        <w:rPr>
          <w:i/>
        </w:rPr>
      </w:pPr>
    </w:p>
    <w:p w14:paraId="2D796487" w14:textId="77777777" w:rsidR="008C3239" w:rsidRDefault="008C3239" w:rsidP="005C53CD">
      <w:pPr>
        <w:jc w:val="center"/>
        <w:rPr>
          <w:i/>
        </w:rPr>
      </w:pPr>
    </w:p>
    <w:p w14:paraId="25124A03" w14:textId="77777777" w:rsidR="008C3239" w:rsidRDefault="008C3239" w:rsidP="005C53CD">
      <w:pPr>
        <w:jc w:val="center"/>
        <w:rPr>
          <w:i/>
        </w:rPr>
        <w:sectPr w:rsidR="008C3239" w:rsidSect="00773F21">
          <w:pgSz w:w="11906" w:h="16838"/>
          <w:pgMar w:top="1135" w:right="1417" w:bottom="1417" w:left="1417" w:header="708" w:footer="708" w:gutter="0"/>
          <w:pgNumType w:chapStyle="7"/>
          <w:cols w:space="708"/>
          <w:docGrid w:linePitch="360"/>
        </w:sectPr>
      </w:pPr>
    </w:p>
    <w:p w14:paraId="49AE2D0E" w14:textId="77777777" w:rsidR="004655E3" w:rsidRDefault="004655E3" w:rsidP="004655E3"/>
    <w:p w14:paraId="3A03555E" w14:textId="77777777" w:rsidR="00773F21" w:rsidRDefault="00773F21" w:rsidP="00773F21">
      <w:pPr>
        <w:pStyle w:val="En-tte"/>
        <w:tabs>
          <w:tab w:val="clear" w:pos="4536"/>
          <w:tab w:val="clear" w:pos="9072"/>
        </w:tabs>
        <w:ind w:left="2127"/>
        <w:jc w:val="center"/>
        <w:rPr>
          <w:rFonts w:ascii="Arial" w:hAnsi="Arial"/>
          <w:b/>
          <w:spacing w:val="40"/>
          <w:sz w:val="24"/>
          <w:szCs w:val="24"/>
        </w:rPr>
      </w:pPr>
      <w:r>
        <w:rPr>
          <w:noProof/>
        </w:rPr>
        <w:drawing>
          <wp:anchor distT="0" distB="0" distL="114300" distR="114300" simplePos="0" relativeHeight="251658240" behindDoc="1" locked="0" layoutInCell="1" allowOverlap="1" wp14:anchorId="740C26B7" wp14:editId="1136342B">
            <wp:simplePos x="0" y="0"/>
            <wp:positionH relativeFrom="column">
              <wp:posOffset>-364706</wp:posOffset>
            </wp:positionH>
            <wp:positionV relativeFrom="paragraph">
              <wp:posOffset>47230</wp:posOffset>
            </wp:positionV>
            <wp:extent cx="1828800" cy="68961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9">
                      <a:extLst>
                        <a:ext uri="{28A0092B-C50C-407E-A947-70E740481C1C}">
                          <a14:useLocalDpi xmlns:a14="http://schemas.microsoft.com/office/drawing/2010/main" val="0"/>
                        </a:ext>
                      </a:extLst>
                    </a:blip>
                    <a:srcRect r="23465" b="15622"/>
                    <a:stretch/>
                  </pic:blipFill>
                  <pic:spPr bwMode="auto">
                    <a:xfrm>
                      <a:off x="0" y="0"/>
                      <a:ext cx="1828800"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EEC47A" w14:textId="77777777" w:rsidR="00146CED" w:rsidRPr="004E3F21" w:rsidRDefault="00146CED" w:rsidP="00773F21">
      <w:pPr>
        <w:pStyle w:val="En-tte"/>
        <w:tabs>
          <w:tab w:val="clear" w:pos="4536"/>
          <w:tab w:val="clear" w:pos="9072"/>
        </w:tabs>
        <w:ind w:left="2127"/>
        <w:jc w:val="center"/>
        <w:rPr>
          <w:rFonts w:ascii="Arial" w:hAnsi="Arial"/>
          <w:b/>
          <w:spacing w:val="40"/>
          <w:sz w:val="24"/>
          <w:szCs w:val="24"/>
        </w:rPr>
      </w:pPr>
      <w:r w:rsidRPr="004E3F21">
        <w:rPr>
          <w:rFonts w:ascii="Arial" w:hAnsi="Arial"/>
          <w:b/>
          <w:spacing w:val="40"/>
          <w:sz w:val="24"/>
          <w:szCs w:val="24"/>
        </w:rPr>
        <w:t xml:space="preserve">CHARTE ANTI-PLAGIAT </w:t>
      </w:r>
    </w:p>
    <w:p w14:paraId="5EF4412E" w14:textId="77777777" w:rsidR="00146CED" w:rsidRDefault="00146CED" w:rsidP="00773F21">
      <w:pPr>
        <w:pStyle w:val="En-tte"/>
        <w:tabs>
          <w:tab w:val="clear" w:pos="4536"/>
          <w:tab w:val="clear" w:pos="9072"/>
        </w:tabs>
        <w:ind w:left="2127"/>
        <w:jc w:val="center"/>
        <w:rPr>
          <w:rFonts w:ascii="Arial" w:hAnsi="Arial"/>
          <w:b/>
          <w:sz w:val="21"/>
          <w:szCs w:val="21"/>
        </w:rPr>
      </w:pPr>
      <w:r w:rsidRPr="004E3F21">
        <w:rPr>
          <w:rFonts w:ascii="Arial" w:hAnsi="Arial"/>
          <w:b/>
          <w:spacing w:val="40"/>
          <w:sz w:val="24"/>
          <w:szCs w:val="24"/>
        </w:rPr>
        <w:t>DE LA DREETS AUVERGNE-RHONE-ALPES</w:t>
      </w:r>
    </w:p>
    <w:p w14:paraId="5B7558C7" w14:textId="77777777" w:rsidR="00773F21" w:rsidRPr="00773F21" w:rsidRDefault="00773F21" w:rsidP="00773F21">
      <w:pPr>
        <w:pStyle w:val="En-tte"/>
        <w:tabs>
          <w:tab w:val="clear" w:pos="4536"/>
          <w:tab w:val="clear" w:pos="9072"/>
        </w:tabs>
        <w:ind w:left="2127"/>
        <w:jc w:val="center"/>
        <w:rPr>
          <w:rFonts w:ascii="Arial" w:hAnsi="Arial"/>
          <w:b/>
          <w:sz w:val="21"/>
          <w:szCs w:val="21"/>
        </w:rPr>
      </w:pPr>
    </w:p>
    <w:p w14:paraId="3FDBA6AE"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La Direction régionale de l'économie, de l'emploi, du travail et des solidarités (DREETS) délivre sous l’autorité du préfet de région les diplômes paramédicaux et du travail social.</w:t>
      </w:r>
    </w:p>
    <w:p w14:paraId="689639A0"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C’est dans le but de garantir la valeur des diplômes qu’elle délivre</w:t>
      </w:r>
      <w:r w:rsidR="0059159F">
        <w:rPr>
          <w:rFonts w:ascii="Arial" w:hAnsi="Arial"/>
          <w:sz w:val="18"/>
          <w:szCs w:val="18"/>
        </w:rPr>
        <w:t>,</w:t>
      </w:r>
      <w:r w:rsidRPr="004E3F21">
        <w:rPr>
          <w:rFonts w:ascii="Arial" w:hAnsi="Arial"/>
          <w:sz w:val="18"/>
          <w:szCs w:val="18"/>
        </w:rPr>
        <w:t xml:space="preserve"> et la qualité des dispositifs de formation qu’elle évalue, que les directives suivantes sont formulées. </w:t>
      </w:r>
    </w:p>
    <w:p w14:paraId="662D95DA"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Elles concernent l’ensemble des candidats devant fournir un travail écrit dans le cadre de l’obtention d’un diplôme d’État, qu’il s’agisse de formation initiale ou de parcours VAE.</w:t>
      </w:r>
    </w:p>
    <w:p w14:paraId="7DDAA728"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La présente charte définit les règles à respecter par tout candidat, dans l’ensemble des écrits servant de support aux épreuves de certification du diplôme préparé (mémoire, travail de fin d’études, livret2).</w:t>
      </w:r>
    </w:p>
    <w:p w14:paraId="484B9700"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Il est rappelé que « le plagiat consiste à reproduire un texte, une partie d’un texte, toute production littéraire ou graphique, ou des idées originales d’un auteur, sans lui en reconnaître la paternité, par des guillemets appropriés et par une indication bibliographique convenable »</w:t>
      </w:r>
      <w:r w:rsidRPr="004E3F21">
        <w:rPr>
          <w:rStyle w:val="Appelnotedebasdep"/>
          <w:rFonts w:ascii="Arial" w:hAnsi="Arial"/>
          <w:sz w:val="18"/>
          <w:szCs w:val="18"/>
        </w:rPr>
        <w:footnoteReference w:id="1"/>
      </w:r>
      <w:r w:rsidRPr="004E3F21">
        <w:rPr>
          <w:rFonts w:ascii="Arial" w:hAnsi="Arial"/>
          <w:sz w:val="18"/>
          <w:szCs w:val="18"/>
        </w:rPr>
        <w:t xml:space="preserve">. </w:t>
      </w:r>
    </w:p>
    <w:p w14:paraId="16ECC361" w14:textId="77777777" w:rsidR="00773F21" w:rsidRDefault="00773F21" w:rsidP="00146CED">
      <w:pPr>
        <w:pStyle w:val="En-tte"/>
        <w:tabs>
          <w:tab w:val="clear" w:pos="4536"/>
          <w:tab w:val="clear" w:pos="9072"/>
        </w:tabs>
        <w:rPr>
          <w:rFonts w:ascii="Arial" w:hAnsi="Arial"/>
          <w:b/>
          <w:sz w:val="18"/>
          <w:szCs w:val="18"/>
        </w:rPr>
      </w:pPr>
    </w:p>
    <w:p w14:paraId="141014B1"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b/>
          <w:sz w:val="18"/>
          <w:szCs w:val="18"/>
        </w:rPr>
        <w:t>La contrefaçon</w:t>
      </w:r>
      <w:r w:rsidRPr="004E3F21">
        <w:rPr>
          <w:rFonts w:ascii="Arial" w:hAnsi="Arial"/>
          <w:sz w:val="18"/>
          <w:szCs w:val="18"/>
        </w:rPr>
        <w:t xml:space="preserve"> (le plagiat est, en droit, une contrefaçon) </w:t>
      </w:r>
      <w:r w:rsidRPr="004E3F21">
        <w:rPr>
          <w:rFonts w:ascii="Arial" w:hAnsi="Arial"/>
          <w:b/>
          <w:sz w:val="18"/>
          <w:szCs w:val="18"/>
        </w:rPr>
        <w:t>est un délit</w:t>
      </w:r>
      <w:r w:rsidRPr="004E3F21">
        <w:rPr>
          <w:rFonts w:ascii="Arial" w:hAnsi="Arial"/>
          <w:sz w:val="18"/>
          <w:szCs w:val="18"/>
        </w:rPr>
        <w:t xml:space="preserve"> au sens des articles L. 335-2 et L. 335-3 du code de la propriété intellectuelle.</w:t>
      </w:r>
    </w:p>
    <w:p w14:paraId="47F68379" w14:textId="77777777" w:rsidR="00146CED" w:rsidRPr="004E3F21" w:rsidRDefault="00146CED" w:rsidP="00146CED">
      <w:pPr>
        <w:pStyle w:val="En-tte"/>
        <w:tabs>
          <w:tab w:val="clear" w:pos="4536"/>
          <w:tab w:val="clear" w:pos="9072"/>
        </w:tabs>
        <w:rPr>
          <w:rFonts w:ascii="Arial" w:hAnsi="Arial"/>
          <w:b/>
          <w:sz w:val="18"/>
          <w:szCs w:val="18"/>
          <w:u w:val="single"/>
        </w:rPr>
      </w:pPr>
      <w:r w:rsidRPr="004E3F21">
        <w:rPr>
          <w:rFonts w:ascii="Arial" w:hAnsi="Arial"/>
          <w:b/>
          <w:sz w:val="18"/>
          <w:szCs w:val="18"/>
          <w:u w:val="single"/>
        </w:rPr>
        <w:t>Article 1 :</w:t>
      </w:r>
    </w:p>
    <w:p w14:paraId="571E8323"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Le candidat au diplôme s’engage à encadrer par des guillemets tout texte ou partie de texte emprunté ; et à faire figurer explicitement dans l’ensemble de ses travaux les références des sources de cet emprunt. Ce référencement doit permettre au lecteur et correcteur de vérifier l’exactitude des informations rapportées par consultation des sources utilisées.</w:t>
      </w:r>
    </w:p>
    <w:p w14:paraId="4899A8CF" w14:textId="77777777" w:rsidR="00146CED" w:rsidRPr="004E3F21" w:rsidRDefault="00146CED" w:rsidP="00146CED">
      <w:pPr>
        <w:pStyle w:val="En-tte"/>
        <w:tabs>
          <w:tab w:val="clear" w:pos="4536"/>
          <w:tab w:val="clear" w:pos="9072"/>
        </w:tabs>
        <w:rPr>
          <w:rFonts w:ascii="Arial" w:hAnsi="Arial"/>
          <w:b/>
          <w:sz w:val="18"/>
          <w:szCs w:val="18"/>
          <w:u w:val="single"/>
        </w:rPr>
      </w:pPr>
      <w:r w:rsidRPr="004E3F21">
        <w:rPr>
          <w:rFonts w:ascii="Arial" w:hAnsi="Arial"/>
          <w:b/>
          <w:sz w:val="18"/>
          <w:szCs w:val="18"/>
          <w:u w:val="single"/>
        </w:rPr>
        <w:t>Article 2 :</w:t>
      </w:r>
    </w:p>
    <w:p w14:paraId="49EDF7E6"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Le plagiaire s’expose à des procédures disciplinaires. De plus, en application du Code de l’éducation</w:t>
      </w:r>
      <w:r w:rsidRPr="004E3F21">
        <w:rPr>
          <w:rStyle w:val="Appelnotedebasdep"/>
          <w:rFonts w:ascii="Arial" w:hAnsi="Arial"/>
          <w:sz w:val="18"/>
          <w:szCs w:val="18"/>
        </w:rPr>
        <w:footnoteReference w:id="2"/>
      </w:r>
      <w:r w:rsidRPr="004E3F21">
        <w:rPr>
          <w:rFonts w:ascii="Arial" w:hAnsi="Arial"/>
          <w:sz w:val="18"/>
          <w:szCs w:val="18"/>
        </w:rPr>
        <w:t xml:space="preserve"> et du Code de la propriété intellectuelle</w:t>
      </w:r>
      <w:r w:rsidRPr="004E3F21">
        <w:rPr>
          <w:rStyle w:val="Appelnotedebasdep"/>
          <w:rFonts w:ascii="Arial" w:hAnsi="Arial"/>
          <w:sz w:val="18"/>
          <w:szCs w:val="18"/>
        </w:rPr>
        <w:footnoteReference w:id="3"/>
      </w:r>
      <w:r w:rsidRPr="004E3F21">
        <w:rPr>
          <w:rFonts w:ascii="Arial" w:hAnsi="Arial"/>
          <w:sz w:val="18"/>
          <w:szCs w:val="18"/>
        </w:rPr>
        <w:t>, il s’expose également à des poursuites et peines pénales.</w:t>
      </w:r>
    </w:p>
    <w:p w14:paraId="494BFF35" w14:textId="77777777" w:rsidR="00146CED" w:rsidRPr="004E3F21" w:rsidRDefault="00146CED" w:rsidP="00146CED">
      <w:pPr>
        <w:pStyle w:val="En-tte"/>
        <w:tabs>
          <w:tab w:val="clear" w:pos="4536"/>
          <w:tab w:val="clear" w:pos="9072"/>
        </w:tabs>
        <w:rPr>
          <w:rFonts w:ascii="Arial" w:hAnsi="Arial"/>
          <w:b/>
          <w:sz w:val="18"/>
          <w:szCs w:val="18"/>
          <w:u w:val="single"/>
        </w:rPr>
      </w:pPr>
      <w:r w:rsidRPr="004E3F21">
        <w:rPr>
          <w:rFonts w:ascii="Arial" w:hAnsi="Arial"/>
          <w:b/>
          <w:sz w:val="18"/>
          <w:szCs w:val="18"/>
          <w:u w:val="single"/>
        </w:rPr>
        <w:t>Article 3 :</w:t>
      </w:r>
    </w:p>
    <w:p w14:paraId="038A6721" w14:textId="77777777" w:rsidR="00146CED" w:rsidRPr="004E3F21" w:rsidRDefault="00146CED" w:rsidP="00146CED">
      <w:pPr>
        <w:pStyle w:val="En-tte"/>
        <w:tabs>
          <w:tab w:val="clear" w:pos="4536"/>
          <w:tab w:val="clear" w:pos="9072"/>
        </w:tabs>
        <w:rPr>
          <w:rFonts w:ascii="Arial" w:hAnsi="Arial"/>
          <w:sz w:val="18"/>
          <w:szCs w:val="18"/>
        </w:rPr>
      </w:pPr>
      <w:r w:rsidRPr="004E3F21">
        <w:rPr>
          <w:rFonts w:ascii="Arial" w:hAnsi="Arial"/>
          <w:sz w:val="18"/>
          <w:szCs w:val="18"/>
        </w:rPr>
        <w:t>Tout candidat s’engage à faire figurer et à signer sur chacun de ses travaux, deuxième de couverture, cette charte dûment signée qui vaut engagement :</w:t>
      </w:r>
    </w:p>
    <w:p w14:paraId="6FA30C6A" w14:textId="77777777" w:rsidR="00146CED" w:rsidRPr="004E3F21" w:rsidRDefault="00146CED" w:rsidP="00146CED">
      <w:pPr>
        <w:pStyle w:val="En-tte"/>
        <w:tabs>
          <w:tab w:val="clear" w:pos="4536"/>
          <w:tab w:val="clear" w:pos="9072"/>
        </w:tabs>
        <w:rPr>
          <w:rFonts w:ascii="Arial" w:hAnsi="Arial"/>
          <w:b/>
          <w:i/>
          <w:sz w:val="18"/>
          <w:szCs w:val="18"/>
        </w:rPr>
      </w:pPr>
    </w:p>
    <w:p w14:paraId="5D203DE2" w14:textId="77777777" w:rsidR="00146CED" w:rsidRPr="004E3F21" w:rsidRDefault="00146CED" w:rsidP="00146CED">
      <w:pPr>
        <w:pStyle w:val="En-tte"/>
        <w:tabs>
          <w:tab w:val="clear" w:pos="4536"/>
          <w:tab w:val="clear" w:pos="9072"/>
        </w:tabs>
        <w:rPr>
          <w:rFonts w:ascii="Arial" w:hAnsi="Arial"/>
          <w:b/>
          <w:i/>
          <w:sz w:val="18"/>
          <w:szCs w:val="18"/>
        </w:rPr>
      </w:pPr>
      <w:r w:rsidRPr="004E3F21">
        <w:rPr>
          <w:rFonts w:ascii="Arial" w:hAnsi="Arial"/>
          <w:b/>
          <w:i/>
          <w:sz w:val="18"/>
          <w:szCs w:val="18"/>
        </w:rPr>
        <w:t>Je soussigné(e) ………………………………………………………………………………………….</w:t>
      </w:r>
    </w:p>
    <w:p w14:paraId="38F2FF36" w14:textId="77777777" w:rsidR="00146CED" w:rsidRPr="004E3F21" w:rsidRDefault="00146CED" w:rsidP="00146CED">
      <w:pPr>
        <w:pStyle w:val="En-tte"/>
        <w:tabs>
          <w:tab w:val="clear" w:pos="4536"/>
          <w:tab w:val="clear" w:pos="9072"/>
        </w:tabs>
        <w:rPr>
          <w:rFonts w:ascii="Arial" w:hAnsi="Arial"/>
          <w:b/>
          <w:i/>
          <w:sz w:val="18"/>
          <w:szCs w:val="18"/>
        </w:rPr>
      </w:pPr>
      <w:r w:rsidRPr="004E3F21">
        <w:rPr>
          <w:rFonts w:ascii="Arial" w:hAnsi="Arial"/>
          <w:b/>
          <w:i/>
          <w:sz w:val="18"/>
          <w:szCs w:val="18"/>
        </w:rPr>
        <w:t>Atteste avoir pris connaissance de la charte anti-plagiat élaborée par la DREETS Auvergne-Rhône-Alpes et de m’y être conformé(e)</w:t>
      </w:r>
    </w:p>
    <w:p w14:paraId="5D359AF9" w14:textId="77777777" w:rsidR="0059159F" w:rsidRPr="004E3F21" w:rsidRDefault="00146CED" w:rsidP="00146CED">
      <w:pPr>
        <w:pStyle w:val="En-tte"/>
        <w:tabs>
          <w:tab w:val="clear" w:pos="4536"/>
          <w:tab w:val="clear" w:pos="9072"/>
        </w:tabs>
        <w:rPr>
          <w:rFonts w:ascii="Arial" w:hAnsi="Arial"/>
          <w:b/>
          <w:i/>
          <w:sz w:val="18"/>
          <w:szCs w:val="18"/>
        </w:rPr>
      </w:pPr>
      <w:r w:rsidRPr="004E3F21">
        <w:rPr>
          <w:rFonts w:ascii="Arial" w:hAnsi="Arial"/>
          <w:b/>
          <w:i/>
          <w:sz w:val="18"/>
          <w:szCs w:val="18"/>
        </w:rPr>
        <w:t xml:space="preserve">Je certifie avoir rédigé personnellement le contenu du </w:t>
      </w:r>
      <w:r w:rsidR="0059159F">
        <w:rPr>
          <w:rFonts w:ascii="Arial" w:hAnsi="Arial"/>
          <w:b/>
          <w:i/>
          <w:sz w:val="18"/>
          <w:szCs w:val="18"/>
        </w:rPr>
        <w:t>présent manuscrit</w:t>
      </w:r>
      <w:r w:rsidRPr="004E3F21">
        <w:rPr>
          <w:rFonts w:ascii="Arial" w:hAnsi="Arial"/>
          <w:b/>
          <w:i/>
          <w:sz w:val="18"/>
          <w:szCs w:val="18"/>
        </w:rPr>
        <w:t xml:space="preserve"> en vue de l’obtention du </w:t>
      </w:r>
      <w:r w:rsidR="0059159F">
        <w:rPr>
          <w:rFonts w:ascii="Arial" w:hAnsi="Arial"/>
          <w:b/>
          <w:i/>
          <w:sz w:val="18"/>
          <w:szCs w:val="18"/>
        </w:rPr>
        <w:t>Diplôme d’État en Masso-kinésithérapie.</w:t>
      </w:r>
    </w:p>
    <w:p w14:paraId="6C8732EC" w14:textId="77777777" w:rsidR="00773F21" w:rsidRDefault="00773F21" w:rsidP="00773F21">
      <w:pPr>
        <w:pStyle w:val="En-tte"/>
        <w:tabs>
          <w:tab w:val="clear" w:pos="4536"/>
          <w:tab w:val="clear" w:pos="9072"/>
        </w:tabs>
        <w:ind w:left="3828"/>
        <w:rPr>
          <w:rFonts w:ascii="Arial" w:hAnsi="Arial"/>
          <w:b/>
          <w:i/>
          <w:sz w:val="18"/>
          <w:szCs w:val="18"/>
        </w:rPr>
      </w:pPr>
      <w:r w:rsidRPr="0009330C">
        <w:rPr>
          <w:rFonts w:ascii="Arial" w:hAnsi="Arial"/>
          <w:noProof/>
          <w:color w:val="0000FF"/>
          <w:sz w:val="21"/>
          <w:szCs w:val="21"/>
        </w:rPr>
        <w:drawing>
          <wp:anchor distT="0" distB="0" distL="114300" distR="114300" simplePos="0" relativeHeight="251659264" behindDoc="1" locked="0" layoutInCell="1" allowOverlap="1" wp14:anchorId="677C087F" wp14:editId="1C5ED6CA">
            <wp:simplePos x="0" y="0"/>
            <wp:positionH relativeFrom="margin">
              <wp:align>left</wp:align>
            </wp:positionH>
            <wp:positionV relativeFrom="paragraph">
              <wp:posOffset>8662</wp:posOffset>
            </wp:positionV>
            <wp:extent cx="1121410" cy="542290"/>
            <wp:effectExtent l="0" t="0" r="2540" b="0"/>
            <wp:wrapSquare wrapText="bothSides"/>
            <wp:docPr id="2" name="Image 2" descr="http://3.bp.blogspot.com/-VWRBdfnr5uw/VSaV3jype_I/AAAAAAAAABU/5sJkkUKy4mQ/s1600/logo-plagiat.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VWRBdfnr5uw/VSaV3jype_I/AAAAAAAAABU/5sJkkUKy4mQ/s1600/logo-plagiat.png">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t="20276"/>
                    <a:stretch/>
                  </pic:blipFill>
                  <pic:spPr bwMode="auto">
                    <a:xfrm>
                      <a:off x="0" y="0"/>
                      <a:ext cx="1121410" cy="542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6CED" w:rsidRPr="004E3F21">
        <w:rPr>
          <w:rFonts w:ascii="Arial" w:hAnsi="Arial"/>
          <w:b/>
          <w:i/>
          <w:sz w:val="18"/>
          <w:szCs w:val="18"/>
        </w:rPr>
        <w:t>Fait à …………………………</w:t>
      </w:r>
      <w:r w:rsidR="00146CED" w:rsidRPr="004E3F21">
        <w:rPr>
          <w:rFonts w:ascii="Arial" w:hAnsi="Arial"/>
          <w:b/>
          <w:i/>
          <w:sz w:val="18"/>
          <w:szCs w:val="18"/>
        </w:rPr>
        <w:tab/>
        <w:t xml:space="preserve">Le…………………………. </w:t>
      </w:r>
      <w:r w:rsidR="00146CED" w:rsidRPr="004E3F21">
        <w:rPr>
          <w:rFonts w:ascii="Arial" w:hAnsi="Arial"/>
          <w:b/>
          <w:i/>
          <w:sz w:val="18"/>
          <w:szCs w:val="18"/>
        </w:rPr>
        <w:tab/>
      </w:r>
    </w:p>
    <w:p w14:paraId="19B97A3A" w14:textId="77777777" w:rsidR="00146CED" w:rsidRDefault="00146CED" w:rsidP="00773F21">
      <w:pPr>
        <w:pStyle w:val="En-tte"/>
        <w:tabs>
          <w:tab w:val="clear" w:pos="4536"/>
          <w:tab w:val="clear" w:pos="9072"/>
        </w:tabs>
        <w:ind w:left="3828"/>
        <w:rPr>
          <w:rFonts w:ascii="Arial" w:hAnsi="Arial"/>
          <w:b/>
          <w:i/>
          <w:sz w:val="18"/>
          <w:szCs w:val="18"/>
        </w:rPr>
      </w:pPr>
      <w:r w:rsidRPr="004E3F21">
        <w:rPr>
          <w:rFonts w:ascii="Arial" w:hAnsi="Arial"/>
          <w:b/>
          <w:i/>
          <w:sz w:val="18"/>
          <w:szCs w:val="18"/>
        </w:rPr>
        <w:t>Signature</w:t>
      </w:r>
    </w:p>
    <w:p w14:paraId="7B92CB86" w14:textId="77777777" w:rsidR="008C3239" w:rsidRDefault="008C3239" w:rsidP="00773F21">
      <w:pPr>
        <w:pStyle w:val="En-tte"/>
        <w:tabs>
          <w:tab w:val="clear" w:pos="4536"/>
          <w:tab w:val="clear" w:pos="9072"/>
        </w:tabs>
        <w:ind w:left="3828"/>
        <w:rPr>
          <w:rFonts w:ascii="Arial" w:hAnsi="Arial"/>
          <w:b/>
          <w:i/>
          <w:sz w:val="18"/>
          <w:szCs w:val="18"/>
        </w:rPr>
      </w:pPr>
    </w:p>
    <w:p w14:paraId="4996C652" w14:textId="77777777" w:rsidR="00773F21" w:rsidRDefault="00773F21" w:rsidP="00773F21">
      <w:pPr>
        <w:pStyle w:val="En-tte"/>
        <w:tabs>
          <w:tab w:val="clear" w:pos="4536"/>
          <w:tab w:val="clear" w:pos="9072"/>
        </w:tabs>
        <w:ind w:left="3828"/>
        <w:rPr>
          <w:rFonts w:ascii="Arial" w:hAnsi="Arial"/>
          <w:b/>
          <w:i/>
          <w:sz w:val="18"/>
          <w:szCs w:val="18"/>
        </w:rPr>
      </w:pPr>
    </w:p>
    <w:p w14:paraId="38430E55" w14:textId="77777777" w:rsidR="008C3239" w:rsidRDefault="008C3239">
      <w:pPr>
        <w:sectPr w:rsidR="008C3239" w:rsidSect="00773F21">
          <w:pgSz w:w="11906" w:h="16838"/>
          <w:pgMar w:top="1135" w:right="1417" w:bottom="1417" w:left="1417" w:header="708" w:footer="708" w:gutter="0"/>
          <w:pgNumType w:chapStyle="7"/>
          <w:cols w:space="708"/>
          <w:docGrid w:linePitch="360"/>
        </w:sectPr>
      </w:pPr>
    </w:p>
    <w:p w14:paraId="7F89A4D9" w14:textId="36F30C60" w:rsidR="00146CED" w:rsidRPr="0009330C" w:rsidRDefault="001F3E9A" w:rsidP="00146CED">
      <w:pPr>
        <w:rPr>
          <w:sz w:val="28"/>
          <w:szCs w:val="28"/>
        </w:rPr>
      </w:pPr>
      <w:r>
        <w:rPr>
          <w:rFonts w:cs="Arial"/>
          <w:noProof/>
          <w:sz w:val="28"/>
          <w:szCs w:val="28"/>
        </w:rPr>
        <w:lastRenderedPageBreak/>
        <w:drawing>
          <wp:inline distT="0" distB="0" distL="0" distR="0" wp14:anchorId="6A027424" wp14:editId="2350179B">
            <wp:extent cx="3050801" cy="85725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9838" cy="859789"/>
                    </a:xfrm>
                    <a:prstGeom prst="rect">
                      <a:avLst/>
                    </a:prstGeom>
                    <a:noFill/>
                    <a:ln>
                      <a:noFill/>
                    </a:ln>
                  </pic:spPr>
                </pic:pic>
              </a:graphicData>
            </a:graphic>
          </wp:inline>
        </w:drawing>
      </w:r>
    </w:p>
    <w:p w14:paraId="5E860E18" w14:textId="77777777" w:rsidR="00146CED" w:rsidRPr="0009330C" w:rsidRDefault="00146CED" w:rsidP="00146CED">
      <w:pPr>
        <w:rPr>
          <w:sz w:val="28"/>
          <w:szCs w:val="28"/>
        </w:rPr>
      </w:pPr>
    </w:p>
    <w:p w14:paraId="57D792E6" w14:textId="77777777" w:rsidR="00146CED" w:rsidRDefault="00146CED" w:rsidP="00146CED">
      <w:pPr>
        <w:pStyle w:val="NormalWeb"/>
        <w:spacing w:before="0" w:beforeAutospacing="0" w:after="0" w:afterAutospacing="0"/>
        <w:jc w:val="center"/>
        <w:rPr>
          <w:rFonts w:ascii="Arial" w:hAnsi="Arial" w:cs="Arial"/>
          <w:sz w:val="28"/>
          <w:szCs w:val="28"/>
        </w:rPr>
      </w:pPr>
      <w:r w:rsidRPr="00CD4262">
        <w:rPr>
          <w:rFonts w:ascii="Arial" w:hAnsi="Arial" w:cs="Arial"/>
          <w:sz w:val="28"/>
          <w:szCs w:val="28"/>
        </w:rPr>
        <w:t xml:space="preserve">Institut des Sciences et Techniques de Réadaptation </w:t>
      </w:r>
    </w:p>
    <w:p w14:paraId="042B55C7" w14:textId="77777777" w:rsidR="00146CED" w:rsidRPr="00CD4262" w:rsidRDefault="00146CED" w:rsidP="00146CED">
      <w:pPr>
        <w:pStyle w:val="NormalWeb"/>
        <w:spacing w:before="0" w:beforeAutospacing="0" w:after="0" w:afterAutospacing="0"/>
        <w:jc w:val="center"/>
        <w:rPr>
          <w:rFonts w:ascii="Arial" w:hAnsi="Arial" w:cs="Arial"/>
          <w:sz w:val="28"/>
          <w:szCs w:val="28"/>
        </w:rPr>
      </w:pPr>
      <w:r w:rsidRPr="00CD4262">
        <w:rPr>
          <w:rFonts w:ascii="Arial" w:hAnsi="Arial" w:cs="Arial"/>
          <w:sz w:val="28"/>
          <w:szCs w:val="28"/>
        </w:rPr>
        <w:t xml:space="preserve">Département </w:t>
      </w:r>
      <w:proofErr w:type="spellStart"/>
      <w:r w:rsidRPr="00CD4262">
        <w:rPr>
          <w:rFonts w:ascii="Arial" w:hAnsi="Arial" w:cs="Arial"/>
          <w:sz w:val="28"/>
          <w:szCs w:val="28"/>
        </w:rPr>
        <w:t>Masso-Kinésithérapie</w:t>
      </w:r>
      <w:proofErr w:type="spellEnd"/>
    </w:p>
    <w:p w14:paraId="0D866D11" w14:textId="77777777" w:rsidR="00146CED" w:rsidRPr="00CD4262" w:rsidRDefault="00146CED" w:rsidP="00146CED">
      <w:pPr>
        <w:pStyle w:val="NormalWeb"/>
        <w:spacing w:before="0" w:beforeAutospacing="0" w:after="0" w:afterAutospacing="0"/>
        <w:jc w:val="center"/>
      </w:pPr>
    </w:p>
    <w:p w14:paraId="7912DA5F" w14:textId="77777777" w:rsidR="00146CED" w:rsidRPr="00CD4262" w:rsidRDefault="00146CED" w:rsidP="00146CED">
      <w:pPr>
        <w:pStyle w:val="NormalWeb"/>
        <w:spacing w:before="0" w:beforeAutospacing="0" w:after="0" w:afterAutospacing="0"/>
        <w:jc w:val="center"/>
        <w:rPr>
          <w:rFonts w:ascii="Arial" w:hAnsi="Arial" w:cs="Arial"/>
          <w:b/>
          <w:bCs/>
        </w:rPr>
      </w:pPr>
      <w:r w:rsidRPr="00CD4262">
        <w:rPr>
          <w:rFonts w:ascii="Arial" w:hAnsi="Arial" w:cs="Arial"/>
          <w:b/>
          <w:bCs/>
        </w:rPr>
        <w:t>Mémoire N°****</w:t>
      </w:r>
    </w:p>
    <w:p w14:paraId="63506D5D" w14:textId="77777777" w:rsidR="00146CED" w:rsidRDefault="00146CED" w:rsidP="00146CED">
      <w:pPr>
        <w:pStyle w:val="NormalWeb"/>
        <w:spacing w:before="0" w:beforeAutospacing="0" w:after="0" w:afterAutospacing="0"/>
        <w:rPr>
          <w:rFonts w:ascii="Arial" w:hAnsi="Arial" w:cs="Arial"/>
        </w:rPr>
      </w:pPr>
    </w:p>
    <w:p w14:paraId="1F80768F" w14:textId="77777777" w:rsidR="00146CED" w:rsidRDefault="00146CED" w:rsidP="00146CED">
      <w:pPr>
        <w:pStyle w:val="NormalWeb"/>
        <w:spacing w:before="0" w:beforeAutospacing="0" w:after="0" w:afterAutospacing="0"/>
        <w:jc w:val="center"/>
        <w:rPr>
          <w:rFonts w:ascii="Arial" w:hAnsi="Arial" w:cs="Arial"/>
        </w:rPr>
      </w:pPr>
      <w:r>
        <w:rPr>
          <w:rFonts w:ascii="Arial" w:hAnsi="Arial" w:cs="Arial"/>
        </w:rPr>
        <w:t xml:space="preserve">Mémoire d’initiation à la recherche en </w:t>
      </w:r>
      <w:proofErr w:type="spellStart"/>
      <w:r>
        <w:rPr>
          <w:rFonts w:ascii="Arial" w:hAnsi="Arial" w:cs="Arial"/>
        </w:rPr>
        <w:t>Masso-Kinésithérapie</w:t>
      </w:r>
      <w:proofErr w:type="spellEnd"/>
      <w:r>
        <w:rPr>
          <w:rFonts w:ascii="Arial" w:hAnsi="Arial" w:cs="Arial"/>
        </w:rPr>
        <w:t xml:space="preserve"> </w:t>
      </w:r>
    </w:p>
    <w:p w14:paraId="1E510366" w14:textId="77777777" w:rsidR="00146CED" w:rsidRDefault="00146CED" w:rsidP="00146CED">
      <w:pPr>
        <w:pStyle w:val="NormalWeb"/>
        <w:spacing w:before="0" w:beforeAutospacing="0" w:after="0" w:afterAutospacing="0"/>
        <w:jc w:val="center"/>
        <w:rPr>
          <w:rFonts w:ascii="Arial" w:hAnsi="Arial" w:cs="Arial"/>
        </w:rPr>
      </w:pPr>
      <w:r>
        <w:rPr>
          <w:rFonts w:ascii="Arial" w:hAnsi="Arial" w:cs="Arial"/>
        </w:rPr>
        <w:t xml:space="preserve">Présenté pour l’obtention du </w:t>
      </w:r>
    </w:p>
    <w:p w14:paraId="24FC236B" w14:textId="77777777" w:rsidR="00146CED"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 xml:space="preserve">Diplôme d’État en </w:t>
      </w:r>
      <w:proofErr w:type="spellStart"/>
      <w:r w:rsidRPr="00CD4262">
        <w:rPr>
          <w:rFonts w:ascii="Arial,Bold" w:hAnsi="Arial,Bold"/>
          <w:b/>
          <w:bCs/>
        </w:rPr>
        <w:t>Masso-Kinésithérapie</w:t>
      </w:r>
      <w:proofErr w:type="spellEnd"/>
      <w:r>
        <w:rPr>
          <w:rFonts w:ascii="Arial,Bold" w:hAnsi="Arial,Bold"/>
        </w:rPr>
        <w:br/>
      </w:r>
      <w:r>
        <w:rPr>
          <w:rFonts w:ascii="Arial" w:hAnsi="Arial" w:cs="Arial"/>
        </w:rPr>
        <w:t>Par</w:t>
      </w:r>
      <w:r>
        <w:rPr>
          <w:rFonts w:ascii="Arial" w:hAnsi="Arial" w:cs="Arial"/>
        </w:rPr>
        <w:br/>
      </w:r>
      <w:r w:rsidRPr="00CD4262">
        <w:rPr>
          <w:rFonts w:ascii="Arial,Bold" w:hAnsi="Arial,Bold"/>
          <w:b/>
          <w:bCs/>
        </w:rPr>
        <w:t>NOM Prénom</w:t>
      </w:r>
    </w:p>
    <w:p w14:paraId="77E77EA8" w14:textId="77777777" w:rsidR="00146CED" w:rsidRDefault="00146CED" w:rsidP="00146CED">
      <w:pPr>
        <w:pStyle w:val="NormalWeb"/>
        <w:spacing w:before="0" w:beforeAutospacing="0" w:after="0" w:afterAutospacing="0"/>
        <w:jc w:val="center"/>
        <w:rPr>
          <w:rFonts w:ascii="Arial,Bold" w:hAnsi="Arial,Bold"/>
          <w:b/>
          <w:bCs/>
        </w:rPr>
      </w:pPr>
    </w:p>
    <w:p w14:paraId="06F2FB7B"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TITRE COMPLET en français</w:t>
      </w:r>
    </w:p>
    <w:p w14:paraId="32A64852" w14:textId="77777777" w:rsidR="00146CED" w:rsidRDefault="00146CED" w:rsidP="00146CED">
      <w:pPr>
        <w:pStyle w:val="NormalWeb"/>
        <w:spacing w:before="0" w:beforeAutospacing="0" w:after="0" w:afterAutospacing="0"/>
        <w:jc w:val="center"/>
        <w:rPr>
          <w:rFonts w:ascii="Arial,Bold" w:hAnsi="Arial,Bold"/>
          <w:b/>
          <w:bCs/>
        </w:rPr>
      </w:pPr>
    </w:p>
    <w:p w14:paraId="303132D4"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TITRE COMPLET en anglais</w:t>
      </w:r>
    </w:p>
    <w:p w14:paraId="6A77BBF7" w14:textId="77777777" w:rsidR="00146CED" w:rsidRDefault="00146CED" w:rsidP="00146CED">
      <w:pPr>
        <w:pStyle w:val="NormalWeb"/>
        <w:spacing w:before="0" w:beforeAutospacing="0" w:after="0" w:afterAutospacing="0"/>
        <w:rPr>
          <w:rFonts w:ascii="Arial,Bold" w:hAnsi="Arial,Bold"/>
          <w:b/>
          <w:bCs/>
        </w:rPr>
      </w:pPr>
    </w:p>
    <w:p w14:paraId="0E72E17A" w14:textId="77777777" w:rsidR="00146CED" w:rsidRPr="00CD4262" w:rsidRDefault="00146CED" w:rsidP="00146CED">
      <w:pPr>
        <w:pStyle w:val="NormalWeb"/>
        <w:spacing w:before="0" w:beforeAutospacing="0" w:after="0" w:afterAutospacing="0"/>
        <w:jc w:val="center"/>
        <w:rPr>
          <w:rFonts w:ascii="Arial,Bold" w:hAnsi="Arial,Bold"/>
        </w:rPr>
      </w:pPr>
    </w:p>
    <w:p w14:paraId="6840CAA0" w14:textId="77777777" w:rsidR="00146CED" w:rsidRPr="00CD4262" w:rsidRDefault="00146CED" w:rsidP="00146CED">
      <w:pPr>
        <w:pStyle w:val="NormalWeb"/>
        <w:spacing w:before="0" w:beforeAutospacing="0" w:after="0" w:afterAutospacing="0"/>
        <w:jc w:val="center"/>
      </w:pPr>
      <w:r w:rsidRPr="00CD4262">
        <w:rPr>
          <w:rFonts w:ascii="Arial,Bold" w:hAnsi="Arial,Bold"/>
        </w:rPr>
        <w:t>Directeur de mémoire</w:t>
      </w:r>
    </w:p>
    <w:p w14:paraId="18AA5D01" w14:textId="77777777" w:rsidR="00146CED" w:rsidRDefault="00146CED" w:rsidP="00146CED">
      <w:pPr>
        <w:pStyle w:val="NormalWeb"/>
        <w:spacing w:before="0" w:beforeAutospacing="0" w:after="0" w:afterAutospacing="0"/>
        <w:jc w:val="center"/>
        <w:rPr>
          <w:rFonts w:ascii="Arial,Bold" w:hAnsi="Arial,Bold"/>
          <w:b/>
          <w:bCs/>
        </w:rPr>
      </w:pPr>
      <w:r w:rsidRPr="00CD4262">
        <w:rPr>
          <w:rFonts w:ascii="Arial,Bold" w:hAnsi="Arial,Bold"/>
          <w:b/>
          <w:bCs/>
        </w:rPr>
        <w:t>NOM Prénom</w:t>
      </w:r>
    </w:p>
    <w:p w14:paraId="5ABEB306" w14:textId="77777777" w:rsidR="00146CED" w:rsidRDefault="00146CED" w:rsidP="00146CED">
      <w:pPr>
        <w:pStyle w:val="NormalWeb"/>
        <w:spacing w:before="0" w:beforeAutospacing="0" w:after="0" w:afterAutospacing="0"/>
        <w:jc w:val="center"/>
        <w:rPr>
          <w:rFonts w:ascii="Arial,Bold" w:hAnsi="Arial,Bold"/>
          <w:b/>
          <w:bCs/>
        </w:rPr>
      </w:pPr>
    </w:p>
    <w:p w14:paraId="60E6C7D7" w14:textId="3FCB99E9"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 xml:space="preserve">Année </w:t>
      </w:r>
      <w:r w:rsidR="005C6DAE">
        <w:rPr>
          <w:rFonts w:ascii="Arial,Bold" w:hAnsi="Arial,Bold"/>
          <w:b/>
          <w:bCs/>
        </w:rPr>
        <w:t>2025-2026</w:t>
      </w:r>
    </w:p>
    <w:p w14:paraId="108D7B12" w14:textId="77777777" w:rsidR="00146CED" w:rsidRDefault="00146CED" w:rsidP="00146CED">
      <w:pPr>
        <w:pStyle w:val="NormalWeb"/>
        <w:spacing w:before="0" w:beforeAutospacing="0" w:after="0" w:afterAutospacing="0"/>
        <w:jc w:val="center"/>
        <w:rPr>
          <w:rFonts w:ascii="Arial,Bold" w:hAnsi="Arial,Bold"/>
          <w:b/>
          <w:bCs/>
        </w:rPr>
      </w:pPr>
      <w:r>
        <w:rPr>
          <w:rFonts w:ascii="Arial,Bold" w:hAnsi="Arial,Bold"/>
          <w:b/>
          <w:bCs/>
        </w:rPr>
        <w:t>Session 1</w:t>
      </w:r>
    </w:p>
    <w:p w14:paraId="1EB70D99" w14:textId="77777777" w:rsidR="00146CED" w:rsidRDefault="00146CED" w:rsidP="00146CED">
      <w:pPr>
        <w:pStyle w:val="NormalWeb"/>
        <w:spacing w:before="0" w:beforeAutospacing="0" w:after="0" w:afterAutospacing="0"/>
        <w:jc w:val="center"/>
        <w:rPr>
          <w:rFonts w:ascii="Arial,Bold" w:hAnsi="Arial,Bold"/>
          <w:b/>
          <w:bCs/>
        </w:rPr>
      </w:pPr>
    </w:p>
    <w:p w14:paraId="6F9178ED" w14:textId="77777777" w:rsidR="00146CED" w:rsidRDefault="00146CED" w:rsidP="00146CED">
      <w:pPr>
        <w:pStyle w:val="NormalWeb"/>
        <w:spacing w:before="0" w:beforeAutospacing="0" w:after="0" w:afterAutospacing="0"/>
        <w:jc w:val="center"/>
        <w:rPr>
          <w:rFonts w:ascii="Arial,Bold" w:hAnsi="Arial,Bold"/>
        </w:rPr>
      </w:pPr>
      <w:r w:rsidRPr="00CD4262">
        <w:rPr>
          <w:rFonts w:ascii="Arial,Bold" w:hAnsi="Arial,Bold"/>
        </w:rPr>
        <w:t>Membre</w:t>
      </w:r>
      <w:r>
        <w:rPr>
          <w:rFonts w:ascii="Arial,Bold" w:hAnsi="Arial,Bold"/>
        </w:rPr>
        <w:t>s</w:t>
      </w:r>
      <w:r w:rsidRPr="00CD4262">
        <w:rPr>
          <w:rFonts w:ascii="Arial,Bold" w:hAnsi="Arial,Bold"/>
        </w:rPr>
        <w:t xml:space="preserve"> du jury </w:t>
      </w:r>
    </w:p>
    <w:p w14:paraId="3AD90DD7" w14:textId="77777777" w:rsidR="008C3239" w:rsidRDefault="008C3239" w:rsidP="008C3239">
      <w:pPr>
        <w:pStyle w:val="NormalWeb"/>
        <w:spacing w:before="0" w:beforeAutospacing="0" w:after="0" w:afterAutospacing="0"/>
        <w:jc w:val="center"/>
        <w:rPr>
          <w:rFonts w:ascii="Arial,Bold" w:hAnsi="Arial,Bold"/>
          <w:b/>
          <w:bCs/>
        </w:rPr>
      </w:pPr>
      <w:r>
        <w:rPr>
          <w:rFonts w:ascii="Arial,Bold" w:hAnsi="Arial,Bold"/>
          <w:b/>
          <w:bCs/>
        </w:rPr>
        <w:t xml:space="preserve">NOM Prénom </w:t>
      </w:r>
      <w:r w:rsidRPr="005C53CD">
        <w:rPr>
          <w:rFonts w:ascii="Arial,Bold" w:hAnsi="Arial,Bold"/>
          <w:bCs/>
          <w:i/>
        </w:rPr>
        <w:t xml:space="preserve">(président jury = </w:t>
      </w:r>
      <w:proofErr w:type="gramStart"/>
      <w:r w:rsidRPr="005C53CD">
        <w:rPr>
          <w:rFonts w:ascii="Arial,Bold" w:hAnsi="Arial,Bold"/>
          <w:bCs/>
          <w:i/>
        </w:rPr>
        <w:t>DDM)</w:t>
      </w:r>
      <w:r>
        <w:rPr>
          <w:rFonts w:ascii="Arial,Bold" w:hAnsi="Arial,Bold"/>
          <w:bCs/>
          <w:i/>
        </w:rPr>
        <w:t>*</w:t>
      </w:r>
      <w:proofErr w:type="gramEnd"/>
    </w:p>
    <w:p w14:paraId="33F4C0C1" w14:textId="77777777" w:rsidR="008C3239" w:rsidRPr="00CD4262" w:rsidRDefault="008C3239" w:rsidP="008C3239">
      <w:pPr>
        <w:pStyle w:val="NormalWeb"/>
        <w:spacing w:before="0" w:beforeAutospacing="0" w:after="0" w:afterAutospacing="0"/>
        <w:jc w:val="center"/>
        <w:rPr>
          <w:rFonts w:ascii="Arial,Bold" w:hAnsi="Arial,Bold"/>
          <w:b/>
          <w:bCs/>
        </w:rPr>
      </w:pPr>
      <w:r w:rsidRPr="00CD4262">
        <w:rPr>
          <w:rFonts w:ascii="Arial,Bold" w:hAnsi="Arial,Bold"/>
          <w:b/>
          <w:bCs/>
        </w:rPr>
        <w:t>NOM Prénom</w:t>
      </w:r>
      <w:r>
        <w:rPr>
          <w:rFonts w:ascii="Arial,Bold" w:hAnsi="Arial,Bold"/>
          <w:b/>
          <w:bCs/>
        </w:rPr>
        <w:t xml:space="preserve"> </w:t>
      </w:r>
      <w:r w:rsidRPr="005C53CD">
        <w:rPr>
          <w:rFonts w:ascii="Arial,Bold" w:hAnsi="Arial,Bold"/>
          <w:bCs/>
          <w:i/>
        </w:rPr>
        <w:t xml:space="preserve">(jury </w:t>
      </w:r>
      <w:proofErr w:type="gramStart"/>
      <w:r w:rsidRPr="005C53CD">
        <w:rPr>
          <w:rFonts w:ascii="Arial,Bold" w:hAnsi="Arial,Bold"/>
          <w:bCs/>
          <w:i/>
        </w:rPr>
        <w:t>2)</w:t>
      </w:r>
      <w:r>
        <w:rPr>
          <w:rFonts w:ascii="Arial,Bold" w:hAnsi="Arial,Bold"/>
          <w:bCs/>
          <w:i/>
        </w:rPr>
        <w:t>*</w:t>
      </w:r>
      <w:proofErr w:type="gramEnd"/>
    </w:p>
    <w:p w14:paraId="4F93892C" w14:textId="77777777" w:rsidR="008C3239" w:rsidRPr="00CD4262" w:rsidRDefault="008C3239" w:rsidP="008C3239">
      <w:pPr>
        <w:pStyle w:val="NormalWeb"/>
        <w:spacing w:before="0" w:beforeAutospacing="0" w:after="0" w:afterAutospacing="0"/>
        <w:jc w:val="center"/>
        <w:rPr>
          <w:rFonts w:ascii="Arial,Bold" w:hAnsi="Arial,Bold"/>
          <w:b/>
          <w:bCs/>
        </w:rPr>
      </w:pPr>
      <w:r w:rsidRPr="00CD4262">
        <w:rPr>
          <w:rFonts w:ascii="Arial,Bold" w:hAnsi="Arial,Bold"/>
          <w:b/>
          <w:bCs/>
        </w:rPr>
        <w:t>NOM Prénom</w:t>
      </w:r>
      <w:r>
        <w:rPr>
          <w:rFonts w:ascii="Arial,Bold" w:hAnsi="Arial,Bold"/>
          <w:b/>
          <w:bCs/>
        </w:rPr>
        <w:t xml:space="preserve"> </w:t>
      </w:r>
      <w:r w:rsidRPr="005C53CD">
        <w:rPr>
          <w:rFonts w:ascii="Arial,Bold" w:hAnsi="Arial,Bold"/>
          <w:bCs/>
          <w:i/>
        </w:rPr>
        <w:t xml:space="preserve">(jury </w:t>
      </w:r>
      <w:proofErr w:type="gramStart"/>
      <w:r w:rsidRPr="005C53CD">
        <w:rPr>
          <w:rFonts w:ascii="Arial,Bold" w:hAnsi="Arial,Bold"/>
          <w:bCs/>
          <w:i/>
        </w:rPr>
        <w:t>3)</w:t>
      </w:r>
      <w:r>
        <w:rPr>
          <w:rFonts w:ascii="Arial,Bold" w:hAnsi="Arial,Bold"/>
          <w:bCs/>
          <w:i/>
        </w:rPr>
        <w:t>*</w:t>
      </w:r>
      <w:proofErr w:type="gramEnd"/>
    </w:p>
    <w:p w14:paraId="6A024DC0" w14:textId="77777777" w:rsidR="008C3239" w:rsidRDefault="008C3239" w:rsidP="008C3239">
      <w:pPr>
        <w:pStyle w:val="NormalWeb"/>
        <w:spacing w:before="0" w:beforeAutospacing="0" w:after="0" w:afterAutospacing="0"/>
        <w:jc w:val="center"/>
        <w:rPr>
          <w:rFonts w:ascii="Arial,Bold" w:hAnsi="Arial,Bold"/>
          <w:b/>
          <w:bCs/>
        </w:rPr>
        <w:sectPr w:rsidR="008C3239" w:rsidSect="002020ED">
          <w:pgSz w:w="11906" w:h="16838"/>
          <w:pgMar w:top="1417" w:right="1417" w:bottom="1417" w:left="1417" w:header="708" w:footer="708" w:gutter="0"/>
          <w:pgNumType w:chapStyle="7"/>
          <w:cols w:space="708"/>
          <w:docGrid w:linePitch="360"/>
        </w:sectPr>
      </w:pPr>
      <w:r w:rsidRPr="005C53CD">
        <w:rPr>
          <w:i/>
        </w:rPr>
        <w:t>*en italique : à effacer</w:t>
      </w:r>
    </w:p>
    <w:p w14:paraId="756DA6BF" w14:textId="42E313CA" w:rsidR="0039083A" w:rsidRPr="008C3239" w:rsidRDefault="001F3E9A" w:rsidP="008C3239">
      <w:pPr>
        <w:pStyle w:val="NormalWeb"/>
        <w:spacing w:before="0" w:beforeAutospacing="0" w:after="0" w:afterAutospacing="0"/>
        <w:jc w:val="center"/>
        <w:rPr>
          <w:rFonts w:ascii="Arial,Bold" w:hAnsi="Arial,Bold"/>
          <w:b/>
          <w:bCs/>
        </w:rPr>
      </w:pPr>
      <w:bookmarkStart w:id="0" w:name="_Toc232409671"/>
      <w:bookmarkStart w:id="1" w:name="_Toc187644336"/>
      <w:bookmarkStart w:id="2" w:name="_Toc186013914"/>
      <w:bookmarkStart w:id="3" w:name="_Toc186011900"/>
      <w:bookmarkStart w:id="4" w:name="_Toc186011046"/>
      <w:bookmarkStart w:id="5" w:name="_Toc185740681"/>
      <w:bookmarkStart w:id="6" w:name="_Toc185664938"/>
      <w:bookmarkStart w:id="7" w:name="_Toc185413970"/>
      <w:r>
        <w:rPr>
          <w:rFonts w:ascii="Arial" w:hAnsi="Arial" w:cs="Arial"/>
          <w:noProof/>
          <w:sz w:val="28"/>
          <w:szCs w:val="28"/>
        </w:rPr>
        <w:lastRenderedPageBreak/>
        <w:drawing>
          <wp:inline distT="0" distB="0" distL="0" distR="0" wp14:anchorId="79D18200" wp14:editId="7403BE7D">
            <wp:extent cx="4429125" cy="1244548"/>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434" cy="1252503"/>
                    </a:xfrm>
                    <a:prstGeom prst="rect">
                      <a:avLst/>
                    </a:prstGeom>
                    <a:noFill/>
                    <a:ln>
                      <a:noFill/>
                    </a:ln>
                  </pic:spPr>
                </pic:pic>
              </a:graphicData>
            </a:graphic>
          </wp:inline>
        </w:drawing>
      </w:r>
    </w:p>
    <w:p w14:paraId="0AA2F217" w14:textId="77777777" w:rsidR="0039083A" w:rsidRPr="002B14F6" w:rsidRDefault="0039083A" w:rsidP="0039083A">
      <w:pPr>
        <w:tabs>
          <w:tab w:val="left" w:pos="1230"/>
        </w:tabs>
        <w:rPr>
          <w:rFonts w:eastAsia="Calibri"/>
          <w:sz w:val="28"/>
          <w:szCs w:val="20"/>
        </w:rPr>
      </w:pPr>
      <w:r w:rsidRPr="0009330C">
        <w:rPr>
          <w:rFonts w:eastAsia="Times New Roman"/>
          <w:bCs/>
        </w:rPr>
        <w:t>Président</w:t>
      </w:r>
    </w:p>
    <w:p w14:paraId="282E03D8" w14:textId="40569FD6" w:rsidR="0039083A" w:rsidRPr="0009330C" w:rsidRDefault="00403A63" w:rsidP="0039083A">
      <w:pPr>
        <w:spacing w:after="100" w:afterAutospacing="1"/>
        <w:rPr>
          <w:rFonts w:eastAsia="Times New Roman"/>
          <w:b/>
          <w:bCs/>
        </w:rPr>
      </w:pPr>
      <w:r>
        <w:rPr>
          <w:rFonts w:eastAsia="Times New Roman"/>
          <w:b/>
          <w:bCs/>
        </w:rPr>
        <w:t xml:space="preserve">Pr. Bruno </w:t>
      </w:r>
      <w:r w:rsidR="008E24D9">
        <w:rPr>
          <w:rFonts w:eastAsia="Times New Roman"/>
          <w:b/>
          <w:bCs/>
        </w:rPr>
        <w:t>LINA</w:t>
      </w:r>
    </w:p>
    <w:p w14:paraId="517E03A4" w14:textId="77777777" w:rsidR="008E24D9" w:rsidRDefault="008E24D9" w:rsidP="0039083A">
      <w:pPr>
        <w:rPr>
          <w:rFonts w:eastAsia="Times New Roman"/>
          <w:bCs/>
        </w:rPr>
      </w:pPr>
    </w:p>
    <w:p w14:paraId="2EE7538E" w14:textId="7E34FA94" w:rsidR="0039083A" w:rsidRPr="0039083A" w:rsidRDefault="0039083A" w:rsidP="0039083A">
      <w:pPr>
        <w:rPr>
          <w:b/>
          <w:bCs/>
          <w:sz w:val="44"/>
          <w:szCs w:val="44"/>
        </w:rPr>
      </w:pPr>
      <w:r w:rsidRPr="0009330C">
        <w:rPr>
          <w:b/>
          <w:bCs/>
          <w:sz w:val="32"/>
          <w:szCs w:val="32"/>
        </w:rPr>
        <w:t>Secteur Santé</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78"/>
      </w:tblGrid>
      <w:tr w:rsidR="0039083A" w14:paraId="7A4E2141" w14:textId="77777777" w:rsidTr="00EE26B5">
        <w:tc>
          <w:tcPr>
            <w:tcW w:w="4678" w:type="dxa"/>
          </w:tcPr>
          <w:p w14:paraId="7B7D382A" w14:textId="77777777" w:rsidR="0039083A" w:rsidRPr="0009330C" w:rsidRDefault="0039083A" w:rsidP="00EE26B5">
            <w:pPr>
              <w:rPr>
                <w:rFonts w:eastAsia="Times New Roman"/>
                <w:bCs/>
              </w:rPr>
            </w:pPr>
          </w:p>
        </w:tc>
        <w:tc>
          <w:tcPr>
            <w:tcW w:w="4378" w:type="dxa"/>
          </w:tcPr>
          <w:p w14:paraId="0DE08B56" w14:textId="77777777" w:rsidR="0039083A" w:rsidRPr="0009330C" w:rsidRDefault="0039083A" w:rsidP="00EE26B5">
            <w:pPr>
              <w:rPr>
                <w:rFonts w:eastAsia="Times New Roman"/>
                <w:bCs/>
              </w:rPr>
            </w:pPr>
          </w:p>
        </w:tc>
      </w:tr>
      <w:tr w:rsidR="0039083A" w14:paraId="782D6FF0" w14:textId="77777777" w:rsidTr="00EE26B5">
        <w:tc>
          <w:tcPr>
            <w:tcW w:w="4678" w:type="dxa"/>
          </w:tcPr>
          <w:p w14:paraId="7EA0EB7C" w14:textId="77777777" w:rsidR="001F3E9A" w:rsidRDefault="0039083A" w:rsidP="00EE26B5">
            <w:r w:rsidRPr="0009330C">
              <w:t xml:space="preserve">Institut des Sciences et Techniques </w:t>
            </w:r>
          </w:p>
          <w:p w14:paraId="225EB19A" w14:textId="492DD714" w:rsidR="0039083A" w:rsidRPr="0009330C" w:rsidRDefault="0039083A" w:rsidP="00EE26B5">
            <w:proofErr w:type="gramStart"/>
            <w:r w:rsidRPr="0009330C">
              <w:t>de</w:t>
            </w:r>
            <w:proofErr w:type="gramEnd"/>
            <w:r w:rsidRPr="0009330C">
              <w:t xml:space="preserve"> Réadaptation</w:t>
            </w:r>
            <w:r w:rsidR="00403A63">
              <w:t xml:space="preserve"> (ISTR)</w:t>
            </w:r>
          </w:p>
          <w:p w14:paraId="25D02582" w14:textId="77777777" w:rsidR="0039083A" w:rsidRPr="0009330C" w:rsidRDefault="0039083A" w:rsidP="00EE26B5">
            <w:pPr>
              <w:rPr>
                <w:rFonts w:eastAsia="Times New Roman"/>
                <w:bCs/>
              </w:rPr>
            </w:pPr>
            <w:r w:rsidRPr="0009330C">
              <w:rPr>
                <w:rFonts w:eastAsia="Times New Roman"/>
                <w:bCs/>
              </w:rPr>
              <w:t>Directeur</w:t>
            </w:r>
          </w:p>
          <w:p w14:paraId="3D3BA76C" w14:textId="0BC75A53" w:rsidR="0039083A" w:rsidRPr="008571F4" w:rsidRDefault="00403A63" w:rsidP="008571F4">
            <w:pPr>
              <w:spacing w:after="100" w:afterAutospacing="1"/>
              <w:rPr>
                <w:rFonts w:eastAsia="Times New Roman"/>
                <w:b/>
                <w:bCs/>
              </w:rPr>
            </w:pPr>
            <w:r>
              <w:rPr>
                <w:rFonts w:eastAsia="Times New Roman"/>
                <w:b/>
                <w:bCs/>
              </w:rPr>
              <w:t xml:space="preserve">Pr. Jacques </w:t>
            </w:r>
            <w:r w:rsidR="0039083A" w:rsidRPr="0009330C">
              <w:rPr>
                <w:rFonts w:eastAsia="Times New Roman"/>
                <w:b/>
                <w:bCs/>
              </w:rPr>
              <w:t>LUAUTE</w:t>
            </w:r>
          </w:p>
        </w:tc>
        <w:tc>
          <w:tcPr>
            <w:tcW w:w="4378" w:type="dxa"/>
          </w:tcPr>
          <w:p w14:paraId="3492A0BE" w14:textId="77777777" w:rsidR="0039083A" w:rsidRPr="0009330C" w:rsidRDefault="0039083A" w:rsidP="00EE26B5">
            <w:pPr>
              <w:rPr>
                <w:rFonts w:eastAsia="Times New Roman"/>
                <w:bCs/>
              </w:rPr>
            </w:pPr>
          </w:p>
        </w:tc>
      </w:tr>
      <w:tr w:rsidR="0039083A" w14:paraId="3856C9E2" w14:textId="77777777" w:rsidTr="00EE26B5">
        <w:tc>
          <w:tcPr>
            <w:tcW w:w="4678" w:type="dxa"/>
          </w:tcPr>
          <w:p w14:paraId="022C3F01" w14:textId="77777777" w:rsidR="0039083A" w:rsidRPr="0009330C" w:rsidRDefault="0039083A" w:rsidP="00EE26B5">
            <w:pPr>
              <w:rPr>
                <w:rFonts w:eastAsia="Times New Roman"/>
                <w:bCs/>
              </w:rPr>
            </w:pPr>
          </w:p>
        </w:tc>
        <w:tc>
          <w:tcPr>
            <w:tcW w:w="4378" w:type="dxa"/>
          </w:tcPr>
          <w:p w14:paraId="7679C3BB" w14:textId="77777777" w:rsidR="0039083A" w:rsidRPr="0009330C" w:rsidRDefault="0039083A" w:rsidP="00EE26B5">
            <w:pPr>
              <w:rPr>
                <w:rFonts w:eastAsia="Times New Roman"/>
                <w:bCs/>
              </w:rPr>
            </w:pPr>
          </w:p>
        </w:tc>
      </w:tr>
      <w:tr w:rsidR="0039083A" w14:paraId="2E08B49D" w14:textId="77777777" w:rsidTr="00EE26B5">
        <w:tc>
          <w:tcPr>
            <w:tcW w:w="4678" w:type="dxa"/>
          </w:tcPr>
          <w:p w14:paraId="748BB1B3" w14:textId="77777777" w:rsidR="0039083A" w:rsidRPr="0009330C" w:rsidRDefault="0039083A" w:rsidP="00EE26B5">
            <w:pPr>
              <w:rPr>
                <w:rFonts w:eastAsia="Times New Roman"/>
                <w:bCs/>
              </w:rPr>
            </w:pPr>
            <w:r w:rsidRPr="0009330C">
              <w:rPr>
                <w:rFonts w:eastAsia="Times New Roman"/>
                <w:bCs/>
              </w:rPr>
              <w:t>U.F.R. de Médecine Lyon Est</w:t>
            </w:r>
          </w:p>
          <w:p w14:paraId="2E2D0E9F" w14:textId="3CD22226" w:rsidR="0039083A" w:rsidRPr="0009330C" w:rsidRDefault="0039083A" w:rsidP="00EE26B5">
            <w:pPr>
              <w:rPr>
                <w:rFonts w:eastAsia="Times New Roman"/>
                <w:bCs/>
              </w:rPr>
            </w:pPr>
            <w:r w:rsidRPr="0009330C">
              <w:rPr>
                <w:rFonts w:eastAsia="Times New Roman"/>
                <w:bCs/>
              </w:rPr>
              <w:t>D</w:t>
            </w:r>
            <w:r w:rsidR="001F3E9A">
              <w:rPr>
                <w:rFonts w:eastAsia="Times New Roman"/>
                <w:bCs/>
              </w:rPr>
              <w:t>oyen</w:t>
            </w:r>
          </w:p>
          <w:p w14:paraId="1196C780" w14:textId="3EE6B235" w:rsidR="0039083A" w:rsidRDefault="00403A63" w:rsidP="00EE26B5">
            <w:pPr>
              <w:spacing w:after="100" w:afterAutospacing="1"/>
              <w:rPr>
                <w:rFonts w:eastAsia="Times New Roman"/>
                <w:b/>
                <w:bCs/>
              </w:rPr>
            </w:pPr>
            <w:r>
              <w:rPr>
                <w:rFonts w:eastAsia="Times New Roman"/>
                <w:b/>
                <w:bCs/>
              </w:rPr>
              <w:t xml:space="preserve">Pr. Gilles </w:t>
            </w:r>
            <w:r w:rsidR="0039083A" w:rsidRPr="0009330C">
              <w:rPr>
                <w:rFonts w:eastAsia="Times New Roman"/>
                <w:b/>
                <w:bCs/>
              </w:rPr>
              <w:t>RODE</w:t>
            </w:r>
          </w:p>
        </w:tc>
        <w:tc>
          <w:tcPr>
            <w:tcW w:w="4378" w:type="dxa"/>
          </w:tcPr>
          <w:p w14:paraId="607035E4" w14:textId="77777777" w:rsidR="0039083A" w:rsidRPr="0009330C" w:rsidRDefault="0039083A" w:rsidP="00EE26B5">
            <w:pPr>
              <w:rPr>
                <w:rFonts w:eastAsia="Times New Roman"/>
                <w:bCs/>
              </w:rPr>
            </w:pPr>
            <w:r w:rsidRPr="0009330C">
              <w:rPr>
                <w:rFonts w:eastAsia="Times New Roman"/>
                <w:bCs/>
              </w:rPr>
              <w:t>U.F.R d’Odontologie</w:t>
            </w:r>
          </w:p>
          <w:p w14:paraId="4BD0551A" w14:textId="42E25739" w:rsidR="0039083A" w:rsidRPr="0009330C" w:rsidRDefault="0039083A" w:rsidP="00EE26B5">
            <w:pPr>
              <w:rPr>
                <w:rFonts w:eastAsia="Times New Roman"/>
                <w:bCs/>
              </w:rPr>
            </w:pPr>
            <w:r w:rsidRPr="0009330C">
              <w:rPr>
                <w:rFonts w:eastAsia="Times New Roman"/>
                <w:bCs/>
              </w:rPr>
              <w:t>D</w:t>
            </w:r>
            <w:r w:rsidR="001F3E9A">
              <w:rPr>
                <w:rFonts w:eastAsia="Times New Roman"/>
                <w:bCs/>
              </w:rPr>
              <w:t>oyen</w:t>
            </w:r>
          </w:p>
          <w:p w14:paraId="125DA828" w14:textId="732CD02F" w:rsidR="0039083A" w:rsidRDefault="00403A63" w:rsidP="00EE26B5">
            <w:pPr>
              <w:spacing w:after="100" w:afterAutospacing="1"/>
              <w:rPr>
                <w:rFonts w:eastAsia="Times New Roman"/>
                <w:b/>
                <w:bCs/>
              </w:rPr>
            </w:pPr>
            <w:r>
              <w:rPr>
                <w:rFonts w:eastAsia="Times New Roman"/>
                <w:b/>
                <w:bCs/>
              </w:rPr>
              <w:t xml:space="preserve">Pr. Jean-Christophe </w:t>
            </w:r>
            <w:r w:rsidR="00E54BF8">
              <w:rPr>
                <w:rFonts w:eastAsia="Times New Roman"/>
                <w:b/>
                <w:bCs/>
              </w:rPr>
              <w:t>MAURIN</w:t>
            </w:r>
          </w:p>
        </w:tc>
      </w:tr>
      <w:tr w:rsidR="0039083A" w14:paraId="20DD3F51" w14:textId="77777777" w:rsidTr="00EE26B5">
        <w:tc>
          <w:tcPr>
            <w:tcW w:w="4678" w:type="dxa"/>
          </w:tcPr>
          <w:p w14:paraId="1F05B9B6" w14:textId="77777777" w:rsidR="0039083A" w:rsidRDefault="0039083A" w:rsidP="00EE26B5">
            <w:pPr>
              <w:rPr>
                <w:rFonts w:eastAsia="Times New Roman"/>
                <w:bCs/>
              </w:rPr>
            </w:pPr>
          </w:p>
          <w:p w14:paraId="39B24A51" w14:textId="26D15EC8" w:rsidR="0039083A" w:rsidRPr="0009330C" w:rsidRDefault="0039083A" w:rsidP="00EE26B5">
            <w:pPr>
              <w:rPr>
                <w:rFonts w:eastAsia="Times New Roman"/>
                <w:bCs/>
              </w:rPr>
            </w:pPr>
            <w:r w:rsidRPr="0009330C">
              <w:rPr>
                <w:rFonts w:eastAsia="Times New Roman"/>
                <w:bCs/>
              </w:rPr>
              <w:t>U.F.R de Médecine</w:t>
            </w:r>
            <w:r w:rsidR="001F3E9A">
              <w:rPr>
                <w:rFonts w:eastAsia="Times New Roman"/>
                <w:bCs/>
              </w:rPr>
              <w:t xml:space="preserve"> et Maïeutique</w:t>
            </w:r>
            <w:r w:rsidRPr="0009330C">
              <w:rPr>
                <w:rFonts w:eastAsia="Times New Roman"/>
                <w:bCs/>
              </w:rPr>
              <w:t xml:space="preserve"> Lyon-Sud</w:t>
            </w:r>
            <w:r w:rsidR="001F3E9A">
              <w:rPr>
                <w:rFonts w:eastAsia="Times New Roman"/>
                <w:bCs/>
              </w:rPr>
              <w:t xml:space="preserve"> </w:t>
            </w:r>
            <w:r w:rsidRPr="0009330C">
              <w:rPr>
                <w:rFonts w:eastAsia="Times New Roman"/>
                <w:bCs/>
              </w:rPr>
              <w:t>Charles Mérieux</w:t>
            </w:r>
          </w:p>
          <w:p w14:paraId="07D9DF0B" w14:textId="04AD67FF" w:rsidR="0039083A" w:rsidRPr="0009330C" w:rsidRDefault="0039083A" w:rsidP="00EE26B5">
            <w:pPr>
              <w:rPr>
                <w:rFonts w:eastAsia="Times New Roman"/>
                <w:bCs/>
              </w:rPr>
            </w:pPr>
            <w:r w:rsidRPr="0009330C">
              <w:rPr>
                <w:rFonts w:eastAsia="Times New Roman"/>
                <w:bCs/>
              </w:rPr>
              <w:t>D</w:t>
            </w:r>
            <w:r w:rsidR="001F3E9A">
              <w:rPr>
                <w:rFonts w:eastAsia="Times New Roman"/>
                <w:bCs/>
              </w:rPr>
              <w:t>oyen</w:t>
            </w:r>
          </w:p>
          <w:p w14:paraId="4C4E65C3" w14:textId="0220DDC8" w:rsidR="0039083A" w:rsidRDefault="00403A63" w:rsidP="008571F4">
            <w:pPr>
              <w:rPr>
                <w:rFonts w:eastAsia="Times New Roman"/>
                <w:b/>
                <w:bCs/>
              </w:rPr>
            </w:pPr>
            <w:r>
              <w:rPr>
                <w:rFonts w:eastAsia="Times New Roman"/>
                <w:b/>
                <w:bCs/>
              </w:rPr>
              <w:t xml:space="preserve">Pr. Philippe </w:t>
            </w:r>
            <w:r w:rsidR="0039083A" w:rsidRPr="0009330C">
              <w:rPr>
                <w:rFonts w:eastAsia="Times New Roman"/>
                <w:b/>
                <w:bCs/>
              </w:rPr>
              <w:t>PAPAREL</w:t>
            </w:r>
          </w:p>
        </w:tc>
        <w:tc>
          <w:tcPr>
            <w:tcW w:w="4378" w:type="dxa"/>
          </w:tcPr>
          <w:p w14:paraId="76A2CF97" w14:textId="77777777" w:rsidR="0039083A" w:rsidRDefault="0039083A" w:rsidP="00EE26B5">
            <w:pPr>
              <w:rPr>
                <w:rFonts w:eastAsia="Times New Roman"/>
                <w:bCs/>
              </w:rPr>
            </w:pPr>
          </w:p>
          <w:p w14:paraId="5F02C752" w14:textId="2D5D0583" w:rsidR="0039083A" w:rsidRPr="0009330C" w:rsidRDefault="0039083A" w:rsidP="00EE26B5">
            <w:pPr>
              <w:rPr>
                <w:rFonts w:eastAsia="Times New Roman"/>
                <w:bCs/>
              </w:rPr>
            </w:pPr>
            <w:r>
              <w:rPr>
                <w:rFonts w:eastAsia="Times New Roman"/>
                <w:bCs/>
              </w:rPr>
              <w:t>I</w:t>
            </w:r>
            <w:r w:rsidRPr="0009330C">
              <w:rPr>
                <w:rFonts w:eastAsia="Times New Roman"/>
                <w:bCs/>
              </w:rPr>
              <w:t>nstitut des Sciences Pharmaceutiques et Biologiques</w:t>
            </w:r>
            <w:r w:rsidR="00403A63">
              <w:rPr>
                <w:rFonts w:eastAsia="Times New Roman"/>
                <w:bCs/>
              </w:rPr>
              <w:t xml:space="preserve"> (ISBP)</w:t>
            </w:r>
          </w:p>
          <w:p w14:paraId="08A56B2F" w14:textId="4319BC18" w:rsidR="0039083A" w:rsidRPr="0009330C" w:rsidRDefault="0039083A" w:rsidP="00EE26B5">
            <w:pPr>
              <w:rPr>
                <w:rFonts w:eastAsia="Times New Roman"/>
                <w:bCs/>
              </w:rPr>
            </w:pPr>
            <w:r w:rsidRPr="0009330C">
              <w:rPr>
                <w:rFonts w:eastAsia="Times New Roman"/>
                <w:bCs/>
              </w:rPr>
              <w:t>D</w:t>
            </w:r>
            <w:r w:rsidR="001F3E9A">
              <w:rPr>
                <w:rFonts w:eastAsia="Times New Roman"/>
                <w:bCs/>
              </w:rPr>
              <w:t>oyen</w:t>
            </w:r>
          </w:p>
          <w:p w14:paraId="4D0DAE1C" w14:textId="727472EB" w:rsidR="0039083A" w:rsidRDefault="00DE08D0" w:rsidP="00EE26B5">
            <w:pPr>
              <w:spacing w:after="100" w:afterAutospacing="1"/>
              <w:rPr>
                <w:rFonts w:eastAsia="Times New Roman"/>
                <w:b/>
                <w:bCs/>
              </w:rPr>
            </w:pPr>
            <w:r>
              <w:rPr>
                <w:rFonts w:eastAsia="Times New Roman"/>
                <w:b/>
                <w:bCs/>
              </w:rPr>
              <w:t>P</w:t>
            </w:r>
            <w:r w:rsidR="00403A63">
              <w:rPr>
                <w:rFonts w:eastAsia="Times New Roman"/>
                <w:b/>
                <w:bCs/>
              </w:rPr>
              <w:t xml:space="preserve">r. Claude </w:t>
            </w:r>
            <w:r w:rsidR="0039083A" w:rsidRPr="0009330C">
              <w:rPr>
                <w:rFonts w:eastAsia="Times New Roman"/>
                <w:b/>
                <w:bCs/>
              </w:rPr>
              <w:t>DUSSART</w:t>
            </w:r>
          </w:p>
        </w:tc>
      </w:tr>
      <w:tr w:rsidR="005C6DAE" w14:paraId="18726E66" w14:textId="77777777" w:rsidTr="00EE26B5">
        <w:tc>
          <w:tcPr>
            <w:tcW w:w="4678" w:type="dxa"/>
          </w:tcPr>
          <w:p w14:paraId="7ECB081F" w14:textId="77777777" w:rsidR="005C6DAE" w:rsidRDefault="005C6DAE" w:rsidP="005C6DAE">
            <w:pPr>
              <w:rPr>
                <w:rFonts w:eastAsia="Times New Roman"/>
                <w:bCs/>
              </w:rPr>
            </w:pPr>
          </w:p>
          <w:p w14:paraId="4E038FDC" w14:textId="77777777" w:rsidR="005C6DAE" w:rsidRPr="0009330C" w:rsidRDefault="005C6DAE" w:rsidP="005C6DAE">
            <w:pPr>
              <w:rPr>
                <w:rFonts w:eastAsia="Times New Roman"/>
                <w:bCs/>
              </w:rPr>
            </w:pPr>
            <w:r w:rsidRPr="0009330C">
              <w:rPr>
                <w:rFonts w:eastAsia="Times New Roman"/>
                <w:bCs/>
              </w:rPr>
              <w:t>Comité de Coordination des</w:t>
            </w:r>
          </w:p>
          <w:p w14:paraId="79B2DBD6" w14:textId="77777777" w:rsidR="005C6DAE" w:rsidRDefault="005C6DAE" w:rsidP="005C6DAE">
            <w:pPr>
              <w:rPr>
                <w:rFonts w:eastAsia="Times New Roman"/>
                <w:bCs/>
              </w:rPr>
            </w:pPr>
            <w:r w:rsidRPr="0009330C">
              <w:rPr>
                <w:rFonts w:eastAsia="Times New Roman"/>
                <w:bCs/>
              </w:rPr>
              <w:t>Etudes Médicales (CCEM)</w:t>
            </w:r>
          </w:p>
          <w:p w14:paraId="5DA896AE" w14:textId="77777777" w:rsidR="005C6DAE" w:rsidRPr="0009330C" w:rsidRDefault="005C6DAE" w:rsidP="005C6DAE">
            <w:pPr>
              <w:rPr>
                <w:rFonts w:eastAsia="Times New Roman"/>
                <w:bCs/>
              </w:rPr>
            </w:pPr>
            <w:r>
              <w:rPr>
                <w:rFonts w:eastAsia="Times New Roman"/>
                <w:bCs/>
              </w:rPr>
              <w:t>Président</w:t>
            </w:r>
          </w:p>
          <w:p w14:paraId="15C81EDE" w14:textId="27A96775" w:rsidR="005C6DAE" w:rsidRDefault="005C6DAE" w:rsidP="005C6DAE">
            <w:pPr>
              <w:spacing w:after="100" w:afterAutospacing="1"/>
              <w:rPr>
                <w:rFonts w:eastAsia="Times New Roman"/>
                <w:b/>
                <w:bCs/>
              </w:rPr>
            </w:pPr>
            <w:r>
              <w:rPr>
                <w:rFonts w:eastAsia="Times New Roman"/>
                <w:b/>
                <w:bCs/>
              </w:rPr>
              <w:t xml:space="preserve">Pr. Philippe </w:t>
            </w:r>
            <w:r w:rsidRPr="0009330C">
              <w:rPr>
                <w:rFonts w:eastAsia="Times New Roman"/>
                <w:b/>
                <w:bCs/>
              </w:rPr>
              <w:t>PAPAREL</w:t>
            </w:r>
          </w:p>
        </w:tc>
        <w:tc>
          <w:tcPr>
            <w:tcW w:w="4378" w:type="dxa"/>
          </w:tcPr>
          <w:p w14:paraId="2F2ACFCB" w14:textId="75DCEDC0" w:rsidR="005C6DAE" w:rsidRDefault="005C6DAE" w:rsidP="005C6DAE">
            <w:pPr>
              <w:spacing w:after="100" w:afterAutospacing="1"/>
              <w:rPr>
                <w:rFonts w:eastAsia="Times New Roman"/>
                <w:b/>
                <w:bCs/>
              </w:rPr>
            </w:pPr>
          </w:p>
        </w:tc>
      </w:tr>
    </w:tbl>
    <w:p w14:paraId="7901F5C0" w14:textId="4E0FE5A2" w:rsidR="0039083A" w:rsidRDefault="0039083A" w:rsidP="0039083A">
      <w:pPr>
        <w:spacing w:after="100" w:afterAutospacing="1"/>
        <w:rPr>
          <w:rFonts w:eastAsia="Times New Roman"/>
          <w:b/>
          <w:bCs/>
        </w:rPr>
      </w:pPr>
    </w:p>
    <w:p w14:paraId="1A0D661C" w14:textId="77777777" w:rsidR="00043DE5" w:rsidRDefault="00043DE5" w:rsidP="0039083A">
      <w:pPr>
        <w:spacing w:after="100" w:afterAutospacing="1"/>
        <w:rPr>
          <w:rFonts w:eastAsia="Times New Roman"/>
          <w:b/>
          <w:bCs/>
        </w:rPr>
        <w:sectPr w:rsidR="00043DE5" w:rsidSect="002020ED">
          <w:pgSz w:w="11906" w:h="16838"/>
          <w:pgMar w:top="1417" w:right="1417" w:bottom="1417" w:left="1417" w:header="708" w:footer="708" w:gutter="0"/>
          <w:pgNumType w:chapStyle="7"/>
          <w:cols w:space="708"/>
          <w:docGrid w:linePitch="360"/>
        </w:sectPr>
      </w:pPr>
    </w:p>
    <w:p w14:paraId="69B62B07" w14:textId="5FBE8890" w:rsidR="0039083A" w:rsidRPr="0009330C" w:rsidRDefault="0039083A" w:rsidP="0039083A">
      <w:pPr>
        <w:spacing w:after="100" w:afterAutospacing="1"/>
        <w:rPr>
          <w:rFonts w:eastAsia="Times New Roman"/>
          <w:b/>
          <w:bCs/>
        </w:rPr>
      </w:pPr>
    </w:p>
    <w:p w14:paraId="0C9D90D9" w14:textId="40E9ADD5" w:rsidR="0039083A" w:rsidRPr="0009330C" w:rsidRDefault="0039083A" w:rsidP="0039083A">
      <w:pPr>
        <w:rPr>
          <w:b/>
          <w:bCs/>
          <w:sz w:val="32"/>
          <w:szCs w:val="32"/>
        </w:rPr>
      </w:pPr>
      <w:bookmarkStart w:id="8" w:name="_Toc37264641"/>
      <w:bookmarkStart w:id="9" w:name="_Toc37269005"/>
      <w:bookmarkStart w:id="10" w:name="_Toc115202567"/>
      <w:bookmarkStart w:id="11" w:name="_Toc185413973"/>
      <w:bookmarkStart w:id="12" w:name="_Toc185664941"/>
      <w:bookmarkStart w:id="13" w:name="_Toc185740684"/>
      <w:bookmarkStart w:id="14" w:name="_Toc186011047"/>
      <w:bookmarkStart w:id="15" w:name="_Toc186011903"/>
      <w:bookmarkStart w:id="16" w:name="_Toc186013917"/>
      <w:bookmarkStart w:id="17" w:name="_Toc187644339"/>
      <w:bookmarkStart w:id="18" w:name="_Toc204763191"/>
      <w:r w:rsidRPr="0009330C">
        <w:rPr>
          <w:b/>
          <w:bCs/>
          <w:sz w:val="32"/>
          <w:szCs w:val="32"/>
        </w:rPr>
        <w:t>Institut Sciences et Techniques de la Réadaptation</w:t>
      </w:r>
      <w:bookmarkEnd w:id="8"/>
      <w:bookmarkEnd w:id="9"/>
      <w:bookmarkEnd w:id="10"/>
      <w:r w:rsidRPr="0009330C">
        <w:rPr>
          <w:b/>
          <w:bCs/>
          <w:sz w:val="32"/>
          <w:szCs w:val="32"/>
        </w:rPr>
        <w:t xml:space="preserve"> </w:t>
      </w:r>
    </w:p>
    <w:p w14:paraId="13CA9E7D" w14:textId="77777777" w:rsidR="0039083A" w:rsidRPr="0009330C" w:rsidRDefault="0039083A" w:rsidP="0039083A">
      <w:pPr>
        <w:rPr>
          <w:b/>
          <w:bCs/>
          <w:sz w:val="32"/>
          <w:szCs w:val="32"/>
        </w:rPr>
      </w:pPr>
      <w:bookmarkStart w:id="19" w:name="_Toc37264642"/>
      <w:bookmarkStart w:id="20" w:name="_Toc37269006"/>
      <w:bookmarkStart w:id="21" w:name="_Toc115202568"/>
      <w:r w:rsidRPr="0009330C">
        <w:rPr>
          <w:b/>
          <w:bCs/>
          <w:sz w:val="32"/>
          <w:szCs w:val="32"/>
        </w:rPr>
        <w:t xml:space="preserve">Département </w:t>
      </w:r>
      <w:bookmarkEnd w:id="11"/>
      <w:bookmarkEnd w:id="12"/>
      <w:bookmarkEnd w:id="13"/>
      <w:bookmarkEnd w:id="14"/>
      <w:bookmarkEnd w:id="15"/>
      <w:bookmarkEnd w:id="16"/>
      <w:bookmarkEnd w:id="17"/>
      <w:bookmarkEnd w:id="18"/>
      <w:r w:rsidRPr="0009330C">
        <w:rPr>
          <w:b/>
          <w:bCs/>
          <w:sz w:val="32"/>
          <w:szCs w:val="32"/>
        </w:rPr>
        <w:t>MASSO-KINESITHERAPIE</w:t>
      </w:r>
      <w:bookmarkEnd w:id="19"/>
      <w:bookmarkEnd w:id="20"/>
      <w:bookmarkEnd w:id="21"/>
    </w:p>
    <w:p w14:paraId="5F2EEA17" w14:textId="77777777" w:rsidR="0039083A" w:rsidRPr="0009330C" w:rsidRDefault="0039083A" w:rsidP="0039083A">
      <w:pPr>
        <w:rPr>
          <w:rFonts w:eastAsia="Times"/>
          <w:bCs/>
          <w:sz w:val="32"/>
          <w:szCs w:val="32"/>
        </w:rPr>
      </w:pPr>
    </w:p>
    <w:p w14:paraId="25D7558A" w14:textId="77777777" w:rsidR="0039083A" w:rsidRPr="0009330C" w:rsidRDefault="0039083A" w:rsidP="0039083A">
      <w:pPr>
        <w:rPr>
          <w:rFonts w:eastAsia="Times"/>
          <w:bCs/>
        </w:rPr>
      </w:pPr>
    </w:p>
    <w:p w14:paraId="50F95929" w14:textId="77777777" w:rsidR="0039083A" w:rsidRPr="0009330C" w:rsidRDefault="0039083A" w:rsidP="0039083A">
      <w:pPr>
        <w:rPr>
          <w:rFonts w:eastAsia="Times New Roman"/>
          <w:bCs/>
        </w:rPr>
      </w:pPr>
      <w:r w:rsidRPr="0009330C">
        <w:rPr>
          <w:rFonts w:eastAsia="Times"/>
          <w:bCs/>
        </w:rPr>
        <w:t>Directeur ISTR</w:t>
      </w:r>
    </w:p>
    <w:p w14:paraId="08DE656C" w14:textId="77777777" w:rsidR="0039083A" w:rsidRPr="0009330C" w:rsidRDefault="0039083A" w:rsidP="0039083A">
      <w:pPr>
        <w:rPr>
          <w:rFonts w:eastAsia="Times New Roman"/>
          <w:b/>
          <w:bCs/>
          <w:sz w:val="28"/>
          <w:szCs w:val="28"/>
        </w:rPr>
      </w:pPr>
      <w:r w:rsidRPr="0009330C">
        <w:rPr>
          <w:rFonts w:eastAsia="Times New Roman"/>
          <w:b/>
          <w:bCs/>
          <w:sz w:val="28"/>
          <w:szCs w:val="28"/>
        </w:rPr>
        <w:t>Jacques LUAUTE</w:t>
      </w:r>
    </w:p>
    <w:p w14:paraId="56E58672" w14:textId="77777777" w:rsidR="0039083A" w:rsidRPr="0009330C" w:rsidRDefault="0039083A" w:rsidP="0039083A">
      <w:pPr>
        <w:rPr>
          <w:rFonts w:eastAsia="Times New Roman"/>
          <w:bCs/>
        </w:rPr>
      </w:pPr>
    </w:p>
    <w:p w14:paraId="3E63B5AE" w14:textId="1C337F1A" w:rsidR="0039083A" w:rsidRPr="0059159F" w:rsidRDefault="0081051A" w:rsidP="0059159F">
      <w:pPr>
        <w:spacing w:after="100" w:afterAutospacing="1"/>
        <w:rPr>
          <w:rFonts w:eastAsia="Times"/>
          <w:b/>
          <w:bCs/>
        </w:rPr>
      </w:pPr>
      <w:r w:rsidRPr="0009330C">
        <w:rPr>
          <w:rFonts w:eastAsia="Times"/>
          <w:b/>
          <w:bCs/>
        </w:rPr>
        <w:t>Équipe</w:t>
      </w:r>
      <w:r w:rsidR="0039083A" w:rsidRPr="0009330C">
        <w:rPr>
          <w:rFonts w:eastAsia="Times"/>
          <w:b/>
          <w:bCs/>
        </w:rPr>
        <w:t xml:space="preserve"> de direction du département de Masso-kinésithérapie</w:t>
      </w:r>
    </w:p>
    <w:p w14:paraId="123DAE21" w14:textId="77777777" w:rsidR="0039083A" w:rsidRPr="0009330C" w:rsidRDefault="0039083A" w:rsidP="0039083A">
      <w:pPr>
        <w:rPr>
          <w:rFonts w:eastAsia="Times"/>
          <w:bCs/>
        </w:rPr>
      </w:pPr>
      <w:r w:rsidRPr="0009330C">
        <w:rPr>
          <w:rFonts w:eastAsia="Times New Roman"/>
          <w:bCs/>
        </w:rPr>
        <w:t>Direct</w:t>
      </w:r>
      <w:r w:rsidR="008571F4">
        <w:rPr>
          <w:rFonts w:eastAsia="Times New Roman"/>
          <w:bCs/>
        </w:rPr>
        <w:t>rice</w:t>
      </w:r>
      <w:r w:rsidRPr="0009330C">
        <w:rPr>
          <w:rFonts w:eastAsia="Times New Roman"/>
          <w:bCs/>
        </w:rPr>
        <w:t xml:space="preserve"> </w:t>
      </w:r>
      <w:r w:rsidRPr="0009330C">
        <w:rPr>
          <w:rFonts w:eastAsia="Times"/>
          <w:bCs/>
        </w:rPr>
        <w:t>de la formation</w:t>
      </w:r>
    </w:p>
    <w:p w14:paraId="634DDA43" w14:textId="77777777" w:rsidR="0039083A" w:rsidRPr="0059159F" w:rsidRDefault="008571F4" w:rsidP="0059159F">
      <w:pPr>
        <w:spacing w:after="100" w:afterAutospacing="1"/>
        <w:rPr>
          <w:rFonts w:eastAsia="Times"/>
          <w:b/>
          <w:bCs/>
          <w:sz w:val="28"/>
          <w:szCs w:val="28"/>
        </w:rPr>
      </w:pPr>
      <w:r>
        <w:rPr>
          <w:rFonts w:eastAsia="Times"/>
          <w:b/>
          <w:bCs/>
          <w:sz w:val="28"/>
          <w:szCs w:val="28"/>
        </w:rPr>
        <w:t>Ayodélé MADI</w:t>
      </w:r>
    </w:p>
    <w:p w14:paraId="3CBB37F9" w14:textId="77777777" w:rsidR="0039083A" w:rsidRPr="0009330C" w:rsidRDefault="0039083A" w:rsidP="0039083A">
      <w:pPr>
        <w:rPr>
          <w:rFonts w:eastAsia="Times"/>
          <w:bCs/>
        </w:rPr>
      </w:pPr>
      <w:r w:rsidRPr="0009330C">
        <w:rPr>
          <w:rFonts w:eastAsia="Times New Roman"/>
          <w:bCs/>
        </w:rPr>
        <w:t>Responsable des travaux de recherche</w:t>
      </w:r>
    </w:p>
    <w:p w14:paraId="755F1A0E" w14:textId="77777777" w:rsidR="0039083A" w:rsidRPr="0009330C" w:rsidRDefault="0039083A" w:rsidP="0039083A">
      <w:pPr>
        <w:rPr>
          <w:rFonts w:eastAsia="Times New Roman"/>
          <w:b/>
          <w:bCs/>
          <w:sz w:val="28"/>
          <w:szCs w:val="28"/>
        </w:rPr>
      </w:pPr>
      <w:r w:rsidRPr="0009330C">
        <w:rPr>
          <w:rFonts w:eastAsia="Times New Roman"/>
          <w:b/>
          <w:bCs/>
          <w:sz w:val="28"/>
          <w:szCs w:val="28"/>
        </w:rPr>
        <w:t>Denis JAUDOIN</w:t>
      </w:r>
    </w:p>
    <w:p w14:paraId="5C7779AE" w14:textId="77777777" w:rsidR="0039083A" w:rsidRPr="0009330C" w:rsidRDefault="0039083A" w:rsidP="0039083A">
      <w:pPr>
        <w:rPr>
          <w:rFonts w:eastAsia="Times"/>
          <w:bCs/>
        </w:rPr>
      </w:pPr>
    </w:p>
    <w:p w14:paraId="6E83E5F2" w14:textId="77777777" w:rsidR="0039083A" w:rsidRPr="0009330C" w:rsidRDefault="0039083A" w:rsidP="0039083A">
      <w:pPr>
        <w:rPr>
          <w:rFonts w:eastAsia="Times"/>
          <w:bCs/>
        </w:rPr>
      </w:pPr>
      <w:r w:rsidRPr="0009330C">
        <w:rPr>
          <w:rFonts w:eastAsia="Times"/>
          <w:bCs/>
        </w:rPr>
        <w:t>Référents d’années</w:t>
      </w:r>
    </w:p>
    <w:p w14:paraId="551957AB" w14:textId="77777777" w:rsidR="0039083A" w:rsidRPr="008571F4" w:rsidRDefault="0039083A" w:rsidP="0039083A">
      <w:pPr>
        <w:rPr>
          <w:rFonts w:eastAsia="Times"/>
          <w:b/>
          <w:bCs/>
          <w:sz w:val="28"/>
          <w:szCs w:val="28"/>
        </w:rPr>
      </w:pPr>
      <w:r w:rsidRPr="008571F4">
        <w:rPr>
          <w:rFonts w:eastAsia="Times"/>
          <w:b/>
          <w:bCs/>
          <w:sz w:val="28"/>
          <w:szCs w:val="28"/>
        </w:rPr>
        <w:t>Ilona BESANCON</w:t>
      </w:r>
      <w:r w:rsidR="0059159F" w:rsidRPr="008571F4">
        <w:rPr>
          <w:rFonts w:eastAsia="Times"/>
          <w:b/>
          <w:bCs/>
          <w:sz w:val="28"/>
          <w:szCs w:val="28"/>
        </w:rPr>
        <w:t xml:space="preserve"> (MK3)</w:t>
      </w:r>
    </w:p>
    <w:p w14:paraId="4845248C" w14:textId="77777777" w:rsidR="0059159F" w:rsidRPr="0059159F" w:rsidRDefault="0039083A" w:rsidP="0039083A">
      <w:pPr>
        <w:rPr>
          <w:rFonts w:eastAsia="Times"/>
          <w:b/>
          <w:bCs/>
          <w:sz w:val="28"/>
          <w:szCs w:val="28"/>
          <w:lang w:val="en-US"/>
        </w:rPr>
      </w:pPr>
      <w:r w:rsidRPr="0059159F">
        <w:rPr>
          <w:rFonts w:eastAsia="Times"/>
          <w:b/>
          <w:bCs/>
          <w:sz w:val="28"/>
          <w:szCs w:val="28"/>
          <w:lang w:val="en-US"/>
        </w:rPr>
        <w:t>Edith COMEMALE</w:t>
      </w:r>
      <w:r w:rsidR="0059159F" w:rsidRPr="0059159F">
        <w:rPr>
          <w:rFonts w:eastAsia="Times"/>
          <w:b/>
          <w:bCs/>
          <w:sz w:val="28"/>
          <w:szCs w:val="28"/>
          <w:lang w:val="en-US"/>
        </w:rPr>
        <w:t xml:space="preserve"> (MK4)</w:t>
      </w:r>
    </w:p>
    <w:p w14:paraId="1F97D824" w14:textId="77777777" w:rsidR="0059159F" w:rsidRPr="0059159F" w:rsidRDefault="0059159F" w:rsidP="0039083A">
      <w:pPr>
        <w:rPr>
          <w:rFonts w:eastAsia="Times"/>
          <w:b/>
          <w:bCs/>
          <w:sz w:val="28"/>
          <w:szCs w:val="28"/>
          <w:lang w:val="en-US"/>
        </w:rPr>
      </w:pPr>
      <w:r w:rsidRPr="0059159F">
        <w:rPr>
          <w:rFonts w:eastAsia="Times"/>
          <w:b/>
          <w:bCs/>
          <w:sz w:val="28"/>
          <w:szCs w:val="28"/>
          <w:lang w:val="en-US"/>
        </w:rPr>
        <w:t>Denis JAUDOIN</w:t>
      </w:r>
      <w:r>
        <w:rPr>
          <w:rFonts w:eastAsia="Times"/>
          <w:b/>
          <w:bCs/>
          <w:sz w:val="28"/>
          <w:szCs w:val="28"/>
          <w:lang w:val="en-US"/>
        </w:rPr>
        <w:t xml:space="preserve"> (MK5)</w:t>
      </w:r>
    </w:p>
    <w:p w14:paraId="1F4BA948" w14:textId="77777777" w:rsidR="0059159F" w:rsidRPr="008571F4" w:rsidRDefault="008571F4" w:rsidP="0039083A">
      <w:pPr>
        <w:rPr>
          <w:rFonts w:eastAsia="Times"/>
          <w:b/>
          <w:bCs/>
          <w:sz w:val="28"/>
          <w:szCs w:val="28"/>
        </w:rPr>
      </w:pPr>
      <w:r>
        <w:rPr>
          <w:rFonts w:eastAsia="Times"/>
          <w:b/>
          <w:bCs/>
          <w:sz w:val="28"/>
          <w:szCs w:val="28"/>
        </w:rPr>
        <w:t>Léo VIVIANI</w:t>
      </w:r>
      <w:r w:rsidR="0059159F" w:rsidRPr="008571F4">
        <w:rPr>
          <w:rFonts w:eastAsia="Times"/>
          <w:b/>
          <w:bCs/>
          <w:sz w:val="28"/>
          <w:szCs w:val="28"/>
        </w:rPr>
        <w:t xml:space="preserve"> (MK2)</w:t>
      </w:r>
    </w:p>
    <w:p w14:paraId="34A9FE95" w14:textId="77777777" w:rsidR="0039083A" w:rsidRPr="008571F4" w:rsidRDefault="0039083A" w:rsidP="0039083A">
      <w:pPr>
        <w:rPr>
          <w:rFonts w:eastAsia="Times"/>
          <w:bCs/>
        </w:rPr>
      </w:pPr>
    </w:p>
    <w:p w14:paraId="78986248" w14:textId="77777777" w:rsidR="0039083A" w:rsidRPr="0009330C" w:rsidRDefault="0039083A" w:rsidP="0039083A">
      <w:pPr>
        <w:rPr>
          <w:rFonts w:eastAsia="Times"/>
          <w:bCs/>
        </w:rPr>
      </w:pPr>
      <w:r w:rsidRPr="0009330C">
        <w:rPr>
          <w:rFonts w:eastAsia="Times"/>
          <w:bCs/>
        </w:rPr>
        <w:t>Référent</w:t>
      </w:r>
      <w:r w:rsidR="0059159F">
        <w:rPr>
          <w:rFonts w:eastAsia="Times"/>
          <w:bCs/>
        </w:rPr>
        <w:t>e</w:t>
      </w:r>
      <w:r w:rsidRPr="0009330C">
        <w:rPr>
          <w:rFonts w:eastAsia="Times"/>
          <w:bCs/>
        </w:rPr>
        <w:t xml:space="preserve"> </w:t>
      </w:r>
      <w:r w:rsidR="0059159F">
        <w:rPr>
          <w:rFonts w:eastAsia="Times"/>
          <w:bCs/>
        </w:rPr>
        <w:t xml:space="preserve">de la </w:t>
      </w:r>
      <w:r w:rsidRPr="0009330C">
        <w:rPr>
          <w:rFonts w:eastAsia="Times"/>
          <w:bCs/>
        </w:rPr>
        <w:t>formation clinique</w:t>
      </w:r>
    </w:p>
    <w:p w14:paraId="08FF614A" w14:textId="70134037" w:rsidR="0039083A" w:rsidRPr="0059159F" w:rsidRDefault="005C6DAE" w:rsidP="0039083A">
      <w:pPr>
        <w:rPr>
          <w:rFonts w:eastAsia="Times"/>
          <w:b/>
          <w:bCs/>
          <w:sz w:val="28"/>
          <w:szCs w:val="28"/>
        </w:rPr>
      </w:pPr>
      <w:r>
        <w:rPr>
          <w:rFonts w:eastAsia="Times"/>
          <w:b/>
          <w:bCs/>
          <w:sz w:val="28"/>
          <w:szCs w:val="28"/>
        </w:rPr>
        <w:t>Salam BAHMAD</w:t>
      </w:r>
    </w:p>
    <w:p w14:paraId="4844148C" w14:textId="77777777" w:rsidR="0039083A" w:rsidRPr="0009330C" w:rsidRDefault="0039083A" w:rsidP="0039083A">
      <w:pPr>
        <w:rPr>
          <w:rFonts w:eastAsia="Times"/>
          <w:bCs/>
        </w:rPr>
      </w:pPr>
    </w:p>
    <w:p w14:paraId="76D50F54" w14:textId="2D936BD4" w:rsidR="0039083A" w:rsidRPr="0009330C" w:rsidRDefault="0039083A" w:rsidP="0039083A">
      <w:pPr>
        <w:rPr>
          <w:rFonts w:eastAsia="Times"/>
          <w:bCs/>
        </w:rPr>
      </w:pPr>
      <w:r w:rsidRPr="0009330C">
        <w:rPr>
          <w:rFonts w:eastAsia="Times"/>
          <w:bCs/>
        </w:rPr>
        <w:t xml:space="preserve">Responsable </w:t>
      </w:r>
      <w:r w:rsidR="008571F4">
        <w:rPr>
          <w:rFonts w:eastAsia="Times"/>
          <w:bCs/>
        </w:rPr>
        <w:t>Pôle transverse</w:t>
      </w:r>
    </w:p>
    <w:p w14:paraId="66BA0CDD" w14:textId="0FA17320" w:rsidR="0039083A" w:rsidRDefault="0059159F" w:rsidP="0039083A">
      <w:pPr>
        <w:rPr>
          <w:rFonts w:eastAsia="Times"/>
          <w:b/>
          <w:bCs/>
          <w:sz w:val="28"/>
          <w:szCs w:val="28"/>
        </w:rPr>
      </w:pPr>
      <w:r>
        <w:rPr>
          <w:rFonts w:eastAsia="Times"/>
          <w:b/>
          <w:bCs/>
          <w:sz w:val="28"/>
          <w:szCs w:val="28"/>
        </w:rPr>
        <w:t>Rachel</w:t>
      </w:r>
      <w:r w:rsidR="0039083A" w:rsidRPr="0009330C">
        <w:rPr>
          <w:rFonts w:eastAsia="Times"/>
          <w:b/>
          <w:bCs/>
          <w:sz w:val="28"/>
          <w:szCs w:val="28"/>
        </w:rPr>
        <w:t xml:space="preserve"> </w:t>
      </w:r>
      <w:r>
        <w:rPr>
          <w:rFonts w:eastAsia="Times"/>
          <w:b/>
          <w:bCs/>
          <w:sz w:val="28"/>
          <w:szCs w:val="28"/>
        </w:rPr>
        <w:t>BOUTARD</w:t>
      </w:r>
    </w:p>
    <w:p w14:paraId="5DE47C9F" w14:textId="77777777" w:rsidR="00344764" w:rsidRDefault="00344764">
      <w:pPr>
        <w:rPr>
          <w:rFonts w:eastAsia="Times"/>
          <w:b/>
          <w:bCs/>
          <w:sz w:val="28"/>
          <w:szCs w:val="28"/>
        </w:rPr>
      </w:pPr>
    </w:p>
    <w:p w14:paraId="5764138F" w14:textId="618B3AE6" w:rsidR="005C6DAE" w:rsidRDefault="005C6DAE" w:rsidP="005C6DAE">
      <w:pPr>
        <w:rPr>
          <w:rFonts w:eastAsia="Times"/>
          <w:bCs/>
        </w:rPr>
      </w:pPr>
      <w:r w:rsidRPr="0009330C">
        <w:rPr>
          <w:rFonts w:eastAsia="Times"/>
          <w:bCs/>
        </w:rPr>
        <w:t xml:space="preserve">Responsable </w:t>
      </w:r>
      <w:r>
        <w:rPr>
          <w:rFonts w:eastAsia="Times"/>
          <w:bCs/>
        </w:rPr>
        <w:t>Scolarité</w:t>
      </w:r>
    </w:p>
    <w:p w14:paraId="185127EE" w14:textId="5F6E7FFD" w:rsidR="005C6DAE" w:rsidRDefault="005C6DAE" w:rsidP="005C6DAE">
      <w:pPr>
        <w:rPr>
          <w:rFonts w:eastAsia="Times"/>
          <w:b/>
          <w:bCs/>
          <w:sz w:val="28"/>
          <w:szCs w:val="28"/>
        </w:rPr>
      </w:pPr>
      <w:r>
        <w:rPr>
          <w:rFonts w:eastAsia="Times"/>
          <w:b/>
          <w:bCs/>
          <w:sz w:val="28"/>
          <w:szCs w:val="28"/>
        </w:rPr>
        <w:t>Andréa ROSTAING-TAYARD</w:t>
      </w:r>
    </w:p>
    <w:p w14:paraId="0A8C642A" w14:textId="097EBB4F" w:rsidR="005C6DAE" w:rsidRDefault="005C6DAE">
      <w:pPr>
        <w:rPr>
          <w:rFonts w:eastAsia="Times"/>
          <w:b/>
          <w:bCs/>
          <w:sz w:val="28"/>
          <w:szCs w:val="28"/>
        </w:rPr>
        <w:sectPr w:rsidR="005C6DAE" w:rsidSect="00043DE5">
          <w:headerReference w:type="default" r:id="rId12"/>
          <w:pgSz w:w="11900" w:h="16840"/>
          <w:pgMar w:top="2434" w:right="1417" w:bottom="1417" w:left="1417" w:header="708" w:footer="708" w:gutter="0"/>
          <w:cols w:space="708"/>
          <w:docGrid w:linePitch="360"/>
        </w:sectPr>
      </w:pPr>
    </w:p>
    <w:p w14:paraId="50C8A83B" w14:textId="77777777" w:rsidR="00043DE5" w:rsidRDefault="00043DE5">
      <w:pPr>
        <w:rPr>
          <w:rFonts w:eastAsia="Times"/>
          <w:b/>
          <w:bCs/>
          <w:sz w:val="28"/>
          <w:szCs w:val="28"/>
        </w:rPr>
      </w:pPr>
    </w:p>
    <w:p w14:paraId="24029FDB" w14:textId="77777777" w:rsidR="004829A6" w:rsidRDefault="004829A6" w:rsidP="004829A6">
      <w:r>
        <w:t>Étudiant(e) en 5</w:t>
      </w:r>
      <w:r w:rsidRPr="006A66F6">
        <w:rPr>
          <w:vertAlign w:val="superscript"/>
        </w:rPr>
        <w:t>ème</w:t>
      </w:r>
      <w:r>
        <w:t xml:space="preserve"> année du cursus de </w:t>
      </w:r>
      <w:proofErr w:type="spellStart"/>
      <w:r>
        <w:t>masso</w:t>
      </w:r>
      <w:proofErr w:type="spellEnd"/>
      <w:r>
        <w:t>-kinésithérapie (cochez)</w:t>
      </w:r>
    </w:p>
    <w:p w14:paraId="13BB5034" w14:textId="77777777" w:rsidR="004829A6" w:rsidRDefault="004829A6" w:rsidP="004829A6">
      <w:pPr>
        <w:spacing w:line="276" w:lineRule="auto"/>
      </w:pPr>
      <w:r>
        <w:fldChar w:fldCharType="begin">
          <w:ffData>
            <w:name w:val="CaseACocher3"/>
            <w:enabled/>
            <w:calcOnExit w:val="0"/>
            <w:checkBox>
              <w:sizeAuto/>
              <w:default w:val="0"/>
            </w:checkBox>
          </w:ffData>
        </w:fldChar>
      </w:r>
      <w:bookmarkStart w:id="22" w:name="CaseACocher3"/>
      <w:r>
        <w:instrText xml:space="preserve"> FORMCHECKBOX </w:instrText>
      </w:r>
      <w:r>
        <w:fldChar w:fldCharType="separate"/>
      </w:r>
      <w:r>
        <w:fldChar w:fldCharType="end"/>
      </w:r>
      <w:bookmarkEnd w:id="22"/>
      <w:r>
        <w:t xml:space="preserve"> Déclare ne pas avoir eu recours à l’IA dans le cadre de mon parcours de recherche (« NIA »).</w:t>
      </w:r>
    </w:p>
    <w:p w14:paraId="1400A4D9" w14:textId="77777777" w:rsidR="004829A6" w:rsidRDefault="004829A6" w:rsidP="004829A6">
      <w:pPr>
        <w:spacing w:line="276" w:lineRule="auto"/>
      </w:pPr>
      <w:r>
        <w:fldChar w:fldCharType="begin">
          <w:ffData>
            <w:name w:val="CaseACocher3"/>
            <w:enabled/>
            <w:calcOnExit w:val="0"/>
            <w:checkBox>
              <w:sizeAuto/>
              <w:default w:val="0"/>
            </w:checkBox>
          </w:ffData>
        </w:fldChar>
      </w:r>
      <w:r>
        <w:instrText xml:space="preserve"> FORMCHECKBOX </w:instrText>
      </w:r>
      <w:r>
        <w:fldChar w:fldCharType="separate"/>
      </w:r>
      <w:r>
        <w:fldChar w:fldCharType="end"/>
      </w:r>
      <w:r>
        <w:t xml:space="preserve"> Déclare que le présent manuscrit ne comporte aucun contenu généré par l’IA (« GIA ») sans a/. Avoir fait l’objet d’un contrôle comparatif des outputs à une base préalablement produite par mes soins ; b/.  Une restructuration de fond en validation partagée avec mon(mes) DDM(s).</w:t>
      </w:r>
    </w:p>
    <w:p w14:paraId="77C0D705" w14:textId="77777777" w:rsidR="004829A6" w:rsidRDefault="004829A6" w:rsidP="004829A6">
      <w:pPr>
        <w:spacing w:line="276" w:lineRule="auto"/>
      </w:pPr>
      <w:r>
        <w:fldChar w:fldCharType="begin">
          <w:ffData>
            <w:name w:val="CaseACocher2"/>
            <w:enabled/>
            <w:calcOnExit w:val="0"/>
            <w:checkBox>
              <w:sizeAuto/>
              <w:default w:val="0"/>
            </w:checkBox>
          </w:ffData>
        </w:fldChar>
      </w:r>
      <w:bookmarkStart w:id="23" w:name="CaseACocher2"/>
      <w:r>
        <w:instrText xml:space="preserve"> FORMCHECKBOX </w:instrText>
      </w:r>
      <w:r>
        <w:fldChar w:fldCharType="separate"/>
      </w:r>
      <w:r>
        <w:fldChar w:fldCharType="end"/>
      </w:r>
      <w:bookmarkEnd w:id="23"/>
      <w:r>
        <w:t xml:space="preserve"> Déclare avoir eu une assistance responsable et transparente de l’IA (« AIA ») dans ma méthodologie de recherche, en application des recommandations du Département de </w:t>
      </w:r>
      <w:proofErr w:type="spellStart"/>
      <w:r>
        <w:t>masso</w:t>
      </w:r>
      <w:proofErr w:type="spellEnd"/>
      <w:r>
        <w:t>-kinésithérapie, notamment en matière d’intégrité académique, de pertinence et d’éthique scientifiques, et de conformité aux règles de protection des données inhérentes au RGPD.</w:t>
      </w:r>
    </w:p>
    <w:p w14:paraId="3C05D1E1" w14:textId="77777777" w:rsidR="004829A6" w:rsidRDefault="004829A6" w:rsidP="004829A6">
      <w:r>
        <w:t>J’atteste, en l’espèce :</w:t>
      </w:r>
    </w:p>
    <w:p w14:paraId="46517057" w14:textId="77777777" w:rsidR="004829A6" w:rsidRDefault="004829A6" w:rsidP="004829A6">
      <w:pPr>
        <w:pStyle w:val="Paragraphedeliste"/>
        <w:numPr>
          <w:ilvl w:val="0"/>
          <w:numId w:val="9"/>
        </w:numPr>
        <w:spacing w:line="276" w:lineRule="auto"/>
      </w:pPr>
      <w:r>
        <w:t>Que chaque utilisation ne s’est pas substituée à un travail final de relecture critique, attentive et distanciée du résultat produit, en prenant en compte les risques de biais spécifiques à l’IA.</w:t>
      </w:r>
    </w:p>
    <w:p w14:paraId="3D4F9E03" w14:textId="77777777" w:rsidR="004829A6" w:rsidRDefault="004829A6" w:rsidP="004829A6">
      <w:pPr>
        <w:pStyle w:val="Paragraphedeliste"/>
        <w:numPr>
          <w:ilvl w:val="0"/>
          <w:numId w:val="9"/>
        </w:numPr>
        <w:spacing w:line="276" w:lineRule="auto"/>
      </w:pPr>
      <w:r>
        <w:t>Que chaque recours à l’IA ait fait l’objet d’une mention détaillée dans le corps de texte, complétée d’une citation en application de la norme APA en vigueur.</w:t>
      </w:r>
    </w:p>
    <w:p w14:paraId="326D9BDA" w14:textId="77777777" w:rsidR="004829A6" w:rsidRDefault="004829A6" w:rsidP="004829A6">
      <w:pPr>
        <w:pStyle w:val="Paragraphedeliste"/>
        <w:numPr>
          <w:ilvl w:val="0"/>
          <w:numId w:val="9"/>
        </w:numPr>
        <w:spacing w:line="276" w:lineRule="auto"/>
      </w:pPr>
      <w:r>
        <w:t>Avoir veillé à prévenir tout risque de plagiat, de violation de droits d’auteur ou de perte de propriété intellectuelle,</w:t>
      </w:r>
      <w:r w:rsidRPr="008178B8">
        <w:t xml:space="preserve"> </w:t>
      </w:r>
      <w:r>
        <w:t>potentiellement induit par l’IA générative.</w:t>
      </w:r>
    </w:p>
    <w:p w14:paraId="3200CDF7" w14:textId="77777777" w:rsidR="004829A6" w:rsidRDefault="004829A6" w:rsidP="004829A6">
      <w:pPr>
        <w:pStyle w:val="Paragraphedeliste"/>
        <w:numPr>
          <w:ilvl w:val="0"/>
          <w:numId w:val="9"/>
        </w:numPr>
        <w:spacing w:line="276" w:lineRule="auto"/>
      </w:pPr>
      <w:r>
        <w:t>Que le recours raisonné à l’IA ait été discuté avec mon(es) Directeur(s) de mémoire.</w:t>
      </w:r>
    </w:p>
    <w:p w14:paraId="63EA596A" w14:textId="77777777" w:rsidR="004829A6" w:rsidRDefault="004829A6" w:rsidP="004829A6"/>
    <w:p w14:paraId="30752BCC" w14:textId="77777777" w:rsidR="004829A6" w:rsidRDefault="004829A6" w:rsidP="004829A6">
      <w:r>
        <w:t>Je déclare avoir eu recours une rédaction assistée de l’IA du présent manuscrit, dans les contextes suivants (cochez) :</w:t>
      </w:r>
    </w:p>
    <w:p w14:paraId="1A1E075B" w14:textId="77777777" w:rsidR="004829A6" w:rsidRDefault="004829A6" w:rsidP="004829A6">
      <w:r>
        <w:fldChar w:fldCharType="begin">
          <w:ffData>
            <w:name w:val="CaseACocher4"/>
            <w:enabled/>
            <w:calcOnExit w:val="0"/>
            <w:checkBox>
              <w:sizeAuto/>
              <w:default w:val="0"/>
            </w:checkBox>
          </w:ffData>
        </w:fldChar>
      </w:r>
      <w:bookmarkStart w:id="24" w:name="CaseACocher4"/>
      <w:r>
        <w:instrText xml:space="preserve"> FORMCHECKBOX </w:instrText>
      </w:r>
      <w:r>
        <w:fldChar w:fldCharType="separate"/>
      </w:r>
      <w:r>
        <w:fldChar w:fldCharType="end"/>
      </w:r>
      <w:bookmarkEnd w:id="24"/>
      <w:r>
        <w:t xml:space="preserve"> Aide prudente à l’exploration d’idées de recherche ou à des croisements d’informations</w:t>
      </w:r>
    </w:p>
    <w:p w14:paraId="0D0CE429" w14:textId="77777777" w:rsidR="004829A6" w:rsidRDefault="004829A6" w:rsidP="004829A6">
      <w:r>
        <w:fldChar w:fldCharType="begin">
          <w:ffData>
            <w:name w:val="CaseACocher11"/>
            <w:enabled/>
            <w:calcOnExit w:val="0"/>
            <w:checkBox>
              <w:sizeAuto/>
              <w:default w:val="0"/>
            </w:checkBox>
          </w:ffData>
        </w:fldChar>
      </w:r>
      <w:bookmarkStart w:id="25" w:name="CaseACocher11"/>
      <w:r>
        <w:instrText xml:space="preserve"> FORMCHECKBOX </w:instrText>
      </w:r>
      <w:r>
        <w:fldChar w:fldCharType="separate"/>
      </w:r>
      <w:r>
        <w:fldChar w:fldCharType="end"/>
      </w:r>
      <w:bookmarkEnd w:id="25"/>
      <w:r>
        <w:t xml:space="preserve"> Test de questions de recherche et des hypothèses attenantes</w:t>
      </w:r>
    </w:p>
    <w:p w14:paraId="4299B1EA" w14:textId="77777777" w:rsidR="004829A6" w:rsidRDefault="004829A6" w:rsidP="004829A6">
      <w:r>
        <w:fldChar w:fldCharType="begin">
          <w:ffData>
            <w:name w:val="CaseACocher5"/>
            <w:enabled/>
            <w:calcOnExit w:val="0"/>
            <w:checkBox>
              <w:sizeAuto/>
              <w:default w:val="0"/>
            </w:checkBox>
          </w:ffData>
        </w:fldChar>
      </w:r>
      <w:bookmarkStart w:id="26" w:name="CaseACocher5"/>
      <w:r>
        <w:instrText xml:space="preserve"> FORMCHECKBOX </w:instrText>
      </w:r>
      <w:r>
        <w:fldChar w:fldCharType="separate"/>
      </w:r>
      <w:r>
        <w:fldChar w:fldCharType="end"/>
      </w:r>
      <w:bookmarkEnd w:id="26"/>
      <w:r>
        <w:t xml:space="preserve"> Assistance initiale à la (re)structuration du plan ou de la trame du contenu</w:t>
      </w:r>
    </w:p>
    <w:p w14:paraId="1D4B409E" w14:textId="77777777" w:rsidR="004829A6" w:rsidRDefault="004829A6" w:rsidP="004829A6">
      <w:r>
        <w:fldChar w:fldCharType="begin">
          <w:ffData>
            <w:name w:val="CaseACocher10"/>
            <w:enabled/>
            <w:calcOnExit w:val="0"/>
            <w:checkBox>
              <w:sizeAuto/>
              <w:default w:val="0"/>
            </w:checkBox>
          </w:ffData>
        </w:fldChar>
      </w:r>
      <w:bookmarkStart w:id="27" w:name="CaseACocher10"/>
      <w:r>
        <w:instrText xml:space="preserve"> FORMCHECKBOX </w:instrText>
      </w:r>
      <w:r>
        <w:fldChar w:fldCharType="separate"/>
      </w:r>
      <w:r>
        <w:fldChar w:fldCharType="end"/>
      </w:r>
      <w:bookmarkEnd w:id="27"/>
      <w:r>
        <w:t xml:space="preserve"> Aide à la traduction d’abstracts ou à la lecture critique d’articles préalablement validés</w:t>
      </w:r>
    </w:p>
    <w:p w14:paraId="6AFAA25F" w14:textId="77777777" w:rsidR="004829A6" w:rsidRDefault="004829A6" w:rsidP="004829A6">
      <w:r>
        <w:fldChar w:fldCharType="begin">
          <w:ffData>
            <w:name w:val="CaseACocher6"/>
            <w:enabled/>
            <w:calcOnExit w:val="0"/>
            <w:checkBox>
              <w:sizeAuto/>
              <w:default w:val="0"/>
            </w:checkBox>
          </w:ffData>
        </w:fldChar>
      </w:r>
      <w:bookmarkStart w:id="28" w:name="CaseACocher6"/>
      <w:r>
        <w:instrText xml:space="preserve"> FORMCHECKBOX </w:instrText>
      </w:r>
      <w:r>
        <w:fldChar w:fldCharType="separate"/>
      </w:r>
      <w:r>
        <w:fldChar w:fldCharType="end"/>
      </w:r>
      <w:bookmarkEnd w:id="28"/>
      <w:r>
        <w:t xml:space="preserve"> Assistance au traitement et/ou à l’analyse d’informations ou de données non sensibles</w:t>
      </w:r>
    </w:p>
    <w:p w14:paraId="2C340076" w14:textId="77777777" w:rsidR="004829A6" w:rsidRDefault="004829A6" w:rsidP="004829A6">
      <w:r>
        <w:fldChar w:fldCharType="begin">
          <w:ffData>
            <w:name w:val="CaseACocher7"/>
            <w:enabled/>
            <w:calcOnExit w:val="0"/>
            <w:checkBox>
              <w:sizeAuto/>
              <w:default w:val="0"/>
            </w:checkBox>
          </w:ffData>
        </w:fldChar>
      </w:r>
      <w:bookmarkStart w:id="29" w:name="CaseACocher7"/>
      <w:r>
        <w:instrText xml:space="preserve"> FORMCHECKBOX </w:instrText>
      </w:r>
      <w:r>
        <w:fldChar w:fldCharType="separate"/>
      </w:r>
      <w:r>
        <w:fldChar w:fldCharType="end"/>
      </w:r>
      <w:bookmarkEnd w:id="29"/>
      <w:r>
        <w:t xml:space="preserve"> Aide à la mise en forme et/ou à la visualisation de résultats dans une forme optimisée</w:t>
      </w:r>
    </w:p>
    <w:p w14:paraId="6202828F" w14:textId="77777777" w:rsidR="004829A6" w:rsidRDefault="004829A6" w:rsidP="004829A6">
      <w:r>
        <w:fldChar w:fldCharType="begin">
          <w:ffData>
            <w:name w:val="CaseACocher8"/>
            <w:enabled/>
            <w:calcOnExit w:val="0"/>
            <w:checkBox>
              <w:sizeAuto/>
              <w:default w:val="0"/>
            </w:checkBox>
          </w:ffData>
        </w:fldChar>
      </w:r>
      <w:bookmarkStart w:id="30" w:name="CaseACocher8"/>
      <w:r>
        <w:instrText xml:space="preserve"> FORMCHECKBOX </w:instrText>
      </w:r>
      <w:r>
        <w:fldChar w:fldCharType="separate"/>
      </w:r>
      <w:r>
        <w:fldChar w:fldCharType="end"/>
      </w:r>
      <w:bookmarkEnd w:id="30"/>
      <w:r>
        <w:t xml:space="preserve"> Assistance linguistique et/ou sémantique sans altération de fond du texte</w:t>
      </w:r>
    </w:p>
    <w:p w14:paraId="1557A409" w14:textId="77777777" w:rsidR="004829A6" w:rsidRDefault="004829A6" w:rsidP="004829A6">
      <w:r>
        <w:fldChar w:fldCharType="begin">
          <w:ffData>
            <w:name w:val="CaseACocher12"/>
            <w:enabled/>
            <w:calcOnExit w:val="0"/>
            <w:checkBox>
              <w:sizeAuto/>
              <w:default w:val="0"/>
            </w:checkBox>
          </w:ffData>
        </w:fldChar>
      </w:r>
      <w:bookmarkStart w:id="31" w:name="CaseACocher12"/>
      <w:r>
        <w:instrText xml:space="preserve"> FORMCHECKBOX </w:instrText>
      </w:r>
      <w:r>
        <w:fldChar w:fldCharType="separate"/>
      </w:r>
      <w:r>
        <w:fldChar w:fldCharType="end"/>
      </w:r>
      <w:bookmarkEnd w:id="31"/>
      <w:r>
        <w:t xml:space="preserve"> Autre (détaillez) : ……………………………………………………………………………………</w:t>
      </w:r>
    </w:p>
    <w:p w14:paraId="5E3C98F4" w14:textId="77777777" w:rsidR="004829A6" w:rsidRDefault="004829A6" w:rsidP="004829A6">
      <w:r>
        <w:t>……………………………………………………………………………………………………………</w:t>
      </w:r>
    </w:p>
    <w:p w14:paraId="55C49E82" w14:textId="77777777" w:rsidR="004829A6" w:rsidRDefault="004829A6" w:rsidP="004829A6">
      <w:r>
        <w:rPr>
          <w:noProof/>
          <w14:ligatures w14:val="standardContextual"/>
        </w:rPr>
        <w:drawing>
          <wp:anchor distT="0" distB="0" distL="114300" distR="114300" simplePos="0" relativeHeight="251661312" behindDoc="0" locked="0" layoutInCell="1" allowOverlap="1" wp14:anchorId="42A60E25" wp14:editId="77798970">
            <wp:simplePos x="0" y="0"/>
            <wp:positionH relativeFrom="column">
              <wp:posOffset>-23495</wp:posOffset>
            </wp:positionH>
            <wp:positionV relativeFrom="paragraph">
              <wp:posOffset>252730</wp:posOffset>
            </wp:positionV>
            <wp:extent cx="3286125" cy="815975"/>
            <wp:effectExtent l="0" t="0" r="9525" b="3175"/>
            <wp:wrapSquare wrapText="bothSides"/>
            <wp:docPr id="1923745257" name="Image 2" descr="Une image contenant texte, Police, capture d’écran,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45257" name="Image 2" descr="Une image contenant texte, Police, capture d’écran, logo&#10;&#10;Le contenu généré par l’IA peut êtr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6125" cy="815975"/>
                    </a:xfrm>
                    <a:prstGeom prst="rect">
                      <a:avLst/>
                    </a:prstGeom>
                  </pic:spPr>
                </pic:pic>
              </a:graphicData>
            </a:graphic>
            <wp14:sizeRelH relativeFrom="page">
              <wp14:pctWidth>0</wp14:pctWidth>
            </wp14:sizeRelH>
            <wp14:sizeRelV relativeFrom="page">
              <wp14:pctHeight>0</wp14:pctHeight>
            </wp14:sizeRelV>
          </wp:anchor>
        </w:drawing>
      </w:r>
    </w:p>
    <w:p w14:paraId="7301C135" w14:textId="77777777" w:rsidR="004829A6" w:rsidRDefault="004829A6" w:rsidP="004829A6">
      <w:pPr>
        <w:ind w:left="5529"/>
      </w:pPr>
      <w:r>
        <w:t>Fait à Lyon, le ……………………….</w:t>
      </w:r>
    </w:p>
    <w:p w14:paraId="255E023F" w14:textId="77777777" w:rsidR="004829A6" w:rsidRDefault="004829A6" w:rsidP="004829A6">
      <w:pPr>
        <w:ind w:left="5529"/>
      </w:pPr>
    </w:p>
    <w:p w14:paraId="2288E542" w14:textId="77777777" w:rsidR="004829A6" w:rsidRDefault="004829A6" w:rsidP="004829A6">
      <w:pPr>
        <w:ind w:left="5529"/>
      </w:pPr>
      <w:r>
        <w:t>Signature</w:t>
      </w:r>
    </w:p>
    <w:p w14:paraId="78CFDB8E" w14:textId="77777777" w:rsidR="004829A6" w:rsidRPr="002166D8" w:rsidRDefault="004829A6" w:rsidP="004829A6">
      <w:pPr>
        <w:rPr>
          <w:sz w:val="16"/>
          <w:szCs w:val="18"/>
        </w:rPr>
      </w:pPr>
    </w:p>
    <w:p w14:paraId="5926DAD5" w14:textId="77777777" w:rsidR="004829A6" w:rsidRPr="002166D8" w:rsidRDefault="004829A6" w:rsidP="004829A6">
      <w:pPr>
        <w:rPr>
          <w:sz w:val="16"/>
          <w:szCs w:val="18"/>
        </w:rPr>
      </w:pPr>
      <w:r w:rsidRPr="002166D8">
        <w:rPr>
          <w:rStyle w:val="lev"/>
          <w:sz w:val="13"/>
          <w:szCs w:val="15"/>
        </w:rPr>
        <w:t>© 2023 by Martine Peters </w:t>
      </w:r>
      <w:proofErr w:type="spellStart"/>
      <w:r w:rsidRPr="002166D8">
        <w:rPr>
          <w:rStyle w:val="lev"/>
          <w:sz w:val="13"/>
          <w:szCs w:val="15"/>
        </w:rPr>
        <w:t>is</w:t>
      </w:r>
      <w:proofErr w:type="spellEnd"/>
      <w:r w:rsidRPr="002166D8">
        <w:rPr>
          <w:rStyle w:val="lev"/>
          <w:sz w:val="13"/>
          <w:szCs w:val="15"/>
        </w:rPr>
        <w:t xml:space="preserve"> </w:t>
      </w:r>
      <w:proofErr w:type="spellStart"/>
      <w:r w:rsidRPr="002166D8">
        <w:rPr>
          <w:rStyle w:val="lev"/>
          <w:sz w:val="13"/>
          <w:szCs w:val="15"/>
        </w:rPr>
        <w:t>licensed</w:t>
      </w:r>
      <w:proofErr w:type="spellEnd"/>
      <w:r w:rsidRPr="002166D8">
        <w:rPr>
          <w:rStyle w:val="lev"/>
          <w:sz w:val="13"/>
          <w:szCs w:val="15"/>
        </w:rPr>
        <w:t xml:space="preserve"> </w:t>
      </w:r>
      <w:proofErr w:type="spellStart"/>
      <w:r w:rsidRPr="002166D8">
        <w:rPr>
          <w:rStyle w:val="lev"/>
          <w:sz w:val="13"/>
          <w:szCs w:val="15"/>
        </w:rPr>
        <w:t>under</w:t>
      </w:r>
      <w:proofErr w:type="spellEnd"/>
      <w:r w:rsidRPr="002166D8">
        <w:rPr>
          <w:rStyle w:val="lev"/>
          <w:sz w:val="13"/>
          <w:szCs w:val="15"/>
        </w:rPr>
        <w:t> </w:t>
      </w:r>
      <w:hyperlink r:id="rId14" w:tgtFrame="_blank" w:history="1">
        <w:r w:rsidRPr="002166D8">
          <w:rPr>
            <w:rStyle w:val="Lienhypertexte"/>
            <w:sz w:val="13"/>
            <w:szCs w:val="15"/>
          </w:rPr>
          <w:t>CC BY-NC-SA 4.0</w:t>
        </w:r>
      </w:hyperlink>
    </w:p>
    <w:p w14:paraId="61684360" w14:textId="77777777" w:rsidR="00344764" w:rsidRDefault="00344764">
      <w:pPr>
        <w:rPr>
          <w:rFonts w:eastAsia="Times"/>
          <w:b/>
          <w:bCs/>
          <w:sz w:val="28"/>
          <w:szCs w:val="28"/>
        </w:rPr>
      </w:pPr>
    </w:p>
    <w:p w14:paraId="3AD5A582" w14:textId="6D153391" w:rsidR="00344764" w:rsidRDefault="00344764">
      <w:pPr>
        <w:rPr>
          <w:rFonts w:eastAsia="Times"/>
          <w:b/>
          <w:bCs/>
          <w:sz w:val="28"/>
          <w:szCs w:val="28"/>
        </w:rPr>
        <w:sectPr w:rsidR="00344764" w:rsidSect="0039083A">
          <w:headerReference w:type="default" r:id="rId15"/>
          <w:pgSz w:w="11900" w:h="16840"/>
          <w:pgMar w:top="1417" w:right="1417" w:bottom="1417" w:left="1417" w:header="708" w:footer="708" w:gutter="0"/>
          <w:cols w:space="708"/>
          <w:docGrid w:linePitch="360"/>
        </w:sectPr>
      </w:pPr>
    </w:p>
    <w:p w14:paraId="46EB459F" w14:textId="0576D4FD" w:rsidR="0081051A" w:rsidRDefault="0081051A">
      <w:pPr>
        <w:rPr>
          <w:rFonts w:eastAsia="Times"/>
          <w:b/>
          <w:bCs/>
          <w:sz w:val="28"/>
          <w:szCs w:val="28"/>
        </w:rPr>
      </w:pPr>
    </w:p>
    <w:p w14:paraId="4ADABE9A" w14:textId="77777777" w:rsidR="0081051A" w:rsidRDefault="0081051A" w:rsidP="0039083A">
      <w:pPr>
        <w:rPr>
          <w:rFonts w:eastAsia="Times"/>
          <w:b/>
          <w:bCs/>
          <w:sz w:val="28"/>
          <w:szCs w:val="28"/>
        </w:rPr>
      </w:pPr>
      <w:r w:rsidRPr="0081051A">
        <w:rPr>
          <w:rFonts w:eastAsia="Times"/>
          <w:b/>
          <w:bCs/>
          <w:sz w:val="32"/>
          <w:szCs w:val="32"/>
        </w:rPr>
        <w:t>Remerciements</w:t>
      </w:r>
      <w:r>
        <w:rPr>
          <w:rFonts w:eastAsia="Times"/>
          <w:b/>
          <w:bCs/>
          <w:sz w:val="28"/>
          <w:szCs w:val="28"/>
        </w:rPr>
        <w:t xml:space="preserve"> </w:t>
      </w:r>
    </w:p>
    <w:p w14:paraId="44CEEB9E" w14:textId="77777777" w:rsidR="0081051A" w:rsidRDefault="0081051A" w:rsidP="0039083A">
      <w:pPr>
        <w:rPr>
          <w:rFonts w:eastAsia="Times"/>
          <w:b/>
          <w:bCs/>
          <w:sz w:val="28"/>
          <w:szCs w:val="28"/>
        </w:rPr>
      </w:pPr>
    </w:p>
    <w:p w14:paraId="5131E5CA" w14:textId="77777777" w:rsidR="0081051A" w:rsidRPr="00A05F92" w:rsidRDefault="0081051A" w:rsidP="0039083A">
      <w:pPr>
        <w:rPr>
          <w:rFonts w:eastAsia="Times"/>
          <w:szCs w:val="22"/>
        </w:rPr>
      </w:pPr>
      <w:r w:rsidRPr="00A05F92">
        <w:rPr>
          <w:rFonts w:eastAsia="Times"/>
          <w:b/>
          <w:bCs/>
          <w:szCs w:val="22"/>
        </w:rPr>
        <w:t>…………… </w:t>
      </w:r>
    </w:p>
    <w:p w14:paraId="0249449D" w14:textId="77777777" w:rsidR="0081051A" w:rsidRDefault="0081051A" w:rsidP="0039083A">
      <w:pPr>
        <w:rPr>
          <w:rFonts w:eastAsia="Times"/>
          <w:sz w:val="28"/>
          <w:szCs w:val="28"/>
        </w:rPr>
      </w:pPr>
    </w:p>
    <w:p w14:paraId="4FD9E06C" w14:textId="77777777" w:rsidR="008C3239" w:rsidRDefault="008C3239">
      <w:pPr>
        <w:rPr>
          <w:rFonts w:eastAsia="Times"/>
          <w:sz w:val="28"/>
          <w:szCs w:val="28"/>
        </w:rPr>
        <w:sectPr w:rsidR="008C3239" w:rsidSect="0039083A">
          <w:headerReference w:type="default" r:id="rId16"/>
          <w:pgSz w:w="11900" w:h="16840"/>
          <w:pgMar w:top="1417" w:right="1417" w:bottom="1417" w:left="1417" w:header="708" w:footer="708" w:gutter="0"/>
          <w:cols w:space="708"/>
          <w:docGrid w:linePitch="360"/>
        </w:sectPr>
      </w:pPr>
    </w:p>
    <w:p w14:paraId="74838193" w14:textId="77777777" w:rsidR="0081051A" w:rsidRDefault="0081051A">
      <w:pPr>
        <w:rPr>
          <w:rFonts w:eastAsia="Times"/>
          <w:sz w:val="28"/>
          <w:szCs w:val="28"/>
        </w:rPr>
      </w:pPr>
    </w:p>
    <w:p w14:paraId="740EDC49" w14:textId="77777777" w:rsidR="0081051A" w:rsidRDefault="0081051A" w:rsidP="0039083A">
      <w:pPr>
        <w:rPr>
          <w:rFonts w:eastAsia="Times"/>
          <w:b/>
          <w:bCs/>
          <w:sz w:val="32"/>
          <w:szCs w:val="32"/>
        </w:rPr>
      </w:pPr>
      <w:r w:rsidRPr="0081051A">
        <w:rPr>
          <w:rFonts w:eastAsia="Times"/>
          <w:b/>
          <w:bCs/>
          <w:sz w:val="32"/>
          <w:szCs w:val="32"/>
        </w:rPr>
        <w:t xml:space="preserve">Liste </w:t>
      </w:r>
      <w:r w:rsidR="00F56533">
        <w:rPr>
          <w:rFonts w:eastAsia="Times"/>
          <w:b/>
          <w:bCs/>
          <w:sz w:val="32"/>
          <w:szCs w:val="32"/>
        </w:rPr>
        <w:t xml:space="preserve">des </w:t>
      </w:r>
      <w:r w:rsidRPr="0081051A">
        <w:rPr>
          <w:rFonts w:eastAsia="Times"/>
          <w:b/>
          <w:bCs/>
          <w:sz w:val="32"/>
          <w:szCs w:val="32"/>
        </w:rPr>
        <w:t xml:space="preserve">acronymes : </w:t>
      </w:r>
    </w:p>
    <w:p w14:paraId="7925CE55" w14:textId="77777777" w:rsidR="0081051A" w:rsidRDefault="0081051A" w:rsidP="0039083A">
      <w:pPr>
        <w:rPr>
          <w:rFonts w:eastAsia="Times"/>
          <w:b/>
          <w:bCs/>
          <w:sz w:val="32"/>
          <w:szCs w:val="32"/>
        </w:rPr>
      </w:pPr>
    </w:p>
    <w:p w14:paraId="3A698FC9" w14:textId="77777777" w:rsidR="0081051A" w:rsidRDefault="0081051A" w:rsidP="0039083A">
      <w:pPr>
        <w:rPr>
          <w:rFonts w:eastAsia="Times"/>
          <w:b/>
          <w:bCs/>
          <w:sz w:val="32"/>
          <w:szCs w:val="32"/>
        </w:rPr>
      </w:pPr>
      <w:r>
        <w:rPr>
          <w:rFonts w:eastAsia="Times"/>
          <w:b/>
          <w:bCs/>
          <w:sz w:val="32"/>
          <w:szCs w:val="32"/>
        </w:rPr>
        <w:t>……</w:t>
      </w:r>
    </w:p>
    <w:p w14:paraId="7EBDE410" w14:textId="77777777" w:rsidR="0081051A" w:rsidRDefault="0081051A" w:rsidP="0039083A">
      <w:pPr>
        <w:rPr>
          <w:rFonts w:eastAsia="Times"/>
          <w:b/>
          <w:bCs/>
          <w:sz w:val="32"/>
          <w:szCs w:val="32"/>
        </w:rPr>
      </w:pPr>
    </w:p>
    <w:p w14:paraId="55E3360B" w14:textId="77777777" w:rsidR="008C3239" w:rsidRDefault="008C3239">
      <w:pPr>
        <w:rPr>
          <w:rFonts w:eastAsia="Times"/>
          <w:b/>
          <w:bCs/>
          <w:sz w:val="32"/>
          <w:szCs w:val="32"/>
        </w:rPr>
        <w:sectPr w:rsidR="008C3239" w:rsidSect="0039083A">
          <w:pgSz w:w="11900" w:h="16840"/>
          <w:pgMar w:top="1417" w:right="1417" w:bottom="1417" w:left="1417" w:header="708" w:footer="708" w:gutter="0"/>
          <w:cols w:space="708"/>
          <w:docGrid w:linePitch="360"/>
        </w:sectPr>
      </w:pPr>
    </w:p>
    <w:bookmarkEnd w:id="7" w:displacedByCustomXml="next"/>
    <w:bookmarkEnd w:id="6" w:displacedByCustomXml="next"/>
    <w:bookmarkEnd w:id="5" w:displacedByCustomXml="next"/>
    <w:bookmarkEnd w:id="4" w:displacedByCustomXml="next"/>
    <w:bookmarkEnd w:id="3" w:displacedByCustomXml="next"/>
    <w:bookmarkEnd w:id="2" w:displacedByCustomXml="next"/>
    <w:bookmarkEnd w:id="1" w:displacedByCustomXml="next"/>
    <w:bookmarkEnd w:id="0" w:displacedByCustomXml="next"/>
    <w:sdt>
      <w:sdtPr>
        <w:rPr>
          <w:rFonts w:ascii="Arial" w:eastAsiaTheme="minorHAnsi" w:hAnsi="Arial" w:cs="Arial"/>
          <w:b w:val="0"/>
          <w:bCs w:val="0"/>
          <w:color w:val="auto"/>
          <w:sz w:val="24"/>
          <w:szCs w:val="24"/>
          <w:lang w:eastAsia="en-US"/>
        </w:rPr>
        <w:id w:val="-1213568267"/>
        <w:docPartObj>
          <w:docPartGallery w:val="Table of Contents"/>
          <w:docPartUnique/>
        </w:docPartObj>
      </w:sdtPr>
      <w:sdtEndPr>
        <w:rPr>
          <w:noProof/>
          <w:sz w:val="22"/>
        </w:rPr>
      </w:sdtEndPr>
      <w:sdtContent>
        <w:p w14:paraId="089D2422" w14:textId="77777777" w:rsidR="00F56533" w:rsidRPr="008C3239" w:rsidRDefault="00F56533">
          <w:pPr>
            <w:pStyle w:val="En-ttedetabledesmatires"/>
            <w:rPr>
              <w:rFonts w:ascii="Arial" w:hAnsi="Arial" w:cs="Arial"/>
              <w:color w:val="auto"/>
            </w:rPr>
          </w:pPr>
          <w:r w:rsidRPr="008C3239">
            <w:rPr>
              <w:rFonts w:ascii="Arial" w:hAnsi="Arial" w:cs="Arial"/>
              <w:color w:val="auto"/>
            </w:rPr>
            <w:t>Table des matières</w:t>
          </w:r>
        </w:p>
        <w:p w14:paraId="0F7FE18E" w14:textId="5A4DD1AF" w:rsidR="00F56533" w:rsidRPr="008C3239" w:rsidRDefault="00F56533">
          <w:pPr>
            <w:pStyle w:val="TM1"/>
            <w:tabs>
              <w:tab w:val="left" w:pos="480"/>
              <w:tab w:val="right" w:leader="dot" w:pos="9056"/>
            </w:tabs>
            <w:rPr>
              <w:rFonts w:cs="Arial"/>
              <w:noProof/>
            </w:rPr>
          </w:pPr>
          <w:r w:rsidRPr="008C3239">
            <w:rPr>
              <w:rFonts w:cs="Arial"/>
              <w:b w:val="0"/>
              <w:bCs w:val="0"/>
            </w:rPr>
            <w:fldChar w:fldCharType="begin"/>
          </w:r>
          <w:r w:rsidRPr="008C3239">
            <w:rPr>
              <w:rFonts w:cs="Arial"/>
            </w:rPr>
            <w:instrText>TOC \o "1-3" \h \z \u</w:instrText>
          </w:r>
          <w:r w:rsidRPr="008C3239">
            <w:rPr>
              <w:rFonts w:cs="Arial"/>
              <w:b w:val="0"/>
              <w:bCs w:val="0"/>
            </w:rPr>
            <w:fldChar w:fldCharType="separate"/>
          </w:r>
          <w:hyperlink w:anchor="_Toc131767006" w:history="1">
            <w:r w:rsidRPr="008C3239">
              <w:rPr>
                <w:rStyle w:val="Lienhypertexte"/>
                <w:rFonts w:eastAsia="Times" w:cs="Arial"/>
                <w:noProof/>
              </w:rPr>
              <w:t>1.</w:t>
            </w:r>
            <w:r w:rsidRPr="008C3239">
              <w:rPr>
                <w:rFonts w:cs="Arial"/>
                <w:noProof/>
              </w:rPr>
              <w:tab/>
            </w:r>
            <w:r w:rsidRPr="008C3239">
              <w:rPr>
                <w:rStyle w:val="Lienhypertexte"/>
                <w:rFonts w:eastAsia="Times" w:cs="Arial"/>
                <w:noProof/>
              </w:rPr>
              <w:t>Introduction</w:t>
            </w:r>
            <w:r w:rsidRPr="008C3239">
              <w:rPr>
                <w:rFonts w:cs="Arial"/>
                <w:noProof/>
                <w:webHidden/>
              </w:rPr>
              <w:tab/>
            </w:r>
            <w:r w:rsidRPr="008C3239">
              <w:rPr>
                <w:rFonts w:cs="Arial"/>
                <w:noProof/>
                <w:webHidden/>
              </w:rPr>
              <w:fldChar w:fldCharType="begin"/>
            </w:r>
            <w:r w:rsidRPr="008C3239">
              <w:rPr>
                <w:rFonts w:cs="Arial"/>
                <w:noProof/>
                <w:webHidden/>
              </w:rPr>
              <w:instrText xml:space="preserve"> PAGEREF _Toc131767006 \h </w:instrText>
            </w:r>
            <w:r w:rsidRPr="008C3239">
              <w:rPr>
                <w:rFonts w:cs="Arial"/>
                <w:noProof/>
                <w:webHidden/>
              </w:rPr>
            </w:r>
            <w:r w:rsidRPr="008C3239">
              <w:rPr>
                <w:rFonts w:cs="Arial"/>
                <w:noProof/>
                <w:webHidden/>
              </w:rPr>
              <w:fldChar w:fldCharType="separate"/>
            </w:r>
            <w:r w:rsidR="00621869">
              <w:rPr>
                <w:rFonts w:cs="Arial"/>
                <w:noProof/>
                <w:webHidden/>
              </w:rPr>
              <w:t>14</w:t>
            </w:r>
            <w:r w:rsidRPr="008C3239">
              <w:rPr>
                <w:rFonts w:cs="Arial"/>
                <w:noProof/>
                <w:webHidden/>
              </w:rPr>
              <w:fldChar w:fldCharType="end"/>
            </w:r>
          </w:hyperlink>
        </w:p>
        <w:p w14:paraId="37FCB6B7" w14:textId="0F3D2BB2" w:rsidR="00F56533" w:rsidRPr="008C3239" w:rsidRDefault="00F56533">
          <w:pPr>
            <w:pStyle w:val="TM2"/>
            <w:tabs>
              <w:tab w:val="left" w:pos="960"/>
              <w:tab w:val="right" w:leader="dot" w:pos="9056"/>
            </w:tabs>
            <w:rPr>
              <w:rFonts w:cs="Arial"/>
              <w:noProof/>
            </w:rPr>
          </w:pPr>
          <w:hyperlink w:anchor="_Toc131767007" w:history="1">
            <w:r w:rsidRPr="008C3239">
              <w:rPr>
                <w:rStyle w:val="Lienhypertexte"/>
                <w:rFonts w:cs="Arial"/>
                <w:noProof/>
              </w:rPr>
              <w:t>1.1</w:t>
            </w:r>
            <w:r w:rsidRPr="008C3239">
              <w:rPr>
                <w:rFonts w:cs="Arial"/>
                <w:noProof/>
              </w:rPr>
              <w:tab/>
            </w:r>
            <w:r w:rsidRPr="008C3239">
              <w:rPr>
                <w:rStyle w:val="Lienhypertexte"/>
                <w:rFonts w:cs="Arial"/>
                <w:noProof/>
              </w:rPr>
              <w:t>AHLAKHRBIKBV</w:t>
            </w:r>
            <w:r w:rsidRPr="008C3239">
              <w:rPr>
                <w:rFonts w:cs="Arial"/>
                <w:noProof/>
                <w:webHidden/>
              </w:rPr>
              <w:tab/>
            </w:r>
            <w:r w:rsidRPr="008C3239">
              <w:rPr>
                <w:rFonts w:cs="Arial"/>
                <w:noProof/>
                <w:webHidden/>
              </w:rPr>
              <w:fldChar w:fldCharType="begin"/>
            </w:r>
            <w:r w:rsidRPr="008C3239">
              <w:rPr>
                <w:rFonts w:cs="Arial"/>
                <w:noProof/>
                <w:webHidden/>
              </w:rPr>
              <w:instrText xml:space="preserve"> PAGEREF _Toc131767007 \h </w:instrText>
            </w:r>
            <w:r w:rsidRPr="008C3239">
              <w:rPr>
                <w:rFonts w:cs="Arial"/>
                <w:noProof/>
                <w:webHidden/>
              </w:rPr>
            </w:r>
            <w:r w:rsidRPr="008C3239">
              <w:rPr>
                <w:rFonts w:cs="Arial"/>
                <w:noProof/>
                <w:webHidden/>
              </w:rPr>
              <w:fldChar w:fldCharType="separate"/>
            </w:r>
            <w:r w:rsidR="00621869">
              <w:rPr>
                <w:rFonts w:cs="Arial"/>
                <w:noProof/>
                <w:webHidden/>
              </w:rPr>
              <w:t>14</w:t>
            </w:r>
            <w:r w:rsidRPr="008C3239">
              <w:rPr>
                <w:rFonts w:cs="Arial"/>
                <w:noProof/>
                <w:webHidden/>
              </w:rPr>
              <w:fldChar w:fldCharType="end"/>
            </w:r>
          </w:hyperlink>
        </w:p>
        <w:p w14:paraId="74FA51CF" w14:textId="05013E48" w:rsidR="00F56533" w:rsidRPr="008C3239" w:rsidRDefault="00F56533">
          <w:pPr>
            <w:pStyle w:val="TM3"/>
            <w:tabs>
              <w:tab w:val="right" w:leader="dot" w:pos="9056"/>
            </w:tabs>
            <w:rPr>
              <w:rFonts w:cs="Arial"/>
              <w:noProof/>
            </w:rPr>
          </w:pPr>
          <w:hyperlink w:anchor="_Toc131767008" w:history="1">
            <w:r w:rsidRPr="008C3239">
              <w:rPr>
                <w:rStyle w:val="Lienhypertexte"/>
                <w:rFonts w:cs="Arial"/>
                <w:noProof/>
              </w:rPr>
              <w:t>1.1.1 ANAHHBERIOB</w:t>
            </w:r>
            <w:r w:rsidRPr="008C3239">
              <w:rPr>
                <w:rFonts w:cs="Arial"/>
                <w:noProof/>
                <w:webHidden/>
              </w:rPr>
              <w:tab/>
            </w:r>
            <w:r w:rsidRPr="008C3239">
              <w:rPr>
                <w:rFonts w:cs="Arial"/>
                <w:noProof/>
                <w:webHidden/>
              </w:rPr>
              <w:fldChar w:fldCharType="begin"/>
            </w:r>
            <w:r w:rsidRPr="008C3239">
              <w:rPr>
                <w:rFonts w:cs="Arial"/>
                <w:noProof/>
                <w:webHidden/>
              </w:rPr>
              <w:instrText xml:space="preserve"> PAGEREF _Toc131767008 \h </w:instrText>
            </w:r>
            <w:r w:rsidRPr="008C3239">
              <w:rPr>
                <w:rFonts w:cs="Arial"/>
                <w:noProof/>
                <w:webHidden/>
              </w:rPr>
            </w:r>
            <w:r w:rsidRPr="008C3239">
              <w:rPr>
                <w:rFonts w:cs="Arial"/>
                <w:noProof/>
                <w:webHidden/>
              </w:rPr>
              <w:fldChar w:fldCharType="separate"/>
            </w:r>
            <w:r w:rsidR="00621869">
              <w:rPr>
                <w:rFonts w:cs="Arial"/>
                <w:noProof/>
                <w:webHidden/>
              </w:rPr>
              <w:t>14</w:t>
            </w:r>
            <w:r w:rsidRPr="008C3239">
              <w:rPr>
                <w:rFonts w:cs="Arial"/>
                <w:noProof/>
                <w:webHidden/>
              </w:rPr>
              <w:fldChar w:fldCharType="end"/>
            </w:r>
          </w:hyperlink>
        </w:p>
        <w:p w14:paraId="42216F68" w14:textId="77777777" w:rsidR="00F56533" w:rsidRDefault="00F56533">
          <w:r w:rsidRPr="008C3239">
            <w:rPr>
              <w:rFonts w:cs="Arial"/>
              <w:b/>
              <w:bCs/>
              <w:noProof/>
            </w:rPr>
            <w:fldChar w:fldCharType="end"/>
          </w:r>
        </w:p>
      </w:sdtContent>
    </w:sdt>
    <w:p w14:paraId="17BBB057" w14:textId="77777777" w:rsidR="0081051A" w:rsidRDefault="0081051A" w:rsidP="0039083A">
      <w:pPr>
        <w:rPr>
          <w:rFonts w:eastAsia="Times"/>
          <w:b/>
          <w:bCs/>
          <w:sz w:val="32"/>
          <w:szCs w:val="32"/>
        </w:rPr>
      </w:pPr>
    </w:p>
    <w:p w14:paraId="1668BEFE" w14:textId="77777777" w:rsidR="0081051A" w:rsidRDefault="0081051A" w:rsidP="0039083A">
      <w:pPr>
        <w:rPr>
          <w:rFonts w:eastAsia="Times"/>
          <w:b/>
          <w:bCs/>
          <w:sz w:val="32"/>
          <w:szCs w:val="32"/>
        </w:rPr>
      </w:pPr>
    </w:p>
    <w:p w14:paraId="4B73D164" w14:textId="77777777" w:rsidR="0081051A" w:rsidRDefault="0081051A" w:rsidP="0039083A">
      <w:pPr>
        <w:rPr>
          <w:rFonts w:eastAsia="Times"/>
          <w:b/>
          <w:bCs/>
          <w:sz w:val="32"/>
          <w:szCs w:val="32"/>
        </w:rPr>
      </w:pPr>
    </w:p>
    <w:p w14:paraId="3534CF3B" w14:textId="77777777" w:rsidR="0081051A" w:rsidRDefault="0081051A" w:rsidP="0039083A">
      <w:pPr>
        <w:rPr>
          <w:rFonts w:eastAsia="Times"/>
          <w:b/>
          <w:bCs/>
          <w:sz w:val="32"/>
          <w:szCs w:val="32"/>
        </w:rPr>
      </w:pPr>
    </w:p>
    <w:p w14:paraId="45FEE579" w14:textId="77777777" w:rsidR="0081051A" w:rsidRDefault="0081051A" w:rsidP="0039083A">
      <w:pPr>
        <w:rPr>
          <w:rFonts w:eastAsia="Times"/>
          <w:b/>
          <w:bCs/>
          <w:sz w:val="32"/>
          <w:szCs w:val="32"/>
        </w:rPr>
      </w:pPr>
    </w:p>
    <w:p w14:paraId="5EB62108" w14:textId="77777777" w:rsidR="0081051A" w:rsidRDefault="0081051A" w:rsidP="0039083A">
      <w:pPr>
        <w:rPr>
          <w:rFonts w:eastAsia="Times"/>
          <w:b/>
          <w:bCs/>
          <w:sz w:val="32"/>
          <w:szCs w:val="32"/>
        </w:rPr>
      </w:pPr>
    </w:p>
    <w:p w14:paraId="0C1E1417" w14:textId="77777777" w:rsidR="0081051A" w:rsidRDefault="0081051A" w:rsidP="0039083A">
      <w:pPr>
        <w:rPr>
          <w:rFonts w:eastAsia="Times"/>
          <w:b/>
          <w:bCs/>
          <w:sz w:val="32"/>
          <w:szCs w:val="32"/>
        </w:rPr>
      </w:pPr>
    </w:p>
    <w:p w14:paraId="78F56435" w14:textId="77777777" w:rsidR="0081051A" w:rsidRDefault="0081051A" w:rsidP="0039083A">
      <w:pPr>
        <w:rPr>
          <w:rFonts w:eastAsia="Times"/>
          <w:b/>
          <w:bCs/>
          <w:sz w:val="32"/>
          <w:szCs w:val="32"/>
        </w:rPr>
      </w:pPr>
    </w:p>
    <w:p w14:paraId="79124BBF" w14:textId="77777777" w:rsidR="0081051A" w:rsidRDefault="0081051A" w:rsidP="0039083A">
      <w:pPr>
        <w:rPr>
          <w:rFonts w:eastAsia="Times"/>
          <w:b/>
          <w:bCs/>
          <w:sz w:val="32"/>
          <w:szCs w:val="32"/>
        </w:rPr>
      </w:pPr>
    </w:p>
    <w:p w14:paraId="4DF0E063" w14:textId="77777777" w:rsidR="0081051A" w:rsidRDefault="0081051A" w:rsidP="0039083A">
      <w:pPr>
        <w:rPr>
          <w:rFonts w:eastAsia="Times"/>
          <w:b/>
          <w:bCs/>
          <w:sz w:val="32"/>
          <w:szCs w:val="32"/>
        </w:rPr>
      </w:pPr>
    </w:p>
    <w:p w14:paraId="2CDD1580" w14:textId="77777777" w:rsidR="0081051A" w:rsidRDefault="0081051A" w:rsidP="0039083A">
      <w:pPr>
        <w:rPr>
          <w:rFonts w:eastAsia="Times"/>
          <w:b/>
          <w:bCs/>
          <w:sz w:val="32"/>
          <w:szCs w:val="32"/>
        </w:rPr>
      </w:pPr>
    </w:p>
    <w:p w14:paraId="388E99AE" w14:textId="77777777" w:rsidR="0081051A" w:rsidRDefault="0081051A" w:rsidP="0039083A">
      <w:pPr>
        <w:rPr>
          <w:rFonts w:eastAsia="Times"/>
          <w:b/>
          <w:bCs/>
          <w:sz w:val="32"/>
          <w:szCs w:val="32"/>
        </w:rPr>
      </w:pPr>
    </w:p>
    <w:p w14:paraId="51AA7B4E" w14:textId="77777777" w:rsidR="0081051A" w:rsidRDefault="0081051A" w:rsidP="0039083A">
      <w:pPr>
        <w:rPr>
          <w:rFonts w:eastAsia="Times"/>
          <w:b/>
          <w:bCs/>
          <w:sz w:val="32"/>
          <w:szCs w:val="32"/>
        </w:rPr>
      </w:pPr>
    </w:p>
    <w:p w14:paraId="14494A09" w14:textId="77777777" w:rsidR="0081051A" w:rsidRDefault="0081051A" w:rsidP="0039083A">
      <w:pPr>
        <w:rPr>
          <w:rFonts w:eastAsia="Times"/>
          <w:b/>
          <w:bCs/>
          <w:sz w:val="32"/>
          <w:szCs w:val="32"/>
        </w:rPr>
      </w:pPr>
    </w:p>
    <w:p w14:paraId="5AAA07EB" w14:textId="77777777" w:rsidR="0081051A" w:rsidRDefault="0081051A" w:rsidP="0039083A">
      <w:pPr>
        <w:rPr>
          <w:rFonts w:eastAsia="Times"/>
          <w:b/>
          <w:bCs/>
          <w:sz w:val="32"/>
          <w:szCs w:val="32"/>
        </w:rPr>
      </w:pPr>
    </w:p>
    <w:p w14:paraId="47FEBB9B" w14:textId="77777777" w:rsidR="0081051A" w:rsidRDefault="0081051A" w:rsidP="0039083A">
      <w:pPr>
        <w:rPr>
          <w:rFonts w:eastAsia="Times"/>
          <w:b/>
          <w:bCs/>
          <w:sz w:val="32"/>
          <w:szCs w:val="32"/>
        </w:rPr>
      </w:pPr>
    </w:p>
    <w:p w14:paraId="126FFF1B" w14:textId="77777777" w:rsidR="0081051A" w:rsidRDefault="0081051A">
      <w:pPr>
        <w:rPr>
          <w:rFonts w:eastAsia="Times"/>
          <w:b/>
          <w:bCs/>
          <w:sz w:val="32"/>
          <w:szCs w:val="32"/>
        </w:rPr>
      </w:pPr>
    </w:p>
    <w:p w14:paraId="6D9A6175" w14:textId="77777777" w:rsidR="008C3239" w:rsidRDefault="008C3239" w:rsidP="0039083A">
      <w:pPr>
        <w:rPr>
          <w:rFonts w:eastAsia="Times"/>
          <w:b/>
          <w:bCs/>
          <w:sz w:val="32"/>
          <w:szCs w:val="32"/>
        </w:rPr>
        <w:sectPr w:rsidR="008C3239" w:rsidSect="0039083A">
          <w:pgSz w:w="11900" w:h="16840"/>
          <w:pgMar w:top="1417" w:right="1417" w:bottom="1417" w:left="1417" w:header="708" w:footer="708" w:gutter="0"/>
          <w:cols w:space="708"/>
          <w:docGrid w:linePitch="360"/>
        </w:sectPr>
      </w:pPr>
    </w:p>
    <w:p w14:paraId="5699BD9D" w14:textId="77777777" w:rsidR="0081051A" w:rsidRDefault="0081051A" w:rsidP="0039083A">
      <w:pPr>
        <w:rPr>
          <w:rFonts w:eastAsia="Times"/>
          <w:b/>
          <w:bCs/>
          <w:sz w:val="32"/>
          <w:szCs w:val="32"/>
        </w:rPr>
      </w:pPr>
      <w:r>
        <w:rPr>
          <w:rFonts w:eastAsia="Times"/>
          <w:b/>
          <w:bCs/>
          <w:sz w:val="32"/>
          <w:szCs w:val="32"/>
        </w:rPr>
        <w:lastRenderedPageBreak/>
        <w:t>Liste des tableaux</w:t>
      </w:r>
    </w:p>
    <w:p w14:paraId="630C1077" w14:textId="77777777" w:rsidR="0081051A" w:rsidRPr="00A05F92" w:rsidRDefault="0081051A" w:rsidP="0039083A">
      <w:pPr>
        <w:rPr>
          <w:rFonts w:eastAsia="Times"/>
          <w:b/>
          <w:bCs/>
          <w:szCs w:val="22"/>
        </w:rPr>
      </w:pPr>
      <w:r w:rsidRPr="00A05F92">
        <w:rPr>
          <w:rFonts w:eastAsia="Times"/>
          <w:b/>
          <w:bCs/>
          <w:szCs w:val="22"/>
        </w:rPr>
        <w:t>….</w:t>
      </w:r>
    </w:p>
    <w:p w14:paraId="60E09CAA" w14:textId="77777777" w:rsidR="0081051A" w:rsidRDefault="0081051A" w:rsidP="0039083A">
      <w:pPr>
        <w:rPr>
          <w:rFonts w:eastAsia="Times"/>
          <w:b/>
          <w:bCs/>
          <w:sz w:val="32"/>
          <w:szCs w:val="32"/>
        </w:rPr>
      </w:pPr>
    </w:p>
    <w:p w14:paraId="23E71421" w14:textId="77777777" w:rsidR="0081051A" w:rsidRDefault="0081051A" w:rsidP="0039083A">
      <w:pPr>
        <w:rPr>
          <w:rFonts w:eastAsia="Times"/>
          <w:b/>
          <w:bCs/>
          <w:sz w:val="32"/>
          <w:szCs w:val="32"/>
        </w:rPr>
      </w:pPr>
    </w:p>
    <w:p w14:paraId="72FBFED1" w14:textId="77777777" w:rsidR="0081051A" w:rsidRDefault="0081051A" w:rsidP="0039083A">
      <w:pPr>
        <w:rPr>
          <w:rFonts w:eastAsia="Times"/>
          <w:b/>
          <w:bCs/>
          <w:sz w:val="32"/>
          <w:szCs w:val="32"/>
        </w:rPr>
      </w:pPr>
    </w:p>
    <w:p w14:paraId="486B870B" w14:textId="77777777" w:rsidR="0081051A" w:rsidRDefault="0081051A" w:rsidP="0039083A">
      <w:pPr>
        <w:rPr>
          <w:rFonts w:eastAsia="Times"/>
          <w:b/>
          <w:bCs/>
          <w:sz w:val="32"/>
          <w:szCs w:val="32"/>
        </w:rPr>
      </w:pPr>
    </w:p>
    <w:p w14:paraId="60289938" w14:textId="77777777" w:rsidR="0081051A" w:rsidRDefault="0081051A" w:rsidP="0039083A">
      <w:pPr>
        <w:rPr>
          <w:rFonts w:eastAsia="Times"/>
          <w:b/>
          <w:bCs/>
          <w:sz w:val="32"/>
          <w:szCs w:val="32"/>
        </w:rPr>
      </w:pPr>
    </w:p>
    <w:p w14:paraId="108AEC96" w14:textId="77777777" w:rsidR="0081051A" w:rsidRDefault="0081051A" w:rsidP="0039083A">
      <w:pPr>
        <w:rPr>
          <w:rFonts w:eastAsia="Times"/>
          <w:b/>
          <w:bCs/>
          <w:sz w:val="32"/>
          <w:szCs w:val="32"/>
        </w:rPr>
      </w:pPr>
    </w:p>
    <w:p w14:paraId="3CA2F7E8" w14:textId="77777777" w:rsidR="0081051A" w:rsidRDefault="0081051A" w:rsidP="0039083A">
      <w:pPr>
        <w:rPr>
          <w:rFonts w:eastAsia="Times"/>
          <w:b/>
          <w:bCs/>
          <w:sz w:val="32"/>
          <w:szCs w:val="32"/>
        </w:rPr>
      </w:pPr>
    </w:p>
    <w:p w14:paraId="530D48B6" w14:textId="77777777" w:rsidR="0081051A" w:rsidRDefault="0081051A" w:rsidP="0039083A">
      <w:pPr>
        <w:rPr>
          <w:rFonts w:eastAsia="Times"/>
          <w:b/>
          <w:bCs/>
          <w:sz w:val="32"/>
          <w:szCs w:val="32"/>
        </w:rPr>
      </w:pPr>
    </w:p>
    <w:p w14:paraId="3FAB4842" w14:textId="77777777" w:rsidR="0081051A" w:rsidRDefault="0081051A" w:rsidP="0039083A">
      <w:pPr>
        <w:rPr>
          <w:rFonts w:eastAsia="Times"/>
          <w:b/>
          <w:bCs/>
          <w:sz w:val="32"/>
          <w:szCs w:val="32"/>
        </w:rPr>
      </w:pPr>
    </w:p>
    <w:p w14:paraId="28FFD329" w14:textId="77777777" w:rsidR="008C3239" w:rsidRDefault="008C3239" w:rsidP="0039083A">
      <w:pPr>
        <w:rPr>
          <w:rFonts w:eastAsia="Times"/>
          <w:b/>
          <w:bCs/>
          <w:sz w:val="32"/>
          <w:szCs w:val="32"/>
        </w:rPr>
        <w:sectPr w:rsidR="008C3239" w:rsidSect="0039083A">
          <w:pgSz w:w="11900" w:h="16840"/>
          <w:pgMar w:top="1417" w:right="1417" w:bottom="1417" w:left="1417" w:header="708" w:footer="708" w:gutter="0"/>
          <w:cols w:space="708"/>
          <w:docGrid w:linePitch="360"/>
        </w:sectPr>
      </w:pPr>
    </w:p>
    <w:p w14:paraId="795494CC" w14:textId="77777777" w:rsidR="0081051A" w:rsidRDefault="0081051A" w:rsidP="0039083A">
      <w:pPr>
        <w:rPr>
          <w:rFonts w:eastAsia="Times"/>
          <w:b/>
          <w:bCs/>
          <w:sz w:val="32"/>
          <w:szCs w:val="32"/>
        </w:rPr>
      </w:pPr>
      <w:r>
        <w:rPr>
          <w:rFonts w:eastAsia="Times"/>
          <w:b/>
          <w:bCs/>
          <w:sz w:val="32"/>
          <w:szCs w:val="32"/>
        </w:rPr>
        <w:lastRenderedPageBreak/>
        <w:t xml:space="preserve">Liste des figures </w:t>
      </w:r>
    </w:p>
    <w:p w14:paraId="3CDD4C32" w14:textId="77777777" w:rsidR="0081051A" w:rsidRPr="00A05F92" w:rsidRDefault="0081051A" w:rsidP="0039083A">
      <w:pPr>
        <w:rPr>
          <w:rFonts w:eastAsia="Times"/>
          <w:b/>
          <w:bCs/>
          <w:szCs w:val="22"/>
        </w:rPr>
      </w:pPr>
      <w:r w:rsidRPr="00A05F92">
        <w:rPr>
          <w:rFonts w:eastAsia="Times"/>
          <w:b/>
          <w:bCs/>
          <w:szCs w:val="22"/>
        </w:rPr>
        <w:t>…..</w:t>
      </w:r>
    </w:p>
    <w:p w14:paraId="10C0FE32" w14:textId="77777777" w:rsidR="0081051A" w:rsidRDefault="0081051A" w:rsidP="0039083A">
      <w:pPr>
        <w:rPr>
          <w:rFonts w:eastAsia="Times"/>
          <w:b/>
          <w:bCs/>
          <w:sz w:val="32"/>
          <w:szCs w:val="32"/>
        </w:rPr>
      </w:pPr>
    </w:p>
    <w:p w14:paraId="56E48A72" w14:textId="77777777" w:rsidR="0081051A" w:rsidRDefault="0081051A" w:rsidP="0039083A">
      <w:pPr>
        <w:rPr>
          <w:rFonts w:eastAsia="Times"/>
          <w:b/>
          <w:bCs/>
          <w:sz w:val="32"/>
          <w:szCs w:val="32"/>
        </w:rPr>
      </w:pPr>
    </w:p>
    <w:p w14:paraId="18A01FCB" w14:textId="77777777" w:rsidR="0081051A" w:rsidRDefault="0081051A" w:rsidP="0039083A">
      <w:pPr>
        <w:rPr>
          <w:rFonts w:eastAsia="Times"/>
          <w:b/>
          <w:bCs/>
          <w:sz w:val="32"/>
          <w:szCs w:val="32"/>
        </w:rPr>
      </w:pPr>
    </w:p>
    <w:p w14:paraId="51F06332" w14:textId="77777777" w:rsidR="0081051A" w:rsidRDefault="0081051A" w:rsidP="0039083A">
      <w:pPr>
        <w:rPr>
          <w:rFonts w:eastAsia="Times"/>
          <w:b/>
          <w:bCs/>
          <w:sz w:val="32"/>
          <w:szCs w:val="32"/>
        </w:rPr>
      </w:pPr>
    </w:p>
    <w:p w14:paraId="0E1A54B3" w14:textId="77777777" w:rsidR="0081051A" w:rsidRDefault="0081051A" w:rsidP="0039083A">
      <w:pPr>
        <w:rPr>
          <w:rFonts w:eastAsia="Times"/>
          <w:b/>
          <w:bCs/>
          <w:sz w:val="32"/>
          <w:szCs w:val="32"/>
        </w:rPr>
      </w:pPr>
    </w:p>
    <w:p w14:paraId="23302135" w14:textId="77777777" w:rsidR="0081051A" w:rsidRDefault="0081051A" w:rsidP="0039083A">
      <w:pPr>
        <w:rPr>
          <w:rFonts w:eastAsia="Times"/>
          <w:b/>
          <w:bCs/>
          <w:sz w:val="32"/>
          <w:szCs w:val="32"/>
        </w:rPr>
      </w:pPr>
    </w:p>
    <w:p w14:paraId="0876C15A" w14:textId="77777777" w:rsidR="0081051A" w:rsidRDefault="0081051A" w:rsidP="0039083A">
      <w:pPr>
        <w:rPr>
          <w:rFonts w:eastAsia="Times"/>
          <w:b/>
          <w:bCs/>
          <w:sz w:val="32"/>
          <w:szCs w:val="32"/>
        </w:rPr>
      </w:pPr>
    </w:p>
    <w:p w14:paraId="4EE45E08" w14:textId="77777777" w:rsidR="0081051A" w:rsidRDefault="0081051A" w:rsidP="0039083A">
      <w:pPr>
        <w:rPr>
          <w:rFonts w:eastAsia="Times"/>
          <w:b/>
          <w:bCs/>
          <w:sz w:val="32"/>
          <w:szCs w:val="32"/>
        </w:rPr>
      </w:pPr>
    </w:p>
    <w:p w14:paraId="29F8258F" w14:textId="77777777" w:rsidR="0081051A" w:rsidRDefault="0081051A">
      <w:pPr>
        <w:rPr>
          <w:rFonts w:eastAsia="Times"/>
          <w:b/>
          <w:bCs/>
          <w:sz w:val="32"/>
          <w:szCs w:val="32"/>
        </w:rPr>
      </w:pPr>
    </w:p>
    <w:p w14:paraId="2FC5B1D2" w14:textId="77777777" w:rsidR="008C3239" w:rsidRDefault="008C3239" w:rsidP="0039083A">
      <w:pPr>
        <w:rPr>
          <w:rFonts w:eastAsia="Times"/>
          <w:b/>
          <w:bCs/>
          <w:sz w:val="32"/>
          <w:szCs w:val="32"/>
        </w:rPr>
        <w:sectPr w:rsidR="008C3239" w:rsidSect="0039083A">
          <w:pgSz w:w="11900" w:h="16840"/>
          <w:pgMar w:top="1417" w:right="1417" w:bottom="1417" w:left="1417" w:header="708" w:footer="708" w:gutter="0"/>
          <w:cols w:space="708"/>
          <w:docGrid w:linePitch="360"/>
        </w:sectPr>
      </w:pPr>
    </w:p>
    <w:p w14:paraId="4E439B15" w14:textId="77777777" w:rsidR="0081051A" w:rsidRDefault="0081051A" w:rsidP="0039083A">
      <w:pPr>
        <w:rPr>
          <w:rFonts w:eastAsia="Times"/>
          <w:b/>
          <w:bCs/>
          <w:sz w:val="32"/>
          <w:szCs w:val="32"/>
        </w:rPr>
      </w:pPr>
      <w:r>
        <w:rPr>
          <w:rFonts w:eastAsia="Times"/>
          <w:b/>
          <w:bCs/>
          <w:sz w:val="32"/>
          <w:szCs w:val="32"/>
        </w:rPr>
        <w:lastRenderedPageBreak/>
        <w:t xml:space="preserve">Résumé (350 mots) : </w:t>
      </w:r>
    </w:p>
    <w:p w14:paraId="12A14DA6" w14:textId="77777777" w:rsidR="0081051A" w:rsidRDefault="0081051A" w:rsidP="0039083A">
      <w:pPr>
        <w:rPr>
          <w:rFonts w:eastAsia="Times"/>
          <w:b/>
          <w:bCs/>
          <w:sz w:val="32"/>
          <w:szCs w:val="32"/>
        </w:rPr>
      </w:pPr>
    </w:p>
    <w:p w14:paraId="512C84B0" w14:textId="77777777" w:rsidR="0081051A" w:rsidRPr="0081051A" w:rsidRDefault="0081051A" w:rsidP="0039083A">
      <w:pPr>
        <w:rPr>
          <w:rFonts w:eastAsia="Times"/>
          <w:b/>
          <w:bCs/>
          <w:sz w:val="28"/>
          <w:szCs w:val="28"/>
        </w:rPr>
      </w:pPr>
      <w:r w:rsidRPr="0081051A">
        <w:rPr>
          <w:rFonts w:eastAsia="Times"/>
          <w:b/>
          <w:bCs/>
          <w:sz w:val="28"/>
          <w:szCs w:val="28"/>
        </w:rPr>
        <w:t>Contexte/Introduction</w:t>
      </w:r>
    </w:p>
    <w:p w14:paraId="33EB344C" w14:textId="77777777" w:rsidR="0081051A" w:rsidRPr="0081051A" w:rsidRDefault="0081051A" w:rsidP="0039083A">
      <w:pPr>
        <w:rPr>
          <w:rFonts w:eastAsia="Times"/>
          <w:b/>
          <w:bCs/>
          <w:sz w:val="28"/>
          <w:szCs w:val="28"/>
        </w:rPr>
      </w:pPr>
      <w:r w:rsidRPr="0081051A">
        <w:rPr>
          <w:rFonts w:eastAsia="Times"/>
          <w:b/>
          <w:bCs/>
          <w:sz w:val="28"/>
          <w:szCs w:val="28"/>
        </w:rPr>
        <w:t>Méthode</w:t>
      </w:r>
    </w:p>
    <w:p w14:paraId="614211B6" w14:textId="77777777" w:rsidR="0081051A" w:rsidRPr="0081051A" w:rsidRDefault="0081051A" w:rsidP="0039083A">
      <w:pPr>
        <w:rPr>
          <w:rFonts w:eastAsia="Times"/>
          <w:b/>
          <w:bCs/>
          <w:sz w:val="28"/>
          <w:szCs w:val="28"/>
        </w:rPr>
      </w:pPr>
      <w:r w:rsidRPr="0081051A">
        <w:rPr>
          <w:rFonts w:eastAsia="Times"/>
          <w:b/>
          <w:bCs/>
          <w:sz w:val="28"/>
          <w:szCs w:val="28"/>
        </w:rPr>
        <w:t>Résultats</w:t>
      </w:r>
    </w:p>
    <w:p w14:paraId="3EAE659C" w14:textId="77777777" w:rsidR="0081051A" w:rsidRPr="004655E3" w:rsidRDefault="0081051A" w:rsidP="0039083A">
      <w:pPr>
        <w:rPr>
          <w:rFonts w:eastAsia="Times"/>
          <w:b/>
          <w:bCs/>
          <w:sz w:val="28"/>
          <w:szCs w:val="28"/>
          <w:lang w:val="en-US"/>
        </w:rPr>
      </w:pPr>
      <w:r w:rsidRPr="004655E3">
        <w:rPr>
          <w:rFonts w:eastAsia="Times"/>
          <w:b/>
          <w:bCs/>
          <w:sz w:val="28"/>
          <w:szCs w:val="28"/>
          <w:lang w:val="en-US"/>
        </w:rPr>
        <w:t>Discussion</w:t>
      </w:r>
    </w:p>
    <w:p w14:paraId="437CDA21" w14:textId="77777777" w:rsidR="0081051A" w:rsidRPr="004655E3" w:rsidRDefault="0081051A" w:rsidP="0039083A">
      <w:pPr>
        <w:rPr>
          <w:rFonts w:eastAsia="Times"/>
          <w:b/>
          <w:bCs/>
          <w:sz w:val="28"/>
          <w:szCs w:val="28"/>
          <w:lang w:val="en-US"/>
        </w:rPr>
      </w:pPr>
      <w:r w:rsidRPr="004655E3">
        <w:rPr>
          <w:rFonts w:eastAsia="Times"/>
          <w:b/>
          <w:bCs/>
          <w:sz w:val="28"/>
          <w:szCs w:val="28"/>
          <w:lang w:val="en-US"/>
        </w:rPr>
        <w:t>Conclusion</w:t>
      </w:r>
    </w:p>
    <w:p w14:paraId="27C8F044" w14:textId="77777777" w:rsidR="0081051A" w:rsidRPr="004655E3" w:rsidRDefault="0081051A" w:rsidP="0039083A">
      <w:pPr>
        <w:rPr>
          <w:rFonts w:eastAsia="Times"/>
          <w:b/>
          <w:bCs/>
          <w:sz w:val="28"/>
          <w:szCs w:val="28"/>
          <w:lang w:val="en-US"/>
        </w:rPr>
      </w:pPr>
    </w:p>
    <w:p w14:paraId="62B63718" w14:textId="77777777" w:rsidR="0081051A" w:rsidRPr="004655E3" w:rsidRDefault="0081051A" w:rsidP="0039083A">
      <w:pPr>
        <w:rPr>
          <w:rFonts w:eastAsia="Times"/>
          <w:b/>
          <w:bCs/>
          <w:sz w:val="28"/>
          <w:szCs w:val="28"/>
          <w:lang w:val="en-US"/>
        </w:rPr>
      </w:pPr>
    </w:p>
    <w:p w14:paraId="036C7E1F" w14:textId="77777777" w:rsidR="0081051A" w:rsidRPr="004655E3" w:rsidRDefault="0081051A" w:rsidP="0039083A">
      <w:pPr>
        <w:rPr>
          <w:rFonts w:eastAsia="Times"/>
          <w:b/>
          <w:bCs/>
          <w:sz w:val="28"/>
          <w:szCs w:val="28"/>
          <w:lang w:val="en-US"/>
        </w:rPr>
      </w:pPr>
    </w:p>
    <w:p w14:paraId="742F1C0A" w14:textId="77777777" w:rsidR="0081051A" w:rsidRPr="004655E3" w:rsidRDefault="0081051A" w:rsidP="0039083A">
      <w:pPr>
        <w:rPr>
          <w:rFonts w:eastAsia="Times"/>
          <w:b/>
          <w:bCs/>
          <w:sz w:val="28"/>
          <w:szCs w:val="28"/>
          <w:lang w:val="en-US"/>
        </w:rPr>
      </w:pPr>
    </w:p>
    <w:p w14:paraId="4E538EFD" w14:textId="77777777" w:rsidR="0081051A" w:rsidRPr="0081051A" w:rsidRDefault="0081051A" w:rsidP="0039083A">
      <w:pPr>
        <w:rPr>
          <w:rFonts w:eastAsia="Times"/>
          <w:b/>
          <w:bCs/>
          <w:sz w:val="28"/>
          <w:szCs w:val="28"/>
          <w:lang w:val="en-US"/>
        </w:rPr>
      </w:pPr>
      <w:r w:rsidRPr="0081051A">
        <w:rPr>
          <w:rFonts w:eastAsia="Times"/>
          <w:b/>
          <w:bCs/>
          <w:sz w:val="28"/>
          <w:szCs w:val="28"/>
          <w:lang w:val="en-US"/>
        </w:rPr>
        <w:t xml:space="preserve">Mots </w:t>
      </w:r>
      <w:proofErr w:type="spellStart"/>
      <w:proofErr w:type="gramStart"/>
      <w:r w:rsidRPr="0081051A">
        <w:rPr>
          <w:rFonts w:eastAsia="Times"/>
          <w:b/>
          <w:bCs/>
          <w:sz w:val="28"/>
          <w:szCs w:val="28"/>
          <w:lang w:val="en-US"/>
        </w:rPr>
        <w:t>clés</w:t>
      </w:r>
      <w:proofErr w:type="spellEnd"/>
      <w:r w:rsidRPr="0081051A">
        <w:rPr>
          <w:rFonts w:eastAsia="Times"/>
          <w:b/>
          <w:bCs/>
          <w:sz w:val="28"/>
          <w:szCs w:val="28"/>
          <w:lang w:val="en-US"/>
        </w:rPr>
        <w:t> :</w:t>
      </w:r>
      <w:proofErr w:type="gramEnd"/>
      <w:r w:rsidRPr="0081051A">
        <w:rPr>
          <w:rFonts w:eastAsia="Times"/>
          <w:b/>
          <w:bCs/>
          <w:sz w:val="28"/>
          <w:szCs w:val="28"/>
          <w:lang w:val="en-US"/>
        </w:rPr>
        <w:t xml:space="preserve"> </w:t>
      </w:r>
      <w:r>
        <w:rPr>
          <w:rFonts w:eastAsia="Times"/>
          <w:b/>
          <w:bCs/>
          <w:sz w:val="28"/>
          <w:szCs w:val="28"/>
          <w:lang w:val="en-US"/>
        </w:rPr>
        <w:t>…</w:t>
      </w:r>
    </w:p>
    <w:p w14:paraId="76A1545A" w14:textId="77777777" w:rsidR="0081051A" w:rsidRPr="0081051A" w:rsidRDefault="0081051A" w:rsidP="0039083A">
      <w:pPr>
        <w:rPr>
          <w:rFonts w:eastAsia="Times"/>
          <w:b/>
          <w:bCs/>
          <w:sz w:val="28"/>
          <w:szCs w:val="28"/>
          <w:lang w:val="en-US"/>
        </w:rPr>
      </w:pPr>
    </w:p>
    <w:p w14:paraId="262DF5BC" w14:textId="77777777" w:rsidR="0081051A" w:rsidRPr="0081051A" w:rsidRDefault="0081051A" w:rsidP="0039083A">
      <w:pPr>
        <w:rPr>
          <w:rFonts w:eastAsia="Times"/>
          <w:b/>
          <w:bCs/>
          <w:sz w:val="28"/>
          <w:szCs w:val="28"/>
          <w:lang w:val="en-US"/>
        </w:rPr>
      </w:pPr>
    </w:p>
    <w:p w14:paraId="4C38FCA5" w14:textId="77777777" w:rsidR="0081051A" w:rsidRPr="0081051A" w:rsidRDefault="0081051A" w:rsidP="0039083A">
      <w:pPr>
        <w:rPr>
          <w:rFonts w:eastAsia="Times"/>
          <w:b/>
          <w:bCs/>
          <w:sz w:val="28"/>
          <w:szCs w:val="28"/>
          <w:lang w:val="en-US"/>
        </w:rPr>
      </w:pPr>
    </w:p>
    <w:p w14:paraId="41412D7E" w14:textId="77777777" w:rsidR="0081051A" w:rsidRPr="0081051A" w:rsidRDefault="0081051A">
      <w:pPr>
        <w:rPr>
          <w:rFonts w:eastAsia="Times"/>
          <w:b/>
          <w:bCs/>
          <w:sz w:val="28"/>
          <w:szCs w:val="28"/>
          <w:lang w:val="en-US"/>
        </w:rPr>
      </w:pPr>
    </w:p>
    <w:p w14:paraId="7C7B15A8" w14:textId="77777777" w:rsidR="008C3239" w:rsidRDefault="008C3239" w:rsidP="0039083A">
      <w:pPr>
        <w:rPr>
          <w:rFonts w:eastAsia="Times"/>
          <w:b/>
          <w:bCs/>
          <w:sz w:val="32"/>
          <w:szCs w:val="32"/>
          <w:lang w:val="en-US"/>
        </w:rPr>
        <w:sectPr w:rsidR="008C3239" w:rsidSect="0039083A">
          <w:pgSz w:w="11900" w:h="16840"/>
          <w:pgMar w:top="1417" w:right="1417" w:bottom="1417" w:left="1417" w:header="708" w:footer="708" w:gutter="0"/>
          <w:cols w:space="708"/>
          <w:docGrid w:linePitch="360"/>
        </w:sectPr>
      </w:pPr>
    </w:p>
    <w:p w14:paraId="18FADAE6" w14:textId="77777777" w:rsidR="0081051A" w:rsidRPr="0081051A" w:rsidRDefault="0081051A" w:rsidP="0039083A">
      <w:pPr>
        <w:rPr>
          <w:rFonts w:eastAsia="Times"/>
          <w:b/>
          <w:bCs/>
          <w:sz w:val="32"/>
          <w:szCs w:val="32"/>
          <w:lang w:val="en-US"/>
        </w:rPr>
      </w:pPr>
      <w:r w:rsidRPr="0081051A">
        <w:rPr>
          <w:rFonts w:eastAsia="Times"/>
          <w:b/>
          <w:bCs/>
          <w:sz w:val="32"/>
          <w:szCs w:val="32"/>
          <w:lang w:val="en-US"/>
        </w:rPr>
        <w:lastRenderedPageBreak/>
        <w:t>Abstract (350 words)</w:t>
      </w:r>
    </w:p>
    <w:p w14:paraId="6AAC6F9C" w14:textId="77777777" w:rsidR="0081051A" w:rsidRPr="0081051A" w:rsidRDefault="0081051A" w:rsidP="0039083A">
      <w:pPr>
        <w:rPr>
          <w:rFonts w:eastAsia="Times"/>
          <w:b/>
          <w:bCs/>
          <w:sz w:val="32"/>
          <w:szCs w:val="32"/>
          <w:lang w:val="en-US"/>
        </w:rPr>
      </w:pPr>
    </w:p>
    <w:p w14:paraId="7442AD81" w14:textId="77777777" w:rsidR="0081051A" w:rsidRPr="0081051A" w:rsidRDefault="0081051A" w:rsidP="0039083A">
      <w:pPr>
        <w:rPr>
          <w:rFonts w:eastAsia="Times"/>
          <w:b/>
          <w:bCs/>
          <w:sz w:val="32"/>
          <w:szCs w:val="32"/>
          <w:lang w:val="en-US"/>
        </w:rPr>
      </w:pPr>
    </w:p>
    <w:p w14:paraId="3D07150A" w14:textId="77777777" w:rsidR="0081051A" w:rsidRPr="0081051A" w:rsidRDefault="0081051A" w:rsidP="0081051A">
      <w:pPr>
        <w:rPr>
          <w:rFonts w:eastAsia="Times"/>
          <w:b/>
          <w:bCs/>
          <w:sz w:val="28"/>
          <w:szCs w:val="28"/>
          <w:lang w:val="en-US"/>
        </w:rPr>
      </w:pPr>
      <w:r w:rsidRPr="0081051A">
        <w:rPr>
          <w:rFonts w:eastAsia="Times"/>
          <w:b/>
          <w:bCs/>
          <w:sz w:val="28"/>
          <w:szCs w:val="28"/>
          <w:lang w:val="en-US"/>
        </w:rPr>
        <w:t>Background</w:t>
      </w:r>
    </w:p>
    <w:p w14:paraId="53BEFF1E" w14:textId="77777777" w:rsidR="0081051A" w:rsidRPr="004655E3" w:rsidRDefault="0081051A" w:rsidP="0081051A">
      <w:pPr>
        <w:rPr>
          <w:rFonts w:eastAsia="Times"/>
          <w:b/>
          <w:bCs/>
          <w:sz w:val="28"/>
          <w:szCs w:val="28"/>
          <w:lang w:val="en-US"/>
        </w:rPr>
      </w:pPr>
      <w:r w:rsidRPr="004655E3">
        <w:rPr>
          <w:rFonts w:eastAsia="Times"/>
          <w:b/>
          <w:bCs/>
          <w:sz w:val="28"/>
          <w:szCs w:val="28"/>
          <w:lang w:val="en-US"/>
        </w:rPr>
        <w:t>Methods</w:t>
      </w:r>
    </w:p>
    <w:p w14:paraId="614DFD9C" w14:textId="77777777" w:rsidR="0081051A" w:rsidRPr="004655E3" w:rsidRDefault="0081051A" w:rsidP="0081051A">
      <w:pPr>
        <w:rPr>
          <w:rFonts w:eastAsia="Times"/>
          <w:b/>
          <w:bCs/>
          <w:sz w:val="28"/>
          <w:szCs w:val="28"/>
          <w:lang w:val="en-US"/>
        </w:rPr>
      </w:pPr>
      <w:r w:rsidRPr="004655E3">
        <w:rPr>
          <w:rFonts w:eastAsia="Times"/>
          <w:b/>
          <w:bCs/>
          <w:sz w:val="28"/>
          <w:szCs w:val="28"/>
          <w:lang w:val="en-US"/>
        </w:rPr>
        <w:t>Results</w:t>
      </w:r>
    </w:p>
    <w:p w14:paraId="0807301A" w14:textId="77777777" w:rsidR="0081051A" w:rsidRPr="004655E3" w:rsidRDefault="0081051A" w:rsidP="0081051A">
      <w:pPr>
        <w:rPr>
          <w:rFonts w:eastAsia="Times"/>
          <w:b/>
          <w:bCs/>
          <w:sz w:val="28"/>
          <w:szCs w:val="28"/>
          <w:lang w:val="en-US"/>
        </w:rPr>
      </w:pPr>
      <w:r w:rsidRPr="004655E3">
        <w:rPr>
          <w:rFonts w:eastAsia="Times"/>
          <w:b/>
          <w:bCs/>
          <w:sz w:val="28"/>
          <w:szCs w:val="28"/>
          <w:lang w:val="en-US"/>
        </w:rPr>
        <w:t>Discussion</w:t>
      </w:r>
    </w:p>
    <w:p w14:paraId="16CD148A" w14:textId="77777777" w:rsidR="0081051A" w:rsidRPr="004655E3" w:rsidRDefault="0081051A" w:rsidP="0081051A">
      <w:pPr>
        <w:rPr>
          <w:rFonts w:eastAsia="Times"/>
          <w:b/>
          <w:bCs/>
          <w:sz w:val="28"/>
          <w:szCs w:val="28"/>
          <w:lang w:val="en-US"/>
        </w:rPr>
      </w:pPr>
      <w:r w:rsidRPr="004655E3">
        <w:rPr>
          <w:rFonts w:eastAsia="Times"/>
          <w:b/>
          <w:bCs/>
          <w:sz w:val="28"/>
          <w:szCs w:val="28"/>
          <w:lang w:val="en-US"/>
        </w:rPr>
        <w:t>Conclusion</w:t>
      </w:r>
    </w:p>
    <w:p w14:paraId="5499A35C" w14:textId="77777777" w:rsidR="0081051A" w:rsidRPr="004655E3" w:rsidRDefault="0081051A" w:rsidP="0081051A">
      <w:pPr>
        <w:rPr>
          <w:rFonts w:eastAsia="Times"/>
          <w:b/>
          <w:bCs/>
          <w:sz w:val="28"/>
          <w:szCs w:val="28"/>
          <w:lang w:val="en-US"/>
        </w:rPr>
      </w:pPr>
    </w:p>
    <w:p w14:paraId="251CE73A" w14:textId="77777777" w:rsidR="0081051A" w:rsidRPr="004655E3" w:rsidRDefault="0081051A" w:rsidP="0081051A">
      <w:pPr>
        <w:rPr>
          <w:rFonts w:eastAsia="Times"/>
          <w:b/>
          <w:bCs/>
          <w:sz w:val="28"/>
          <w:szCs w:val="28"/>
          <w:lang w:val="en-US"/>
        </w:rPr>
      </w:pPr>
    </w:p>
    <w:p w14:paraId="60DF57A3" w14:textId="77777777" w:rsidR="0081051A" w:rsidRPr="004655E3" w:rsidRDefault="0081051A" w:rsidP="0081051A">
      <w:pPr>
        <w:rPr>
          <w:rFonts w:eastAsia="Times"/>
          <w:b/>
          <w:bCs/>
          <w:sz w:val="28"/>
          <w:szCs w:val="28"/>
          <w:lang w:val="en-US"/>
        </w:rPr>
      </w:pPr>
      <w:proofErr w:type="gramStart"/>
      <w:r w:rsidRPr="004655E3">
        <w:rPr>
          <w:rFonts w:eastAsia="Times"/>
          <w:b/>
          <w:bCs/>
          <w:sz w:val="28"/>
          <w:szCs w:val="28"/>
          <w:lang w:val="en-US"/>
        </w:rPr>
        <w:t>Keywords :</w:t>
      </w:r>
      <w:proofErr w:type="gramEnd"/>
      <w:r w:rsidRPr="004655E3">
        <w:rPr>
          <w:rFonts w:eastAsia="Times"/>
          <w:b/>
          <w:bCs/>
          <w:sz w:val="28"/>
          <w:szCs w:val="28"/>
          <w:lang w:val="en-US"/>
        </w:rPr>
        <w:t xml:space="preserve"> </w:t>
      </w:r>
    </w:p>
    <w:p w14:paraId="7331F190" w14:textId="77777777" w:rsidR="0081051A" w:rsidRPr="004655E3" w:rsidRDefault="0081051A" w:rsidP="0081051A">
      <w:pPr>
        <w:rPr>
          <w:rFonts w:eastAsia="Times"/>
          <w:b/>
          <w:bCs/>
          <w:sz w:val="28"/>
          <w:szCs w:val="28"/>
          <w:lang w:val="en-US"/>
        </w:rPr>
      </w:pPr>
    </w:p>
    <w:p w14:paraId="5E0D09FC" w14:textId="77777777" w:rsidR="0081051A" w:rsidRPr="004655E3" w:rsidRDefault="0081051A" w:rsidP="0081051A">
      <w:pPr>
        <w:rPr>
          <w:rFonts w:eastAsia="Times"/>
          <w:b/>
          <w:bCs/>
          <w:sz w:val="28"/>
          <w:szCs w:val="28"/>
          <w:lang w:val="en-US"/>
        </w:rPr>
      </w:pPr>
    </w:p>
    <w:p w14:paraId="3544FF4F" w14:textId="77777777" w:rsidR="0081051A" w:rsidRPr="004655E3" w:rsidRDefault="0081051A" w:rsidP="0081051A">
      <w:pPr>
        <w:rPr>
          <w:rFonts w:eastAsia="Times"/>
          <w:b/>
          <w:bCs/>
          <w:sz w:val="28"/>
          <w:szCs w:val="28"/>
          <w:lang w:val="en-US"/>
        </w:rPr>
      </w:pPr>
    </w:p>
    <w:p w14:paraId="33034FB8" w14:textId="77777777" w:rsidR="0081051A" w:rsidRPr="004655E3" w:rsidRDefault="0081051A">
      <w:pPr>
        <w:rPr>
          <w:rFonts w:eastAsia="Times"/>
          <w:b/>
          <w:bCs/>
          <w:sz w:val="28"/>
          <w:szCs w:val="28"/>
          <w:lang w:val="en-US"/>
        </w:rPr>
      </w:pPr>
      <w:r w:rsidRPr="004655E3">
        <w:rPr>
          <w:rFonts w:eastAsia="Times"/>
          <w:b/>
          <w:bCs/>
          <w:sz w:val="28"/>
          <w:szCs w:val="28"/>
          <w:lang w:val="en-US"/>
        </w:rPr>
        <w:br w:type="page"/>
      </w:r>
    </w:p>
    <w:p w14:paraId="21160D67" w14:textId="77777777" w:rsidR="008C3239" w:rsidRDefault="008C3239">
      <w:pPr>
        <w:rPr>
          <w:rFonts w:eastAsia="Times"/>
          <w:b/>
          <w:bCs/>
          <w:sz w:val="28"/>
          <w:szCs w:val="28"/>
          <w:lang w:val="en-US"/>
        </w:rPr>
        <w:sectPr w:rsidR="008C3239" w:rsidSect="0039083A">
          <w:pgSz w:w="11900" w:h="16840"/>
          <w:pgMar w:top="1417" w:right="1417" w:bottom="1417" w:left="1417" w:header="708" w:footer="708" w:gutter="0"/>
          <w:cols w:space="708"/>
          <w:docGrid w:linePitch="360"/>
        </w:sectPr>
      </w:pPr>
    </w:p>
    <w:p w14:paraId="660CEDCD" w14:textId="77777777" w:rsidR="0081051A" w:rsidRPr="004655E3" w:rsidRDefault="0081051A">
      <w:pPr>
        <w:rPr>
          <w:rFonts w:eastAsia="Times"/>
          <w:b/>
          <w:bCs/>
          <w:sz w:val="28"/>
          <w:szCs w:val="28"/>
          <w:lang w:val="en-US"/>
        </w:rPr>
      </w:pPr>
    </w:p>
    <w:p w14:paraId="190BB2F5" w14:textId="77777777" w:rsidR="00F56533" w:rsidRDefault="0081051A" w:rsidP="00F56533">
      <w:pPr>
        <w:pStyle w:val="Titre1"/>
        <w:numPr>
          <w:ilvl w:val="0"/>
          <w:numId w:val="7"/>
        </w:numPr>
        <w:rPr>
          <w:rFonts w:eastAsia="Times"/>
        </w:rPr>
      </w:pPr>
      <w:bookmarkStart w:id="32" w:name="_Toc131767006"/>
      <w:r w:rsidRPr="00F56533">
        <w:rPr>
          <w:rFonts w:eastAsia="Times"/>
        </w:rPr>
        <w:t>Introduction</w:t>
      </w:r>
      <w:bookmarkEnd w:id="32"/>
      <w:r w:rsidRPr="00F56533">
        <w:rPr>
          <w:rFonts w:eastAsia="Times"/>
        </w:rPr>
        <w:t xml:space="preserve"> </w:t>
      </w:r>
    </w:p>
    <w:p w14:paraId="70DD208A" w14:textId="77777777" w:rsidR="00F56533" w:rsidRPr="00F56533" w:rsidRDefault="00F56533" w:rsidP="00F56533"/>
    <w:p w14:paraId="6E364F88" w14:textId="77777777" w:rsidR="00F56533" w:rsidRDefault="00F56533" w:rsidP="00F56533">
      <w:pPr>
        <w:pStyle w:val="Titre2"/>
        <w:numPr>
          <w:ilvl w:val="1"/>
          <w:numId w:val="7"/>
        </w:numPr>
      </w:pPr>
      <w:bookmarkStart w:id="33" w:name="_Toc131767007"/>
      <w:r>
        <w:t>AHLAKHRBIKBV</w:t>
      </w:r>
      <w:bookmarkEnd w:id="33"/>
    </w:p>
    <w:p w14:paraId="349608EC" w14:textId="77777777" w:rsidR="00F56533" w:rsidRPr="00F56533" w:rsidRDefault="00F56533" w:rsidP="00F56533"/>
    <w:p w14:paraId="7AE10A97" w14:textId="77777777" w:rsidR="0081051A" w:rsidRPr="00A05F92" w:rsidRDefault="00F56533" w:rsidP="00A05F92">
      <w:pPr>
        <w:pStyle w:val="Titre3"/>
        <w:ind w:left="480" w:firstLine="708"/>
      </w:pPr>
      <w:bookmarkStart w:id="34" w:name="_Toc131767008"/>
      <w:r>
        <w:t>1.1.1 ANAHHBERIOB</w:t>
      </w:r>
      <w:bookmarkEnd w:id="34"/>
    </w:p>
    <w:p w14:paraId="2660404A" w14:textId="77777777" w:rsidR="00A05F92" w:rsidRDefault="00A05F92" w:rsidP="0081051A">
      <w:pPr>
        <w:rPr>
          <w:rFonts w:eastAsia="Times"/>
          <w:b/>
          <w:bCs/>
          <w:sz w:val="28"/>
          <w:szCs w:val="28"/>
        </w:rPr>
      </w:pPr>
    </w:p>
    <w:p w14:paraId="558F0D0E" w14:textId="77777777" w:rsidR="00A05F92" w:rsidRDefault="00A05F92" w:rsidP="00A05F92">
      <w:pPr>
        <w:ind w:firstLine="480"/>
        <w:rPr>
          <w:noProof/>
        </w:rPr>
      </w:pPr>
      <w:r>
        <w:rPr>
          <w:noProof/>
        </w:rPr>
        <w:t>Lorem ipsum dolor sit amet, consectetuer adipiscing elit. Maecenas porttitor congue massa. Fusce posuere, magna sed pulvinar ultricies, purus lectus malesuada libero, sit amet commodo magna eros quis urna.</w:t>
      </w:r>
    </w:p>
    <w:p w14:paraId="6BF4B870" w14:textId="77777777" w:rsidR="00A05F92" w:rsidRDefault="00A05F92" w:rsidP="00A05F92">
      <w:pPr>
        <w:ind w:firstLine="480"/>
        <w:rPr>
          <w:noProof/>
        </w:rPr>
      </w:pPr>
      <w:r>
        <w:rPr>
          <w:noProof/>
        </w:rPr>
        <w:t>Nunc viverra imperdiet enim. Fusce est. Vivamus a tellus.</w:t>
      </w:r>
    </w:p>
    <w:p w14:paraId="26547F2D" w14:textId="77777777" w:rsidR="00A05F92" w:rsidRDefault="00A05F92" w:rsidP="00A05F92">
      <w:pPr>
        <w:ind w:firstLine="480"/>
        <w:rPr>
          <w:noProof/>
        </w:rPr>
      </w:pPr>
      <w:r>
        <w:rPr>
          <w:noProof/>
        </w:rPr>
        <w:t>Pellentesque habitant morbi tristique senectus et netus et malesuada fames ac turpis egestas. Proin pharetra nonummy pede. Mauris et orci.</w:t>
      </w:r>
    </w:p>
    <w:p w14:paraId="129F96C6" w14:textId="77777777" w:rsidR="00A05F92" w:rsidRDefault="00A05F92" w:rsidP="00A05F92">
      <w:pPr>
        <w:ind w:firstLine="480"/>
        <w:rPr>
          <w:noProof/>
          <w:lang w:val="en-US"/>
        </w:rPr>
      </w:pPr>
      <w:r>
        <w:rPr>
          <w:noProof/>
        </w:rPr>
        <w:t xml:space="preserve">Aenean nec lorem. </w:t>
      </w:r>
      <w:r w:rsidRPr="00A05F92">
        <w:rPr>
          <w:noProof/>
          <w:lang w:val="en-US"/>
        </w:rPr>
        <w:t>In porttitor. Donec laoreet nonummy augue.</w:t>
      </w:r>
      <w:r>
        <w:rPr>
          <w:noProof/>
          <w:lang w:val="en-US"/>
        </w:rPr>
        <w:t xml:space="preserve"> </w:t>
      </w:r>
      <w:r w:rsidRPr="00A05F92">
        <w:rPr>
          <w:noProof/>
          <w:lang w:val="en-US"/>
        </w:rPr>
        <w:t>Suspendisse dui purus, scelerisque at, vulputate vitae, pretium mattis, nunc. Mauris eget neque at sem venenatis eleifend. Ut nonummy.</w:t>
      </w:r>
    </w:p>
    <w:p w14:paraId="0F67F0F7" w14:textId="77777777" w:rsidR="00A05F92" w:rsidRPr="00A05F92" w:rsidRDefault="00A05F92" w:rsidP="00A05F92">
      <w:pPr>
        <w:rPr>
          <w:noProof/>
          <w:lang w:val="en-US"/>
        </w:rPr>
      </w:pPr>
    </w:p>
    <w:p w14:paraId="2193EEB4" w14:textId="77777777" w:rsidR="00A05F92" w:rsidRPr="00A05F92" w:rsidRDefault="00A05F92" w:rsidP="00A05F92">
      <w:pPr>
        <w:ind w:firstLine="480"/>
        <w:rPr>
          <w:lang w:val="en-US"/>
        </w:rPr>
      </w:pPr>
    </w:p>
    <w:p w14:paraId="433920FE" w14:textId="77777777" w:rsidR="00A05F92" w:rsidRPr="00A05F92" w:rsidRDefault="00A05F92" w:rsidP="00A05F92">
      <w:pPr>
        <w:ind w:firstLine="480"/>
        <w:rPr>
          <w:lang w:val="en-US"/>
        </w:rPr>
      </w:pPr>
      <w:r w:rsidRPr="00A05F92">
        <w:rPr>
          <w:lang w:val="en-US"/>
        </w:rPr>
        <w:t xml:space="preserve"> </w:t>
      </w:r>
    </w:p>
    <w:p w14:paraId="01B3938F" w14:textId="77777777" w:rsidR="00A05F92" w:rsidRPr="00A05F92" w:rsidRDefault="00A05F92" w:rsidP="00A05F92">
      <w:pPr>
        <w:rPr>
          <w:lang w:val="en-US"/>
        </w:rPr>
      </w:pPr>
    </w:p>
    <w:sectPr w:rsidR="00A05F92" w:rsidRPr="00A05F92" w:rsidSect="0039083A">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8AA90" w14:textId="77777777" w:rsidR="00C302FC" w:rsidRDefault="00C302FC" w:rsidP="00146CED">
      <w:r>
        <w:separator/>
      </w:r>
    </w:p>
  </w:endnote>
  <w:endnote w:type="continuationSeparator" w:id="0">
    <w:p w14:paraId="006B4A95" w14:textId="77777777" w:rsidR="00C302FC" w:rsidRDefault="00C302FC" w:rsidP="00146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Bold">
    <w:altName w:val="Arial"/>
    <w:panose1 w:val="020B0604020202020204"/>
    <w:charset w:val="00"/>
    <w:family w:val="roman"/>
    <w:notTrueType/>
    <w:pitch w:val="default"/>
  </w:font>
  <w:font w:name="Times">
    <w:panose1 w:val="020B0604020202020204"/>
    <w:charset w:val="00"/>
    <w:family w:val="roman"/>
    <w:pitch w:val="variable"/>
    <w:sig w:usb0="E0002EFF" w:usb1="C000785B" w:usb2="00000009" w:usb3="00000000" w:csb0="000001FF" w:csb1="00000000"/>
  </w:font>
  <w:font w:name="Times New Roman (Corps CS)">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77CCD" w14:textId="77777777" w:rsidR="00C302FC" w:rsidRDefault="00C302FC" w:rsidP="00146CED">
      <w:r>
        <w:separator/>
      </w:r>
    </w:p>
  </w:footnote>
  <w:footnote w:type="continuationSeparator" w:id="0">
    <w:p w14:paraId="37EA2347" w14:textId="77777777" w:rsidR="00C302FC" w:rsidRDefault="00C302FC" w:rsidP="00146CED">
      <w:r>
        <w:continuationSeparator/>
      </w:r>
    </w:p>
  </w:footnote>
  <w:footnote w:id="1">
    <w:p w14:paraId="541EB949" w14:textId="77777777" w:rsidR="00146CED" w:rsidRPr="00773F21" w:rsidRDefault="00146CED" w:rsidP="00146CED">
      <w:pPr>
        <w:pStyle w:val="Notedebasdepage"/>
        <w:rPr>
          <w:rFonts w:ascii="Arial" w:hAnsi="Arial" w:cs="Arial"/>
          <w:sz w:val="12"/>
          <w:szCs w:val="16"/>
        </w:rPr>
      </w:pPr>
      <w:r w:rsidRPr="00773F21">
        <w:rPr>
          <w:rStyle w:val="Appelnotedebasdep"/>
          <w:rFonts w:ascii="Arial" w:hAnsi="Arial" w:cs="Arial"/>
          <w:sz w:val="12"/>
          <w:szCs w:val="16"/>
        </w:rPr>
        <w:footnoteRef/>
      </w:r>
      <w:r w:rsidRPr="00773F21">
        <w:rPr>
          <w:rFonts w:ascii="Arial" w:hAnsi="Arial" w:cs="Arial"/>
          <w:sz w:val="12"/>
          <w:szCs w:val="16"/>
        </w:rPr>
        <w:t xml:space="preserve"> Site Université de Nantes : </w:t>
      </w:r>
      <w:hyperlink r:id="rId1" w:history="1">
        <w:r w:rsidRPr="00773F21">
          <w:rPr>
            <w:rStyle w:val="Lienhypertexte"/>
            <w:rFonts w:ascii="Arial" w:hAnsi="Arial" w:cs="Arial"/>
            <w:sz w:val="12"/>
            <w:szCs w:val="16"/>
          </w:rPr>
          <w:t>http://www.univ-nantes.fr/statuts-et-chartes-usagers/dossier-plagiat-784821.kjsp</w:t>
        </w:r>
      </w:hyperlink>
    </w:p>
  </w:footnote>
  <w:footnote w:id="2">
    <w:p w14:paraId="39B7050E" w14:textId="77777777" w:rsidR="00146CED" w:rsidRPr="00773F21" w:rsidRDefault="00146CED" w:rsidP="00146CED">
      <w:pPr>
        <w:pStyle w:val="Notedebasdepage"/>
        <w:rPr>
          <w:rFonts w:ascii="Arial" w:hAnsi="Arial" w:cs="Arial"/>
          <w:sz w:val="12"/>
          <w:szCs w:val="16"/>
        </w:rPr>
      </w:pPr>
      <w:r w:rsidRPr="00773F21">
        <w:rPr>
          <w:rStyle w:val="Appelnotedebasdep"/>
          <w:rFonts w:ascii="Arial" w:hAnsi="Arial" w:cs="Arial"/>
          <w:sz w:val="12"/>
          <w:szCs w:val="16"/>
        </w:rPr>
        <w:footnoteRef/>
      </w:r>
      <w:r w:rsidRPr="00773F21">
        <w:rPr>
          <w:rFonts w:ascii="Arial" w:hAnsi="Arial" w:cs="Arial"/>
          <w:sz w:val="12"/>
          <w:szCs w:val="16"/>
        </w:rPr>
        <w:t xml:space="preserve"> </w:t>
      </w:r>
      <w:r w:rsidRPr="00773F21">
        <w:rPr>
          <w:rFonts w:ascii="Arial" w:hAnsi="Arial" w:cs="Arial"/>
          <w:sz w:val="12"/>
          <w:szCs w:val="21"/>
        </w:rPr>
        <w:t>Article L331-3 : « les fraudes commises dans les examens et les concours publics qui ont pour objet l’acquisition d’un diplôme délivré par l’Etat sont réprimées dans les conditions fixées par la loi du 23 décembre 1901 réprimant les fraudes dans les examens et concours publics »</w:t>
      </w:r>
    </w:p>
  </w:footnote>
  <w:footnote w:id="3">
    <w:p w14:paraId="3D49B444" w14:textId="77777777" w:rsidR="00146CED" w:rsidRPr="00773F21" w:rsidRDefault="00146CED" w:rsidP="00146CED">
      <w:pPr>
        <w:pStyle w:val="Notedebasdepage"/>
        <w:rPr>
          <w:rFonts w:ascii="Arial" w:hAnsi="Arial" w:cs="Arial"/>
          <w:sz w:val="16"/>
          <w:szCs w:val="21"/>
        </w:rPr>
      </w:pPr>
      <w:r w:rsidRPr="00773F21">
        <w:rPr>
          <w:rStyle w:val="Appelnotedebasdep"/>
          <w:rFonts w:ascii="Arial" w:hAnsi="Arial" w:cs="Arial"/>
          <w:sz w:val="12"/>
          <w:szCs w:val="16"/>
        </w:rPr>
        <w:footnoteRef/>
      </w:r>
      <w:r w:rsidRPr="00773F21">
        <w:rPr>
          <w:rFonts w:ascii="Arial" w:hAnsi="Arial" w:cs="Arial"/>
          <w:sz w:val="12"/>
          <w:szCs w:val="16"/>
        </w:rPr>
        <w:t xml:space="preserve"> Article </w:t>
      </w:r>
      <w:r w:rsidRPr="00773F21">
        <w:rPr>
          <w:rFonts w:ascii="Arial" w:hAnsi="Arial" w:cs="Arial"/>
          <w:sz w:val="12"/>
          <w:szCs w:val="21"/>
        </w:rPr>
        <w:t>L122-4 du Code de la propriété intellectuelle</w:t>
      </w:r>
      <w:r w:rsidR="00773F21" w:rsidRPr="00773F21">
        <w:rPr>
          <w:rFonts w:ascii="Arial" w:hAnsi="Arial" w:cs="Arial"/>
          <w:sz w:val="12"/>
          <w:szCs w:val="2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26AD" w14:textId="77B85895" w:rsidR="00043DE5" w:rsidRPr="00344764" w:rsidRDefault="00344764" w:rsidP="00344764">
    <w:pPr>
      <w:pStyle w:val="En-tte"/>
      <w:spacing w:line="240" w:lineRule="auto"/>
      <w:rPr>
        <w:rFonts w:cs="Times New Roman (Corps CS)"/>
        <w:b/>
        <w:bCs/>
        <w:smallCaps/>
        <w:sz w:val="21"/>
        <w:szCs w:val="28"/>
      </w:rPr>
    </w:pPr>
    <w:r w:rsidRPr="00D3556B">
      <w:rPr>
        <w:b/>
        <w:bCs/>
        <w:noProof/>
        <w:color w:val="ED7D31" w:themeColor="accent2"/>
        <w:sz w:val="10"/>
        <w:szCs w:val="16"/>
        <w14:ligatures w14:val="standardContextual"/>
      </w:rPr>
      <w:drawing>
        <wp:anchor distT="0" distB="0" distL="114300" distR="114300" simplePos="0" relativeHeight="251659264" behindDoc="1" locked="0" layoutInCell="1" allowOverlap="1" wp14:anchorId="604F1689" wp14:editId="30CB3985">
          <wp:simplePos x="0" y="0"/>
          <wp:positionH relativeFrom="margin">
            <wp:align>left</wp:align>
          </wp:positionH>
          <wp:positionV relativeFrom="paragraph">
            <wp:posOffset>-80010</wp:posOffset>
          </wp:positionV>
          <wp:extent cx="3209925" cy="898525"/>
          <wp:effectExtent l="0" t="0" r="0" b="0"/>
          <wp:wrapSquare wrapText="bothSides"/>
          <wp:docPr id="1" name="Image 3" descr="Une image contenant Police, Graphique, cercl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92200" name="Image 3" descr="Une image contenant Police, Graphique, cercle, logo&#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3243431" cy="908529"/>
                  </a:xfrm>
                  <a:prstGeom prst="rect">
                    <a:avLst/>
                  </a:prstGeom>
                </pic:spPr>
              </pic:pic>
            </a:graphicData>
          </a:graphic>
          <wp14:sizeRelH relativeFrom="page">
            <wp14:pctWidth>0</wp14:pctWidth>
          </wp14:sizeRelH>
          <wp14:sizeRelV relativeFrom="page">
            <wp14:pctHeight>0</wp14:pctHeight>
          </wp14:sizeRelV>
        </wp:anchor>
      </w:drawing>
    </w:r>
  </w:p>
  <w:p w14:paraId="04A7D9CF" w14:textId="762B5146" w:rsidR="00344764" w:rsidRDefault="00344764" w:rsidP="00344764">
    <w:pPr>
      <w:pStyle w:val="En-tte"/>
      <w:spacing w:line="240" w:lineRule="auto"/>
    </w:pPr>
    <w:r w:rsidRPr="00D3556B">
      <w:rPr>
        <w:b/>
        <w:bCs/>
        <w:noProof/>
        <w:color w:val="ED7D31" w:themeColor="accent2"/>
        <w:sz w:val="10"/>
        <w:szCs w:val="16"/>
        <w14:ligatures w14:val="standardContextual"/>
      </w:rPr>
      <mc:AlternateContent>
        <mc:Choice Requires="wps">
          <w:drawing>
            <wp:anchor distT="0" distB="0" distL="114300" distR="114300" simplePos="0" relativeHeight="251661312" behindDoc="0" locked="0" layoutInCell="1" allowOverlap="1" wp14:anchorId="2E64F1E0" wp14:editId="1BF4B211">
              <wp:simplePos x="0" y="0"/>
              <wp:positionH relativeFrom="column">
                <wp:posOffset>-52070</wp:posOffset>
              </wp:positionH>
              <wp:positionV relativeFrom="paragraph">
                <wp:posOffset>273685</wp:posOffset>
              </wp:positionV>
              <wp:extent cx="2717800" cy="352425"/>
              <wp:effectExtent l="0" t="0" r="0" b="0"/>
              <wp:wrapNone/>
              <wp:docPr id="638062425" name="Zone de texte 5"/>
              <wp:cNvGraphicFramePr/>
              <a:graphic xmlns:a="http://schemas.openxmlformats.org/drawingml/2006/main">
                <a:graphicData uri="http://schemas.microsoft.com/office/word/2010/wordprocessingShape">
                  <wps:wsp>
                    <wps:cNvSpPr txBox="1"/>
                    <wps:spPr>
                      <a:xfrm>
                        <a:off x="0" y="0"/>
                        <a:ext cx="2717800" cy="352425"/>
                      </a:xfrm>
                      <a:prstGeom prst="rect">
                        <a:avLst/>
                      </a:prstGeom>
                      <a:noFill/>
                      <a:ln w="6350">
                        <a:noFill/>
                      </a:ln>
                    </wps:spPr>
                    <wps:txbx>
                      <w:txbxContent>
                        <w:p w14:paraId="636FC839" w14:textId="77777777" w:rsidR="00043DE5" w:rsidRPr="002F122B" w:rsidRDefault="00043DE5" w:rsidP="00043DE5">
                          <w:pPr>
                            <w:pStyle w:val="En-tte"/>
                            <w:spacing w:line="240" w:lineRule="auto"/>
                            <w:rPr>
                              <w:b/>
                              <w:bCs/>
                              <w:color w:val="595959" w:themeColor="text1" w:themeTint="A6"/>
                              <w:sz w:val="16"/>
                              <w:szCs w:val="22"/>
                            </w:rPr>
                          </w:pPr>
                          <w:r w:rsidRPr="002F122B">
                            <w:rPr>
                              <w:b/>
                              <w:bCs/>
                              <w:color w:val="595959" w:themeColor="text1" w:themeTint="A6"/>
                              <w:sz w:val="16"/>
                              <w:szCs w:val="22"/>
                            </w:rPr>
                            <w:t xml:space="preserve">Département de </w:t>
                          </w:r>
                          <w:proofErr w:type="spellStart"/>
                          <w:r w:rsidRPr="002F122B">
                            <w:rPr>
                              <w:b/>
                              <w:bCs/>
                              <w:color w:val="595959" w:themeColor="text1" w:themeTint="A6"/>
                              <w:sz w:val="16"/>
                              <w:szCs w:val="22"/>
                            </w:rPr>
                            <w:t>masso</w:t>
                          </w:r>
                          <w:proofErr w:type="spellEnd"/>
                          <w:r w:rsidRPr="002F122B">
                            <w:rPr>
                              <w:b/>
                              <w:bCs/>
                              <w:color w:val="595959" w:themeColor="text1" w:themeTint="A6"/>
                              <w:sz w:val="16"/>
                              <w:szCs w:val="22"/>
                            </w:rPr>
                            <w:t>-kinésithérapie</w:t>
                          </w:r>
                        </w:p>
                        <w:p w14:paraId="52611B28" w14:textId="77777777" w:rsidR="00043DE5" w:rsidRPr="00B07800" w:rsidRDefault="00043DE5" w:rsidP="00043DE5">
                          <w:pPr>
                            <w:pStyle w:val="En-tte"/>
                            <w:spacing w:line="240" w:lineRule="auto"/>
                            <w:rPr>
                              <w:color w:val="495D66"/>
                              <w:sz w:val="15"/>
                              <w:szCs w:val="21"/>
                            </w:rPr>
                          </w:pPr>
                          <w:r w:rsidRPr="00B07800">
                            <w:rPr>
                              <w:color w:val="495D66"/>
                              <w:sz w:val="15"/>
                              <w:szCs w:val="21"/>
                            </w:rPr>
                            <w:t xml:space="preserve">Institut des Sciences et Techniques de la Réadaptation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64F1E0" id="_x0000_t202" coordsize="21600,21600" o:spt="202" path="m,l,21600r21600,l21600,xe">
              <v:stroke joinstyle="miter"/>
              <v:path gradientshapeok="t" o:connecttype="rect"/>
            </v:shapetype>
            <v:shape id="Zone de texte 5" o:spid="_x0000_s1026" type="#_x0000_t202" style="position:absolute;left:0;text-align:left;margin-left:-4.1pt;margin-top:21.55pt;width:214pt;height:27.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" filled="f" stroked="f" strokeweight=".5pt">
              <v:textbox>
                <w:txbxContent>
                  <w:p w14:paraId="636FC839" w14:textId="77777777" w:rsidR="00043DE5" w:rsidRPr="002F122B" w:rsidRDefault="00043DE5" w:rsidP="00043DE5">
                    <w:pPr>
                      <w:pStyle w:val="En-tte"/>
                      <w:spacing w:line="240" w:lineRule="auto"/>
                      <w:rPr>
                        <w:b/>
                        <w:bCs/>
                        <w:color w:val="595959" w:themeColor="text1" w:themeTint="A6"/>
                        <w:sz w:val="16"/>
                        <w:szCs w:val="22"/>
                      </w:rPr>
                    </w:pPr>
                    <w:r w:rsidRPr="002F122B">
                      <w:rPr>
                        <w:b/>
                        <w:bCs/>
                        <w:color w:val="595959" w:themeColor="text1" w:themeTint="A6"/>
                        <w:sz w:val="16"/>
                        <w:szCs w:val="22"/>
                      </w:rPr>
                      <w:t xml:space="preserve">Département de </w:t>
                    </w:r>
                    <w:proofErr w:type="spellStart"/>
                    <w:r w:rsidRPr="002F122B">
                      <w:rPr>
                        <w:b/>
                        <w:bCs/>
                        <w:color w:val="595959" w:themeColor="text1" w:themeTint="A6"/>
                        <w:sz w:val="16"/>
                        <w:szCs w:val="22"/>
                      </w:rPr>
                      <w:t>masso</w:t>
                    </w:r>
                    <w:proofErr w:type="spellEnd"/>
                    <w:r w:rsidRPr="002F122B">
                      <w:rPr>
                        <w:b/>
                        <w:bCs/>
                        <w:color w:val="595959" w:themeColor="text1" w:themeTint="A6"/>
                        <w:sz w:val="16"/>
                        <w:szCs w:val="22"/>
                      </w:rPr>
                      <w:t>-kinésithérapie</w:t>
                    </w:r>
                  </w:p>
                  <w:p w14:paraId="52611B28" w14:textId="77777777" w:rsidR="00043DE5" w:rsidRPr="00B07800" w:rsidRDefault="00043DE5" w:rsidP="00043DE5">
                    <w:pPr>
                      <w:pStyle w:val="En-tte"/>
                      <w:spacing w:line="240" w:lineRule="auto"/>
                      <w:rPr>
                        <w:color w:val="495D66"/>
                        <w:sz w:val="15"/>
                        <w:szCs w:val="21"/>
                      </w:rPr>
                    </w:pPr>
                    <w:r w:rsidRPr="00B07800">
                      <w:rPr>
                        <w:color w:val="495D66"/>
                        <w:sz w:val="15"/>
                        <w:szCs w:val="21"/>
                      </w:rPr>
                      <w:t xml:space="preserve">Institut des Sciences et Techniques de la Réadaptation </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6C3FD" w14:textId="77777777" w:rsidR="00344764" w:rsidRDefault="00344764" w:rsidP="004829A6">
    <w:pPr>
      <w:pStyle w:val="En-tte"/>
      <w:spacing w:line="240" w:lineRule="auto"/>
      <w:jc w:val="center"/>
      <w:rPr>
        <w:rFonts w:cs="Times New Roman (Corps CS)"/>
        <w:b/>
        <w:bCs/>
        <w:smallCaps/>
        <w:sz w:val="21"/>
        <w:szCs w:val="28"/>
      </w:rPr>
    </w:pPr>
    <w:r w:rsidRPr="00D3556B">
      <w:rPr>
        <w:b/>
        <w:bCs/>
        <w:noProof/>
        <w:color w:val="ED7D31" w:themeColor="accent2"/>
        <w:sz w:val="10"/>
        <w:szCs w:val="16"/>
        <w14:ligatures w14:val="standardContextual"/>
      </w:rPr>
      <w:drawing>
        <wp:anchor distT="0" distB="0" distL="114300" distR="114300" simplePos="0" relativeHeight="251663360" behindDoc="1" locked="0" layoutInCell="1" allowOverlap="1" wp14:anchorId="302FAC44" wp14:editId="2FF06E57">
          <wp:simplePos x="0" y="0"/>
          <wp:positionH relativeFrom="margin">
            <wp:align>left</wp:align>
          </wp:positionH>
          <wp:positionV relativeFrom="paragraph">
            <wp:posOffset>-80010</wp:posOffset>
          </wp:positionV>
          <wp:extent cx="3209925" cy="898525"/>
          <wp:effectExtent l="0" t="0" r="0" b="0"/>
          <wp:wrapSquare wrapText="bothSides"/>
          <wp:docPr id="21" name="Image 3" descr="Une image contenant Police, Graphique, cercl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92200" name="Image 3" descr="Une image contenant Police, Graphique, cercle, logo&#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3243431" cy="908529"/>
                  </a:xfrm>
                  <a:prstGeom prst="rect">
                    <a:avLst/>
                  </a:prstGeom>
                </pic:spPr>
              </pic:pic>
            </a:graphicData>
          </a:graphic>
          <wp14:sizeRelH relativeFrom="page">
            <wp14:pctWidth>0</wp14:pctWidth>
          </wp14:sizeRelH>
          <wp14:sizeRelV relativeFrom="page">
            <wp14:pctHeight>0</wp14:pctHeight>
          </wp14:sizeRelV>
        </wp:anchor>
      </w:drawing>
    </w:r>
    <w:r w:rsidRPr="00D3556B">
      <w:rPr>
        <w:rFonts w:cs="Times New Roman (Corps CS)"/>
        <w:b/>
        <w:bCs/>
        <w:smallCaps/>
        <w:sz w:val="21"/>
        <w:szCs w:val="28"/>
      </w:rPr>
      <w:t>UE27 – UE28</w:t>
    </w:r>
  </w:p>
  <w:p w14:paraId="24697B48" w14:textId="1630F2F7" w:rsidR="00344764" w:rsidRDefault="00344764" w:rsidP="004829A6">
    <w:pPr>
      <w:pStyle w:val="En-tte"/>
      <w:spacing w:line="240" w:lineRule="auto"/>
      <w:jc w:val="center"/>
      <w:rPr>
        <w:b/>
        <w:bCs/>
        <w:noProof/>
        <w:color w:val="ED7D31" w:themeColor="accent2"/>
        <w:sz w:val="10"/>
        <w:szCs w:val="16"/>
        <w14:ligatures w14:val="standardContextual"/>
      </w:rPr>
    </w:pPr>
    <w:r w:rsidRPr="00D3556B">
      <w:rPr>
        <w:rFonts w:cs="Times New Roman (Corps CS)"/>
        <w:b/>
        <w:bCs/>
        <w:smallCaps/>
        <w:sz w:val="28"/>
        <w:szCs w:val="28"/>
      </w:rPr>
      <w:t>Déclaration de recours à</w:t>
    </w:r>
  </w:p>
  <w:p w14:paraId="7DAB3FBC" w14:textId="77777777" w:rsidR="00344764" w:rsidRDefault="00344764" w:rsidP="004829A6">
    <w:pPr>
      <w:pStyle w:val="En-tte"/>
      <w:spacing w:line="240" w:lineRule="auto"/>
      <w:jc w:val="center"/>
      <w:rPr>
        <w:rFonts w:cs="Times New Roman (Corps CS)"/>
        <w:b/>
        <w:bCs/>
        <w:smallCaps/>
        <w:sz w:val="28"/>
        <w:szCs w:val="28"/>
      </w:rPr>
    </w:pPr>
    <w:r w:rsidRPr="00D3556B">
      <w:rPr>
        <w:b/>
        <w:bCs/>
        <w:noProof/>
        <w:color w:val="ED7D31" w:themeColor="accent2"/>
        <w:sz w:val="10"/>
        <w:szCs w:val="16"/>
        <w14:ligatures w14:val="standardContextual"/>
      </w:rPr>
      <mc:AlternateContent>
        <mc:Choice Requires="wps">
          <w:drawing>
            <wp:anchor distT="0" distB="0" distL="114300" distR="114300" simplePos="0" relativeHeight="251664384" behindDoc="0" locked="0" layoutInCell="1" allowOverlap="1" wp14:anchorId="35C5DDF1" wp14:editId="02E03455">
              <wp:simplePos x="0" y="0"/>
              <wp:positionH relativeFrom="column">
                <wp:posOffset>-52070</wp:posOffset>
              </wp:positionH>
              <wp:positionV relativeFrom="paragraph">
                <wp:posOffset>55245</wp:posOffset>
              </wp:positionV>
              <wp:extent cx="2717800" cy="352425"/>
              <wp:effectExtent l="0" t="0" r="0" b="0"/>
              <wp:wrapNone/>
              <wp:docPr id="20" name="Zone de texte 5"/>
              <wp:cNvGraphicFramePr/>
              <a:graphic xmlns:a="http://schemas.openxmlformats.org/drawingml/2006/main">
                <a:graphicData uri="http://schemas.microsoft.com/office/word/2010/wordprocessingShape">
                  <wps:wsp>
                    <wps:cNvSpPr txBox="1"/>
                    <wps:spPr>
                      <a:xfrm>
                        <a:off x="0" y="0"/>
                        <a:ext cx="2717800" cy="352425"/>
                      </a:xfrm>
                      <a:prstGeom prst="rect">
                        <a:avLst/>
                      </a:prstGeom>
                      <a:noFill/>
                      <a:ln w="6350">
                        <a:noFill/>
                      </a:ln>
                    </wps:spPr>
                    <wps:txbx>
                      <w:txbxContent>
                        <w:p w14:paraId="08FF5951" w14:textId="77777777" w:rsidR="00344764" w:rsidRPr="002F122B" w:rsidRDefault="00344764" w:rsidP="00043DE5">
                          <w:pPr>
                            <w:pStyle w:val="En-tte"/>
                            <w:spacing w:line="240" w:lineRule="auto"/>
                            <w:rPr>
                              <w:b/>
                              <w:bCs/>
                              <w:color w:val="595959" w:themeColor="text1" w:themeTint="A6"/>
                              <w:sz w:val="16"/>
                              <w:szCs w:val="22"/>
                            </w:rPr>
                          </w:pPr>
                          <w:r w:rsidRPr="002F122B">
                            <w:rPr>
                              <w:b/>
                              <w:bCs/>
                              <w:color w:val="595959" w:themeColor="text1" w:themeTint="A6"/>
                              <w:sz w:val="16"/>
                              <w:szCs w:val="22"/>
                            </w:rPr>
                            <w:t xml:space="preserve">Département de </w:t>
                          </w:r>
                          <w:proofErr w:type="spellStart"/>
                          <w:r w:rsidRPr="002F122B">
                            <w:rPr>
                              <w:b/>
                              <w:bCs/>
                              <w:color w:val="595959" w:themeColor="text1" w:themeTint="A6"/>
                              <w:sz w:val="16"/>
                              <w:szCs w:val="22"/>
                            </w:rPr>
                            <w:t>masso</w:t>
                          </w:r>
                          <w:proofErr w:type="spellEnd"/>
                          <w:r w:rsidRPr="002F122B">
                            <w:rPr>
                              <w:b/>
                              <w:bCs/>
                              <w:color w:val="595959" w:themeColor="text1" w:themeTint="A6"/>
                              <w:sz w:val="16"/>
                              <w:szCs w:val="22"/>
                            </w:rPr>
                            <w:t>-kinésithérapie</w:t>
                          </w:r>
                        </w:p>
                        <w:p w14:paraId="4712320C" w14:textId="77777777" w:rsidR="00344764" w:rsidRPr="00B07800" w:rsidRDefault="00344764" w:rsidP="00043DE5">
                          <w:pPr>
                            <w:pStyle w:val="En-tte"/>
                            <w:spacing w:line="240" w:lineRule="auto"/>
                            <w:rPr>
                              <w:color w:val="495D66"/>
                              <w:sz w:val="15"/>
                              <w:szCs w:val="21"/>
                            </w:rPr>
                          </w:pPr>
                          <w:r w:rsidRPr="00B07800">
                            <w:rPr>
                              <w:color w:val="495D66"/>
                              <w:sz w:val="15"/>
                              <w:szCs w:val="21"/>
                            </w:rPr>
                            <w:t xml:space="preserve">Institut des Sciences et Techniques de la Réadaptation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C5DDF1" id="_x0000_t202" coordsize="21600,21600" o:spt="202" path="m,l,21600r21600,l21600,xe">
              <v:stroke joinstyle="miter"/>
              <v:path gradientshapeok="t" o:connecttype="rect"/>
            </v:shapetype>
            <v:shape id="_x0000_s1027" type="#_x0000_t202" style="position:absolute;left:0;text-align:left;margin-left:-4.1pt;margin-top:4.35pt;width:214pt;height:27.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" filled="f" stroked="f" strokeweight=".5pt">
              <v:textbox>
                <w:txbxContent>
                  <w:p w14:paraId="08FF5951" w14:textId="77777777" w:rsidR="00344764" w:rsidRPr="002F122B" w:rsidRDefault="00344764" w:rsidP="00043DE5">
                    <w:pPr>
                      <w:pStyle w:val="En-tte"/>
                      <w:spacing w:line="240" w:lineRule="auto"/>
                      <w:rPr>
                        <w:b/>
                        <w:bCs/>
                        <w:color w:val="595959" w:themeColor="text1" w:themeTint="A6"/>
                        <w:sz w:val="16"/>
                        <w:szCs w:val="22"/>
                      </w:rPr>
                    </w:pPr>
                    <w:r w:rsidRPr="002F122B">
                      <w:rPr>
                        <w:b/>
                        <w:bCs/>
                        <w:color w:val="595959" w:themeColor="text1" w:themeTint="A6"/>
                        <w:sz w:val="16"/>
                        <w:szCs w:val="22"/>
                      </w:rPr>
                      <w:t xml:space="preserve">Département de </w:t>
                    </w:r>
                    <w:proofErr w:type="spellStart"/>
                    <w:r w:rsidRPr="002F122B">
                      <w:rPr>
                        <w:b/>
                        <w:bCs/>
                        <w:color w:val="595959" w:themeColor="text1" w:themeTint="A6"/>
                        <w:sz w:val="16"/>
                        <w:szCs w:val="22"/>
                      </w:rPr>
                      <w:t>masso</w:t>
                    </w:r>
                    <w:proofErr w:type="spellEnd"/>
                    <w:r w:rsidRPr="002F122B">
                      <w:rPr>
                        <w:b/>
                        <w:bCs/>
                        <w:color w:val="595959" w:themeColor="text1" w:themeTint="A6"/>
                        <w:sz w:val="16"/>
                        <w:szCs w:val="22"/>
                      </w:rPr>
                      <w:t>-kinésithérapie</w:t>
                    </w:r>
                  </w:p>
                  <w:p w14:paraId="4712320C" w14:textId="77777777" w:rsidR="00344764" w:rsidRPr="00B07800" w:rsidRDefault="00344764" w:rsidP="00043DE5">
                    <w:pPr>
                      <w:pStyle w:val="En-tte"/>
                      <w:spacing w:line="240" w:lineRule="auto"/>
                      <w:rPr>
                        <w:color w:val="495D66"/>
                        <w:sz w:val="15"/>
                        <w:szCs w:val="21"/>
                      </w:rPr>
                    </w:pPr>
                    <w:r w:rsidRPr="00B07800">
                      <w:rPr>
                        <w:color w:val="495D66"/>
                        <w:sz w:val="15"/>
                        <w:szCs w:val="21"/>
                      </w:rPr>
                      <w:t xml:space="preserve">Institut des Sciences et Techniques de la Réadaptation </w:t>
                    </w:r>
                  </w:p>
                </w:txbxContent>
              </v:textbox>
            </v:shape>
          </w:pict>
        </mc:Fallback>
      </mc:AlternateContent>
    </w:r>
    <w:r w:rsidRPr="00D3556B">
      <w:rPr>
        <w:rFonts w:cs="Times New Roman (Corps CS)"/>
        <w:b/>
        <w:bCs/>
        <w:smallCaps/>
        <w:sz w:val="28"/>
        <w:szCs w:val="28"/>
      </w:rPr>
      <w:t>l’intelligence artificielle (IA)</w:t>
    </w:r>
  </w:p>
  <w:p w14:paraId="2DB9138C" w14:textId="77777777" w:rsidR="00344764" w:rsidRDefault="00344764" w:rsidP="00344764">
    <w:pPr>
      <w:pStyle w:val="En-tte"/>
      <w:spacing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89D9F" w14:textId="1BE2A927" w:rsidR="00043DE5" w:rsidRDefault="00043DE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F0F"/>
    <w:multiLevelType w:val="hybridMultilevel"/>
    <w:tmpl w:val="3C42F930"/>
    <w:lvl w:ilvl="0" w:tplc="040C0015">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 w15:restartNumberingAfterBreak="0">
    <w:nsid w:val="084445C3"/>
    <w:multiLevelType w:val="multilevel"/>
    <w:tmpl w:val="51243AE4"/>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15:restartNumberingAfterBreak="0">
    <w:nsid w:val="1572667D"/>
    <w:multiLevelType w:val="hybridMultilevel"/>
    <w:tmpl w:val="43907364"/>
    <w:lvl w:ilvl="0" w:tplc="623E4AC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344073"/>
    <w:multiLevelType w:val="hybridMultilevel"/>
    <w:tmpl w:val="412220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7BC6A01"/>
    <w:multiLevelType w:val="hybridMultilevel"/>
    <w:tmpl w:val="7136901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F101768"/>
    <w:multiLevelType w:val="hybridMultilevel"/>
    <w:tmpl w:val="683654B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26303D1"/>
    <w:multiLevelType w:val="hybridMultilevel"/>
    <w:tmpl w:val="7A3AA032"/>
    <w:lvl w:ilvl="0" w:tplc="E67244A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B442B84"/>
    <w:multiLevelType w:val="hybridMultilevel"/>
    <w:tmpl w:val="E4620638"/>
    <w:lvl w:ilvl="0" w:tplc="3C64405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DCF34DA"/>
    <w:multiLevelType w:val="hybridMultilevel"/>
    <w:tmpl w:val="A7BEC7D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54205939">
    <w:abstractNumId w:val="5"/>
  </w:num>
  <w:num w:numId="2" w16cid:durableId="856961716">
    <w:abstractNumId w:val="6"/>
  </w:num>
  <w:num w:numId="3" w16cid:durableId="310602832">
    <w:abstractNumId w:val="2"/>
  </w:num>
  <w:num w:numId="4" w16cid:durableId="1218129774">
    <w:abstractNumId w:val="4"/>
  </w:num>
  <w:num w:numId="5" w16cid:durableId="515340545">
    <w:abstractNumId w:val="0"/>
  </w:num>
  <w:num w:numId="6" w16cid:durableId="230430372">
    <w:abstractNumId w:val="3"/>
  </w:num>
  <w:num w:numId="7" w16cid:durableId="1821799975">
    <w:abstractNumId w:val="1"/>
  </w:num>
  <w:num w:numId="8" w16cid:durableId="1295865247">
    <w:abstractNumId w:val="7"/>
  </w:num>
  <w:num w:numId="9" w16cid:durableId="1812814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D9"/>
    <w:rsid w:val="00030715"/>
    <w:rsid w:val="00043DE5"/>
    <w:rsid w:val="00146CED"/>
    <w:rsid w:val="00180F3B"/>
    <w:rsid w:val="001F3E9A"/>
    <w:rsid w:val="002805DD"/>
    <w:rsid w:val="00303136"/>
    <w:rsid w:val="00344764"/>
    <w:rsid w:val="0039083A"/>
    <w:rsid w:val="003D6C38"/>
    <w:rsid w:val="00403A63"/>
    <w:rsid w:val="004655E3"/>
    <w:rsid w:val="004829A6"/>
    <w:rsid w:val="00553864"/>
    <w:rsid w:val="0059159F"/>
    <w:rsid w:val="005C53CD"/>
    <w:rsid w:val="005C6DAE"/>
    <w:rsid w:val="00621869"/>
    <w:rsid w:val="0062349E"/>
    <w:rsid w:val="00655B1B"/>
    <w:rsid w:val="00773F21"/>
    <w:rsid w:val="0081051A"/>
    <w:rsid w:val="008571F4"/>
    <w:rsid w:val="008C3239"/>
    <w:rsid w:val="008E24D9"/>
    <w:rsid w:val="00964B8A"/>
    <w:rsid w:val="00A05F92"/>
    <w:rsid w:val="00B7121E"/>
    <w:rsid w:val="00B93F90"/>
    <w:rsid w:val="00C302FC"/>
    <w:rsid w:val="00CA23DB"/>
    <w:rsid w:val="00CE3CC0"/>
    <w:rsid w:val="00D523AC"/>
    <w:rsid w:val="00DE08D0"/>
    <w:rsid w:val="00E3318D"/>
    <w:rsid w:val="00E334B8"/>
    <w:rsid w:val="00E54BF8"/>
    <w:rsid w:val="00F43D09"/>
    <w:rsid w:val="00F56533"/>
    <w:rsid w:val="00FA5294"/>
    <w:rsid w:val="00FC3B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8BCDB"/>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05F92"/>
    <w:pPr>
      <w:spacing w:line="360" w:lineRule="auto"/>
      <w:jc w:val="both"/>
    </w:pPr>
    <w:rPr>
      <w:rFonts w:ascii="Arial" w:hAnsi="Arial"/>
      <w:sz w:val="22"/>
    </w:rPr>
  </w:style>
  <w:style w:type="paragraph" w:styleId="Titre1">
    <w:name w:val="heading 1"/>
    <w:basedOn w:val="Normal"/>
    <w:next w:val="Normal"/>
    <w:link w:val="Titre1Car"/>
    <w:uiPriority w:val="9"/>
    <w:qFormat/>
    <w:rsid w:val="00F56533"/>
    <w:pPr>
      <w:keepNext/>
      <w:keepLines/>
      <w:spacing w:before="240"/>
      <w:outlineLvl w:val="0"/>
    </w:pPr>
    <w:rPr>
      <w:rFonts w:eastAsiaTheme="majorEastAsia" w:cstheme="majorBidi"/>
      <w:color w:val="000000" w:themeColor="text1"/>
      <w:sz w:val="32"/>
      <w:szCs w:val="32"/>
    </w:rPr>
  </w:style>
  <w:style w:type="paragraph" w:styleId="Titre2">
    <w:name w:val="heading 2"/>
    <w:basedOn w:val="Normal"/>
    <w:next w:val="Normal"/>
    <w:link w:val="Titre2Car"/>
    <w:uiPriority w:val="9"/>
    <w:unhideWhenUsed/>
    <w:qFormat/>
    <w:rsid w:val="00F56533"/>
    <w:pPr>
      <w:keepNext/>
      <w:keepLines/>
      <w:spacing w:before="40"/>
      <w:ind w:left="708"/>
      <w:outlineLvl w:val="1"/>
    </w:pPr>
    <w:rPr>
      <w:rFonts w:eastAsiaTheme="majorEastAsia" w:cstheme="majorBidi"/>
      <w:color w:val="000000" w:themeColor="text1"/>
      <w:sz w:val="28"/>
      <w:szCs w:val="26"/>
    </w:rPr>
  </w:style>
  <w:style w:type="paragraph" w:styleId="Titre3">
    <w:name w:val="heading 3"/>
    <w:basedOn w:val="Normal"/>
    <w:next w:val="Normal"/>
    <w:link w:val="Titre3Car"/>
    <w:uiPriority w:val="9"/>
    <w:unhideWhenUsed/>
    <w:qFormat/>
    <w:rsid w:val="00F56533"/>
    <w:pPr>
      <w:keepNext/>
      <w:keepLines/>
      <w:spacing w:before="40"/>
      <w:outlineLvl w:val="2"/>
    </w:pPr>
    <w:rPr>
      <w:rFonts w:eastAsiaTheme="majorEastAsia" w:cstheme="majorBidi"/>
      <w:color w:val="000000" w:themeColor="tex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146CED"/>
    <w:pPr>
      <w:spacing w:before="100" w:beforeAutospacing="1" w:after="100" w:afterAutospacing="1"/>
    </w:pPr>
    <w:rPr>
      <w:rFonts w:ascii="Times New Roman" w:eastAsia="Times New Roman" w:hAnsi="Times New Roman" w:cs="Times New Roman"/>
      <w:lang w:eastAsia="fr-FR"/>
    </w:rPr>
  </w:style>
  <w:style w:type="paragraph" w:styleId="En-tte">
    <w:name w:val="header"/>
    <w:basedOn w:val="Normal"/>
    <w:link w:val="En-tteCar"/>
    <w:unhideWhenUsed/>
    <w:rsid w:val="00146CED"/>
    <w:pPr>
      <w:tabs>
        <w:tab w:val="center" w:pos="4536"/>
        <w:tab w:val="right" w:pos="9072"/>
      </w:tabs>
    </w:pPr>
    <w:rPr>
      <w:rFonts w:ascii="Calibri" w:eastAsia="Calibri" w:hAnsi="Calibri" w:cs="Arial"/>
      <w:sz w:val="20"/>
      <w:szCs w:val="20"/>
      <w:lang w:eastAsia="fr-FR"/>
    </w:rPr>
  </w:style>
  <w:style w:type="character" w:customStyle="1" w:styleId="En-tteCar">
    <w:name w:val="En-tête Car"/>
    <w:basedOn w:val="Policepardfaut"/>
    <w:link w:val="En-tte"/>
    <w:rsid w:val="00146CED"/>
    <w:rPr>
      <w:rFonts w:ascii="Calibri" w:eastAsia="Calibri" w:hAnsi="Calibri" w:cs="Arial"/>
      <w:sz w:val="20"/>
      <w:szCs w:val="20"/>
      <w:lang w:eastAsia="fr-FR"/>
    </w:rPr>
  </w:style>
  <w:style w:type="paragraph" w:customStyle="1" w:styleId="Default">
    <w:name w:val="Default"/>
    <w:rsid w:val="00146CED"/>
    <w:pPr>
      <w:autoSpaceDE w:val="0"/>
      <w:autoSpaceDN w:val="0"/>
      <w:adjustRightInd w:val="0"/>
    </w:pPr>
    <w:rPr>
      <w:rFonts w:ascii="Cambria" w:eastAsia="Calibri" w:hAnsi="Cambria" w:cs="Cambria"/>
      <w:color w:val="000000"/>
      <w:lang w:eastAsia="fr-FR"/>
    </w:rPr>
  </w:style>
  <w:style w:type="character" w:styleId="Lienhypertexte">
    <w:name w:val="Hyperlink"/>
    <w:basedOn w:val="Policepardfaut"/>
    <w:uiPriority w:val="99"/>
    <w:unhideWhenUsed/>
    <w:rsid w:val="00146CED"/>
    <w:rPr>
      <w:color w:val="0563C1" w:themeColor="hyperlink"/>
      <w:u w:val="single"/>
    </w:rPr>
  </w:style>
  <w:style w:type="paragraph" w:styleId="Notedebasdepage">
    <w:name w:val="footnote text"/>
    <w:basedOn w:val="Normal"/>
    <w:link w:val="NotedebasdepageCar"/>
    <w:semiHidden/>
    <w:rsid w:val="00146CED"/>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semiHidden/>
    <w:rsid w:val="00146CED"/>
    <w:rPr>
      <w:rFonts w:ascii="Times New Roman" w:eastAsia="Times New Roman" w:hAnsi="Times New Roman" w:cs="Times New Roman"/>
      <w:sz w:val="20"/>
      <w:szCs w:val="20"/>
      <w:lang w:eastAsia="fr-FR"/>
    </w:rPr>
  </w:style>
  <w:style w:type="character" w:styleId="Appelnotedebasdep">
    <w:name w:val="footnote reference"/>
    <w:basedOn w:val="Policepardfaut"/>
    <w:semiHidden/>
    <w:rsid w:val="00146CED"/>
    <w:rPr>
      <w:vertAlign w:val="superscript"/>
    </w:rPr>
  </w:style>
  <w:style w:type="table" w:styleId="Grilledutableau">
    <w:name w:val="Table Grid"/>
    <w:basedOn w:val="TableauNormal"/>
    <w:uiPriority w:val="39"/>
    <w:rsid w:val="003908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depage">
    <w:name w:val="footer"/>
    <w:basedOn w:val="Normal"/>
    <w:link w:val="PieddepageCar"/>
    <w:uiPriority w:val="99"/>
    <w:unhideWhenUsed/>
    <w:rsid w:val="0039083A"/>
    <w:pPr>
      <w:tabs>
        <w:tab w:val="center" w:pos="4536"/>
        <w:tab w:val="right" w:pos="9072"/>
      </w:tabs>
    </w:pPr>
    <w:rPr>
      <w:rFonts w:ascii="Calibri" w:eastAsia="Calibri" w:hAnsi="Calibri" w:cs="Arial"/>
      <w:sz w:val="20"/>
      <w:szCs w:val="20"/>
      <w:lang w:eastAsia="fr-FR"/>
    </w:rPr>
  </w:style>
  <w:style w:type="character" w:customStyle="1" w:styleId="PieddepageCar">
    <w:name w:val="Pied de page Car"/>
    <w:basedOn w:val="Policepardfaut"/>
    <w:link w:val="Pieddepage"/>
    <w:uiPriority w:val="99"/>
    <w:rsid w:val="0039083A"/>
    <w:rPr>
      <w:rFonts w:ascii="Calibri" w:eastAsia="Calibri" w:hAnsi="Calibri" w:cs="Arial"/>
      <w:sz w:val="20"/>
      <w:szCs w:val="20"/>
      <w:lang w:eastAsia="fr-FR"/>
    </w:rPr>
  </w:style>
  <w:style w:type="paragraph" w:styleId="Paragraphedeliste">
    <w:name w:val="List Paragraph"/>
    <w:basedOn w:val="Normal"/>
    <w:uiPriority w:val="34"/>
    <w:qFormat/>
    <w:rsid w:val="0081051A"/>
    <w:pPr>
      <w:ind w:left="720"/>
      <w:contextualSpacing/>
    </w:pPr>
  </w:style>
  <w:style w:type="character" w:customStyle="1" w:styleId="Titre1Car">
    <w:name w:val="Titre 1 Car"/>
    <w:basedOn w:val="Policepardfaut"/>
    <w:link w:val="Titre1"/>
    <w:uiPriority w:val="9"/>
    <w:rsid w:val="00F56533"/>
    <w:rPr>
      <w:rFonts w:ascii="Arial" w:eastAsiaTheme="majorEastAsia" w:hAnsi="Arial" w:cstheme="majorBidi"/>
      <w:color w:val="000000" w:themeColor="text1"/>
      <w:sz w:val="32"/>
      <w:szCs w:val="32"/>
    </w:rPr>
  </w:style>
  <w:style w:type="character" w:customStyle="1" w:styleId="Titre2Car">
    <w:name w:val="Titre 2 Car"/>
    <w:basedOn w:val="Policepardfaut"/>
    <w:link w:val="Titre2"/>
    <w:uiPriority w:val="9"/>
    <w:rsid w:val="00F56533"/>
    <w:rPr>
      <w:rFonts w:ascii="Arial" w:eastAsiaTheme="majorEastAsia" w:hAnsi="Arial" w:cstheme="majorBidi"/>
      <w:color w:val="000000" w:themeColor="text1"/>
      <w:sz w:val="28"/>
      <w:szCs w:val="26"/>
    </w:rPr>
  </w:style>
  <w:style w:type="character" w:customStyle="1" w:styleId="Titre3Car">
    <w:name w:val="Titre 3 Car"/>
    <w:basedOn w:val="Policepardfaut"/>
    <w:link w:val="Titre3"/>
    <w:uiPriority w:val="9"/>
    <w:rsid w:val="00F56533"/>
    <w:rPr>
      <w:rFonts w:ascii="Arial" w:eastAsiaTheme="majorEastAsia" w:hAnsi="Arial" w:cstheme="majorBidi"/>
      <w:color w:val="000000" w:themeColor="text1"/>
    </w:rPr>
  </w:style>
  <w:style w:type="paragraph" w:styleId="Sansinterligne">
    <w:name w:val="No Spacing"/>
    <w:uiPriority w:val="1"/>
    <w:qFormat/>
    <w:rsid w:val="00F56533"/>
  </w:style>
  <w:style w:type="paragraph" w:styleId="Sous-titre">
    <w:name w:val="Subtitle"/>
    <w:basedOn w:val="Normal"/>
    <w:next w:val="Normal"/>
    <w:link w:val="Sous-titreCar"/>
    <w:uiPriority w:val="11"/>
    <w:qFormat/>
    <w:rsid w:val="00F56533"/>
    <w:pPr>
      <w:numPr>
        <w:ilvl w:val="1"/>
      </w:numPr>
      <w:spacing w:after="160"/>
    </w:pPr>
    <w:rPr>
      <w:rFonts w:eastAsiaTheme="minorEastAsia"/>
      <w:color w:val="5A5A5A" w:themeColor="text1" w:themeTint="A5"/>
      <w:spacing w:val="15"/>
      <w:szCs w:val="22"/>
    </w:rPr>
  </w:style>
  <w:style w:type="character" w:customStyle="1" w:styleId="Sous-titreCar">
    <w:name w:val="Sous-titre Car"/>
    <w:basedOn w:val="Policepardfaut"/>
    <w:link w:val="Sous-titre"/>
    <w:uiPriority w:val="11"/>
    <w:rsid w:val="00F56533"/>
    <w:rPr>
      <w:rFonts w:eastAsiaTheme="minorEastAsia"/>
      <w:color w:val="5A5A5A" w:themeColor="text1" w:themeTint="A5"/>
      <w:spacing w:val="15"/>
      <w:sz w:val="22"/>
      <w:szCs w:val="22"/>
    </w:rPr>
  </w:style>
  <w:style w:type="paragraph" w:styleId="En-ttedetabledesmatires">
    <w:name w:val="TOC Heading"/>
    <w:basedOn w:val="Titre1"/>
    <w:next w:val="Normal"/>
    <w:uiPriority w:val="39"/>
    <w:unhideWhenUsed/>
    <w:qFormat/>
    <w:rsid w:val="00F56533"/>
    <w:pPr>
      <w:spacing w:before="480" w:line="276" w:lineRule="auto"/>
      <w:outlineLvl w:val="9"/>
    </w:pPr>
    <w:rPr>
      <w:rFonts w:asciiTheme="majorHAnsi" w:hAnsiTheme="majorHAnsi"/>
      <w:b/>
      <w:bCs/>
      <w:color w:val="2F5496" w:themeColor="accent1" w:themeShade="BF"/>
      <w:sz w:val="28"/>
      <w:szCs w:val="28"/>
      <w:lang w:eastAsia="fr-FR"/>
    </w:rPr>
  </w:style>
  <w:style w:type="paragraph" w:styleId="TM1">
    <w:name w:val="toc 1"/>
    <w:basedOn w:val="Normal"/>
    <w:next w:val="Normal"/>
    <w:autoRedefine/>
    <w:uiPriority w:val="39"/>
    <w:unhideWhenUsed/>
    <w:rsid w:val="00F56533"/>
    <w:pPr>
      <w:spacing w:before="120"/>
    </w:pPr>
    <w:rPr>
      <w:rFonts w:cstheme="minorHAnsi"/>
      <w:b/>
      <w:bCs/>
      <w:i/>
      <w:iCs/>
    </w:rPr>
  </w:style>
  <w:style w:type="paragraph" w:styleId="TM2">
    <w:name w:val="toc 2"/>
    <w:basedOn w:val="Normal"/>
    <w:next w:val="Normal"/>
    <w:autoRedefine/>
    <w:uiPriority w:val="39"/>
    <w:unhideWhenUsed/>
    <w:rsid w:val="00F56533"/>
    <w:pPr>
      <w:spacing w:before="120"/>
      <w:ind w:left="240"/>
    </w:pPr>
    <w:rPr>
      <w:rFonts w:cstheme="minorHAnsi"/>
      <w:b/>
      <w:bCs/>
      <w:szCs w:val="22"/>
    </w:rPr>
  </w:style>
  <w:style w:type="paragraph" w:styleId="TM3">
    <w:name w:val="toc 3"/>
    <w:basedOn w:val="Normal"/>
    <w:next w:val="Normal"/>
    <w:autoRedefine/>
    <w:uiPriority w:val="39"/>
    <w:unhideWhenUsed/>
    <w:rsid w:val="00F56533"/>
    <w:pPr>
      <w:ind w:left="480"/>
    </w:pPr>
    <w:rPr>
      <w:rFonts w:cstheme="minorHAnsi"/>
      <w:sz w:val="20"/>
      <w:szCs w:val="20"/>
    </w:rPr>
  </w:style>
  <w:style w:type="paragraph" w:styleId="TM4">
    <w:name w:val="toc 4"/>
    <w:basedOn w:val="Normal"/>
    <w:next w:val="Normal"/>
    <w:autoRedefine/>
    <w:uiPriority w:val="39"/>
    <w:semiHidden/>
    <w:unhideWhenUsed/>
    <w:rsid w:val="00F56533"/>
    <w:pPr>
      <w:ind w:left="720"/>
    </w:pPr>
    <w:rPr>
      <w:rFonts w:cstheme="minorHAnsi"/>
      <w:sz w:val="20"/>
      <w:szCs w:val="20"/>
    </w:rPr>
  </w:style>
  <w:style w:type="paragraph" w:styleId="TM5">
    <w:name w:val="toc 5"/>
    <w:basedOn w:val="Normal"/>
    <w:next w:val="Normal"/>
    <w:autoRedefine/>
    <w:uiPriority w:val="39"/>
    <w:semiHidden/>
    <w:unhideWhenUsed/>
    <w:rsid w:val="00F56533"/>
    <w:pPr>
      <w:ind w:left="960"/>
    </w:pPr>
    <w:rPr>
      <w:rFonts w:cstheme="minorHAnsi"/>
      <w:sz w:val="20"/>
      <w:szCs w:val="20"/>
    </w:rPr>
  </w:style>
  <w:style w:type="paragraph" w:styleId="TM6">
    <w:name w:val="toc 6"/>
    <w:basedOn w:val="Normal"/>
    <w:next w:val="Normal"/>
    <w:autoRedefine/>
    <w:uiPriority w:val="39"/>
    <w:semiHidden/>
    <w:unhideWhenUsed/>
    <w:rsid w:val="00F56533"/>
    <w:pPr>
      <w:ind w:left="1200"/>
    </w:pPr>
    <w:rPr>
      <w:rFonts w:cstheme="minorHAnsi"/>
      <w:sz w:val="20"/>
      <w:szCs w:val="20"/>
    </w:rPr>
  </w:style>
  <w:style w:type="paragraph" w:styleId="TM7">
    <w:name w:val="toc 7"/>
    <w:basedOn w:val="Normal"/>
    <w:next w:val="Normal"/>
    <w:autoRedefine/>
    <w:uiPriority w:val="39"/>
    <w:semiHidden/>
    <w:unhideWhenUsed/>
    <w:rsid w:val="00F56533"/>
    <w:pPr>
      <w:ind w:left="1440"/>
    </w:pPr>
    <w:rPr>
      <w:rFonts w:cstheme="minorHAnsi"/>
      <w:sz w:val="20"/>
      <w:szCs w:val="20"/>
    </w:rPr>
  </w:style>
  <w:style w:type="paragraph" w:styleId="TM8">
    <w:name w:val="toc 8"/>
    <w:basedOn w:val="Normal"/>
    <w:next w:val="Normal"/>
    <w:autoRedefine/>
    <w:uiPriority w:val="39"/>
    <w:semiHidden/>
    <w:unhideWhenUsed/>
    <w:rsid w:val="00F56533"/>
    <w:pPr>
      <w:ind w:left="1680"/>
    </w:pPr>
    <w:rPr>
      <w:rFonts w:cstheme="minorHAnsi"/>
      <w:sz w:val="20"/>
      <w:szCs w:val="20"/>
    </w:rPr>
  </w:style>
  <w:style w:type="paragraph" w:styleId="TM9">
    <w:name w:val="toc 9"/>
    <w:basedOn w:val="Normal"/>
    <w:next w:val="Normal"/>
    <w:autoRedefine/>
    <w:uiPriority w:val="39"/>
    <w:semiHidden/>
    <w:unhideWhenUsed/>
    <w:rsid w:val="00F56533"/>
    <w:pPr>
      <w:ind w:left="1920"/>
    </w:pPr>
    <w:rPr>
      <w:rFonts w:cstheme="minorHAnsi"/>
      <w:sz w:val="20"/>
      <w:szCs w:val="20"/>
    </w:rPr>
  </w:style>
  <w:style w:type="character" w:styleId="lev">
    <w:name w:val="Strong"/>
    <w:basedOn w:val="Policepardfaut"/>
    <w:uiPriority w:val="22"/>
    <w:qFormat/>
    <w:rsid w:val="004829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3.bp.blogspot.com/-VWRBdfnr5uw/VSaV3jype_I/AAAAAAAAABU/5sJkkUKy4mQ/s1600/logo-plagiat.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reativecommons.org/licenses/by-nc-sa/4.0/?ref=chooser-v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v-nantes.fr/statuts-et-chartes-usagers/dossier-plagiat-784821.kj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59A3D-DE12-46C7-A9D3-F73DACBF3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MK5_UE28_Modèle_Officiel_IFMKL1_v2026_vf.dotx</Template>
  <TotalTime>1</TotalTime>
  <Pages>14</Pages>
  <Words>1269</Words>
  <Characters>6982</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BOUTARD Rachel</dc:creator>
  <cp:keywords/>
  <dc:description/>
  <cp:lastModifiedBy>JAUDOIN Denis</cp:lastModifiedBy>
  <cp:revision>2</cp:revision>
  <cp:lastPrinted>2025-03-24T10:43:00Z</cp:lastPrinted>
  <dcterms:created xsi:type="dcterms:W3CDTF">2025-10-06T12:47:00Z</dcterms:created>
  <dcterms:modified xsi:type="dcterms:W3CDTF">2025-10-06T12:47:00Z</dcterms:modified>
</cp:coreProperties>
</file>